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87109" w14:textId="5A9FE72A" w:rsidR="00E05216" w:rsidRDefault="001A30C5" w:rsidP="00B2647C">
      <w:pPr>
        <w:overflowPunct w:val="0"/>
        <w:jc w:val="right"/>
        <w:textAlignment w:val="baseline"/>
        <w:rPr>
          <w:rFonts w:ascii="ＭＳ 明朝" w:eastAsia="ＭＳ 明朝" w:hAnsi="Times New Roman" w:cs="ＭＳ 明朝"/>
          <w:color w:val="000000"/>
          <w:kern w:val="0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様式第</w:t>
      </w:r>
      <w:r w:rsidR="003D7215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５</w:t>
      </w:r>
      <w:r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号</w:t>
      </w:r>
    </w:p>
    <w:p w14:paraId="5BE52343" w14:textId="77777777" w:rsidR="009A21AF" w:rsidRPr="00E05216" w:rsidRDefault="009A21AF" w:rsidP="00B2647C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14:paraId="008695A3" w14:textId="77777777" w:rsidR="00E05216" w:rsidRPr="00E05216" w:rsidRDefault="002F7F8B" w:rsidP="00E05216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地域雇用活性化推進事業</w:t>
      </w:r>
      <w:r w:rsidR="00E05216" w:rsidRPr="00E05216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に係る会計事務取扱規程（例）</w:t>
      </w:r>
    </w:p>
    <w:p w14:paraId="46274EF4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14:paraId="6D0CBE15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（目的）</w:t>
      </w:r>
    </w:p>
    <w:p w14:paraId="1CE50FF6" w14:textId="77777777" w:rsidR="00E05216" w:rsidRPr="00E05216" w:rsidRDefault="00E05216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第１条　この規程は、○○○○協議会（以下「協議会」という。）が、</w:t>
      </w:r>
      <w:r w:rsidR="002F7F8B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地域雇用活性化推進事業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（以下「事業」という。）の実施に要する経費として交付を受けた委託費（以下「委託費」という。）に係る会計事務に関し必要な事項を定め、適正な事務処理を図ることを目的とする。</w:t>
      </w:r>
    </w:p>
    <w:p w14:paraId="1AA20C3D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14:paraId="55BC38A8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（予算）</w:t>
      </w:r>
    </w:p>
    <w:p w14:paraId="30D65D39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第２条　事業に係る予算は、委託費をもってあてることとする。</w:t>
      </w:r>
    </w:p>
    <w:p w14:paraId="2AC32588" w14:textId="77777777" w:rsidR="00E05216" w:rsidRPr="00E05216" w:rsidRDefault="00E05216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事業に係る予算</w:t>
      </w:r>
      <w:r w:rsidR="00DB7751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に委託費以外のものがある場合には、委託費と区分して経理</w:t>
      </w:r>
      <w:r w:rsidR="00EA388A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する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。</w:t>
      </w:r>
    </w:p>
    <w:p w14:paraId="1B83935F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14:paraId="21B9697F" w14:textId="6BACBD0F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（会計責任者）</w:t>
      </w:r>
    </w:p>
    <w:p w14:paraId="6110F9A3" w14:textId="7C54B60E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第３条　会計責任者は、協議会規約に基づき任命された者とする。</w:t>
      </w:r>
    </w:p>
    <w:p w14:paraId="6345CD83" w14:textId="4775507B" w:rsidR="00E05216" w:rsidRPr="00E05216" w:rsidRDefault="00E05216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会計責任者は、必要があると認めるときは、出納者及び補助者を任命して、会計事務の一部を行わせることができる。</w:t>
      </w:r>
    </w:p>
    <w:p w14:paraId="07E9F8A1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14:paraId="35F3EA64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（委託費の受入口座）</w:t>
      </w:r>
    </w:p>
    <w:p w14:paraId="6973D71E" w14:textId="00BEA557" w:rsidR="00E05216" w:rsidRPr="00E05216" w:rsidRDefault="00E05216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第４条　会計責任者は、○○銀行○○支店に代表名義の口座を開設し、その口座に委託費を受け入れるものとする。</w:t>
      </w:r>
    </w:p>
    <w:p w14:paraId="1C107D1B" w14:textId="4EBAA939" w:rsidR="00E05216" w:rsidRDefault="00E05216" w:rsidP="00E05216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受入口座の名義は、必ず協議会の名称及び前項の職名を含むものとする。</w:t>
      </w:r>
    </w:p>
    <w:p w14:paraId="69FADF46" w14:textId="2CD9A5FE" w:rsidR="00F964AD" w:rsidRPr="00F964AD" w:rsidRDefault="00F964AD" w:rsidP="00E56B3A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３　口座については、</w:t>
      </w:r>
      <w:r w:rsidR="004A296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会計責任者が管理する。</w:t>
      </w:r>
    </w:p>
    <w:p w14:paraId="3F9C3B2B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14:paraId="6796A999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（支出事務）</w:t>
      </w:r>
    </w:p>
    <w:p w14:paraId="5C518CC7" w14:textId="5CDDE31B" w:rsidR="00095702" w:rsidRPr="00E56B3A" w:rsidRDefault="00E05216" w:rsidP="00095702">
      <w:pPr>
        <w:overflowPunct w:val="0"/>
        <w:ind w:left="240" w:hangingChars="100" w:hanging="24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第５条　会計責任者は、予算の範囲内において、支出決議書により支出決議を行うものとする。</w:t>
      </w:r>
      <w:r w:rsidR="00221159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支</w:t>
      </w:r>
      <w:r w:rsidR="00095702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出</w:t>
      </w:r>
      <w:r w:rsidR="00221159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決議については、</w:t>
      </w:r>
      <w:r w:rsidR="00095702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協議会規約に基づき任命された</w:t>
      </w:r>
      <w:r w:rsidR="00221159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事務局長</w:t>
      </w:r>
      <w:r w:rsidR="00095702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まで決裁をとること。</w:t>
      </w:r>
    </w:p>
    <w:p w14:paraId="72FD001F" w14:textId="2A01A2A7" w:rsidR="00E05216" w:rsidRDefault="00E05216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支出決議された債務は、速やかに支払うものとし、支払方法は銀行振込とする。ただし、必要と認められる事情がある場合は現金払とする。</w:t>
      </w:r>
    </w:p>
    <w:p w14:paraId="63180645" w14:textId="42D09BAE" w:rsidR="00541C08" w:rsidRPr="00E05216" w:rsidRDefault="00541C08" w:rsidP="00D21C08">
      <w:pPr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３　現金払とする際には、</w:t>
      </w:r>
      <w:r w:rsidR="006C7E8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出納印は</w:t>
      </w:r>
      <w:r w:rsidR="004A296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事務局長が管理し、事務局長が押印する。</w:t>
      </w:r>
    </w:p>
    <w:p w14:paraId="6EFA9248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14:paraId="1DCAB916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（帳簿）</w:t>
      </w:r>
    </w:p>
    <w:p w14:paraId="638FD4BF" w14:textId="77777777" w:rsidR="00C40128" w:rsidRDefault="00E05216" w:rsidP="00AF33FD">
      <w:pPr>
        <w:overflowPunct w:val="0"/>
        <w:ind w:left="240" w:hangingChars="100" w:hanging="24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第６条　会計責任者は、現金出納簿、科目整理簿及び物品管理簿を備え付け、会計の執行状況及び</w:t>
      </w:r>
      <w:r w:rsidR="00DB7751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物品の在庫状況を記録、計算、整理し、実績を明らかにしておくもの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とする。</w:t>
      </w:r>
    </w:p>
    <w:p w14:paraId="200A2DC1" w14:textId="574DED27" w:rsidR="00AF33FD" w:rsidRDefault="00AF33FD" w:rsidP="00AF33FD">
      <w:pPr>
        <w:overflowPunct w:val="0"/>
        <w:ind w:left="240" w:hangingChars="100" w:hanging="24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帳簿の記録内容等については、定期的に事務局長が確認を行う。</w:t>
      </w:r>
    </w:p>
    <w:p w14:paraId="696584C6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14:paraId="76A3A17A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(</w:t>
      </w: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書類の保存</w:t>
      </w:r>
      <w:r w:rsidRPr="00E05216">
        <w:rPr>
          <w:rFonts w:ascii="ＭＳ 明朝" w:eastAsia="ＭＳ 明朝" w:hAnsi="ＭＳ 明朝" w:cs="ＭＳ 明朝"/>
          <w:color w:val="000000"/>
          <w:kern w:val="0"/>
          <w:szCs w:val="24"/>
        </w:rPr>
        <w:t>)</w:t>
      </w:r>
    </w:p>
    <w:p w14:paraId="7E76C7B1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第７条　会計に関する帳簿及び書類の保存期間は、事業終了後、５年間とする。</w:t>
      </w:r>
    </w:p>
    <w:p w14:paraId="2DD7D39A" w14:textId="77777777" w:rsidR="00E05216" w:rsidRDefault="00E05216" w:rsidP="00E05216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4"/>
        </w:rPr>
      </w:pPr>
    </w:p>
    <w:p w14:paraId="4BDD8FFD" w14:textId="77777777" w:rsidR="00E05216" w:rsidRPr="00E05216" w:rsidRDefault="00E05216" w:rsidP="00E0521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（その他）</w:t>
      </w:r>
    </w:p>
    <w:p w14:paraId="0DE9BCF9" w14:textId="475E69FC" w:rsidR="00E05216" w:rsidRPr="00E05216" w:rsidRDefault="00E05216" w:rsidP="00D21C08">
      <w:pPr>
        <w:tabs>
          <w:tab w:val="left" w:pos="993"/>
        </w:tabs>
        <w:overflowPunct w:val="0"/>
        <w:ind w:left="24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第８条　この規程で定めるもののほか、会計事務処理上必要な事項については、協議会の総会の議決を経て、協議会の代表が別に定めるものとする。</w:t>
      </w:r>
    </w:p>
    <w:p w14:paraId="28551E8D" w14:textId="77777777" w:rsidR="00A317ED" w:rsidRPr="00A7144E" w:rsidRDefault="001A7E79" w:rsidP="00A7144E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附則</w:t>
      </w:r>
      <w:r w:rsidR="00E05216"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この規約は、</w:t>
      </w:r>
      <w:r w:rsidR="00813053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令和</w:t>
      </w:r>
      <w:r w:rsidR="00E05216" w:rsidRPr="00E05216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年　月　日から施行する。</w:t>
      </w:r>
    </w:p>
    <w:sectPr w:rsidR="00A317ED" w:rsidRPr="00A7144E" w:rsidSect="00E56B3A">
      <w:pgSz w:w="11906" w:h="16838"/>
      <w:pgMar w:top="964" w:right="1021" w:bottom="964" w:left="1021" w:header="720" w:footer="720" w:gutter="0"/>
      <w:cols w:space="720"/>
      <w:noEndnote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67BC7" w14:textId="77777777" w:rsidR="00F90FD7" w:rsidRDefault="00F90FD7" w:rsidP="00B11BB1">
      <w:r>
        <w:separator/>
      </w:r>
    </w:p>
  </w:endnote>
  <w:endnote w:type="continuationSeparator" w:id="0">
    <w:p w14:paraId="0841DBE3" w14:textId="77777777" w:rsidR="00F90FD7" w:rsidRDefault="00F90FD7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1CE2E" w14:textId="77777777" w:rsidR="00F90FD7" w:rsidRDefault="00F90FD7" w:rsidP="00B11BB1">
      <w:r>
        <w:separator/>
      </w:r>
    </w:p>
  </w:footnote>
  <w:footnote w:type="continuationSeparator" w:id="0">
    <w:p w14:paraId="5096D5FD" w14:textId="77777777" w:rsidR="00F90FD7" w:rsidRDefault="00F90FD7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840"/>
  <w:drawingGridVerticalSpacing w:val="33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216"/>
    <w:rsid w:val="000243B5"/>
    <w:rsid w:val="00037AC1"/>
    <w:rsid w:val="00095702"/>
    <w:rsid w:val="000E4393"/>
    <w:rsid w:val="000E5905"/>
    <w:rsid w:val="001A30C5"/>
    <w:rsid w:val="001A7E79"/>
    <w:rsid w:val="00221159"/>
    <w:rsid w:val="00264D0B"/>
    <w:rsid w:val="002F7F8B"/>
    <w:rsid w:val="003B7F12"/>
    <w:rsid w:val="003D7215"/>
    <w:rsid w:val="004A2964"/>
    <w:rsid w:val="00541C08"/>
    <w:rsid w:val="00666CA0"/>
    <w:rsid w:val="006A043C"/>
    <w:rsid w:val="006C7E86"/>
    <w:rsid w:val="00813053"/>
    <w:rsid w:val="00870BF4"/>
    <w:rsid w:val="009173CE"/>
    <w:rsid w:val="009A21AF"/>
    <w:rsid w:val="009B0879"/>
    <w:rsid w:val="00A317ED"/>
    <w:rsid w:val="00A7144E"/>
    <w:rsid w:val="00AE4826"/>
    <w:rsid w:val="00AF33FD"/>
    <w:rsid w:val="00B11BB1"/>
    <w:rsid w:val="00B2647C"/>
    <w:rsid w:val="00BD2CF7"/>
    <w:rsid w:val="00C31D30"/>
    <w:rsid w:val="00C40128"/>
    <w:rsid w:val="00CF5A1F"/>
    <w:rsid w:val="00D21C08"/>
    <w:rsid w:val="00D30C77"/>
    <w:rsid w:val="00D57034"/>
    <w:rsid w:val="00D723A8"/>
    <w:rsid w:val="00DB450E"/>
    <w:rsid w:val="00DB7751"/>
    <w:rsid w:val="00E05216"/>
    <w:rsid w:val="00E56B3A"/>
    <w:rsid w:val="00E62D55"/>
    <w:rsid w:val="00EA388A"/>
    <w:rsid w:val="00EF0DEA"/>
    <w:rsid w:val="00F90FD7"/>
    <w:rsid w:val="00F9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97F2D00"/>
  <w15:docId w15:val="{3DF62C10-6A1A-407A-87A6-D91959A6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character" w:styleId="a7">
    <w:name w:val="annotation reference"/>
    <w:basedOn w:val="a0"/>
    <w:uiPriority w:val="99"/>
    <w:semiHidden/>
    <w:unhideWhenUsed/>
    <w:rsid w:val="00BD2CF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D2CF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BD2CF7"/>
  </w:style>
  <w:style w:type="paragraph" w:styleId="aa">
    <w:name w:val="annotation subject"/>
    <w:basedOn w:val="a8"/>
    <w:next w:val="a8"/>
    <w:link w:val="ab"/>
    <w:uiPriority w:val="99"/>
    <w:semiHidden/>
    <w:unhideWhenUsed/>
    <w:rsid w:val="00BD2CF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BD2CF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BD2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D2C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システム</dc:creator>
  <cp:lastModifiedBy>堀 一希(hori-kazuki.ni5)</cp:lastModifiedBy>
  <cp:revision>31</cp:revision>
  <dcterms:created xsi:type="dcterms:W3CDTF">2016-12-21T10:40:00Z</dcterms:created>
  <dcterms:modified xsi:type="dcterms:W3CDTF">2023-03-24T08:53:00Z</dcterms:modified>
</cp:coreProperties>
</file>