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9A18" w14:textId="546D65C8" w:rsidR="00357470" w:rsidRPr="00EF65F5" w:rsidRDefault="00D12228" w:rsidP="003D61B9">
      <w:pPr>
        <w:jc w:val="center"/>
        <w:rPr>
          <w:sz w:val="24"/>
          <w:szCs w:val="24"/>
        </w:rPr>
      </w:pPr>
      <w:r w:rsidRPr="00EF65F5">
        <w:rPr>
          <w:rFonts w:hint="eastAsia"/>
          <w:sz w:val="24"/>
          <w:szCs w:val="24"/>
        </w:rPr>
        <w:t>ショベルローダー等</w:t>
      </w:r>
      <w:r w:rsidR="00357470" w:rsidRPr="00EF65F5">
        <w:rPr>
          <w:rFonts w:hint="eastAsia"/>
          <w:sz w:val="24"/>
          <w:szCs w:val="24"/>
        </w:rPr>
        <w:t>の定期自主検査指針</w:t>
      </w:r>
    </w:p>
    <w:p w14:paraId="75DD3D84" w14:textId="77777777" w:rsidR="00357470" w:rsidRPr="00EF65F5" w:rsidRDefault="00357470">
      <w:pPr>
        <w:widowControl/>
        <w:jc w:val="left"/>
        <w:rPr>
          <w:rFonts w:asciiTheme="minorEastAsia" w:hAnsiTheme="minorEastAsia"/>
          <w:sz w:val="24"/>
          <w:szCs w:val="24"/>
        </w:rPr>
      </w:pPr>
    </w:p>
    <w:tbl>
      <w:tblPr>
        <w:tblW w:w="10774" w:type="dxa"/>
        <w:tblInd w:w="-43" w:type="dxa"/>
        <w:tblLayout w:type="fixed"/>
        <w:tblCellMar>
          <w:left w:w="99" w:type="dxa"/>
          <w:right w:w="99" w:type="dxa"/>
        </w:tblCellMar>
        <w:tblLook w:val="04A0" w:firstRow="1" w:lastRow="0" w:firstColumn="1" w:lastColumn="0" w:noHBand="0" w:noVBand="1"/>
      </w:tblPr>
      <w:tblGrid>
        <w:gridCol w:w="1560"/>
        <w:gridCol w:w="425"/>
        <w:gridCol w:w="1701"/>
        <w:gridCol w:w="3544"/>
        <w:gridCol w:w="3544"/>
      </w:tblGrid>
      <w:tr w:rsidR="00EF65F5" w:rsidRPr="00EF65F5" w14:paraId="1FD90B17" w14:textId="77777777" w:rsidTr="00AA5347">
        <w:trPr>
          <w:trHeight w:val="57"/>
        </w:trPr>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F700" w14:textId="77777777" w:rsidR="00344051" w:rsidRPr="00EF65F5"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EF65F5">
              <w:rPr>
                <w:rFonts w:asciiTheme="minorEastAsia" w:hAnsiTheme="minorEastAsia" w:cs="ＭＳ Ｐゴシック" w:hint="eastAsia"/>
                <w:kern w:val="0"/>
                <w:sz w:val="24"/>
                <w:szCs w:val="24"/>
              </w:rPr>
              <w:t>検</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査</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項</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目</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38499331" w14:textId="77777777" w:rsidR="00344051" w:rsidRPr="00EF65F5"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EF65F5">
              <w:rPr>
                <w:rFonts w:asciiTheme="minorEastAsia" w:hAnsiTheme="minorEastAsia" w:cs="ＭＳ Ｐゴシック" w:hint="eastAsia"/>
                <w:kern w:val="0"/>
                <w:sz w:val="24"/>
                <w:szCs w:val="24"/>
              </w:rPr>
              <w:t>検</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査</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方</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法</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79A0909F" w14:textId="77777777" w:rsidR="00344051" w:rsidRPr="00EF65F5"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kern w:val="0"/>
                <w:sz w:val="24"/>
                <w:szCs w:val="24"/>
              </w:rPr>
            </w:pPr>
            <w:r w:rsidRPr="00EF65F5">
              <w:rPr>
                <w:rFonts w:asciiTheme="minorEastAsia" w:hAnsiTheme="minorEastAsia" w:cs="ＭＳ Ｐゴシック" w:hint="eastAsia"/>
                <w:kern w:val="0"/>
                <w:sz w:val="24"/>
                <w:szCs w:val="24"/>
              </w:rPr>
              <w:t>判</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定</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基</w:t>
            </w:r>
            <w:r w:rsidR="00242AEA" w:rsidRPr="00EF65F5">
              <w:rPr>
                <w:rFonts w:asciiTheme="minorEastAsia" w:hAnsiTheme="minorEastAsia" w:cs="ＭＳ Ｐゴシック" w:hint="eastAsia"/>
                <w:kern w:val="0"/>
                <w:sz w:val="24"/>
                <w:szCs w:val="24"/>
              </w:rPr>
              <w:t xml:space="preserve">　</w:t>
            </w:r>
            <w:r w:rsidRPr="00EF65F5">
              <w:rPr>
                <w:rFonts w:asciiTheme="minorEastAsia" w:hAnsiTheme="minorEastAsia" w:cs="ＭＳ Ｐゴシック" w:hint="eastAsia"/>
                <w:kern w:val="0"/>
                <w:sz w:val="24"/>
                <w:szCs w:val="24"/>
              </w:rPr>
              <w:t>準</w:t>
            </w:r>
          </w:p>
        </w:tc>
      </w:tr>
      <w:tr w:rsidR="00EF65F5" w:rsidRPr="00EF65F5" w14:paraId="62104AFE" w14:textId="77777777" w:rsidTr="00AA5347">
        <w:trPr>
          <w:trHeight w:val="57"/>
        </w:trPr>
        <w:tc>
          <w:tcPr>
            <w:tcW w:w="1560" w:type="dxa"/>
            <w:vMerge w:val="restart"/>
            <w:tcBorders>
              <w:top w:val="single" w:sz="4" w:space="0" w:color="auto"/>
              <w:left w:val="single" w:sz="4" w:space="0" w:color="000000"/>
              <w:right w:val="single" w:sz="4" w:space="0" w:color="000000"/>
            </w:tcBorders>
            <w:shd w:val="clear" w:color="auto" w:fill="auto"/>
            <w:hideMark/>
          </w:tcPr>
          <w:p w14:paraId="648B3769" w14:textId="3075009D" w:rsidR="00B6026B" w:rsidRPr="00EF65F5" w:rsidRDefault="00B6026B" w:rsidP="00593766">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１　ガソリンエンジン</w:t>
            </w:r>
            <w:r w:rsidRPr="00EF65F5">
              <w:br w:type="page"/>
            </w:r>
          </w:p>
        </w:tc>
        <w:tc>
          <w:tcPr>
            <w:tcW w:w="425" w:type="dxa"/>
            <w:vMerge w:val="restart"/>
            <w:tcBorders>
              <w:top w:val="single" w:sz="4" w:space="0" w:color="auto"/>
              <w:left w:val="single" w:sz="4" w:space="0" w:color="000000"/>
              <w:right w:val="single" w:sz="4" w:space="0" w:color="000000"/>
            </w:tcBorders>
            <w:shd w:val="clear" w:color="auto" w:fill="auto"/>
            <w:textDirection w:val="tbRlV"/>
            <w:vAlign w:val="center"/>
            <w:hideMark/>
          </w:tcPr>
          <w:p w14:paraId="4BD9B0FA"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EF65F5">
              <w:rPr>
                <w:rFonts w:asciiTheme="minorEastAsia" w:hAnsiTheme="minorEastAsia" w:cs="ＭＳ Ｐゴシック" w:hint="eastAsia"/>
                <w:w w:val="90"/>
                <w:kern w:val="0"/>
                <w:sz w:val="20"/>
                <w:szCs w:val="20"/>
                <w:eastAsianLayout w:id="382965760" w:vert="1" w:vertCompress="1"/>
              </w:rPr>
              <w:t>(1)</w:t>
            </w:r>
            <w:r w:rsidRPr="00EF65F5">
              <w:rPr>
                <w:rFonts w:asciiTheme="minorEastAsia" w:hAnsiTheme="minorEastAsia" w:cs="ＭＳ Ｐゴシック" w:hint="eastAsia"/>
                <w:kern w:val="0"/>
                <w:sz w:val="20"/>
                <w:szCs w:val="20"/>
              </w:rPr>
              <w:t xml:space="preserve">　本体</w:t>
            </w:r>
          </w:p>
        </w:tc>
        <w:tc>
          <w:tcPr>
            <w:tcW w:w="1701" w:type="dxa"/>
            <w:tcBorders>
              <w:top w:val="single" w:sz="4" w:space="0" w:color="auto"/>
              <w:left w:val="single" w:sz="4" w:space="0" w:color="000000"/>
              <w:bottom w:val="single" w:sz="4" w:space="0" w:color="000000"/>
              <w:right w:val="single" w:sz="4" w:space="0" w:color="000000"/>
            </w:tcBorders>
            <w:shd w:val="clear" w:color="auto" w:fill="auto"/>
            <w:hideMark/>
          </w:tcPr>
          <w:p w14:paraId="79674DFE"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ａ　始動性</w:t>
            </w:r>
          </w:p>
        </w:tc>
        <w:tc>
          <w:tcPr>
            <w:tcW w:w="3544" w:type="dxa"/>
            <w:tcBorders>
              <w:top w:val="nil"/>
              <w:left w:val="nil"/>
              <w:bottom w:val="single" w:sz="4" w:space="0" w:color="auto"/>
              <w:right w:val="single" w:sz="4" w:space="0" w:color="000000"/>
            </w:tcBorders>
            <w:shd w:val="clear" w:color="auto" w:fill="auto"/>
            <w:hideMark/>
          </w:tcPr>
          <w:p w14:paraId="0B280E0D" w14:textId="77777777" w:rsidR="00B6026B" w:rsidRPr="00EF65F5" w:rsidRDefault="00B6026B" w:rsidP="001B6303">
            <w:pPr>
              <w:overflowPunct w:val="0"/>
              <w:autoSpaceDE w:val="0"/>
              <w:autoSpaceDN w:val="0"/>
              <w:adjustRightInd w:val="0"/>
              <w:snapToGrid w:val="0"/>
              <w:spacing w:beforeLines="10" w:before="36" w:afterLines="10" w:after="36" w:line="20" w:lineRule="atLeast"/>
              <w:ind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エンジンのかかり具合及び異音の有無を調べる。</w:t>
            </w:r>
          </w:p>
        </w:tc>
        <w:tc>
          <w:tcPr>
            <w:tcW w:w="3544" w:type="dxa"/>
            <w:tcBorders>
              <w:top w:val="nil"/>
              <w:left w:val="nil"/>
              <w:bottom w:val="single" w:sz="4" w:space="0" w:color="auto"/>
              <w:right w:val="single" w:sz="4" w:space="0" w:color="000000"/>
            </w:tcBorders>
            <w:shd w:val="clear" w:color="auto" w:fill="auto"/>
            <w:hideMark/>
          </w:tcPr>
          <w:p w14:paraId="1AAFB71B" w14:textId="77777777" w:rsidR="00B6026B" w:rsidRPr="00EF65F5" w:rsidRDefault="00B6026B" w:rsidP="001B6303">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始動が容易で、異音がないこと。</w:t>
            </w:r>
          </w:p>
        </w:tc>
      </w:tr>
      <w:tr w:rsidR="00EF65F5" w:rsidRPr="00EF65F5" w14:paraId="1F691E40" w14:textId="77777777" w:rsidTr="00AA5347">
        <w:trPr>
          <w:trHeight w:val="57"/>
        </w:trPr>
        <w:tc>
          <w:tcPr>
            <w:tcW w:w="1560" w:type="dxa"/>
            <w:vMerge/>
            <w:tcBorders>
              <w:left w:val="single" w:sz="4" w:space="0" w:color="000000"/>
              <w:right w:val="single" w:sz="4" w:space="0" w:color="000000"/>
            </w:tcBorders>
            <w:vAlign w:val="center"/>
            <w:hideMark/>
          </w:tcPr>
          <w:p w14:paraId="2619D75B" w14:textId="0910D114"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86772CF"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3AC443E"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ｂ　回転状態</w:t>
            </w:r>
          </w:p>
        </w:tc>
        <w:tc>
          <w:tcPr>
            <w:tcW w:w="3544" w:type="dxa"/>
            <w:tcBorders>
              <w:top w:val="single" w:sz="4" w:space="0" w:color="auto"/>
              <w:left w:val="nil"/>
              <w:bottom w:val="dotted" w:sz="4" w:space="0" w:color="auto"/>
              <w:right w:val="single" w:sz="4" w:space="0" w:color="000000"/>
            </w:tcBorders>
            <w:shd w:val="clear" w:color="auto" w:fill="auto"/>
            <w:hideMark/>
          </w:tcPr>
          <w:p w14:paraId="42C2DE95"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アイドリング時及び無負荷最高回転時の回転数を調べる。</w:t>
            </w:r>
          </w:p>
          <w:p w14:paraId="48E1CEB9"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〔非電子制御式〕</w:t>
            </w:r>
          </w:p>
        </w:tc>
        <w:tc>
          <w:tcPr>
            <w:tcW w:w="3544" w:type="dxa"/>
            <w:tcBorders>
              <w:top w:val="single" w:sz="4" w:space="0" w:color="auto"/>
              <w:left w:val="nil"/>
              <w:bottom w:val="dotted" w:sz="4" w:space="0" w:color="auto"/>
              <w:right w:val="single" w:sz="4" w:space="0" w:color="000000"/>
            </w:tcBorders>
            <w:shd w:val="clear" w:color="auto" w:fill="auto"/>
            <w:hideMark/>
          </w:tcPr>
          <w:p w14:paraId="19C46BD2"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メーカーの指定する基準値内であり、回転が円滑であること。</w:t>
            </w:r>
          </w:p>
        </w:tc>
      </w:tr>
      <w:tr w:rsidR="00EF65F5" w:rsidRPr="00EF65F5" w14:paraId="48129562" w14:textId="77777777" w:rsidTr="00847ABC">
        <w:trPr>
          <w:trHeight w:val="57"/>
        </w:trPr>
        <w:tc>
          <w:tcPr>
            <w:tcW w:w="1560" w:type="dxa"/>
            <w:vMerge/>
            <w:tcBorders>
              <w:left w:val="single" w:sz="4" w:space="0" w:color="000000"/>
              <w:right w:val="single" w:sz="4" w:space="0" w:color="000000"/>
            </w:tcBorders>
            <w:vAlign w:val="center"/>
          </w:tcPr>
          <w:p w14:paraId="1EBA3141" w14:textId="776C3684"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68004056"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tcPr>
          <w:p w14:paraId="6CB10625"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E45B0A7" w14:textId="5B437879" w:rsidR="00B6026B" w:rsidRPr="00EF65F5" w:rsidRDefault="00B6026B" w:rsidP="007700E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アイドリング時及び無負荷最高回転時の回転数について異常を示す表示及び警告灯の点灯の有無を調べる。</w:t>
            </w:r>
          </w:p>
          <w:p w14:paraId="3296D035"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〔電子制御式〕</w:t>
            </w:r>
          </w:p>
        </w:tc>
        <w:tc>
          <w:tcPr>
            <w:tcW w:w="3544" w:type="dxa"/>
            <w:tcBorders>
              <w:top w:val="dotted" w:sz="4" w:space="0" w:color="auto"/>
              <w:left w:val="nil"/>
              <w:bottom w:val="dotted" w:sz="4" w:space="0" w:color="auto"/>
              <w:right w:val="single" w:sz="4" w:space="0" w:color="000000"/>
            </w:tcBorders>
            <w:shd w:val="clear" w:color="auto" w:fill="auto"/>
          </w:tcPr>
          <w:p w14:paraId="5EBE5D6A" w14:textId="131B1194" w:rsidR="00B6026B" w:rsidRPr="00EF65F5" w:rsidRDefault="00B6026B" w:rsidP="009B174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異常を示す表示及び警告灯の点灯がないこと。</w:t>
            </w:r>
          </w:p>
        </w:tc>
      </w:tr>
      <w:tr w:rsidR="00EF65F5" w:rsidRPr="00EF65F5" w14:paraId="5C021B50" w14:textId="77777777" w:rsidTr="00AA5347">
        <w:trPr>
          <w:trHeight w:val="57"/>
        </w:trPr>
        <w:tc>
          <w:tcPr>
            <w:tcW w:w="1560" w:type="dxa"/>
            <w:vMerge/>
            <w:tcBorders>
              <w:left w:val="single" w:sz="4" w:space="0" w:color="000000"/>
              <w:right w:val="single" w:sz="4" w:space="0" w:color="000000"/>
            </w:tcBorders>
            <w:vAlign w:val="center"/>
            <w:hideMark/>
          </w:tcPr>
          <w:p w14:paraId="0BF99D55" w14:textId="2CE319E2"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215795C"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CDD69BC"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252E0454" w14:textId="07341A7A"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エンジンを加速したとき、アクセルペダル又はレバーの引っ掛かり、エンジン停止及びノッキングの有無を調べる。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7168C95E" w14:textId="6F5680F3" w:rsidR="00B6026B" w:rsidRPr="00EF65F5" w:rsidRDefault="00B6026B" w:rsidP="009B174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引っ掛かりがなく、エンジン停止及びノッキングがないこと。</w:t>
            </w:r>
          </w:p>
        </w:tc>
      </w:tr>
      <w:tr w:rsidR="00EF65F5" w:rsidRPr="00EF65F5" w14:paraId="7B17980E" w14:textId="77777777" w:rsidTr="00AA5347">
        <w:trPr>
          <w:trHeight w:val="57"/>
        </w:trPr>
        <w:tc>
          <w:tcPr>
            <w:tcW w:w="1560" w:type="dxa"/>
            <w:vMerge/>
            <w:tcBorders>
              <w:left w:val="single" w:sz="4" w:space="0" w:color="000000"/>
              <w:right w:val="single" w:sz="4" w:space="0" w:color="000000"/>
            </w:tcBorders>
            <w:vAlign w:val="center"/>
            <w:hideMark/>
          </w:tcPr>
          <w:p w14:paraId="57DEAD8B" w14:textId="35E36B7A"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14B49367"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6E878B17"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ｃ　排気の状態</w:t>
            </w:r>
          </w:p>
        </w:tc>
        <w:tc>
          <w:tcPr>
            <w:tcW w:w="3544" w:type="dxa"/>
            <w:tcBorders>
              <w:top w:val="nil"/>
              <w:left w:val="nil"/>
              <w:bottom w:val="dotted" w:sz="4" w:space="0" w:color="auto"/>
              <w:right w:val="single" w:sz="4" w:space="0" w:color="000000"/>
            </w:tcBorders>
            <w:shd w:val="clear" w:color="auto" w:fill="auto"/>
            <w:hideMark/>
          </w:tcPr>
          <w:p w14:paraId="60EFE5CB"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エンジンを十分に暖機した状態で、アイドリング時から高速回転時までの排気色及び排気音の異常の有無を調べる。</w:t>
            </w:r>
          </w:p>
        </w:tc>
        <w:tc>
          <w:tcPr>
            <w:tcW w:w="3544" w:type="dxa"/>
            <w:tcBorders>
              <w:top w:val="nil"/>
              <w:left w:val="nil"/>
              <w:bottom w:val="dotted" w:sz="4" w:space="0" w:color="auto"/>
              <w:right w:val="single" w:sz="4" w:space="0" w:color="000000"/>
            </w:tcBorders>
            <w:shd w:val="clear" w:color="auto" w:fill="auto"/>
            <w:hideMark/>
          </w:tcPr>
          <w:p w14:paraId="6E4F8113"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排気色及び排気音が正常であること。</w:t>
            </w:r>
          </w:p>
        </w:tc>
      </w:tr>
      <w:tr w:rsidR="00EF65F5" w:rsidRPr="00EF65F5" w14:paraId="610D2020" w14:textId="77777777" w:rsidTr="00AA5347">
        <w:trPr>
          <w:trHeight w:val="57"/>
        </w:trPr>
        <w:tc>
          <w:tcPr>
            <w:tcW w:w="1560" w:type="dxa"/>
            <w:vMerge/>
            <w:tcBorders>
              <w:left w:val="single" w:sz="4" w:space="0" w:color="000000"/>
              <w:right w:val="single" w:sz="4" w:space="0" w:color="000000"/>
            </w:tcBorders>
            <w:vAlign w:val="center"/>
            <w:hideMark/>
          </w:tcPr>
          <w:p w14:paraId="53314F7D" w14:textId="3433B0E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5C358BC"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522FF478"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14C28713"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排気管、マフラー等からのガス漏れの有無を調べる。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05C49176"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ガス漏れがないこと。</w:t>
            </w:r>
          </w:p>
        </w:tc>
      </w:tr>
      <w:tr w:rsidR="00EF65F5" w:rsidRPr="00EF65F5" w14:paraId="0D712A71" w14:textId="77777777" w:rsidTr="00AA5347">
        <w:trPr>
          <w:trHeight w:val="57"/>
        </w:trPr>
        <w:tc>
          <w:tcPr>
            <w:tcW w:w="1560" w:type="dxa"/>
            <w:vMerge/>
            <w:tcBorders>
              <w:left w:val="single" w:sz="4" w:space="0" w:color="000000"/>
              <w:right w:val="single" w:sz="4" w:space="0" w:color="000000"/>
            </w:tcBorders>
            <w:vAlign w:val="center"/>
            <w:hideMark/>
          </w:tcPr>
          <w:p w14:paraId="4F9657AC" w14:textId="5A94B75E"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5AE387A"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7B975BE"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ｄ　エアクリーナー</w:t>
            </w:r>
          </w:p>
        </w:tc>
        <w:tc>
          <w:tcPr>
            <w:tcW w:w="3544" w:type="dxa"/>
            <w:tcBorders>
              <w:top w:val="nil"/>
              <w:left w:val="nil"/>
              <w:bottom w:val="dotted" w:sz="4" w:space="0" w:color="auto"/>
              <w:right w:val="single" w:sz="4" w:space="0" w:color="000000"/>
            </w:tcBorders>
            <w:shd w:val="clear" w:color="auto" w:fill="auto"/>
            <w:hideMark/>
          </w:tcPr>
          <w:p w14:paraId="40E6B032" w14:textId="180B7016"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ケースの亀裂、変形及び蓋部、接続管等の緩みの有無を調べる。</w:t>
            </w:r>
          </w:p>
        </w:tc>
        <w:tc>
          <w:tcPr>
            <w:tcW w:w="3544" w:type="dxa"/>
            <w:tcBorders>
              <w:top w:val="nil"/>
              <w:left w:val="nil"/>
              <w:bottom w:val="dotted" w:sz="4" w:space="0" w:color="auto"/>
              <w:right w:val="single" w:sz="4" w:space="0" w:color="000000"/>
            </w:tcBorders>
            <w:shd w:val="clear" w:color="auto" w:fill="auto"/>
            <w:hideMark/>
          </w:tcPr>
          <w:p w14:paraId="6D025484" w14:textId="3613D67F"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ケースの亀裂、変形及び蓋部、接続管等に緩みがないこと。</w:t>
            </w:r>
          </w:p>
        </w:tc>
      </w:tr>
      <w:tr w:rsidR="00EF65F5" w:rsidRPr="00EF65F5" w14:paraId="6878758D" w14:textId="77777777" w:rsidTr="00AA5347">
        <w:trPr>
          <w:trHeight w:val="57"/>
        </w:trPr>
        <w:tc>
          <w:tcPr>
            <w:tcW w:w="1560" w:type="dxa"/>
            <w:vMerge/>
            <w:tcBorders>
              <w:left w:val="single" w:sz="4" w:space="0" w:color="000000"/>
              <w:right w:val="single" w:sz="4" w:space="0" w:color="000000"/>
            </w:tcBorders>
            <w:vAlign w:val="center"/>
            <w:hideMark/>
          </w:tcPr>
          <w:p w14:paraId="4975E679" w14:textId="6780961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B179D5A"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3FC6706"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65094F82"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エレメントの汚れ及び損傷の有無を調べる。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313C1182" w14:textId="321884C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著しい汚れ及び損傷がないこと。</w:t>
            </w:r>
          </w:p>
        </w:tc>
      </w:tr>
      <w:tr w:rsidR="00EF65F5" w:rsidRPr="00EF65F5" w14:paraId="7380D853" w14:textId="77777777" w:rsidTr="00AA5347">
        <w:trPr>
          <w:trHeight w:val="57"/>
        </w:trPr>
        <w:tc>
          <w:tcPr>
            <w:tcW w:w="1560" w:type="dxa"/>
            <w:vMerge/>
            <w:tcBorders>
              <w:left w:val="single" w:sz="4" w:space="0" w:color="000000"/>
              <w:right w:val="single" w:sz="4" w:space="0" w:color="000000"/>
            </w:tcBorders>
            <w:vAlign w:val="center"/>
            <w:hideMark/>
          </w:tcPr>
          <w:p w14:paraId="70428D71" w14:textId="4415C4EF"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439257B"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F5FBC38"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76C496B1"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油量及び油の汚れの有無を調べる。</w:t>
            </w:r>
          </w:p>
          <w:p w14:paraId="6ED60925" w14:textId="3FEF39F0" w:rsidR="00B6026B" w:rsidRPr="00EF65F5" w:rsidRDefault="00AB12BF" w:rsidP="00751392">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w:t>
            </w:r>
            <w:r w:rsidR="00B6026B" w:rsidRPr="00EF65F5">
              <w:rPr>
                <w:rFonts w:asciiTheme="minorEastAsia" w:hAnsiTheme="minorEastAsia" w:cs="ＭＳ Ｐゴシック" w:hint="eastAsia"/>
                <w:kern w:val="0"/>
                <w:sz w:val="20"/>
                <w:szCs w:val="20"/>
              </w:rPr>
              <w:t>オイルバス式</w:t>
            </w:r>
            <w:r w:rsidRPr="00EF65F5">
              <w:rPr>
                <w:rFonts w:asciiTheme="minorEastAsia" w:hAnsiTheme="minorEastAsia" w:cs="ＭＳ Ｐゴシック" w:hint="eastAsia"/>
                <w:kern w:val="0"/>
                <w:sz w:val="20"/>
                <w:szCs w:val="20"/>
              </w:rPr>
              <w:t>〕</w:t>
            </w:r>
          </w:p>
        </w:tc>
        <w:tc>
          <w:tcPr>
            <w:tcW w:w="3544" w:type="dxa"/>
            <w:tcBorders>
              <w:top w:val="dotted" w:sz="4" w:space="0" w:color="auto"/>
              <w:left w:val="nil"/>
              <w:bottom w:val="single" w:sz="4" w:space="0" w:color="000000"/>
              <w:right w:val="single" w:sz="4" w:space="0" w:color="000000"/>
            </w:tcBorders>
            <w:shd w:val="clear" w:color="auto" w:fill="auto"/>
            <w:hideMark/>
          </w:tcPr>
          <w:p w14:paraId="2429D298"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油量がメーカーの指定する基準値内であり、著しい汚れがないこと。</w:t>
            </w:r>
          </w:p>
        </w:tc>
      </w:tr>
      <w:tr w:rsidR="00EF65F5" w:rsidRPr="00EF65F5" w14:paraId="3D3E37DC" w14:textId="77777777" w:rsidTr="00AA5347">
        <w:trPr>
          <w:trHeight w:val="57"/>
        </w:trPr>
        <w:tc>
          <w:tcPr>
            <w:tcW w:w="1560" w:type="dxa"/>
            <w:vMerge/>
            <w:tcBorders>
              <w:left w:val="single" w:sz="4" w:space="0" w:color="000000"/>
              <w:right w:val="single" w:sz="4" w:space="0" w:color="000000"/>
            </w:tcBorders>
            <w:vAlign w:val="center"/>
            <w:hideMark/>
          </w:tcPr>
          <w:p w14:paraId="30F7D074" w14:textId="50FC86F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E04C5FD"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000000"/>
              <w:bottom w:val="single" w:sz="4" w:space="0" w:color="000000"/>
              <w:right w:val="single" w:sz="4" w:space="0" w:color="000000"/>
            </w:tcBorders>
            <w:shd w:val="clear" w:color="auto" w:fill="auto"/>
            <w:hideMark/>
          </w:tcPr>
          <w:p w14:paraId="082C3835"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ｅ　締付け</w:t>
            </w:r>
          </w:p>
        </w:tc>
        <w:tc>
          <w:tcPr>
            <w:tcW w:w="3544" w:type="dxa"/>
            <w:tcBorders>
              <w:top w:val="nil"/>
              <w:left w:val="nil"/>
              <w:bottom w:val="single" w:sz="4" w:space="0" w:color="auto"/>
              <w:right w:val="single" w:sz="4" w:space="0" w:color="000000"/>
            </w:tcBorders>
            <w:shd w:val="clear" w:color="auto" w:fill="auto"/>
            <w:hideMark/>
          </w:tcPr>
          <w:p w14:paraId="2374ECB2" w14:textId="21B26F72" w:rsidR="00B6026B" w:rsidRPr="00EF65F5" w:rsidRDefault="00B6026B" w:rsidP="00465207">
            <w:pPr>
              <w:overflowPunct w:val="0"/>
              <w:autoSpaceDE w:val="0"/>
              <w:autoSpaceDN w:val="0"/>
              <w:adjustRightInd w:val="0"/>
              <w:snapToGrid w:val="0"/>
              <w:spacing w:beforeLines="10" w:before="36" w:afterLines="10" w:after="36" w:line="20" w:lineRule="atLeast"/>
              <w:ind w:rightChars="50" w:right="105" w:firstLineChars="112" w:firstLine="224"/>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シリンダーヘッド及びマニホールドの締付け部のボルト及びナットの緩み及び脱落の有無を調べる。</w:t>
            </w:r>
          </w:p>
          <w:p w14:paraId="57A93F48" w14:textId="71AA9A6F" w:rsidR="00B6026B" w:rsidRPr="00EF65F5" w:rsidRDefault="00B6026B" w:rsidP="0046520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ただし、これらの部分からガス漏れ及び水漏れが認められない場合は、この検査を省略してもよい。</w:t>
            </w:r>
          </w:p>
        </w:tc>
        <w:tc>
          <w:tcPr>
            <w:tcW w:w="3544" w:type="dxa"/>
            <w:tcBorders>
              <w:top w:val="nil"/>
              <w:left w:val="single" w:sz="4" w:space="0" w:color="000000"/>
              <w:bottom w:val="single" w:sz="4" w:space="0" w:color="000000"/>
              <w:right w:val="single" w:sz="4" w:space="0" w:color="000000"/>
            </w:tcBorders>
            <w:shd w:val="clear" w:color="auto" w:fill="auto"/>
            <w:hideMark/>
          </w:tcPr>
          <w:p w14:paraId="12ED8619" w14:textId="11671651" w:rsidR="00B6026B" w:rsidRPr="00EF65F5" w:rsidRDefault="00B6026B" w:rsidP="001B6303">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緩み及び脱落がないこと。</w:t>
            </w:r>
          </w:p>
        </w:tc>
      </w:tr>
      <w:tr w:rsidR="00EF65F5" w:rsidRPr="00EF65F5" w14:paraId="076E7B61" w14:textId="77777777" w:rsidTr="001B6303">
        <w:trPr>
          <w:trHeight w:val="57"/>
        </w:trPr>
        <w:tc>
          <w:tcPr>
            <w:tcW w:w="1560" w:type="dxa"/>
            <w:vMerge/>
            <w:tcBorders>
              <w:left w:val="single" w:sz="4" w:space="0" w:color="000000"/>
              <w:right w:val="single" w:sz="4" w:space="0" w:color="000000"/>
            </w:tcBorders>
            <w:vAlign w:val="center"/>
            <w:hideMark/>
          </w:tcPr>
          <w:p w14:paraId="16F1D767" w14:textId="48EEB9CC"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56E15425"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1D660575" w14:textId="38F393DA"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ｆ　弁隙間</w:t>
            </w:r>
          </w:p>
        </w:tc>
        <w:tc>
          <w:tcPr>
            <w:tcW w:w="3544" w:type="dxa"/>
            <w:tcBorders>
              <w:top w:val="single" w:sz="4" w:space="0" w:color="auto"/>
              <w:left w:val="nil"/>
              <w:bottom w:val="dotted" w:sz="4" w:space="0" w:color="auto"/>
              <w:right w:val="single" w:sz="4" w:space="0" w:color="000000"/>
            </w:tcBorders>
            <w:shd w:val="clear" w:color="auto" w:fill="auto"/>
            <w:hideMark/>
          </w:tcPr>
          <w:p w14:paraId="6DEC1033" w14:textId="737BF207" w:rsidR="00B6026B" w:rsidRPr="00EF65F5" w:rsidRDefault="00B6026B" w:rsidP="00465207">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弁隙間を調べる。</w:t>
            </w:r>
          </w:p>
          <w:p w14:paraId="1436654C" w14:textId="7500DC98" w:rsidR="00B6026B" w:rsidRPr="00EF65F5" w:rsidRDefault="00B6026B" w:rsidP="00295F0B">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ただし、弁隙間の異常による異音がなく、エンジンが円滑に回転している場合は、この検査を省略してもよい。</w:t>
            </w:r>
          </w:p>
          <w:p w14:paraId="05D8D653"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6AA2ED17"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メーカーの指定する基準値内であること。</w:t>
            </w:r>
          </w:p>
        </w:tc>
      </w:tr>
      <w:tr w:rsidR="00EF65F5" w:rsidRPr="00EF65F5" w14:paraId="6C58D9BF" w14:textId="77777777" w:rsidTr="001B6303">
        <w:trPr>
          <w:trHeight w:val="57"/>
        </w:trPr>
        <w:tc>
          <w:tcPr>
            <w:tcW w:w="1560" w:type="dxa"/>
            <w:vMerge/>
            <w:tcBorders>
              <w:left w:val="single" w:sz="4" w:space="0" w:color="000000"/>
              <w:right w:val="single" w:sz="4" w:space="0" w:color="000000"/>
            </w:tcBorders>
            <w:vAlign w:val="center"/>
          </w:tcPr>
          <w:p w14:paraId="347FDA8E" w14:textId="64669610"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27F05AC5"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4AD70198"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35650FBE" w14:textId="655A9025" w:rsidR="00B6026B" w:rsidRPr="00EF65F5" w:rsidRDefault="00B6026B" w:rsidP="007F284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弁隙間について異常を示す表示及び警告灯の点灯の有無を調べる。</w:t>
            </w:r>
          </w:p>
          <w:p w14:paraId="0119B89B"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rightChars="50" w:right="105"/>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52CBB7D9" w14:textId="5E58BB46"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異常を示す表示及び警告灯の点灯がないこと。</w:t>
            </w:r>
          </w:p>
        </w:tc>
      </w:tr>
      <w:tr w:rsidR="00EF65F5" w:rsidRPr="00EF65F5" w14:paraId="7F1C08A0" w14:textId="77777777" w:rsidTr="00847ABC">
        <w:trPr>
          <w:trHeight w:val="57"/>
        </w:trPr>
        <w:tc>
          <w:tcPr>
            <w:tcW w:w="1560" w:type="dxa"/>
            <w:vMerge/>
            <w:tcBorders>
              <w:left w:val="single" w:sz="4" w:space="0" w:color="000000"/>
              <w:right w:val="single" w:sz="4" w:space="0" w:color="000000"/>
            </w:tcBorders>
            <w:vAlign w:val="center"/>
            <w:hideMark/>
          </w:tcPr>
          <w:p w14:paraId="27A6587E" w14:textId="227D69BB"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39DA707"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421D756F"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ｇ　圧縮圧力</w:t>
            </w:r>
          </w:p>
        </w:tc>
        <w:tc>
          <w:tcPr>
            <w:tcW w:w="3544" w:type="dxa"/>
            <w:tcBorders>
              <w:left w:val="nil"/>
              <w:bottom w:val="dotted" w:sz="4" w:space="0" w:color="auto"/>
              <w:right w:val="single" w:sz="4" w:space="0" w:color="000000"/>
            </w:tcBorders>
            <w:shd w:val="clear" w:color="auto" w:fill="auto"/>
            <w:hideMark/>
          </w:tcPr>
          <w:p w14:paraId="7F2EFE82"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圧縮圧力を調べる。</w:t>
            </w:r>
          </w:p>
          <w:p w14:paraId="48E6C39A" w14:textId="77777777" w:rsidR="00B6026B" w:rsidRPr="00EF65F5" w:rsidRDefault="00B6026B" w:rsidP="00295F0B">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ただし、アイドリング時及び加速時の回転状態並びに排気の状態に異常がない場合は、この検査を省略してもよい。</w:t>
            </w:r>
          </w:p>
          <w:p w14:paraId="57EAC6E2"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64DCA111"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メーカーの指定する基準値内であること。</w:t>
            </w:r>
          </w:p>
        </w:tc>
      </w:tr>
      <w:tr w:rsidR="00EF65F5" w:rsidRPr="00EF65F5" w14:paraId="42F247B4" w14:textId="77777777" w:rsidTr="0034330C">
        <w:trPr>
          <w:trHeight w:val="57"/>
        </w:trPr>
        <w:tc>
          <w:tcPr>
            <w:tcW w:w="1560" w:type="dxa"/>
            <w:vMerge/>
            <w:tcBorders>
              <w:left w:val="single" w:sz="4" w:space="0" w:color="000000"/>
              <w:right w:val="single" w:sz="4" w:space="0" w:color="000000"/>
            </w:tcBorders>
            <w:vAlign w:val="center"/>
          </w:tcPr>
          <w:p w14:paraId="7183E133" w14:textId="3897F6E0"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6B636420"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5F05108A"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60587425" w14:textId="0D15527C" w:rsidR="00B6026B" w:rsidRPr="00EF65F5" w:rsidRDefault="00B6026B" w:rsidP="007F284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圧縮圧力について異常を示す表示及び警告灯の点灯の有無を調べる。</w:t>
            </w:r>
          </w:p>
          <w:p w14:paraId="3C6C8C81" w14:textId="77777777" w:rsidR="00B6026B" w:rsidRPr="00EF65F5" w:rsidRDefault="00B6026B" w:rsidP="00465207">
            <w:pPr>
              <w:overflowPunct w:val="0"/>
              <w:autoSpaceDE w:val="0"/>
              <w:autoSpaceDN w:val="0"/>
              <w:adjustRightInd w:val="0"/>
              <w:snapToGrid w:val="0"/>
              <w:spacing w:beforeLines="10" w:before="36" w:afterLines="10" w:after="36" w:line="20" w:lineRule="atLeast"/>
              <w:ind w:rightChars="50" w:right="105"/>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2B56FB45" w14:textId="060A21A9" w:rsidR="00B6026B" w:rsidRPr="00EF65F5" w:rsidRDefault="00B6026B"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異常を示す表示及び警告灯の点灯がないこと。</w:t>
            </w:r>
          </w:p>
        </w:tc>
      </w:tr>
      <w:tr w:rsidR="00EF65F5" w:rsidRPr="00EF65F5" w14:paraId="0BC47404" w14:textId="77777777" w:rsidTr="00AA5347">
        <w:trPr>
          <w:trHeight w:val="57"/>
        </w:trPr>
        <w:tc>
          <w:tcPr>
            <w:tcW w:w="1560" w:type="dxa"/>
            <w:vMerge/>
            <w:tcBorders>
              <w:left w:val="single" w:sz="4" w:space="0" w:color="000000"/>
              <w:right w:val="single" w:sz="4" w:space="0" w:color="000000"/>
            </w:tcBorders>
            <w:vAlign w:val="center"/>
            <w:hideMark/>
          </w:tcPr>
          <w:p w14:paraId="63B5A2B9" w14:textId="1EBC38D4"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A308758"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42C529A3"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ｈ　過給機</w:t>
            </w:r>
          </w:p>
        </w:tc>
        <w:tc>
          <w:tcPr>
            <w:tcW w:w="3544" w:type="dxa"/>
            <w:tcBorders>
              <w:top w:val="single" w:sz="4" w:space="0" w:color="auto"/>
              <w:left w:val="nil"/>
              <w:bottom w:val="dotted" w:sz="4" w:space="0" w:color="auto"/>
              <w:right w:val="single" w:sz="4" w:space="0" w:color="000000"/>
            </w:tcBorders>
            <w:shd w:val="clear" w:color="auto" w:fill="auto"/>
            <w:hideMark/>
          </w:tcPr>
          <w:p w14:paraId="20DB36EC"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アイドリング時から高速回転時までの異常振動及び異音の有無を調べる。</w:t>
            </w:r>
          </w:p>
        </w:tc>
        <w:tc>
          <w:tcPr>
            <w:tcW w:w="3544" w:type="dxa"/>
            <w:tcBorders>
              <w:top w:val="nil"/>
              <w:left w:val="nil"/>
              <w:bottom w:val="dotted" w:sz="4" w:space="0" w:color="auto"/>
              <w:right w:val="single" w:sz="4" w:space="0" w:color="000000"/>
            </w:tcBorders>
            <w:shd w:val="clear" w:color="auto" w:fill="auto"/>
            <w:hideMark/>
          </w:tcPr>
          <w:p w14:paraId="14D6B402" w14:textId="3D1B9C58"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異常振動及び異音がないこと。</w:t>
            </w:r>
          </w:p>
        </w:tc>
      </w:tr>
      <w:tr w:rsidR="00EF65F5" w:rsidRPr="00EF65F5" w14:paraId="548971EA" w14:textId="77777777" w:rsidTr="00AA5347">
        <w:trPr>
          <w:trHeight w:val="57"/>
        </w:trPr>
        <w:tc>
          <w:tcPr>
            <w:tcW w:w="1560" w:type="dxa"/>
            <w:vMerge/>
            <w:tcBorders>
              <w:left w:val="single" w:sz="4" w:space="0" w:color="000000"/>
              <w:right w:val="single" w:sz="4" w:space="0" w:color="000000"/>
            </w:tcBorders>
            <w:vAlign w:val="center"/>
            <w:hideMark/>
          </w:tcPr>
          <w:p w14:paraId="0AA37547" w14:textId="0F736D50"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BD6E4A2"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3E0DEB66"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370C8C03"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本体及び吸排気管接続部等からのガス漏れの有無を調べる。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77640E67"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ガス漏れがないこと。</w:t>
            </w:r>
          </w:p>
        </w:tc>
      </w:tr>
      <w:tr w:rsidR="00EF65F5" w:rsidRPr="00EF65F5" w14:paraId="571BDC26" w14:textId="77777777" w:rsidTr="00AA5347">
        <w:trPr>
          <w:trHeight w:val="57"/>
        </w:trPr>
        <w:tc>
          <w:tcPr>
            <w:tcW w:w="1560" w:type="dxa"/>
            <w:vMerge/>
            <w:tcBorders>
              <w:left w:val="single" w:sz="4" w:space="0" w:color="000000"/>
              <w:right w:val="single" w:sz="4" w:space="0" w:color="000000"/>
            </w:tcBorders>
            <w:vAlign w:val="center"/>
            <w:hideMark/>
          </w:tcPr>
          <w:p w14:paraId="37E3F872" w14:textId="589C4346"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FBF1078"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FE7AA61"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ｉ　エンジンマウント</w:t>
            </w:r>
          </w:p>
        </w:tc>
        <w:tc>
          <w:tcPr>
            <w:tcW w:w="3544" w:type="dxa"/>
            <w:tcBorders>
              <w:top w:val="single" w:sz="4" w:space="0" w:color="auto"/>
              <w:left w:val="nil"/>
              <w:bottom w:val="dotted" w:sz="4" w:space="0" w:color="auto"/>
              <w:right w:val="single" w:sz="4" w:space="0" w:color="000000"/>
            </w:tcBorders>
            <w:shd w:val="clear" w:color="auto" w:fill="auto"/>
            <w:hideMark/>
          </w:tcPr>
          <w:p w14:paraId="15801C77" w14:textId="6749AFD0"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ブラケットの亀裂及び変形の有無を調べる。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6ED0B0CF" w14:textId="10EAA238"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亀裂及び変形がないこと。</w:t>
            </w:r>
          </w:p>
        </w:tc>
      </w:tr>
      <w:tr w:rsidR="00EF65F5" w:rsidRPr="00EF65F5" w14:paraId="01F04112" w14:textId="77777777" w:rsidTr="00AA5347">
        <w:trPr>
          <w:trHeight w:val="57"/>
        </w:trPr>
        <w:tc>
          <w:tcPr>
            <w:tcW w:w="1560" w:type="dxa"/>
            <w:vMerge/>
            <w:tcBorders>
              <w:left w:val="single" w:sz="4" w:space="0" w:color="000000"/>
              <w:right w:val="single" w:sz="4" w:space="0" w:color="000000"/>
            </w:tcBorders>
            <w:vAlign w:val="center"/>
            <w:hideMark/>
          </w:tcPr>
          <w:p w14:paraId="62D98DD2" w14:textId="6099A830"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F22A055"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7E6DBE0F"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32135D7"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3C1B64A1" w14:textId="145E082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緩み及び脱落がないこと。</w:t>
            </w:r>
          </w:p>
        </w:tc>
      </w:tr>
      <w:tr w:rsidR="00EF65F5" w:rsidRPr="00EF65F5" w14:paraId="1C0A9190" w14:textId="77777777" w:rsidTr="00AA5347">
        <w:trPr>
          <w:trHeight w:val="57"/>
        </w:trPr>
        <w:tc>
          <w:tcPr>
            <w:tcW w:w="1560" w:type="dxa"/>
            <w:vMerge/>
            <w:tcBorders>
              <w:left w:val="single" w:sz="4" w:space="0" w:color="000000"/>
              <w:right w:val="single" w:sz="4" w:space="0" w:color="000000"/>
            </w:tcBorders>
            <w:vAlign w:val="center"/>
            <w:hideMark/>
          </w:tcPr>
          <w:p w14:paraId="78FCF513" w14:textId="6BDF9BCE"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1B52DA2F"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489066E"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27C87D22"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防振ゴムの損傷及び劣化の有無を調べる。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51754CA7" w14:textId="766B706B"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損傷及び劣化がないこと。</w:t>
            </w:r>
          </w:p>
        </w:tc>
      </w:tr>
      <w:tr w:rsidR="00EF65F5" w:rsidRPr="00EF65F5" w14:paraId="211C2211" w14:textId="77777777" w:rsidTr="00AA5347">
        <w:trPr>
          <w:trHeight w:val="57"/>
        </w:trPr>
        <w:tc>
          <w:tcPr>
            <w:tcW w:w="1560" w:type="dxa"/>
            <w:vMerge/>
            <w:tcBorders>
              <w:left w:val="single" w:sz="4" w:space="0" w:color="000000"/>
              <w:right w:val="single" w:sz="4" w:space="0" w:color="000000"/>
            </w:tcBorders>
            <w:vAlign w:val="center"/>
            <w:hideMark/>
          </w:tcPr>
          <w:p w14:paraId="5C7F148E" w14:textId="71E9A75E"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2448439"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(2)　潤滑装置</w:t>
            </w:r>
          </w:p>
        </w:tc>
        <w:tc>
          <w:tcPr>
            <w:tcW w:w="3544" w:type="dxa"/>
            <w:tcBorders>
              <w:top w:val="single" w:sz="4" w:space="0" w:color="auto"/>
              <w:left w:val="nil"/>
              <w:bottom w:val="dotted" w:sz="4" w:space="0" w:color="auto"/>
              <w:right w:val="single" w:sz="4" w:space="0" w:color="000000"/>
            </w:tcBorders>
            <w:shd w:val="clear" w:color="auto" w:fill="auto"/>
            <w:hideMark/>
          </w:tcPr>
          <w:p w14:paraId="6991431D"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オイルパン内の油量及び油の汚れの有無を調べる。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04C8A986"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油量が適正で、著しい汚れがないこと。</w:t>
            </w:r>
          </w:p>
        </w:tc>
      </w:tr>
      <w:tr w:rsidR="00EF65F5" w:rsidRPr="00EF65F5" w14:paraId="33AC74E2" w14:textId="77777777" w:rsidTr="00AA5347">
        <w:trPr>
          <w:trHeight w:val="57"/>
        </w:trPr>
        <w:tc>
          <w:tcPr>
            <w:tcW w:w="1560" w:type="dxa"/>
            <w:vMerge/>
            <w:tcBorders>
              <w:left w:val="single" w:sz="4" w:space="0" w:color="000000"/>
              <w:right w:val="single" w:sz="4" w:space="0" w:color="000000"/>
            </w:tcBorders>
            <w:vAlign w:val="center"/>
            <w:hideMark/>
          </w:tcPr>
          <w:p w14:paraId="4F53BC58" w14:textId="2D350E63"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6D5176"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2EDAFF60"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ヘッドカバー、オイルパン、パイプ等からの油漏れの有無を調べる。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283C1BF"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油漏れがないこと。</w:t>
            </w:r>
          </w:p>
        </w:tc>
      </w:tr>
      <w:tr w:rsidR="00EF65F5" w:rsidRPr="00EF65F5" w14:paraId="42D28EEB" w14:textId="77777777" w:rsidTr="00AA5347">
        <w:trPr>
          <w:trHeight w:val="57"/>
        </w:trPr>
        <w:tc>
          <w:tcPr>
            <w:tcW w:w="1560" w:type="dxa"/>
            <w:vMerge/>
            <w:tcBorders>
              <w:left w:val="single" w:sz="4" w:space="0" w:color="000000"/>
              <w:right w:val="single" w:sz="4" w:space="0" w:color="000000"/>
            </w:tcBorders>
            <w:vAlign w:val="center"/>
            <w:hideMark/>
          </w:tcPr>
          <w:p w14:paraId="7A0CDA4A" w14:textId="69460384"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A1F4111"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right w:val="single" w:sz="4" w:space="0" w:color="000000"/>
            </w:tcBorders>
            <w:shd w:val="clear" w:color="auto" w:fill="auto"/>
            <w:hideMark/>
          </w:tcPr>
          <w:p w14:paraId="7C101080" w14:textId="77777777" w:rsidR="00B6026B" w:rsidRPr="00EF65F5" w:rsidRDefault="00B6026B" w:rsidP="004A279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エレメントの汚れ及び損傷の有無を調べる。</w:t>
            </w:r>
          </w:p>
          <w:p w14:paraId="0F55EADA" w14:textId="77777777" w:rsidR="00B6026B" w:rsidRPr="00EF65F5" w:rsidRDefault="00B6026B" w:rsidP="004A279C">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right w:val="single" w:sz="4" w:space="0" w:color="000000"/>
            </w:tcBorders>
            <w:shd w:val="clear" w:color="auto" w:fill="auto"/>
            <w:hideMark/>
          </w:tcPr>
          <w:p w14:paraId="6E1F537B" w14:textId="12C4B82D" w:rsidR="00B6026B" w:rsidRPr="00EF65F5" w:rsidRDefault="00B6026B" w:rsidP="004A279C">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著しい汚れ及び損傷がないこと。</w:t>
            </w:r>
          </w:p>
        </w:tc>
      </w:tr>
      <w:tr w:rsidR="00EF65F5" w:rsidRPr="00EF65F5" w14:paraId="23CBAC78" w14:textId="77777777" w:rsidTr="00AA5347">
        <w:trPr>
          <w:trHeight w:val="57"/>
        </w:trPr>
        <w:tc>
          <w:tcPr>
            <w:tcW w:w="1560" w:type="dxa"/>
            <w:vMerge/>
            <w:tcBorders>
              <w:left w:val="single" w:sz="4" w:space="0" w:color="000000"/>
              <w:right w:val="single" w:sz="4" w:space="0" w:color="000000"/>
            </w:tcBorders>
            <w:vAlign w:val="center"/>
            <w:hideMark/>
          </w:tcPr>
          <w:p w14:paraId="22C1A351" w14:textId="35176BF2"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9A31B03"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(3)　燃料装置</w:t>
            </w:r>
          </w:p>
        </w:tc>
        <w:tc>
          <w:tcPr>
            <w:tcW w:w="3544" w:type="dxa"/>
            <w:tcBorders>
              <w:top w:val="single" w:sz="4" w:space="0" w:color="auto"/>
              <w:left w:val="nil"/>
              <w:bottom w:val="dotted" w:sz="4" w:space="0" w:color="auto"/>
              <w:right w:val="single" w:sz="4" w:space="0" w:color="000000"/>
            </w:tcBorders>
            <w:shd w:val="clear" w:color="auto" w:fill="auto"/>
            <w:hideMark/>
          </w:tcPr>
          <w:p w14:paraId="015031F6"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燃料タンク、燃料ポンプ、ホース、パイプ等からの燃料漏れの有無を調べる。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7C99652F"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燃料漏れがないこと。</w:t>
            </w:r>
          </w:p>
        </w:tc>
      </w:tr>
      <w:tr w:rsidR="00EF65F5" w:rsidRPr="00EF65F5" w14:paraId="6EF7D04D" w14:textId="77777777" w:rsidTr="00AA5347">
        <w:trPr>
          <w:trHeight w:val="57"/>
        </w:trPr>
        <w:tc>
          <w:tcPr>
            <w:tcW w:w="1560" w:type="dxa"/>
            <w:vMerge/>
            <w:tcBorders>
              <w:left w:val="single" w:sz="4" w:space="0" w:color="000000"/>
              <w:right w:val="single" w:sz="4" w:space="0" w:color="000000"/>
            </w:tcBorders>
            <w:vAlign w:val="center"/>
            <w:hideMark/>
          </w:tcPr>
          <w:p w14:paraId="57A4484A" w14:textId="732F3512"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630C6"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539F95D"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燃料ホースの損傷及び老化の有無を調べる。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C205208" w14:textId="1FDA6134"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損傷及び老化がないこと。</w:t>
            </w:r>
          </w:p>
        </w:tc>
      </w:tr>
      <w:tr w:rsidR="00EF65F5" w:rsidRPr="00EF65F5" w14:paraId="4CC7837C" w14:textId="77777777" w:rsidTr="00AA5347">
        <w:trPr>
          <w:trHeight w:val="57"/>
        </w:trPr>
        <w:tc>
          <w:tcPr>
            <w:tcW w:w="1560" w:type="dxa"/>
            <w:vMerge/>
            <w:tcBorders>
              <w:left w:val="single" w:sz="4" w:space="0" w:color="000000"/>
              <w:right w:val="single" w:sz="4" w:space="0" w:color="000000"/>
            </w:tcBorders>
            <w:vAlign w:val="center"/>
            <w:hideMark/>
          </w:tcPr>
          <w:p w14:paraId="33FEFA2F" w14:textId="23F9CDC1"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D0993E"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right w:val="single" w:sz="4" w:space="0" w:color="000000"/>
            </w:tcBorders>
            <w:shd w:val="clear" w:color="auto" w:fill="auto"/>
            <w:hideMark/>
          </w:tcPr>
          <w:p w14:paraId="7893B3E4" w14:textId="77777777" w:rsidR="00B6026B" w:rsidRPr="00EF65F5" w:rsidRDefault="00B6026B" w:rsidP="004A279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燃料フィルターエレメントの汚れ及び目詰まりの有無を調べる。</w:t>
            </w:r>
          </w:p>
          <w:p w14:paraId="55691FE6" w14:textId="17CFCCFA" w:rsidR="00B6026B" w:rsidRPr="00EF65F5" w:rsidRDefault="00B6026B" w:rsidP="007700E9">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right w:val="single" w:sz="4" w:space="0" w:color="000000"/>
            </w:tcBorders>
            <w:shd w:val="clear" w:color="auto" w:fill="auto"/>
            <w:hideMark/>
          </w:tcPr>
          <w:p w14:paraId="3CF98DF3" w14:textId="19F7586E"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著しい汚れ及び目詰まりがないこと。</w:t>
            </w:r>
          </w:p>
        </w:tc>
      </w:tr>
      <w:tr w:rsidR="00EF65F5" w:rsidRPr="00EF65F5" w14:paraId="2447E8B3" w14:textId="77777777" w:rsidTr="00AA5347">
        <w:trPr>
          <w:trHeight w:val="57"/>
        </w:trPr>
        <w:tc>
          <w:tcPr>
            <w:tcW w:w="1560" w:type="dxa"/>
            <w:vMerge/>
            <w:tcBorders>
              <w:left w:val="single" w:sz="4" w:space="0" w:color="000000"/>
              <w:right w:val="single" w:sz="4" w:space="0" w:color="000000"/>
            </w:tcBorders>
            <w:vAlign w:val="center"/>
          </w:tcPr>
          <w:p w14:paraId="1D0C0E94" w14:textId="0A455C75"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2981822" w14:textId="77777777" w:rsidR="00B6026B" w:rsidRPr="00EF65F5" w:rsidRDefault="00B6026B" w:rsidP="001B6303">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(4)　高圧ガス燃料装置</w:t>
            </w:r>
          </w:p>
        </w:tc>
        <w:tc>
          <w:tcPr>
            <w:tcW w:w="3544" w:type="dxa"/>
            <w:tcBorders>
              <w:top w:val="single" w:sz="4" w:space="0" w:color="auto"/>
              <w:left w:val="nil"/>
              <w:bottom w:val="dotted" w:sz="4" w:space="0" w:color="auto"/>
              <w:right w:val="single" w:sz="4" w:space="0" w:color="000000"/>
            </w:tcBorders>
            <w:shd w:val="clear" w:color="auto" w:fill="auto"/>
          </w:tcPr>
          <w:p w14:paraId="4FE2BE6C"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導管及び接続部のガス漏れの有無を調べる。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48B008A1"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ガス漏れがないこと。</w:t>
            </w:r>
          </w:p>
        </w:tc>
      </w:tr>
      <w:tr w:rsidR="00EF65F5" w:rsidRPr="00EF65F5" w14:paraId="4DB74E9A" w14:textId="77777777" w:rsidTr="00AA5347">
        <w:trPr>
          <w:trHeight w:val="57"/>
        </w:trPr>
        <w:tc>
          <w:tcPr>
            <w:tcW w:w="1560" w:type="dxa"/>
            <w:vMerge/>
            <w:tcBorders>
              <w:left w:val="single" w:sz="4" w:space="0" w:color="000000"/>
              <w:right w:val="single" w:sz="4" w:space="0" w:color="000000"/>
            </w:tcBorders>
            <w:vAlign w:val="center"/>
          </w:tcPr>
          <w:p w14:paraId="75B6D731" w14:textId="6C686D96"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26A6D8A"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7F8E8A0" w14:textId="410843FC"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導管及び接続部の亀裂及び損傷の有無を調べる。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3012363" w14:textId="7524F415"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亀裂及び損傷がないこと。</w:t>
            </w:r>
          </w:p>
        </w:tc>
      </w:tr>
      <w:tr w:rsidR="00EF65F5" w:rsidRPr="00EF65F5" w14:paraId="54A2FEEF" w14:textId="77777777" w:rsidTr="00AA5347">
        <w:trPr>
          <w:trHeight w:val="57"/>
        </w:trPr>
        <w:tc>
          <w:tcPr>
            <w:tcW w:w="1560" w:type="dxa"/>
            <w:vMerge/>
            <w:tcBorders>
              <w:left w:val="single" w:sz="4" w:space="0" w:color="000000"/>
              <w:right w:val="single" w:sz="4" w:space="0" w:color="000000"/>
            </w:tcBorders>
            <w:vAlign w:val="center"/>
          </w:tcPr>
          <w:p w14:paraId="0C4F4849" w14:textId="331807DF"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894BFEE"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nil"/>
              <w:right w:val="single" w:sz="4" w:space="0" w:color="000000"/>
            </w:tcBorders>
            <w:shd w:val="clear" w:color="auto" w:fill="auto"/>
          </w:tcPr>
          <w:p w14:paraId="5D93FC21" w14:textId="207DFBC6"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ガスボンベ取付け金具及びクランプの緩み及び損傷の有無を調べる。</w:t>
            </w:r>
          </w:p>
        </w:tc>
        <w:tc>
          <w:tcPr>
            <w:tcW w:w="3544" w:type="dxa"/>
            <w:tcBorders>
              <w:top w:val="dotted" w:sz="4" w:space="0" w:color="auto"/>
              <w:left w:val="nil"/>
              <w:bottom w:val="nil"/>
              <w:right w:val="single" w:sz="4" w:space="0" w:color="000000"/>
            </w:tcBorders>
            <w:shd w:val="clear" w:color="auto" w:fill="auto"/>
          </w:tcPr>
          <w:p w14:paraId="113C62B2" w14:textId="2408DE32"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緩み及び損傷がないこと。</w:t>
            </w:r>
          </w:p>
        </w:tc>
      </w:tr>
      <w:tr w:rsidR="00EF65F5" w:rsidRPr="00EF65F5" w14:paraId="29F8C95A" w14:textId="77777777" w:rsidTr="00AA5347">
        <w:trPr>
          <w:trHeight w:val="57"/>
        </w:trPr>
        <w:tc>
          <w:tcPr>
            <w:tcW w:w="1560" w:type="dxa"/>
            <w:vMerge/>
            <w:tcBorders>
              <w:left w:val="single" w:sz="4" w:space="0" w:color="000000"/>
              <w:right w:val="single" w:sz="4" w:space="0" w:color="000000"/>
            </w:tcBorders>
            <w:vAlign w:val="center"/>
          </w:tcPr>
          <w:p w14:paraId="0C1B007A" w14:textId="2B3A1B63"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2EE0025" w14:textId="77777777" w:rsidR="00B6026B" w:rsidRPr="00EF65F5" w:rsidRDefault="00B6026B" w:rsidP="001B6303">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(5)　ブローバイガス還元装置</w:t>
            </w:r>
          </w:p>
        </w:tc>
        <w:tc>
          <w:tcPr>
            <w:tcW w:w="3544" w:type="dxa"/>
            <w:tcBorders>
              <w:top w:val="single" w:sz="4" w:space="0" w:color="auto"/>
              <w:left w:val="nil"/>
              <w:bottom w:val="dotted" w:sz="4" w:space="0" w:color="auto"/>
              <w:right w:val="single" w:sz="4" w:space="0" w:color="000000"/>
            </w:tcBorders>
            <w:shd w:val="clear" w:color="auto" w:fill="auto"/>
          </w:tcPr>
          <w:p w14:paraId="7F884B47" w14:textId="77777777"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メターリングバルブに負圧をかけ、バルブの作動の適否を調べる。</w:t>
            </w:r>
          </w:p>
        </w:tc>
        <w:tc>
          <w:tcPr>
            <w:tcW w:w="3544" w:type="dxa"/>
            <w:tcBorders>
              <w:top w:val="single" w:sz="4" w:space="0" w:color="auto"/>
              <w:left w:val="nil"/>
              <w:bottom w:val="dotted" w:sz="4" w:space="0" w:color="auto"/>
              <w:right w:val="single" w:sz="4" w:space="0" w:color="000000"/>
            </w:tcBorders>
            <w:shd w:val="clear" w:color="auto" w:fill="auto"/>
          </w:tcPr>
          <w:p w14:paraId="2ABCD9B5" w14:textId="77777777"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正常に作動すること。</w:t>
            </w:r>
          </w:p>
        </w:tc>
      </w:tr>
      <w:tr w:rsidR="00EF65F5" w:rsidRPr="00EF65F5" w14:paraId="27CA4C04" w14:textId="77777777" w:rsidTr="00AA5347">
        <w:trPr>
          <w:trHeight w:val="57"/>
        </w:trPr>
        <w:tc>
          <w:tcPr>
            <w:tcW w:w="1560" w:type="dxa"/>
            <w:vMerge/>
            <w:tcBorders>
              <w:left w:val="single" w:sz="4" w:space="0" w:color="000000"/>
              <w:right w:val="single" w:sz="4" w:space="0" w:color="000000"/>
            </w:tcBorders>
            <w:vAlign w:val="center"/>
          </w:tcPr>
          <w:p w14:paraId="485137F1" w14:textId="3F065F89"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auto"/>
              <w:right w:val="single" w:sz="4" w:space="0" w:color="000000"/>
            </w:tcBorders>
            <w:shd w:val="clear" w:color="auto" w:fill="auto"/>
          </w:tcPr>
          <w:p w14:paraId="6EDC05DE"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09DA1661" w14:textId="16B1647E" w:rsidR="00662BF3" w:rsidRPr="00EF65F5" w:rsidRDefault="00B6026B" w:rsidP="00662BF3">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メターリングバルブ及び配管の詰まり及び損傷の有無を調べる。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0E993D1D" w14:textId="0340D878"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詰まり及び損傷がないこと。</w:t>
            </w:r>
          </w:p>
        </w:tc>
      </w:tr>
      <w:tr w:rsidR="00EF65F5" w:rsidRPr="00EF65F5" w14:paraId="5029790F" w14:textId="77777777" w:rsidTr="00AA5347">
        <w:trPr>
          <w:trHeight w:val="57"/>
        </w:trPr>
        <w:tc>
          <w:tcPr>
            <w:tcW w:w="1560" w:type="dxa"/>
            <w:vMerge/>
            <w:tcBorders>
              <w:left w:val="single" w:sz="4" w:space="0" w:color="000000"/>
              <w:right w:val="single" w:sz="4" w:space="0" w:color="000000"/>
            </w:tcBorders>
            <w:vAlign w:val="center"/>
          </w:tcPr>
          <w:p w14:paraId="16D2FE10" w14:textId="4EDEEAC6"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7695FAA"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(6)　冷却装置</w:t>
            </w:r>
          </w:p>
        </w:tc>
        <w:tc>
          <w:tcPr>
            <w:tcW w:w="3544" w:type="dxa"/>
            <w:tcBorders>
              <w:top w:val="single" w:sz="4" w:space="0" w:color="auto"/>
              <w:left w:val="nil"/>
              <w:bottom w:val="dotted" w:sz="4" w:space="0" w:color="auto"/>
              <w:right w:val="single" w:sz="4" w:space="0" w:color="000000"/>
            </w:tcBorders>
            <w:shd w:val="clear" w:color="auto" w:fill="auto"/>
          </w:tcPr>
          <w:p w14:paraId="6087CAE8" w14:textId="77777777"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冷却水の量及び汚れの有無を調べる。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5480116E" w14:textId="77777777"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水量が適正で、著しい汚れがないこと。</w:t>
            </w:r>
          </w:p>
        </w:tc>
      </w:tr>
      <w:tr w:rsidR="00EF65F5" w:rsidRPr="00EF65F5" w14:paraId="40409EF4" w14:textId="77777777" w:rsidTr="00AA5347">
        <w:trPr>
          <w:trHeight w:val="57"/>
        </w:trPr>
        <w:tc>
          <w:tcPr>
            <w:tcW w:w="1560" w:type="dxa"/>
            <w:vMerge/>
            <w:tcBorders>
              <w:left w:val="single" w:sz="4" w:space="0" w:color="000000"/>
              <w:right w:val="single" w:sz="4" w:space="0" w:color="000000"/>
            </w:tcBorders>
            <w:vAlign w:val="center"/>
          </w:tcPr>
          <w:p w14:paraId="621614F5" w14:textId="6CA7C391"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42ED30C"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363373F" w14:textId="5DF9B457"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ラジエーター、エンジン本体、ウォーターポンプ、ホース等からの水漏れの有無及びラジエーター</w:t>
            </w:r>
            <w:r w:rsidRPr="00EF65F5">
              <w:rPr>
                <w:rFonts w:asciiTheme="minorEastAsia" w:hAnsiTheme="minorEastAsia" w:cs="ＭＳ Ｐゴシック" w:hint="eastAsia"/>
                <w:kern w:val="0"/>
                <w:sz w:val="20"/>
                <w:szCs w:val="20"/>
              </w:rPr>
              <w:lastRenderedPageBreak/>
              <w:t>のフィンの目詰まりの有無を調べる。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04B3517" w14:textId="69BD1ED3"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lastRenderedPageBreak/>
              <w:t>②　水漏れ及び目詰まりがないこと。</w:t>
            </w:r>
          </w:p>
        </w:tc>
      </w:tr>
      <w:tr w:rsidR="00EF65F5" w:rsidRPr="00EF65F5" w14:paraId="7177551E" w14:textId="77777777" w:rsidTr="00AA5347">
        <w:trPr>
          <w:trHeight w:val="57"/>
        </w:trPr>
        <w:tc>
          <w:tcPr>
            <w:tcW w:w="1560" w:type="dxa"/>
            <w:vMerge/>
            <w:tcBorders>
              <w:left w:val="single" w:sz="4" w:space="0" w:color="000000"/>
              <w:right w:val="single" w:sz="4" w:space="0" w:color="000000"/>
            </w:tcBorders>
            <w:vAlign w:val="center"/>
          </w:tcPr>
          <w:p w14:paraId="0A1ECA30" w14:textId="14C52E2D"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A3F5B38"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B9B4DA2" w14:textId="77777777"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ホースの損傷、ひび割れ及び老化の有無を調べる。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FFE14F9" w14:textId="17547D71"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損傷、ひび割れ及び老化がないこと。</w:t>
            </w:r>
          </w:p>
        </w:tc>
      </w:tr>
      <w:tr w:rsidR="00EF65F5" w:rsidRPr="00EF65F5" w14:paraId="61F5B135" w14:textId="77777777" w:rsidTr="00AA5347">
        <w:trPr>
          <w:trHeight w:val="57"/>
        </w:trPr>
        <w:tc>
          <w:tcPr>
            <w:tcW w:w="1560" w:type="dxa"/>
            <w:vMerge/>
            <w:tcBorders>
              <w:left w:val="single" w:sz="4" w:space="0" w:color="000000"/>
              <w:right w:val="single" w:sz="4" w:space="0" w:color="000000"/>
            </w:tcBorders>
            <w:vAlign w:val="center"/>
          </w:tcPr>
          <w:p w14:paraId="0A0956BD" w14:textId="1BB8F32D"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351476F"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02E3EB3" w14:textId="77777777"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④　ラジエーターキャップのバルブ機能の適否を調べる。</w:t>
            </w:r>
          </w:p>
        </w:tc>
        <w:tc>
          <w:tcPr>
            <w:tcW w:w="3544" w:type="dxa"/>
            <w:tcBorders>
              <w:top w:val="dotted" w:sz="4" w:space="0" w:color="auto"/>
              <w:left w:val="nil"/>
              <w:bottom w:val="dotted" w:sz="4" w:space="0" w:color="auto"/>
              <w:right w:val="single" w:sz="4" w:space="0" w:color="000000"/>
            </w:tcBorders>
            <w:shd w:val="clear" w:color="auto" w:fill="auto"/>
          </w:tcPr>
          <w:p w14:paraId="0928168C" w14:textId="77777777"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④　正常に機能すること。</w:t>
            </w:r>
          </w:p>
        </w:tc>
      </w:tr>
      <w:tr w:rsidR="00EF65F5" w:rsidRPr="00EF65F5" w14:paraId="79577363" w14:textId="77777777" w:rsidTr="00AA5347">
        <w:trPr>
          <w:trHeight w:val="57"/>
        </w:trPr>
        <w:tc>
          <w:tcPr>
            <w:tcW w:w="1560" w:type="dxa"/>
            <w:vMerge/>
            <w:tcBorders>
              <w:left w:val="single" w:sz="4" w:space="0" w:color="000000"/>
              <w:right w:val="single" w:sz="4" w:space="0" w:color="000000"/>
            </w:tcBorders>
            <w:vAlign w:val="center"/>
          </w:tcPr>
          <w:p w14:paraId="299C16E3" w14:textId="36467B24"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426C872"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EE4B048" w14:textId="77777777"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⑤　ラジエーターキャップのバルブシート面の損傷の有無を調べる。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64B7F17" w14:textId="77777777" w:rsidR="00B6026B" w:rsidRPr="00EF65F5" w:rsidRDefault="00B6026B" w:rsidP="00C031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⑤　損傷がないこと。</w:t>
            </w:r>
          </w:p>
        </w:tc>
      </w:tr>
      <w:tr w:rsidR="00EF65F5" w:rsidRPr="00EF65F5" w14:paraId="0BE9E177" w14:textId="77777777" w:rsidTr="00AA5347">
        <w:trPr>
          <w:trHeight w:val="57"/>
        </w:trPr>
        <w:tc>
          <w:tcPr>
            <w:tcW w:w="1560" w:type="dxa"/>
            <w:vMerge/>
            <w:tcBorders>
              <w:left w:val="single" w:sz="4" w:space="0" w:color="000000"/>
              <w:right w:val="single" w:sz="4" w:space="0" w:color="000000"/>
            </w:tcBorders>
            <w:vAlign w:val="center"/>
          </w:tcPr>
          <w:p w14:paraId="2AF29B98" w14:textId="20ECDE89"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847EF29"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AAEC2AC" w14:textId="1F5D1B0A" w:rsidR="00B6026B" w:rsidRPr="00EF65F5" w:rsidRDefault="00B6026B" w:rsidP="002F4E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⑥　ファンベルトの緩みを調べる。</w:t>
            </w:r>
          </w:p>
        </w:tc>
        <w:tc>
          <w:tcPr>
            <w:tcW w:w="3544" w:type="dxa"/>
            <w:tcBorders>
              <w:top w:val="dotted" w:sz="4" w:space="0" w:color="auto"/>
              <w:left w:val="nil"/>
              <w:bottom w:val="dotted" w:sz="4" w:space="0" w:color="auto"/>
              <w:right w:val="single" w:sz="4" w:space="0" w:color="000000"/>
            </w:tcBorders>
            <w:shd w:val="clear" w:color="auto" w:fill="auto"/>
          </w:tcPr>
          <w:p w14:paraId="5D6F24F6" w14:textId="0F0DE43E" w:rsidR="00B6026B" w:rsidRPr="00EF65F5" w:rsidRDefault="00B6026B" w:rsidP="002F4E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⑥　著しい緩みがないこと。</w:t>
            </w:r>
          </w:p>
        </w:tc>
      </w:tr>
      <w:tr w:rsidR="00EF65F5" w:rsidRPr="00EF65F5" w14:paraId="27B1A049" w14:textId="77777777" w:rsidTr="00AA5347">
        <w:trPr>
          <w:trHeight w:val="57"/>
        </w:trPr>
        <w:tc>
          <w:tcPr>
            <w:tcW w:w="1560" w:type="dxa"/>
            <w:vMerge/>
            <w:tcBorders>
              <w:left w:val="single" w:sz="4" w:space="0" w:color="000000"/>
              <w:right w:val="single" w:sz="4" w:space="0" w:color="000000"/>
            </w:tcBorders>
            <w:vAlign w:val="center"/>
          </w:tcPr>
          <w:p w14:paraId="267B3B85" w14:textId="7F09D6D3"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0A71403"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4B7A7DC" w14:textId="77777777"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⑦　ファンベルトの摩耗及び損傷の有無を調べる。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4AF6490" w14:textId="22F9C736"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⑦　著しい摩耗及び損傷がないこと。</w:t>
            </w:r>
          </w:p>
        </w:tc>
      </w:tr>
      <w:tr w:rsidR="00EF65F5" w:rsidRPr="00EF65F5" w14:paraId="30753566" w14:textId="77777777" w:rsidTr="00AA5347">
        <w:trPr>
          <w:trHeight w:val="57"/>
        </w:trPr>
        <w:tc>
          <w:tcPr>
            <w:tcW w:w="1560" w:type="dxa"/>
            <w:vMerge/>
            <w:tcBorders>
              <w:left w:val="single" w:sz="4" w:space="0" w:color="000000"/>
              <w:right w:val="single" w:sz="4" w:space="0" w:color="000000"/>
            </w:tcBorders>
            <w:vAlign w:val="center"/>
          </w:tcPr>
          <w:p w14:paraId="645EDE4B" w14:textId="207B6785"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682D1EB"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3BBE2B7" w14:textId="635C2E4B"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⑧　冷却ファン、カバー、ダクト等の亀裂、損傷及び変形の有無を調べる。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9F53EC0" w14:textId="6C313866"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⑧　亀裂、損傷及び変形がないこと。</w:t>
            </w:r>
          </w:p>
        </w:tc>
      </w:tr>
      <w:tr w:rsidR="00EF65F5" w:rsidRPr="00EF65F5" w14:paraId="5155CB0E" w14:textId="77777777" w:rsidTr="00AA5347">
        <w:trPr>
          <w:trHeight w:val="57"/>
        </w:trPr>
        <w:tc>
          <w:tcPr>
            <w:tcW w:w="1560" w:type="dxa"/>
            <w:vMerge/>
            <w:tcBorders>
              <w:left w:val="single" w:sz="4" w:space="0" w:color="000000"/>
              <w:right w:val="single" w:sz="4" w:space="0" w:color="000000"/>
            </w:tcBorders>
            <w:vAlign w:val="center"/>
          </w:tcPr>
          <w:p w14:paraId="1B8E683E" w14:textId="2E56B168"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141D25D"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5300A56" w14:textId="2D76297D"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⑨　冷却ファン、カバー等の各取付けボルト及びナットの緩み及び脱落の有無を調べる。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F0942D5" w14:textId="398A99D1" w:rsidR="00B6026B" w:rsidRPr="00EF65F5" w:rsidRDefault="00B6026B" w:rsidP="007A355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⑨　緩み及び脱落がないこと。</w:t>
            </w:r>
          </w:p>
        </w:tc>
      </w:tr>
      <w:tr w:rsidR="00EF65F5" w:rsidRPr="00EF65F5" w14:paraId="07F93E70" w14:textId="77777777" w:rsidTr="001B6303">
        <w:trPr>
          <w:trHeight w:val="57"/>
        </w:trPr>
        <w:tc>
          <w:tcPr>
            <w:tcW w:w="1560" w:type="dxa"/>
            <w:vMerge/>
            <w:tcBorders>
              <w:left w:val="single" w:sz="4" w:space="0" w:color="000000"/>
              <w:right w:val="single" w:sz="4" w:space="0" w:color="000000"/>
            </w:tcBorders>
            <w:vAlign w:val="center"/>
          </w:tcPr>
          <w:p w14:paraId="635BC4A8" w14:textId="72E4B96F"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000000"/>
              <w:right w:val="single" w:sz="4" w:space="0" w:color="000000"/>
            </w:tcBorders>
            <w:shd w:val="clear" w:color="auto" w:fill="auto"/>
          </w:tcPr>
          <w:p w14:paraId="52944270"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(7)　点火装置</w:t>
            </w:r>
          </w:p>
        </w:tc>
        <w:tc>
          <w:tcPr>
            <w:tcW w:w="3544" w:type="dxa"/>
            <w:tcBorders>
              <w:top w:val="single" w:sz="4" w:space="0" w:color="auto"/>
              <w:left w:val="nil"/>
              <w:bottom w:val="dotted" w:sz="4" w:space="0" w:color="auto"/>
              <w:right w:val="single" w:sz="4" w:space="0" w:color="000000"/>
            </w:tcBorders>
            <w:shd w:val="clear" w:color="auto" w:fill="auto"/>
          </w:tcPr>
          <w:p w14:paraId="1CC5A1A0" w14:textId="374D9B90"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ディストリビューターキャップの亀裂の有無を調べる。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64D62FEB" w14:textId="3755BC8E"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亀裂がないこと。</w:t>
            </w:r>
          </w:p>
        </w:tc>
      </w:tr>
      <w:tr w:rsidR="00EF65F5" w:rsidRPr="00EF65F5" w14:paraId="72640624" w14:textId="77777777" w:rsidTr="00AA5347">
        <w:trPr>
          <w:trHeight w:val="57"/>
        </w:trPr>
        <w:tc>
          <w:tcPr>
            <w:tcW w:w="1560" w:type="dxa"/>
            <w:vMerge/>
            <w:tcBorders>
              <w:left w:val="single" w:sz="4" w:space="0" w:color="000000"/>
              <w:right w:val="single" w:sz="4" w:space="0" w:color="000000"/>
            </w:tcBorders>
            <w:vAlign w:val="center"/>
          </w:tcPr>
          <w:p w14:paraId="7FDD1005"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EBC9F01"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52CC7B4" w14:textId="77777777"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高圧コード端部の損傷の有無並びにディストリビューターへのはめ込みの適否を調べる。</w:t>
            </w:r>
          </w:p>
        </w:tc>
        <w:tc>
          <w:tcPr>
            <w:tcW w:w="3544" w:type="dxa"/>
            <w:tcBorders>
              <w:top w:val="dotted" w:sz="4" w:space="0" w:color="auto"/>
              <w:left w:val="nil"/>
              <w:bottom w:val="dotted" w:sz="4" w:space="0" w:color="auto"/>
              <w:right w:val="single" w:sz="4" w:space="0" w:color="000000"/>
            </w:tcBorders>
            <w:shd w:val="clear" w:color="auto" w:fill="auto"/>
          </w:tcPr>
          <w:p w14:paraId="21F5EBCE" w14:textId="77777777"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損傷がなく、はめ込みが正常であること。</w:t>
            </w:r>
          </w:p>
        </w:tc>
      </w:tr>
      <w:tr w:rsidR="00EF65F5" w:rsidRPr="00EF65F5" w14:paraId="1FF83C5B" w14:textId="77777777" w:rsidTr="00AA5347">
        <w:trPr>
          <w:trHeight w:val="57"/>
        </w:trPr>
        <w:tc>
          <w:tcPr>
            <w:tcW w:w="1560" w:type="dxa"/>
            <w:vMerge/>
            <w:tcBorders>
              <w:left w:val="single" w:sz="4" w:space="0" w:color="000000"/>
              <w:right w:val="single" w:sz="4" w:space="0" w:color="000000"/>
            </w:tcBorders>
            <w:vAlign w:val="center"/>
          </w:tcPr>
          <w:p w14:paraId="024C77C9"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A9C124A"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60768A88" w14:textId="6F2F53DF"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コンタクトポイントの隙間並びに接触面の焼損及び突起の有無を調べる。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EAD7898" w14:textId="0762E3D2"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隙間がメーカーの指定する基準値内であり、焼損及び突起の発生がないこと。</w:t>
            </w:r>
          </w:p>
        </w:tc>
      </w:tr>
      <w:tr w:rsidR="00EF65F5" w:rsidRPr="00EF65F5" w14:paraId="48D562C7" w14:textId="77777777" w:rsidTr="00AA5347">
        <w:trPr>
          <w:trHeight w:val="57"/>
        </w:trPr>
        <w:tc>
          <w:tcPr>
            <w:tcW w:w="1560" w:type="dxa"/>
            <w:vMerge/>
            <w:tcBorders>
              <w:left w:val="single" w:sz="4" w:space="0" w:color="000000"/>
              <w:right w:val="single" w:sz="4" w:space="0" w:color="000000"/>
            </w:tcBorders>
            <w:vAlign w:val="center"/>
          </w:tcPr>
          <w:p w14:paraId="1130406F"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3249FD8"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F14D9D1" w14:textId="77777777"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④　点火プラグの電極及び碍子の汚れ、焼損及び破損の有無を調べる。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DF4F12E" w14:textId="77CA9174"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④　汚れ、焼損及び破損がないこと。</w:t>
            </w:r>
          </w:p>
        </w:tc>
      </w:tr>
      <w:tr w:rsidR="00EF65F5" w:rsidRPr="00EF65F5" w14:paraId="40F97789" w14:textId="77777777" w:rsidTr="00AA5347">
        <w:trPr>
          <w:trHeight w:val="57"/>
        </w:trPr>
        <w:tc>
          <w:tcPr>
            <w:tcW w:w="1560" w:type="dxa"/>
            <w:vMerge/>
            <w:tcBorders>
              <w:left w:val="single" w:sz="4" w:space="0" w:color="000000"/>
              <w:right w:val="single" w:sz="4" w:space="0" w:color="000000"/>
            </w:tcBorders>
            <w:vAlign w:val="center"/>
          </w:tcPr>
          <w:p w14:paraId="3D3B49CE"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68B31B0"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4FDFC36" w14:textId="77777777"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⑤　フルトランジスターユニットの取付け部の緩み及び損傷並びに端子の緩みの有無を調べる。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EC18433" w14:textId="313B08C0"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⑤　緩み及び損傷がないこと。</w:t>
            </w:r>
          </w:p>
        </w:tc>
      </w:tr>
      <w:tr w:rsidR="00EF65F5" w:rsidRPr="00EF65F5" w14:paraId="51BBE692" w14:textId="77777777" w:rsidTr="00AA5347">
        <w:trPr>
          <w:trHeight w:val="57"/>
        </w:trPr>
        <w:tc>
          <w:tcPr>
            <w:tcW w:w="1560" w:type="dxa"/>
            <w:vMerge/>
            <w:tcBorders>
              <w:left w:val="single" w:sz="4" w:space="0" w:color="000000"/>
              <w:right w:val="single" w:sz="4" w:space="0" w:color="000000"/>
            </w:tcBorders>
            <w:vAlign w:val="center"/>
          </w:tcPr>
          <w:p w14:paraId="3D6BA8E6"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63B4922" w14:textId="77777777" w:rsidR="00B6026B" w:rsidRPr="00EF65F5" w:rsidRDefault="00B6026B" w:rsidP="004A279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B71856E" w14:textId="77777777"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⑥　点火時期を調べる。</w:t>
            </w:r>
          </w:p>
        </w:tc>
        <w:tc>
          <w:tcPr>
            <w:tcW w:w="3544" w:type="dxa"/>
            <w:tcBorders>
              <w:top w:val="dotted" w:sz="4" w:space="0" w:color="auto"/>
              <w:left w:val="nil"/>
              <w:bottom w:val="dotted" w:sz="4" w:space="0" w:color="auto"/>
              <w:right w:val="single" w:sz="4" w:space="0" w:color="000000"/>
            </w:tcBorders>
            <w:shd w:val="clear" w:color="auto" w:fill="auto"/>
          </w:tcPr>
          <w:p w14:paraId="1D188BE7" w14:textId="77777777" w:rsidR="00B6026B" w:rsidRPr="00EF65F5" w:rsidRDefault="00B6026B" w:rsidP="00444785">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⑥　メーカーの指定する点火時期であること。</w:t>
            </w:r>
          </w:p>
        </w:tc>
      </w:tr>
      <w:tr w:rsidR="00EF65F5" w:rsidRPr="00EF65F5" w14:paraId="50F67FB3" w14:textId="77777777" w:rsidTr="00AA5347">
        <w:trPr>
          <w:trHeight w:val="57"/>
        </w:trPr>
        <w:tc>
          <w:tcPr>
            <w:tcW w:w="1560" w:type="dxa"/>
            <w:vMerge/>
            <w:tcBorders>
              <w:left w:val="single" w:sz="4" w:space="0" w:color="000000"/>
              <w:right w:val="single" w:sz="4" w:space="0" w:color="000000"/>
            </w:tcBorders>
            <w:vAlign w:val="center"/>
            <w:hideMark/>
          </w:tcPr>
          <w:p w14:paraId="30895E16"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hideMark/>
          </w:tcPr>
          <w:p w14:paraId="20EB2CD0" w14:textId="77777777" w:rsidR="00B6026B" w:rsidRPr="00EF65F5" w:rsidRDefault="00B6026B" w:rsidP="007B7039">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EF65F5">
              <w:rPr>
                <w:rFonts w:asciiTheme="minorEastAsia" w:hAnsiTheme="minorEastAsia" w:cs="ＭＳ Ｐゴシック" w:hint="eastAsia"/>
                <w:w w:val="90"/>
                <w:kern w:val="0"/>
                <w:sz w:val="20"/>
                <w:szCs w:val="20"/>
                <w:eastAsianLayout w:id="382979072" w:vert="1" w:vertCompress="1"/>
              </w:rPr>
              <w:t>(8)</w:t>
            </w:r>
            <w:r w:rsidRPr="00EF65F5">
              <w:rPr>
                <w:rFonts w:asciiTheme="minorEastAsia" w:hAnsiTheme="minorEastAsia" w:cs="ＭＳ Ｐゴシック" w:hint="eastAsia"/>
                <w:kern w:val="0"/>
                <w:sz w:val="20"/>
                <w:szCs w:val="20"/>
              </w:rPr>
              <w:t xml:space="preserve">　電気装置</w:t>
            </w:r>
          </w:p>
        </w:tc>
        <w:tc>
          <w:tcPr>
            <w:tcW w:w="1701" w:type="dxa"/>
            <w:tcBorders>
              <w:top w:val="single" w:sz="4" w:space="0" w:color="auto"/>
              <w:left w:val="nil"/>
              <w:bottom w:val="single" w:sz="4" w:space="0" w:color="auto"/>
              <w:right w:val="single" w:sz="4" w:space="0" w:color="000000"/>
            </w:tcBorders>
            <w:shd w:val="clear" w:color="auto" w:fill="auto"/>
            <w:hideMark/>
          </w:tcPr>
          <w:p w14:paraId="7922F197"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ａ　充電装置</w:t>
            </w:r>
          </w:p>
        </w:tc>
        <w:tc>
          <w:tcPr>
            <w:tcW w:w="3544" w:type="dxa"/>
            <w:tcBorders>
              <w:top w:val="single" w:sz="4" w:space="0" w:color="auto"/>
              <w:left w:val="nil"/>
              <w:bottom w:val="single" w:sz="4" w:space="0" w:color="000000"/>
              <w:right w:val="single" w:sz="4" w:space="0" w:color="000000"/>
            </w:tcBorders>
            <w:shd w:val="clear" w:color="auto" w:fill="auto"/>
            <w:hideMark/>
          </w:tcPr>
          <w:p w14:paraId="4C9B1961" w14:textId="40CB8019" w:rsidR="00B6026B" w:rsidRPr="00EF65F5" w:rsidRDefault="00B6026B" w:rsidP="001B6303">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電流計及び充電表示灯によって機能の異常の有無を調べる。</w:t>
            </w:r>
          </w:p>
        </w:tc>
        <w:tc>
          <w:tcPr>
            <w:tcW w:w="3544" w:type="dxa"/>
            <w:tcBorders>
              <w:top w:val="single" w:sz="4" w:space="0" w:color="auto"/>
              <w:left w:val="nil"/>
              <w:bottom w:val="single" w:sz="4" w:space="0" w:color="000000"/>
              <w:right w:val="single" w:sz="4" w:space="0" w:color="000000"/>
            </w:tcBorders>
            <w:shd w:val="clear" w:color="auto" w:fill="auto"/>
            <w:hideMark/>
          </w:tcPr>
          <w:p w14:paraId="75296AE3" w14:textId="77777777" w:rsidR="00B6026B" w:rsidRPr="00EF65F5" w:rsidRDefault="00B6026B" w:rsidP="001B6303">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正常に機能すること。</w:t>
            </w:r>
          </w:p>
        </w:tc>
      </w:tr>
      <w:tr w:rsidR="00EF65F5" w:rsidRPr="00EF65F5" w14:paraId="766AD664" w14:textId="77777777" w:rsidTr="001B6303">
        <w:trPr>
          <w:trHeight w:val="57"/>
        </w:trPr>
        <w:tc>
          <w:tcPr>
            <w:tcW w:w="1560" w:type="dxa"/>
            <w:vMerge/>
            <w:tcBorders>
              <w:left w:val="single" w:sz="4" w:space="0" w:color="000000"/>
              <w:right w:val="single" w:sz="4" w:space="0" w:color="000000"/>
            </w:tcBorders>
            <w:vAlign w:val="center"/>
            <w:hideMark/>
          </w:tcPr>
          <w:p w14:paraId="1B8DCBF9"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9D6D00C"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0F825DE"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ｂ　バッテリー</w:t>
            </w:r>
          </w:p>
        </w:tc>
        <w:tc>
          <w:tcPr>
            <w:tcW w:w="3544" w:type="dxa"/>
            <w:tcBorders>
              <w:top w:val="nil"/>
              <w:left w:val="nil"/>
              <w:bottom w:val="dotted" w:sz="4" w:space="0" w:color="auto"/>
              <w:right w:val="single" w:sz="4" w:space="0" w:color="000000"/>
            </w:tcBorders>
            <w:shd w:val="clear" w:color="auto" w:fill="auto"/>
            <w:hideMark/>
          </w:tcPr>
          <w:p w14:paraId="3AD17065" w14:textId="75B9E90D"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電解液の量が規定の範囲にあるかを調べる。</w:t>
            </w:r>
          </w:p>
        </w:tc>
        <w:tc>
          <w:tcPr>
            <w:tcW w:w="3544" w:type="dxa"/>
            <w:tcBorders>
              <w:top w:val="nil"/>
              <w:left w:val="nil"/>
              <w:bottom w:val="dotted" w:sz="4" w:space="0" w:color="auto"/>
              <w:right w:val="single" w:sz="4" w:space="0" w:color="000000"/>
            </w:tcBorders>
            <w:shd w:val="clear" w:color="auto" w:fill="auto"/>
            <w:hideMark/>
          </w:tcPr>
          <w:p w14:paraId="0FD195C1"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規定範囲内にあること。</w:t>
            </w:r>
          </w:p>
        </w:tc>
      </w:tr>
      <w:tr w:rsidR="00EF65F5" w:rsidRPr="00EF65F5" w14:paraId="4DB11B83" w14:textId="77777777" w:rsidTr="001B6303">
        <w:trPr>
          <w:trHeight w:val="57"/>
        </w:trPr>
        <w:tc>
          <w:tcPr>
            <w:tcW w:w="1560" w:type="dxa"/>
            <w:vMerge/>
            <w:tcBorders>
              <w:left w:val="single" w:sz="4" w:space="0" w:color="000000"/>
              <w:right w:val="single" w:sz="4" w:space="0" w:color="000000"/>
            </w:tcBorders>
            <w:vAlign w:val="center"/>
            <w:hideMark/>
          </w:tcPr>
          <w:p w14:paraId="7BAFACE4"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1D889CB1"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1CF00181"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3E76651D" w14:textId="180775CF"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端子部の緩み、損傷及び腐食の有無を調べる。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5F11ECAA" w14:textId="59FE0A75"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緩み、損傷及び著しい腐食がないこと。</w:t>
            </w:r>
          </w:p>
        </w:tc>
      </w:tr>
      <w:tr w:rsidR="00EF65F5" w:rsidRPr="00EF65F5" w14:paraId="172A36C0" w14:textId="77777777" w:rsidTr="00AA5347">
        <w:trPr>
          <w:trHeight w:val="57"/>
        </w:trPr>
        <w:tc>
          <w:tcPr>
            <w:tcW w:w="1560" w:type="dxa"/>
            <w:vMerge/>
            <w:tcBorders>
              <w:left w:val="single" w:sz="4" w:space="0" w:color="000000"/>
              <w:right w:val="single" w:sz="4" w:space="0" w:color="000000"/>
            </w:tcBorders>
            <w:vAlign w:val="center"/>
            <w:hideMark/>
          </w:tcPr>
          <w:p w14:paraId="1E793DB2"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2C40859F"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nil"/>
              <w:right w:val="single" w:sz="4" w:space="0" w:color="000000"/>
            </w:tcBorders>
            <w:shd w:val="clear" w:color="auto" w:fill="auto"/>
            <w:hideMark/>
          </w:tcPr>
          <w:p w14:paraId="4252E1D4"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ｃ　配線</w:t>
            </w:r>
          </w:p>
        </w:tc>
        <w:tc>
          <w:tcPr>
            <w:tcW w:w="3544" w:type="dxa"/>
            <w:tcBorders>
              <w:top w:val="nil"/>
              <w:left w:val="nil"/>
              <w:bottom w:val="dotted" w:sz="4" w:space="0" w:color="auto"/>
              <w:right w:val="single" w:sz="4" w:space="0" w:color="000000"/>
            </w:tcBorders>
            <w:shd w:val="clear" w:color="auto" w:fill="auto"/>
            <w:hideMark/>
          </w:tcPr>
          <w:p w14:paraId="00AE5D48"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接続部の緩みの有無を調べる。</w:t>
            </w:r>
          </w:p>
        </w:tc>
        <w:tc>
          <w:tcPr>
            <w:tcW w:w="3544" w:type="dxa"/>
            <w:tcBorders>
              <w:top w:val="nil"/>
              <w:left w:val="nil"/>
              <w:bottom w:val="dotted" w:sz="4" w:space="0" w:color="auto"/>
              <w:right w:val="single" w:sz="4" w:space="0" w:color="000000"/>
            </w:tcBorders>
            <w:shd w:val="clear" w:color="auto" w:fill="auto"/>
            <w:hideMark/>
          </w:tcPr>
          <w:p w14:paraId="3C3D4FC6"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緩みがないこと。</w:t>
            </w:r>
          </w:p>
        </w:tc>
      </w:tr>
      <w:tr w:rsidR="00EF65F5" w:rsidRPr="00EF65F5" w14:paraId="01595C01" w14:textId="77777777" w:rsidTr="00AA5347">
        <w:trPr>
          <w:trHeight w:val="57"/>
        </w:trPr>
        <w:tc>
          <w:tcPr>
            <w:tcW w:w="1560" w:type="dxa"/>
            <w:vMerge/>
            <w:tcBorders>
              <w:left w:val="single" w:sz="4" w:space="0" w:color="000000"/>
              <w:bottom w:val="single" w:sz="4" w:space="0" w:color="000000"/>
              <w:right w:val="single" w:sz="4" w:space="0" w:color="000000"/>
            </w:tcBorders>
            <w:vAlign w:val="center"/>
            <w:hideMark/>
          </w:tcPr>
          <w:p w14:paraId="49831E32"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462A31B7"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5BC2133E" w14:textId="77777777" w:rsidR="00B6026B" w:rsidRPr="00EF65F5" w:rsidRDefault="00B6026B" w:rsidP="00751392">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0D80D0F9"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損傷の有無を調べる。</w:t>
            </w:r>
          </w:p>
          <w:p w14:paraId="3F692297" w14:textId="16170E00" w:rsidR="00847ABC" w:rsidRPr="00EF65F5" w:rsidRDefault="00847ABC"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3F60D85E" w14:textId="77777777" w:rsidR="00B6026B" w:rsidRPr="00EF65F5" w:rsidRDefault="00B6026B" w:rsidP="00751392">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損傷がないこと。</w:t>
            </w:r>
          </w:p>
        </w:tc>
      </w:tr>
      <w:tr w:rsidR="00EF65F5" w:rsidRPr="00EF65F5" w14:paraId="0546B532" w14:textId="77777777" w:rsidTr="00847ABC">
        <w:trPr>
          <w:trHeight w:val="57"/>
        </w:trPr>
        <w:tc>
          <w:tcPr>
            <w:tcW w:w="1560" w:type="dxa"/>
            <w:vMerge w:val="restart"/>
            <w:tcBorders>
              <w:left w:val="single" w:sz="4" w:space="0" w:color="000000"/>
              <w:right w:val="single" w:sz="4" w:space="0" w:color="000000"/>
            </w:tcBorders>
            <w:shd w:val="clear" w:color="auto" w:fill="auto"/>
            <w:hideMark/>
          </w:tcPr>
          <w:p w14:paraId="5C2B3B46" w14:textId="77777777" w:rsidR="00FD510D" w:rsidRPr="00EF65F5" w:rsidRDefault="00FD510D" w:rsidP="001B6303">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２</w:t>
            </w:r>
            <w:r w:rsidR="00B73DD4" w:rsidRPr="00EF65F5">
              <w:rPr>
                <w:rFonts w:asciiTheme="minorEastAsia" w:hAnsiTheme="minorEastAsia" w:cs="ＭＳ Ｐゴシック" w:hint="eastAsia"/>
                <w:kern w:val="0"/>
                <w:sz w:val="20"/>
                <w:szCs w:val="20"/>
              </w:rPr>
              <w:t xml:space="preserve">　</w:t>
            </w:r>
            <w:r w:rsidRPr="00EF65F5">
              <w:rPr>
                <w:rFonts w:asciiTheme="minorEastAsia" w:hAnsiTheme="minorEastAsia" w:cs="ＭＳ Ｐゴシック" w:hint="eastAsia"/>
                <w:kern w:val="0"/>
                <w:sz w:val="20"/>
                <w:szCs w:val="20"/>
              </w:rPr>
              <w:t>ディーゼルエンジン</w:t>
            </w:r>
          </w:p>
        </w:tc>
        <w:tc>
          <w:tcPr>
            <w:tcW w:w="425" w:type="dxa"/>
            <w:vMerge w:val="restart"/>
            <w:tcBorders>
              <w:left w:val="single" w:sz="4" w:space="0" w:color="000000"/>
              <w:right w:val="single" w:sz="4" w:space="0" w:color="000000"/>
            </w:tcBorders>
            <w:shd w:val="clear" w:color="auto" w:fill="auto"/>
            <w:textDirection w:val="tbRlV"/>
            <w:vAlign w:val="center"/>
            <w:hideMark/>
          </w:tcPr>
          <w:p w14:paraId="018DCD04"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bookmarkStart w:id="0" w:name="_Hlk129368069"/>
            <w:r w:rsidRPr="00EF65F5">
              <w:rPr>
                <w:rFonts w:asciiTheme="minorEastAsia" w:hAnsiTheme="minorEastAsia" w:cs="ＭＳ Ｐゴシック" w:hint="eastAsia"/>
                <w:w w:val="90"/>
                <w:kern w:val="0"/>
                <w:sz w:val="20"/>
                <w:szCs w:val="20"/>
                <w:eastAsianLayout w:id="382965760" w:vert="1" w:vertCompress="1"/>
              </w:rPr>
              <w:t>(1)</w:t>
            </w:r>
            <w:r w:rsidRPr="00EF65F5">
              <w:rPr>
                <w:rFonts w:asciiTheme="minorEastAsia" w:hAnsiTheme="minorEastAsia" w:cs="ＭＳ Ｐゴシック" w:hint="eastAsia"/>
                <w:kern w:val="0"/>
                <w:sz w:val="20"/>
                <w:szCs w:val="20"/>
              </w:rPr>
              <w:t xml:space="preserve">　本体</w:t>
            </w:r>
            <w:bookmarkEnd w:id="0"/>
          </w:p>
        </w:tc>
        <w:tc>
          <w:tcPr>
            <w:tcW w:w="1701" w:type="dxa"/>
            <w:vMerge w:val="restart"/>
            <w:tcBorders>
              <w:left w:val="single" w:sz="4" w:space="0" w:color="000000"/>
              <w:bottom w:val="single" w:sz="4" w:space="0" w:color="000000"/>
              <w:right w:val="single" w:sz="4" w:space="0" w:color="000000"/>
            </w:tcBorders>
            <w:shd w:val="clear" w:color="auto" w:fill="auto"/>
            <w:hideMark/>
          </w:tcPr>
          <w:p w14:paraId="37FED690"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ａ　始動性</w:t>
            </w:r>
          </w:p>
        </w:tc>
        <w:tc>
          <w:tcPr>
            <w:tcW w:w="3544" w:type="dxa"/>
            <w:tcBorders>
              <w:left w:val="nil"/>
              <w:bottom w:val="dotted" w:sz="4" w:space="0" w:color="auto"/>
              <w:right w:val="single" w:sz="4" w:space="0" w:color="000000"/>
            </w:tcBorders>
            <w:shd w:val="clear" w:color="auto" w:fill="auto"/>
            <w:hideMark/>
          </w:tcPr>
          <w:p w14:paraId="58A089EE" w14:textId="39E636DD" w:rsidR="00FD510D" w:rsidRPr="00EF65F5" w:rsidRDefault="00FD510D" w:rsidP="00EE75F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エンジンのかかり具合及び異音の有無を調べる。</w:t>
            </w:r>
          </w:p>
        </w:tc>
        <w:tc>
          <w:tcPr>
            <w:tcW w:w="3544" w:type="dxa"/>
            <w:tcBorders>
              <w:left w:val="nil"/>
              <w:bottom w:val="dotted" w:sz="4" w:space="0" w:color="auto"/>
              <w:right w:val="single" w:sz="4" w:space="0" w:color="000000"/>
            </w:tcBorders>
            <w:shd w:val="clear" w:color="auto" w:fill="auto"/>
            <w:hideMark/>
          </w:tcPr>
          <w:p w14:paraId="21D8627A"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始動が容易で、異音がないこと。</w:t>
            </w:r>
          </w:p>
        </w:tc>
      </w:tr>
      <w:tr w:rsidR="00EF65F5" w:rsidRPr="00EF65F5" w14:paraId="2D901D9D" w14:textId="77777777" w:rsidTr="00DE248D">
        <w:trPr>
          <w:trHeight w:val="57"/>
        </w:trPr>
        <w:tc>
          <w:tcPr>
            <w:tcW w:w="1560" w:type="dxa"/>
            <w:vMerge/>
            <w:tcBorders>
              <w:left w:val="single" w:sz="4" w:space="0" w:color="000000"/>
              <w:right w:val="single" w:sz="4" w:space="0" w:color="000000"/>
            </w:tcBorders>
            <w:vAlign w:val="center"/>
            <w:hideMark/>
          </w:tcPr>
          <w:p w14:paraId="343C3372"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48E72BD"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7D45EDD"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59482E32" w14:textId="01E4205F" w:rsidR="00FD510D" w:rsidRPr="00EF65F5" w:rsidRDefault="00FD510D" w:rsidP="00EE75F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予熱栓がある場合は、作動の適否を調べる。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41211785" w14:textId="0267047C"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正常に作動すること。</w:t>
            </w:r>
          </w:p>
        </w:tc>
      </w:tr>
      <w:tr w:rsidR="00EF65F5" w:rsidRPr="00EF65F5" w14:paraId="4B3F6BB9" w14:textId="77777777" w:rsidTr="00DE248D">
        <w:trPr>
          <w:trHeight w:val="57"/>
        </w:trPr>
        <w:tc>
          <w:tcPr>
            <w:tcW w:w="1560" w:type="dxa"/>
            <w:vMerge/>
            <w:tcBorders>
              <w:left w:val="single" w:sz="4" w:space="0" w:color="000000"/>
              <w:right w:val="single" w:sz="4" w:space="0" w:color="000000"/>
            </w:tcBorders>
            <w:vAlign w:val="center"/>
            <w:hideMark/>
          </w:tcPr>
          <w:p w14:paraId="0CCCD0C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872135F"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3B5DFC61"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ｂ　回転の状態</w:t>
            </w:r>
          </w:p>
        </w:tc>
        <w:tc>
          <w:tcPr>
            <w:tcW w:w="3544" w:type="dxa"/>
            <w:tcBorders>
              <w:top w:val="nil"/>
              <w:left w:val="nil"/>
              <w:bottom w:val="dotted" w:sz="4" w:space="0" w:color="auto"/>
              <w:right w:val="single" w:sz="4" w:space="0" w:color="000000"/>
            </w:tcBorders>
            <w:shd w:val="clear" w:color="auto" w:fill="auto"/>
            <w:hideMark/>
          </w:tcPr>
          <w:p w14:paraId="0B35EDF1"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アイドリング時及び無負荷最高回転時の回転数を調べる。</w:t>
            </w:r>
          </w:p>
          <w:p w14:paraId="1FA7D90D" w14:textId="0D2AEB7E" w:rsidR="00181A55" w:rsidRPr="00EF65F5" w:rsidRDefault="00181A55" w:rsidP="00181A55">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〔非電子制御式〕</w:t>
            </w:r>
          </w:p>
        </w:tc>
        <w:tc>
          <w:tcPr>
            <w:tcW w:w="3544" w:type="dxa"/>
            <w:tcBorders>
              <w:top w:val="nil"/>
              <w:left w:val="nil"/>
              <w:bottom w:val="dotted" w:sz="4" w:space="0" w:color="auto"/>
              <w:right w:val="single" w:sz="4" w:space="0" w:color="000000"/>
            </w:tcBorders>
            <w:shd w:val="clear" w:color="auto" w:fill="auto"/>
            <w:hideMark/>
          </w:tcPr>
          <w:p w14:paraId="053E89F7"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メーカーの指定する基準値内であり、回転が円滑であること。</w:t>
            </w:r>
          </w:p>
        </w:tc>
      </w:tr>
      <w:tr w:rsidR="00EF65F5" w:rsidRPr="00EF65F5" w14:paraId="0C8AE56F" w14:textId="77777777" w:rsidTr="00DE248D">
        <w:trPr>
          <w:trHeight w:val="57"/>
        </w:trPr>
        <w:tc>
          <w:tcPr>
            <w:tcW w:w="1560" w:type="dxa"/>
            <w:vMerge/>
            <w:tcBorders>
              <w:left w:val="single" w:sz="4" w:space="0" w:color="000000"/>
              <w:right w:val="single" w:sz="4" w:space="0" w:color="000000"/>
            </w:tcBorders>
            <w:vAlign w:val="center"/>
          </w:tcPr>
          <w:p w14:paraId="77EE84A3" w14:textId="77777777" w:rsidR="00163F78" w:rsidRPr="00EF65F5" w:rsidRDefault="00163F78"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146356DB" w14:textId="77777777" w:rsidR="00163F78" w:rsidRPr="00EF65F5" w:rsidRDefault="00163F78"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shd w:val="clear" w:color="auto" w:fill="auto"/>
          </w:tcPr>
          <w:p w14:paraId="4207C9EE" w14:textId="77777777" w:rsidR="00163F78" w:rsidRPr="00EF65F5" w:rsidRDefault="00163F78"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p>
        </w:tc>
        <w:tc>
          <w:tcPr>
            <w:tcW w:w="3544" w:type="dxa"/>
            <w:tcBorders>
              <w:top w:val="nil"/>
              <w:left w:val="nil"/>
              <w:bottom w:val="dotted" w:sz="4" w:space="0" w:color="auto"/>
              <w:right w:val="single" w:sz="4" w:space="0" w:color="000000"/>
            </w:tcBorders>
            <w:shd w:val="clear" w:color="auto" w:fill="auto"/>
          </w:tcPr>
          <w:p w14:paraId="0365CFD4" w14:textId="77777777" w:rsidR="00163F78" w:rsidRPr="00EF65F5" w:rsidRDefault="00163F78" w:rsidP="00163F7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アイドリング時及び無負荷最高回転時の回転数について異常を示す表示及び警告灯の点灯等の有無を調べる。</w:t>
            </w:r>
          </w:p>
          <w:p w14:paraId="3FDA760B" w14:textId="5E518A2F" w:rsidR="00181A55" w:rsidRPr="00EF65F5" w:rsidRDefault="00181A55" w:rsidP="00181A55">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〔電子制御式〕</w:t>
            </w:r>
          </w:p>
        </w:tc>
        <w:tc>
          <w:tcPr>
            <w:tcW w:w="3544" w:type="dxa"/>
            <w:tcBorders>
              <w:top w:val="nil"/>
              <w:left w:val="nil"/>
              <w:bottom w:val="dotted" w:sz="4" w:space="0" w:color="auto"/>
              <w:right w:val="single" w:sz="4" w:space="0" w:color="000000"/>
            </w:tcBorders>
            <w:shd w:val="clear" w:color="auto" w:fill="auto"/>
          </w:tcPr>
          <w:p w14:paraId="3AEF61E2" w14:textId="02642F64" w:rsidR="00163F78" w:rsidRPr="00EF65F5" w:rsidRDefault="00163F78"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異常を示す表示及び警告灯の点灯等がないこと。</w:t>
            </w:r>
          </w:p>
        </w:tc>
      </w:tr>
      <w:tr w:rsidR="00EF65F5" w:rsidRPr="00EF65F5" w14:paraId="17A7F751" w14:textId="77777777" w:rsidTr="00DE248D">
        <w:trPr>
          <w:trHeight w:val="57"/>
        </w:trPr>
        <w:tc>
          <w:tcPr>
            <w:tcW w:w="1560" w:type="dxa"/>
            <w:vMerge/>
            <w:tcBorders>
              <w:left w:val="single" w:sz="4" w:space="0" w:color="000000"/>
              <w:right w:val="single" w:sz="4" w:space="0" w:color="000000"/>
            </w:tcBorders>
            <w:vAlign w:val="center"/>
            <w:hideMark/>
          </w:tcPr>
          <w:p w14:paraId="5B146B6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968338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6D8E2406"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0108F3CB" w14:textId="27BA8546" w:rsidR="00FD510D" w:rsidRPr="00EF65F5" w:rsidRDefault="00163F78"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w:t>
            </w:r>
            <w:r w:rsidR="00FD510D" w:rsidRPr="00EF65F5">
              <w:rPr>
                <w:rFonts w:asciiTheme="minorEastAsia" w:hAnsiTheme="minorEastAsia" w:cs="ＭＳ Ｐゴシック" w:hint="eastAsia"/>
                <w:kern w:val="0"/>
                <w:sz w:val="20"/>
                <w:szCs w:val="20"/>
              </w:rPr>
              <w:t xml:space="preserve">　エンジンを加速したとき、アクセルペダル又はレバーの引っ掛かり、エンジン停止及びノッキングの有無を調べる。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4F7D5EBA" w14:textId="090B5429" w:rsidR="00FD510D" w:rsidRPr="00EF65F5" w:rsidRDefault="00163F78" w:rsidP="00163F78">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w:t>
            </w:r>
            <w:r w:rsidR="00FD510D" w:rsidRPr="00EF65F5">
              <w:rPr>
                <w:rFonts w:asciiTheme="minorEastAsia" w:hAnsiTheme="minorEastAsia" w:cs="ＭＳ Ｐゴシック" w:hint="eastAsia"/>
                <w:kern w:val="0"/>
                <w:sz w:val="20"/>
                <w:szCs w:val="20"/>
              </w:rPr>
              <w:t xml:space="preserve">　引っ掛かりがなく、エンジン停止</w:t>
            </w:r>
            <w:r w:rsidR="0068107B" w:rsidRPr="00EF65F5">
              <w:rPr>
                <w:rFonts w:asciiTheme="minorEastAsia" w:hAnsiTheme="minorEastAsia" w:cs="ＭＳ Ｐゴシック" w:hint="eastAsia"/>
                <w:kern w:val="0"/>
                <w:sz w:val="20"/>
                <w:szCs w:val="20"/>
              </w:rPr>
              <w:t>及び</w:t>
            </w:r>
            <w:r w:rsidR="00FD510D" w:rsidRPr="00EF65F5">
              <w:rPr>
                <w:rFonts w:asciiTheme="minorEastAsia" w:hAnsiTheme="minorEastAsia" w:cs="ＭＳ Ｐゴシック" w:hint="eastAsia"/>
                <w:kern w:val="0"/>
                <w:sz w:val="20"/>
                <w:szCs w:val="20"/>
              </w:rPr>
              <w:t>ノッキングがないこと。</w:t>
            </w:r>
          </w:p>
        </w:tc>
      </w:tr>
      <w:tr w:rsidR="00EF65F5" w:rsidRPr="00EF65F5" w14:paraId="446B22A7" w14:textId="77777777" w:rsidTr="00DE248D">
        <w:trPr>
          <w:trHeight w:val="57"/>
        </w:trPr>
        <w:tc>
          <w:tcPr>
            <w:tcW w:w="1560" w:type="dxa"/>
            <w:vMerge/>
            <w:tcBorders>
              <w:left w:val="single" w:sz="4" w:space="0" w:color="000000"/>
              <w:right w:val="single" w:sz="4" w:space="0" w:color="000000"/>
            </w:tcBorders>
            <w:vAlign w:val="center"/>
            <w:hideMark/>
          </w:tcPr>
          <w:p w14:paraId="21C7930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0603AA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06B6DA9C"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ｃ　排気の状態</w:t>
            </w:r>
          </w:p>
        </w:tc>
        <w:tc>
          <w:tcPr>
            <w:tcW w:w="3544" w:type="dxa"/>
            <w:tcBorders>
              <w:top w:val="nil"/>
              <w:left w:val="nil"/>
              <w:bottom w:val="dotted" w:sz="4" w:space="0" w:color="auto"/>
              <w:right w:val="single" w:sz="4" w:space="0" w:color="000000"/>
            </w:tcBorders>
            <w:shd w:val="clear" w:color="auto" w:fill="auto"/>
            <w:hideMark/>
          </w:tcPr>
          <w:p w14:paraId="2FED4028" w14:textId="12A85ED9" w:rsidR="00FD510D" w:rsidRPr="00EF65F5" w:rsidRDefault="00FD510D" w:rsidP="00EE75F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エンジンを十分に暖機した状態で、アイドリング時から高速回転時までの排気色及び排気音の異常の有無を調べる。</w:t>
            </w:r>
          </w:p>
        </w:tc>
        <w:tc>
          <w:tcPr>
            <w:tcW w:w="3544" w:type="dxa"/>
            <w:tcBorders>
              <w:top w:val="nil"/>
              <w:left w:val="nil"/>
              <w:bottom w:val="dotted" w:sz="4" w:space="0" w:color="auto"/>
              <w:right w:val="single" w:sz="4" w:space="0" w:color="000000"/>
            </w:tcBorders>
            <w:shd w:val="clear" w:color="auto" w:fill="auto"/>
            <w:hideMark/>
          </w:tcPr>
          <w:p w14:paraId="3BC30A33"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排気色及び排気音が正常であること。</w:t>
            </w:r>
          </w:p>
        </w:tc>
      </w:tr>
      <w:tr w:rsidR="00EF65F5" w:rsidRPr="00EF65F5" w14:paraId="233154AF" w14:textId="77777777" w:rsidTr="00DE248D">
        <w:trPr>
          <w:trHeight w:val="57"/>
        </w:trPr>
        <w:tc>
          <w:tcPr>
            <w:tcW w:w="1560" w:type="dxa"/>
            <w:vMerge/>
            <w:tcBorders>
              <w:left w:val="single" w:sz="4" w:space="0" w:color="000000"/>
              <w:right w:val="single" w:sz="4" w:space="0" w:color="000000"/>
            </w:tcBorders>
            <w:vAlign w:val="center"/>
            <w:hideMark/>
          </w:tcPr>
          <w:p w14:paraId="5D1D33D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445A8A69"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607CA6AC"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29130E18"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排気管、マフラー等からのガス漏れの有無を調べる。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5B1080FD"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ガス漏れがないこと。</w:t>
            </w:r>
          </w:p>
        </w:tc>
      </w:tr>
      <w:tr w:rsidR="00EF65F5" w:rsidRPr="00EF65F5" w14:paraId="5A4D1CAF" w14:textId="77777777" w:rsidTr="00DE248D">
        <w:trPr>
          <w:trHeight w:val="57"/>
        </w:trPr>
        <w:tc>
          <w:tcPr>
            <w:tcW w:w="1560" w:type="dxa"/>
            <w:vMerge/>
            <w:tcBorders>
              <w:left w:val="single" w:sz="4" w:space="0" w:color="000000"/>
              <w:right w:val="single" w:sz="4" w:space="0" w:color="000000"/>
            </w:tcBorders>
            <w:vAlign w:val="center"/>
            <w:hideMark/>
          </w:tcPr>
          <w:p w14:paraId="368A9132"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CF0F9E9"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3B05C2D"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ｄ　エアクリーナー</w:t>
            </w:r>
          </w:p>
        </w:tc>
        <w:tc>
          <w:tcPr>
            <w:tcW w:w="3544" w:type="dxa"/>
            <w:tcBorders>
              <w:top w:val="nil"/>
              <w:left w:val="nil"/>
              <w:bottom w:val="dotted" w:sz="4" w:space="0" w:color="auto"/>
              <w:right w:val="single" w:sz="4" w:space="0" w:color="000000"/>
            </w:tcBorders>
            <w:shd w:val="clear" w:color="auto" w:fill="auto"/>
            <w:hideMark/>
          </w:tcPr>
          <w:p w14:paraId="5FCCFFFD" w14:textId="452BDCDB"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ケースの</w:t>
            </w:r>
            <w:r w:rsidR="0068107B" w:rsidRPr="00EF65F5">
              <w:rPr>
                <w:rFonts w:asciiTheme="minorEastAsia" w:hAnsiTheme="minorEastAsia" w:cs="ＭＳ Ｐゴシック" w:hint="eastAsia"/>
                <w:kern w:val="0"/>
                <w:sz w:val="20"/>
                <w:szCs w:val="20"/>
              </w:rPr>
              <w:t>亀裂</w:t>
            </w:r>
            <w:r w:rsidRPr="00EF65F5">
              <w:rPr>
                <w:rFonts w:asciiTheme="minorEastAsia" w:hAnsiTheme="minorEastAsia" w:cs="ＭＳ Ｐゴシック" w:hint="eastAsia"/>
                <w:kern w:val="0"/>
                <w:sz w:val="20"/>
                <w:szCs w:val="20"/>
              </w:rPr>
              <w:t>、変形及び</w:t>
            </w:r>
            <w:r w:rsidR="009B1748" w:rsidRPr="00EF65F5">
              <w:rPr>
                <w:rFonts w:asciiTheme="minorEastAsia" w:hAnsiTheme="minorEastAsia" w:cs="ＭＳ Ｐゴシック" w:hint="eastAsia"/>
                <w:kern w:val="0"/>
                <w:sz w:val="20"/>
                <w:szCs w:val="20"/>
              </w:rPr>
              <w:t>蓋</w:t>
            </w:r>
            <w:r w:rsidRPr="00EF65F5">
              <w:rPr>
                <w:rFonts w:asciiTheme="minorEastAsia" w:hAnsiTheme="minorEastAsia" w:cs="ＭＳ Ｐゴシック" w:hint="eastAsia"/>
                <w:kern w:val="0"/>
                <w:sz w:val="20"/>
                <w:szCs w:val="20"/>
              </w:rPr>
              <w:t>部、接続管等の緩みの有無を調べる。</w:t>
            </w:r>
          </w:p>
        </w:tc>
        <w:tc>
          <w:tcPr>
            <w:tcW w:w="3544" w:type="dxa"/>
            <w:tcBorders>
              <w:top w:val="nil"/>
              <w:left w:val="nil"/>
              <w:bottom w:val="dotted" w:sz="4" w:space="0" w:color="auto"/>
              <w:right w:val="single" w:sz="4" w:space="0" w:color="000000"/>
            </w:tcBorders>
            <w:shd w:val="clear" w:color="auto" w:fill="auto"/>
            <w:hideMark/>
          </w:tcPr>
          <w:p w14:paraId="56857E5A" w14:textId="22C56D11"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ケースの</w:t>
            </w:r>
            <w:r w:rsidR="0068107B" w:rsidRPr="00EF65F5">
              <w:rPr>
                <w:rFonts w:asciiTheme="minorEastAsia" w:hAnsiTheme="minorEastAsia" w:cs="ＭＳ Ｐゴシック" w:hint="eastAsia"/>
                <w:kern w:val="0"/>
                <w:sz w:val="20"/>
                <w:szCs w:val="20"/>
              </w:rPr>
              <w:t>亀裂</w:t>
            </w:r>
            <w:r w:rsidRPr="00EF65F5">
              <w:rPr>
                <w:rFonts w:asciiTheme="minorEastAsia" w:hAnsiTheme="minorEastAsia" w:cs="ＭＳ Ｐゴシック" w:hint="eastAsia"/>
                <w:kern w:val="0"/>
                <w:sz w:val="20"/>
                <w:szCs w:val="20"/>
              </w:rPr>
              <w:t>、変形</w:t>
            </w:r>
            <w:r w:rsidR="0068107B" w:rsidRPr="00EF65F5">
              <w:rPr>
                <w:rFonts w:asciiTheme="minorEastAsia" w:hAnsiTheme="minorEastAsia" w:cs="ＭＳ Ｐゴシック" w:hint="eastAsia"/>
                <w:kern w:val="0"/>
                <w:sz w:val="20"/>
                <w:szCs w:val="20"/>
              </w:rPr>
              <w:t>及び</w:t>
            </w:r>
            <w:r w:rsidR="009B1748" w:rsidRPr="00EF65F5">
              <w:rPr>
                <w:rFonts w:asciiTheme="minorEastAsia" w:hAnsiTheme="minorEastAsia" w:cs="ＭＳ Ｐゴシック" w:hint="eastAsia"/>
                <w:kern w:val="0"/>
                <w:sz w:val="20"/>
                <w:szCs w:val="20"/>
              </w:rPr>
              <w:t>蓋</w:t>
            </w:r>
            <w:r w:rsidRPr="00EF65F5">
              <w:rPr>
                <w:rFonts w:asciiTheme="minorEastAsia" w:hAnsiTheme="minorEastAsia" w:cs="ＭＳ Ｐゴシック" w:hint="eastAsia"/>
                <w:kern w:val="0"/>
                <w:sz w:val="20"/>
                <w:szCs w:val="20"/>
              </w:rPr>
              <w:t>部</w:t>
            </w:r>
            <w:r w:rsidR="001B6303" w:rsidRPr="00EF65F5">
              <w:rPr>
                <w:rFonts w:asciiTheme="minorEastAsia" w:hAnsiTheme="minorEastAsia" w:cs="ＭＳ Ｐゴシック" w:hint="eastAsia"/>
                <w:kern w:val="0"/>
                <w:sz w:val="20"/>
                <w:szCs w:val="20"/>
              </w:rPr>
              <w:t>、接続管等の</w:t>
            </w:r>
            <w:r w:rsidRPr="00EF65F5">
              <w:rPr>
                <w:rFonts w:asciiTheme="minorEastAsia" w:hAnsiTheme="minorEastAsia" w:cs="ＭＳ Ｐゴシック" w:hint="eastAsia"/>
                <w:kern w:val="0"/>
                <w:sz w:val="20"/>
                <w:szCs w:val="20"/>
              </w:rPr>
              <w:t>緩みがないこと。</w:t>
            </w:r>
          </w:p>
        </w:tc>
      </w:tr>
      <w:tr w:rsidR="00EF65F5" w:rsidRPr="00EF65F5" w14:paraId="766D75B6" w14:textId="77777777" w:rsidTr="00DE248D">
        <w:trPr>
          <w:trHeight w:val="57"/>
        </w:trPr>
        <w:tc>
          <w:tcPr>
            <w:tcW w:w="1560" w:type="dxa"/>
            <w:vMerge/>
            <w:tcBorders>
              <w:left w:val="single" w:sz="4" w:space="0" w:color="000000"/>
              <w:right w:val="single" w:sz="4" w:space="0" w:color="000000"/>
            </w:tcBorders>
            <w:vAlign w:val="center"/>
            <w:hideMark/>
          </w:tcPr>
          <w:p w14:paraId="5B52452E"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E34ED38"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4F7D72AE"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1AA56870"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エレメントの汚れ及び損傷の有無を調べる。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56A44164" w14:textId="03CFDCDF"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著しい汚れ</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損傷がないこと。</w:t>
            </w:r>
          </w:p>
        </w:tc>
      </w:tr>
      <w:tr w:rsidR="00EF65F5" w:rsidRPr="00EF65F5" w14:paraId="4809DC52" w14:textId="77777777" w:rsidTr="00DE248D">
        <w:trPr>
          <w:trHeight w:val="57"/>
        </w:trPr>
        <w:tc>
          <w:tcPr>
            <w:tcW w:w="1560" w:type="dxa"/>
            <w:vMerge/>
            <w:tcBorders>
              <w:left w:val="single" w:sz="4" w:space="0" w:color="000000"/>
              <w:right w:val="single" w:sz="4" w:space="0" w:color="000000"/>
            </w:tcBorders>
            <w:vAlign w:val="center"/>
            <w:hideMark/>
          </w:tcPr>
          <w:p w14:paraId="6049C5E5"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939C8EC"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8DDBA56"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3D423C5A" w14:textId="77777777" w:rsidR="00FD510D" w:rsidRPr="00EF65F5" w:rsidRDefault="00FD510D" w:rsidP="008E7BF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油量及び油の汚れの有無を調べる。</w:t>
            </w:r>
          </w:p>
          <w:p w14:paraId="31120AA2" w14:textId="77777777" w:rsidR="00FD510D" w:rsidRPr="00EF65F5" w:rsidRDefault="00FD510D" w:rsidP="008E7BF4">
            <w:pPr>
              <w:overflowPunct w:val="0"/>
              <w:autoSpaceDE w:val="0"/>
              <w:autoSpaceDN w:val="0"/>
              <w:adjustRightInd w:val="0"/>
              <w:snapToGrid w:val="0"/>
              <w:spacing w:beforeLines="10" w:before="36" w:afterLines="10" w:after="36" w:line="20" w:lineRule="atLeast"/>
              <w:ind w:left="200" w:rightChars="50" w:right="105" w:hangingChars="100" w:hanging="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〔オイルバス式〕</w:t>
            </w:r>
          </w:p>
        </w:tc>
        <w:tc>
          <w:tcPr>
            <w:tcW w:w="3544" w:type="dxa"/>
            <w:tcBorders>
              <w:top w:val="dotted" w:sz="4" w:space="0" w:color="auto"/>
              <w:left w:val="nil"/>
              <w:bottom w:val="single" w:sz="4" w:space="0" w:color="000000"/>
              <w:right w:val="single" w:sz="4" w:space="0" w:color="000000"/>
            </w:tcBorders>
            <w:shd w:val="clear" w:color="auto" w:fill="auto"/>
            <w:hideMark/>
          </w:tcPr>
          <w:p w14:paraId="1C2EBCB3"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油量がメーカーの指定する基準値内であり、著しい汚れがないこと。</w:t>
            </w:r>
          </w:p>
        </w:tc>
      </w:tr>
      <w:tr w:rsidR="00EF65F5" w:rsidRPr="00EF65F5" w14:paraId="1D3C9DCA" w14:textId="77777777" w:rsidTr="00DE248D">
        <w:trPr>
          <w:trHeight w:val="57"/>
        </w:trPr>
        <w:tc>
          <w:tcPr>
            <w:tcW w:w="1560" w:type="dxa"/>
            <w:vMerge/>
            <w:tcBorders>
              <w:left w:val="single" w:sz="4" w:space="0" w:color="000000"/>
              <w:right w:val="single" w:sz="4" w:space="0" w:color="000000"/>
            </w:tcBorders>
            <w:vAlign w:val="center"/>
            <w:hideMark/>
          </w:tcPr>
          <w:p w14:paraId="3D55FF98"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273B40D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tcBorders>
              <w:top w:val="nil"/>
              <w:left w:val="single" w:sz="4" w:space="0" w:color="000000"/>
              <w:bottom w:val="single" w:sz="4" w:space="0" w:color="000000"/>
              <w:right w:val="single" w:sz="4" w:space="0" w:color="000000"/>
            </w:tcBorders>
            <w:shd w:val="clear" w:color="auto" w:fill="auto"/>
            <w:hideMark/>
          </w:tcPr>
          <w:p w14:paraId="27332AAF"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ｅ　締付け</w:t>
            </w:r>
          </w:p>
        </w:tc>
        <w:tc>
          <w:tcPr>
            <w:tcW w:w="3544" w:type="dxa"/>
            <w:tcBorders>
              <w:top w:val="nil"/>
              <w:left w:val="nil"/>
              <w:bottom w:val="single" w:sz="4" w:space="0" w:color="auto"/>
              <w:right w:val="single" w:sz="4" w:space="0" w:color="000000"/>
            </w:tcBorders>
            <w:shd w:val="clear" w:color="auto" w:fill="auto"/>
            <w:hideMark/>
          </w:tcPr>
          <w:p w14:paraId="70F9465A" w14:textId="18D324A0" w:rsidR="00FD510D" w:rsidRPr="00EF65F5" w:rsidRDefault="00FD510D" w:rsidP="00465207">
            <w:pPr>
              <w:overflowPunct w:val="0"/>
              <w:autoSpaceDE w:val="0"/>
              <w:autoSpaceDN w:val="0"/>
              <w:adjustRightInd w:val="0"/>
              <w:snapToGrid w:val="0"/>
              <w:spacing w:beforeLines="10" w:before="36" w:afterLines="10" w:after="36" w:line="20" w:lineRule="atLeast"/>
              <w:ind w:rightChars="50" w:right="105" w:firstLineChars="112" w:firstLine="224"/>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シリンダーヘッド及びマニホールドの締付け部のボルト及びナットの緩み</w:t>
            </w:r>
            <w:r w:rsidR="00EE75F7" w:rsidRPr="00EF65F5">
              <w:rPr>
                <w:rFonts w:asciiTheme="minorEastAsia" w:hAnsiTheme="minorEastAsia" w:cs="ＭＳ Ｐゴシック" w:hint="eastAsia"/>
                <w:kern w:val="0"/>
                <w:sz w:val="20"/>
                <w:szCs w:val="20"/>
              </w:rPr>
              <w:t>及び脱落</w:t>
            </w:r>
            <w:r w:rsidRPr="00EF65F5">
              <w:rPr>
                <w:rFonts w:asciiTheme="minorEastAsia" w:hAnsiTheme="minorEastAsia" w:cs="ＭＳ Ｐゴシック" w:hint="eastAsia"/>
                <w:kern w:val="0"/>
                <w:sz w:val="20"/>
                <w:szCs w:val="20"/>
              </w:rPr>
              <w:t>の有無を調べる。</w:t>
            </w:r>
          </w:p>
          <w:p w14:paraId="260CCF2D" w14:textId="5859029E" w:rsidR="00FD510D" w:rsidRPr="00EF65F5" w:rsidRDefault="00FD510D" w:rsidP="0046520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ただし、これらの部分からガス漏れ</w:t>
            </w:r>
            <w:r w:rsidR="00163F78"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水漏れが認められない場合は、この検査を省略してもよい。</w:t>
            </w:r>
          </w:p>
        </w:tc>
        <w:tc>
          <w:tcPr>
            <w:tcW w:w="3544" w:type="dxa"/>
            <w:tcBorders>
              <w:top w:val="nil"/>
              <w:left w:val="single" w:sz="4" w:space="0" w:color="000000"/>
              <w:bottom w:val="single" w:sz="4" w:space="0" w:color="000000"/>
              <w:right w:val="single" w:sz="4" w:space="0" w:color="000000"/>
            </w:tcBorders>
            <w:shd w:val="clear" w:color="auto" w:fill="auto"/>
            <w:hideMark/>
          </w:tcPr>
          <w:p w14:paraId="5474BB27" w14:textId="6DD959A9" w:rsidR="00FD510D" w:rsidRPr="00EF65F5" w:rsidRDefault="00FD510D" w:rsidP="00EF65F5">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緩み</w:t>
            </w:r>
            <w:r w:rsidR="00163F78" w:rsidRPr="00EF65F5">
              <w:rPr>
                <w:rFonts w:asciiTheme="minorEastAsia" w:hAnsiTheme="minorEastAsia" w:cs="ＭＳ Ｐゴシック" w:hint="eastAsia"/>
                <w:kern w:val="0"/>
                <w:sz w:val="20"/>
                <w:szCs w:val="20"/>
              </w:rPr>
              <w:t>及び脱落</w:t>
            </w:r>
            <w:r w:rsidRPr="00EF65F5">
              <w:rPr>
                <w:rFonts w:asciiTheme="minorEastAsia" w:hAnsiTheme="minorEastAsia" w:cs="ＭＳ Ｐゴシック" w:hint="eastAsia"/>
                <w:kern w:val="0"/>
                <w:sz w:val="20"/>
                <w:szCs w:val="20"/>
              </w:rPr>
              <w:t>がないこと。</w:t>
            </w:r>
          </w:p>
        </w:tc>
      </w:tr>
      <w:tr w:rsidR="00EF65F5" w:rsidRPr="00EF65F5" w14:paraId="191D1D61" w14:textId="77777777" w:rsidTr="00F51945">
        <w:trPr>
          <w:trHeight w:val="57"/>
        </w:trPr>
        <w:tc>
          <w:tcPr>
            <w:tcW w:w="1560" w:type="dxa"/>
            <w:vMerge/>
            <w:tcBorders>
              <w:left w:val="single" w:sz="4" w:space="0" w:color="000000"/>
              <w:right w:val="single" w:sz="4" w:space="0" w:color="000000"/>
            </w:tcBorders>
            <w:vAlign w:val="center"/>
            <w:hideMark/>
          </w:tcPr>
          <w:p w14:paraId="397E00F6"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31F7A826"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04FA77ED" w14:textId="69C65CA9" w:rsidR="00F51945" w:rsidRPr="00EF65F5" w:rsidRDefault="00F51945"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ｆ　弁隙間</w:t>
            </w:r>
          </w:p>
        </w:tc>
        <w:tc>
          <w:tcPr>
            <w:tcW w:w="3544" w:type="dxa"/>
            <w:tcBorders>
              <w:top w:val="single" w:sz="4" w:space="0" w:color="auto"/>
              <w:left w:val="nil"/>
              <w:bottom w:val="dotted" w:sz="4" w:space="0" w:color="auto"/>
              <w:right w:val="single" w:sz="4" w:space="0" w:color="000000"/>
            </w:tcBorders>
            <w:shd w:val="clear" w:color="auto" w:fill="auto"/>
            <w:hideMark/>
          </w:tcPr>
          <w:p w14:paraId="17D76277" w14:textId="79DDA37F" w:rsidR="00F51945" w:rsidRPr="00EF65F5" w:rsidRDefault="00F51945" w:rsidP="00465207">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弁隙間を調べる。</w:t>
            </w:r>
          </w:p>
          <w:p w14:paraId="3CE93EE1" w14:textId="46D632C0" w:rsidR="00F51945" w:rsidRPr="00EF65F5" w:rsidRDefault="00F51945" w:rsidP="008E7BF4">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ただし、弁隙間の異常による異音がなく、エンジンが円滑に回転している場合は、この検査を省略してもよい。</w:t>
            </w:r>
          </w:p>
          <w:p w14:paraId="5B1E1ACC"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2CF6F4E1"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メーカーの指定する基準値内であること。</w:t>
            </w:r>
          </w:p>
        </w:tc>
      </w:tr>
      <w:tr w:rsidR="00EF65F5" w:rsidRPr="00EF65F5" w14:paraId="36171063" w14:textId="77777777" w:rsidTr="00F51945">
        <w:trPr>
          <w:trHeight w:val="57"/>
        </w:trPr>
        <w:tc>
          <w:tcPr>
            <w:tcW w:w="1560" w:type="dxa"/>
            <w:vMerge/>
            <w:tcBorders>
              <w:left w:val="single" w:sz="4" w:space="0" w:color="000000"/>
              <w:right w:val="single" w:sz="4" w:space="0" w:color="000000"/>
            </w:tcBorders>
            <w:vAlign w:val="center"/>
          </w:tcPr>
          <w:p w14:paraId="0CFCCA37"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58E64764"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154DB600" w14:textId="77777777" w:rsidR="00F51945" w:rsidRPr="00EF65F5" w:rsidRDefault="00F51945"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614BDC57" w14:textId="49ED1DF2" w:rsidR="00F51945" w:rsidRPr="00EF65F5" w:rsidRDefault="00F51945" w:rsidP="007F284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弁隙間について異常を示す表示及び警告灯の点灯の有無を調べる。</w:t>
            </w:r>
          </w:p>
          <w:p w14:paraId="3650D43E"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rightChars="50" w:right="105"/>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55EB11CF" w14:textId="28A2AA0D" w:rsidR="00F51945" w:rsidRPr="00EF65F5" w:rsidRDefault="00F51945"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異常を示す表示及び警告灯の点灯がないこと。</w:t>
            </w:r>
          </w:p>
        </w:tc>
      </w:tr>
      <w:tr w:rsidR="00EF65F5" w:rsidRPr="00EF65F5" w14:paraId="5C7C6598" w14:textId="77777777" w:rsidTr="00F51945">
        <w:trPr>
          <w:trHeight w:val="57"/>
        </w:trPr>
        <w:tc>
          <w:tcPr>
            <w:tcW w:w="1560" w:type="dxa"/>
            <w:vMerge/>
            <w:tcBorders>
              <w:left w:val="single" w:sz="4" w:space="0" w:color="000000"/>
              <w:right w:val="single" w:sz="4" w:space="0" w:color="000000"/>
            </w:tcBorders>
            <w:vAlign w:val="center"/>
            <w:hideMark/>
          </w:tcPr>
          <w:p w14:paraId="2DDC65CE"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7B3A6061"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right w:val="single" w:sz="4" w:space="0" w:color="000000"/>
            </w:tcBorders>
            <w:shd w:val="clear" w:color="auto" w:fill="auto"/>
            <w:hideMark/>
          </w:tcPr>
          <w:p w14:paraId="0990738F"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ｇ　圧縮圧力</w:t>
            </w:r>
          </w:p>
        </w:tc>
        <w:tc>
          <w:tcPr>
            <w:tcW w:w="3544" w:type="dxa"/>
            <w:tcBorders>
              <w:top w:val="single" w:sz="4" w:space="0" w:color="auto"/>
              <w:left w:val="nil"/>
              <w:bottom w:val="dotted" w:sz="4" w:space="0" w:color="auto"/>
              <w:right w:val="single" w:sz="4" w:space="0" w:color="000000"/>
            </w:tcBorders>
            <w:shd w:val="clear" w:color="auto" w:fill="auto"/>
            <w:hideMark/>
          </w:tcPr>
          <w:p w14:paraId="05ADF46B"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rightChars="50" w:right="105"/>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圧縮圧力を調べる。</w:t>
            </w:r>
          </w:p>
          <w:p w14:paraId="7D865A93" w14:textId="77777777" w:rsidR="00F51945" w:rsidRPr="00EF65F5" w:rsidRDefault="00F51945" w:rsidP="008E7BF4">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ただし、アイドリング時及び加速時の回転状態並びに排気の状態に異常がない場合は、この検査を省略してもよい。</w:t>
            </w:r>
          </w:p>
          <w:p w14:paraId="264DB1F7"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leftChars="100" w:left="210" w:rightChars="50" w:right="105" w:firstLineChars="106" w:firstLine="212"/>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〔非電子制御式〕</w:t>
            </w:r>
          </w:p>
        </w:tc>
        <w:tc>
          <w:tcPr>
            <w:tcW w:w="3544" w:type="dxa"/>
            <w:tcBorders>
              <w:top w:val="nil"/>
              <w:left w:val="single" w:sz="4" w:space="0" w:color="000000"/>
              <w:bottom w:val="dotted" w:sz="4" w:space="0" w:color="auto"/>
              <w:right w:val="single" w:sz="4" w:space="0" w:color="000000"/>
            </w:tcBorders>
            <w:shd w:val="clear" w:color="auto" w:fill="auto"/>
            <w:hideMark/>
          </w:tcPr>
          <w:p w14:paraId="0DB10E40"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メーカーの指定する基準値内であること。</w:t>
            </w:r>
          </w:p>
        </w:tc>
      </w:tr>
      <w:tr w:rsidR="00EF65F5" w:rsidRPr="00EF65F5" w14:paraId="07F86AAB" w14:textId="77777777" w:rsidTr="00F51945">
        <w:trPr>
          <w:trHeight w:val="57"/>
        </w:trPr>
        <w:tc>
          <w:tcPr>
            <w:tcW w:w="1560" w:type="dxa"/>
            <w:vMerge/>
            <w:tcBorders>
              <w:left w:val="single" w:sz="4" w:space="0" w:color="000000"/>
              <w:right w:val="single" w:sz="4" w:space="0" w:color="000000"/>
            </w:tcBorders>
            <w:vAlign w:val="center"/>
          </w:tcPr>
          <w:p w14:paraId="2B5268D6"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tcPr>
          <w:p w14:paraId="138CB3CF"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left w:val="single" w:sz="4" w:space="0" w:color="000000"/>
              <w:bottom w:val="single" w:sz="4" w:space="0" w:color="000000"/>
              <w:right w:val="single" w:sz="4" w:space="0" w:color="000000"/>
            </w:tcBorders>
            <w:shd w:val="clear" w:color="auto" w:fill="auto"/>
          </w:tcPr>
          <w:p w14:paraId="17DACC6A" w14:textId="77777777" w:rsidR="00F51945" w:rsidRPr="00EF65F5" w:rsidRDefault="00F51945"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3FE0CB89" w14:textId="03628619" w:rsidR="00F51945" w:rsidRPr="00EF65F5" w:rsidRDefault="00F51945" w:rsidP="007F284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圧縮圧力について異常を示す表示及び警告灯の点灯の有無を調べる。</w:t>
            </w:r>
          </w:p>
          <w:p w14:paraId="2DED161F" w14:textId="77777777" w:rsidR="00F51945" w:rsidRPr="00EF65F5" w:rsidRDefault="00F51945" w:rsidP="00465207">
            <w:pPr>
              <w:overflowPunct w:val="0"/>
              <w:autoSpaceDE w:val="0"/>
              <w:autoSpaceDN w:val="0"/>
              <w:adjustRightInd w:val="0"/>
              <w:snapToGrid w:val="0"/>
              <w:spacing w:beforeLines="10" w:before="36" w:afterLines="10" w:after="36" w:line="20" w:lineRule="atLeast"/>
              <w:ind w:rightChars="50" w:right="105"/>
              <w:jc w:val="righ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〔電子制御式〕</w:t>
            </w:r>
          </w:p>
        </w:tc>
        <w:tc>
          <w:tcPr>
            <w:tcW w:w="3544" w:type="dxa"/>
            <w:tcBorders>
              <w:top w:val="dotted" w:sz="4" w:space="0" w:color="auto"/>
              <w:left w:val="single" w:sz="4" w:space="0" w:color="000000"/>
              <w:bottom w:val="single" w:sz="4" w:space="0" w:color="000000"/>
              <w:right w:val="single" w:sz="4" w:space="0" w:color="000000"/>
            </w:tcBorders>
            <w:shd w:val="clear" w:color="auto" w:fill="auto"/>
          </w:tcPr>
          <w:p w14:paraId="7B766472" w14:textId="75BF2A98" w:rsidR="00F51945" w:rsidRPr="00EF65F5" w:rsidRDefault="00F51945" w:rsidP="00465207">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異常を示す表示及び警告灯の点灯がないこと。</w:t>
            </w:r>
          </w:p>
        </w:tc>
      </w:tr>
      <w:tr w:rsidR="00EF65F5" w:rsidRPr="00EF65F5" w14:paraId="13847DBF" w14:textId="77777777" w:rsidTr="00DE248D">
        <w:trPr>
          <w:trHeight w:val="57"/>
        </w:trPr>
        <w:tc>
          <w:tcPr>
            <w:tcW w:w="1560" w:type="dxa"/>
            <w:vMerge/>
            <w:tcBorders>
              <w:left w:val="single" w:sz="4" w:space="0" w:color="000000"/>
              <w:right w:val="single" w:sz="4" w:space="0" w:color="000000"/>
            </w:tcBorders>
            <w:vAlign w:val="center"/>
            <w:hideMark/>
          </w:tcPr>
          <w:p w14:paraId="6020E255"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897CA44"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14:paraId="2237886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ｈ　過給機</w:t>
            </w:r>
          </w:p>
        </w:tc>
        <w:tc>
          <w:tcPr>
            <w:tcW w:w="3544" w:type="dxa"/>
            <w:tcBorders>
              <w:top w:val="single" w:sz="4" w:space="0" w:color="auto"/>
              <w:left w:val="nil"/>
              <w:bottom w:val="dotted" w:sz="4" w:space="0" w:color="auto"/>
              <w:right w:val="single" w:sz="4" w:space="0" w:color="000000"/>
            </w:tcBorders>
            <w:shd w:val="clear" w:color="auto" w:fill="auto"/>
            <w:hideMark/>
          </w:tcPr>
          <w:p w14:paraId="4779320F"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アイドリング時から高速回転時までの異常振動及び異音の有無を調べる。</w:t>
            </w:r>
          </w:p>
        </w:tc>
        <w:tc>
          <w:tcPr>
            <w:tcW w:w="3544" w:type="dxa"/>
            <w:tcBorders>
              <w:top w:val="nil"/>
              <w:left w:val="nil"/>
              <w:bottom w:val="dotted" w:sz="4" w:space="0" w:color="auto"/>
              <w:right w:val="single" w:sz="4" w:space="0" w:color="000000"/>
            </w:tcBorders>
            <w:shd w:val="clear" w:color="auto" w:fill="auto"/>
            <w:hideMark/>
          </w:tcPr>
          <w:p w14:paraId="0F824457" w14:textId="2265D415"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異常振動</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異音がないこと。</w:t>
            </w:r>
          </w:p>
        </w:tc>
      </w:tr>
      <w:tr w:rsidR="00EF65F5" w:rsidRPr="00EF65F5" w14:paraId="6C3EFD66" w14:textId="77777777" w:rsidTr="00DE248D">
        <w:trPr>
          <w:trHeight w:val="57"/>
        </w:trPr>
        <w:tc>
          <w:tcPr>
            <w:tcW w:w="1560" w:type="dxa"/>
            <w:vMerge/>
            <w:tcBorders>
              <w:left w:val="single" w:sz="4" w:space="0" w:color="000000"/>
              <w:right w:val="single" w:sz="4" w:space="0" w:color="000000"/>
            </w:tcBorders>
            <w:vAlign w:val="center"/>
            <w:hideMark/>
          </w:tcPr>
          <w:p w14:paraId="5CD8CE71"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474BEE3"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0DCBCB48"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5E424133"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本体及び吸排気管接続部等からのガス漏れの有無を調べる。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2ECC3CA3"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ガス漏れがないこと。</w:t>
            </w:r>
          </w:p>
        </w:tc>
      </w:tr>
      <w:tr w:rsidR="00EF65F5" w:rsidRPr="00EF65F5" w14:paraId="1FF12F59" w14:textId="77777777" w:rsidTr="00DE248D">
        <w:trPr>
          <w:trHeight w:val="57"/>
        </w:trPr>
        <w:tc>
          <w:tcPr>
            <w:tcW w:w="1560" w:type="dxa"/>
            <w:vMerge/>
            <w:tcBorders>
              <w:left w:val="single" w:sz="4" w:space="0" w:color="000000"/>
              <w:right w:val="single" w:sz="4" w:space="0" w:color="000000"/>
            </w:tcBorders>
            <w:vAlign w:val="center"/>
            <w:hideMark/>
          </w:tcPr>
          <w:p w14:paraId="478C1722"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64604E8A"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DB1E025"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ｉ　エンジンマウント</w:t>
            </w:r>
          </w:p>
        </w:tc>
        <w:tc>
          <w:tcPr>
            <w:tcW w:w="3544" w:type="dxa"/>
            <w:tcBorders>
              <w:top w:val="single" w:sz="4" w:space="0" w:color="auto"/>
              <w:left w:val="nil"/>
              <w:bottom w:val="dotted" w:sz="4" w:space="0" w:color="auto"/>
              <w:right w:val="single" w:sz="4" w:space="0" w:color="000000"/>
            </w:tcBorders>
            <w:shd w:val="clear" w:color="auto" w:fill="auto"/>
            <w:hideMark/>
          </w:tcPr>
          <w:p w14:paraId="0BF0C762" w14:textId="3785E56C"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ブラケットの</w:t>
            </w:r>
            <w:r w:rsidR="0068107B" w:rsidRPr="00EF65F5">
              <w:rPr>
                <w:rFonts w:asciiTheme="minorEastAsia" w:hAnsiTheme="minorEastAsia" w:cs="ＭＳ Ｐゴシック" w:hint="eastAsia"/>
                <w:kern w:val="0"/>
                <w:sz w:val="20"/>
                <w:szCs w:val="20"/>
              </w:rPr>
              <w:t>亀裂</w:t>
            </w:r>
            <w:r w:rsidRPr="00EF65F5">
              <w:rPr>
                <w:rFonts w:asciiTheme="minorEastAsia" w:hAnsiTheme="minorEastAsia" w:cs="ＭＳ Ｐゴシック" w:hint="eastAsia"/>
                <w:kern w:val="0"/>
                <w:sz w:val="20"/>
                <w:szCs w:val="20"/>
              </w:rPr>
              <w:t>及び変形の有無を調べる。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2F1DA935" w14:textId="26BF3821"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 xml:space="preserve">①　</w:t>
            </w:r>
            <w:r w:rsidR="0068107B" w:rsidRPr="00EF65F5">
              <w:rPr>
                <w:rFonts w:asciiTheme="minorEastAsia" w:hAnsiTheme="minorEastAsia" w:cs="ＭＳ Ｐゴシック" w:hint="eastAsia"/>
                <w:kern w:val="0"/>
                <w:sz w:val="20"/>
                <w:szCs w:val="20"/>
              </w:rPr>
              <w:t>亀裂及び</w:t>
            </w:r>
            <w:r w:rsidRPr="00EF65F5">
              <w:rPr>
                <w:rFonts w:asciiTheme="minorEastAsia" w:hAnsiTheme="minorEastAsia" w:cs="ＭＳ Ｐゴシック" w:hint="eastAsia"/>
                <w:kern w:val="0"/>
                <w:sz w:val="20"/>
                <w:szCs w:val="20"/>
              </w:rPr>
              <w:t>変形がないこと。</w:t>
            </w:r>
          </w:p>
        </w:tc>
      </w:tr>
      <w:tr w:rsidR="00EF65F5" w:rsidRPr="00EF65F5" w14:paraId="3FC4E840" w14:textId="77777777" w:rsidTr="00DE248D">
        <w:trPr>
          <w:trHeight w:val="57"/>
        </w:trPr>
        <w:tc>
          <w:tcPr>
            <w:tcW w:w="1560" w:type="dxa"/>
            <w:vMerge/>
            <w:tcBorders>
              <w:left w:val="single" w:sz="4" w:space="0" w:color="000000"/>
              <w:right w:val="single" w:sz="4" w:space="0" w:color="000000"/>
            </w:tcBorders>
            <w:vAlign w:val="center"/>
            <w:hideMark/>
          </w:tcPr>
          <w:p w14:paraId="02B21BB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right w:val="single" w:sz="4" w:space="0" w:color="000000"/>
            </w:tcBorders>
            <w:vAlign w:val="center"/>
            <w:hideMark/>
          </w:tcPr>
          <w:p w14:paraId="05DCE4D1"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642CA0C"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4B4DE798"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取付けボルト及びナットの緩み及び脱落の有無を調べる。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06BA9A7A" w14:textId="10D8FFF1"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緩み</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脱落がないこと。</w:t>
            </w:r>
          </w:p>
        </w:tc>
      </w:tr>
      <w:tr w:rsidR="00EF65F5" w:rsidRPr="00EF65F5" w14:paraId="544FBDD6" w14:textId="77777777" w:rsidTr="00DE248D">
        <w:trPr>
          <w:trHeight w:val="57"/>
        </w:trPr>
        <w:tc>
          <w:tcPr>
            <w:tcW w:w="1560" w:type="dxa"/>
            <w:vMerge/>
            <w:tcBorders>
              <w:left w:val="single" w:sz="4" w:space="0" w:color="000000"/>
              <w:right w:val="single" w:sz="4" w:space="0" w:color="000000"/>
            </w:tcBorders>
            <w:vAlign w:val="center"/>
            <w:hideMark/>
          </w:tcPr>
          <w:p w14:paraId="000EC65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left w:val="single" w:sz="4" w:space="0" w:color="000000"/>
              <w:bottom w:val="single" w:sz="4" w:space="0" w:color="000000"/>
              <w:right w:val="single" w:sz="4" w:space="0" w:color="000000"/>
            </w:tcBorders>
            <w:vAlign w:val="center"/>
            <w:hideMark/>
          </w:tcPr>
          <w:p w14:paraId="51DC4223"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09E2119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40C95294"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防振ゴムの損傷及び劣化の有無を調べる。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0671BC41" w14:textId="6FDF6BA2"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損傷</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劣化がないこと。</w:t>
            </w:r>
          </w:p>
        </w:tc>
      </w:tr>
      <w:tr w:rsidR="00EF65F5" w:rsidRPr="00EF65F5" w14:paraId="2AAB845D" w14:textId="77777777" w:rsidTr="00AA5347">
        <w:trPr>
          <w:trHeight w:val="57"/>
        </w:trPr>
        <w:tc>
          <w:tcPr>
            <w:tcW w:w="1560" w:type="dxa"/>
            <w:vMerge/>
            <w:tcBorders>
              <w:left w:val="single" w:sz="4" w:space="0" w:color="000000"/>
              <w:right w:val="single" w:sz="4" w:space="0" w:color="000000"/>
            </w:tcBorders>
            <w:vAlign w:val="center"/>
            <w:hideMark/>
          </w:tcPr>
          <w:p w14:paraId="1232ABBD"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F321D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(2)　潤滑装置</w:t>
            </w:r>
          </w:p>
        </w:tc>
        <w:tc>
          <w:tcPr>
            <w:tcW w:w="3544" w:type="dxa"/>
            <w:tcBorders>
              <w:top w:val="single" w:sz="4" w:space="0" w:color="auto"/>
              <w:left w:val="nil"/>
              <w:bottom w:val="dotted" w:sz="4" w:space="0" w:color="auto"/>
              <w:right w:val="single" w:sz="4" w:space="0" w:color="000000"/>
            </w:tcBorders>
            <w:shd w:val="clear" w:color="auto" w:fill="auto"/>
            <w:hideMark/>
          </w:tcPr>
          <w:p w14:paraId="56660713"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オイルパン内の油量及び油の汚れの有無を調べる。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232A592B"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油量が適正で、著しい汚れがないこと。</w:t>
            </w:r>
          </w:p>
        </w:tc>
      </w:tr>
      <w:tr w:rsidR="00EF65F5" w:rsidRPr="00EF65F5" w14:paraId="607E2854" w14:textId="77777777" w:rsidTr="00AA5347">
        <w:trPr>
          <w:trHeight w:val="57"/>
        </w:trPr>
        <w:tc>
          <w:tcPr>
            <w:tcW w:w="1560" w:type="dxa"/>
            <w:vMerge/>
            <w:tcBorders>
              <w:left w:val="single" w:sz="4" w:space="0" w:color="000000"/>
              <w:right w:val="single" w:sz="4" w:space="0" w:color="000000"/>
            </w:tcBorders>
            <w:vAlign w:val="center"/>
            <w:hideMark/>
          </w:tcPr>
          <w:p w14:paraId="1101B10A"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08F18A8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55C11DE"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ヘッドカバー、オイルパン、パイプ等からの油漏れの有無を調べる。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8264DAA"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油漏れがないこと。</w:t>
            </w:r>
          </w:p>
        </w:tc>
      </w:tr>
      <w:tr w:rsidR="00EF65F5" w:rsidRPr="00EF65F5" w14:paraId="3AA9684D" w14:textId="77777777" w:rsidTr="00AA5347">
        <w:trPr>
          <w:trHeight w:val="57"/>
        </w:trPr>
        <w:tc>
          <w:tcPr>
            <w:tcW w:w="1560" w:type="dxa"/>
            <w:vMerge/>
            <w:tcBorders>
              <w:left w:val="single" w:sz="4" w:space="0" w:color="000000"/>
              <w:right w:val="single" w:sz="4" w:space="0" w:color="000000"/>
            </w:tcBorders>
            <w:vAlign w:val="center"/>
            <w:hideMark/>
          </w:tcPr>
          <w:p w14:paraId="62DE19D9"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D9272E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right w:val="single" w:sz="4" w:space="0" w:color="000000"/>
            </w:tcBorders>
            <w:shd w:val="clear" w:color="auto" w:fill="auto"/>
            <w:hideMark/>
          </w:tcPr>
          <w:p w14:paraId="764FA072" w14:textId="77777777" w:rsidR="00FD510D" w:rsidRPr="00EF65F5" w:rsidRDefault="00FD510D" w:rsidP="00B7440C">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エレメントの汚れ及び損傷の有無を調べる。</w:t>
            </w:r>
          </w:p>
          <w:p w14:paraId="67CB3803" w14:textId="77777777" w:rsidR="00FD510D" w:rsidRPr="00EF65F5" w:rsidRDefault="00FD510D" w:rsidP="00B7440C">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right w:val="single" w:sz="4" w:space="0" w:color="000000"/>
            </w:tcBorders>
            <w:shd w:val="clear" w:color="auto" w:fill="auto"/>
            <w:hideMark/>
          </w:tcPr>
          <w:p w14:paraId="7A30BC01" w14:textId="693110B2"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著しい汚れ</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損傷がないこと。</w:t>
            </w:r>
          </w:p>
        </w:tc>
      </w:tr>
      <w:tr w:rsidR="00EF65F5" w:rsidRPr="00EF65F5" w14:paraId="1A7361CD" w14:textId="77777777" w:rsidTr="00AA5347">
        <w:trPr>
          <w:trHeight w:val="57"/>
        </w:trPr>
        <w:tc>
          <w:tcPr>
            <w:tcW w:w="1560" w:type="dxa"/>
            <w:vMerge/>
            <w:tcBorders>
              <w:left w:val="single" w:sz="4" w:space="0" w:color="000000"/>
              <w:right w:val="single" w:sz="4" w:space="0" w:color="000000"/>
            </w:tcBorders>
            <w:vAlign w:val="center"/>
            <w:hideMark/>
          </w:tcPr>
          <w:p w14:paraId="10132838"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FAA271"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(3)　燃料装置</w:t>
            </w:r>
          </w:p>
        </w:tc>
        <w:tc>
          <w:tcPr>
            <w:tcW w:w="3544" w:type="dxa"/>
            <w:tcBorders>
              <w:top w:val="single" w:sz="4" w:space="0" w:color="auto"/>
              <w:left w:val="nil"/>
              <w:bottom w:val="dotted" w:sz="4" w:space="0" w:color="auto"/>
              <w:right w:val="single" w:sz="4" w:space="0" w:color="000000"/>
            </w:tcBorders>
            <w:shd w:val="clear" w:color="auto" w:fill="auto"/>
            <w:hideMark/>
          </w:tcPr>
          <w:p w14:paraId="2F36A870"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燃料タンク、噴射ポンプ、ホース、パイプ等からの燃料漏れの有無を調べる。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5EE88CEE"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燃料漏れがないこと。</w:t>
            </w:r>
          </w:p>
        </w:tc>
      </w:tr>
      <w:tr w:rsidR="00EF65F5" w:rsidRPr="00EF65F5" w14:paraId="3E37E26B" w14:textId="77777777" w:rsidTr="00AA5347">
        <w:trPr>
          <w:trHeight w:val="57"/>
        </w:trPr>
        <w:tc>
          <w:tcPr>
            <w:tcW w:w="1560" w:type="dxa"/>
            <w:vMerge/>
            <w:tcBorders>
              <w:left w:val="single" w:sz="4" w:space="0" w:color="000000"/>
              <w:right w:val="single" w:sz="4" w:space="0" w:color="000000"/>
            </w:tcBorders>
            <w:vAlign w:val="center"/>
            <w:hideMark/>
          </w:tcPr>
          <w:p w14:paraId="577BB90F"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40774825"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B178929"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燃料ホースの損傷及び老化の有無を調べる。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10F5BBF2" w14:textId="1A5A7DC5"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老化がないこと。</w:t>
            </w:r>
          </w:p>
        </w:tc>
      </w:tr>
      <w:tr w:rsidR="00EF65F5" w:rsidRPr="00EF65F5" w14:paraId="55C41CE0" w14:textId="77777777" w:rsidTr="00AA5347">
        <w:trPr>
          <w:trHeight w:val="57"/>
        </w:trPr>
        <w:tc>
          <w:tcPr>
            <w:tcW w:w="1560" w:type="dxa"/>
            <w:vMerge/>
            <w:tcBorders>
              <w:left w:val="single" w:sz="4" w:space="0" w:color="000000"/>
              <w:right w:val="single" w:sz="4" w:space="0" w:color="000000"/>
            </w:tcBorders>
            <w:vAlign w:val="center"/>
            <w:hideMark/>
          </w:tcPr>
          <w:p w14:paraId="00F602DC"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14:paraId="78D8592E"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1EE240CF" w14:textId="77777777" w:rsidR="00FD510D" w:rsidRPr="00EF65F5" w:rsidRDefault="00FD510D" w:rsidP="00AD6D66">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燃料フィルターエレメントの汚れ及び目詰まりの有無を調べる。</w:t>
            </w:r>
          </w:p>
          <w:p w14:paraId="68DD1765" w14:textId="1C97A0C5" w:rsidR="00FD510D" w:rsidRPr="00EF65F5" w:rsidRDefault="00DB3393" w:rsidP="00DB3393">
            <w:pPr>
              <w:overflowPunct w:val="0"/>
              <w:autoSpaceDE w:val="0"/>
              <w:autoSpaceDN w:val="0"/>
              <w:adjustRightInd w:val="0"/>
              <w:snapToGrid w:val="0"/>
              <w:spacing w:beforeLines="10" w:before="36" w:afterLines="10" w:after="36" w:line="20" w:lineRule="atLeast"/>
              <w:ind w:leftChars="100" w:left="210"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bottom w:val="dotted" w:sz="4" w:space="0" w:color="auto"/>
              <w:right w:val="single" w:sz="4" w:space="0" w:color="000000"/>
            </w:tcBorders>
            <w:shd w:val="clear" w:color="auto" w:fill="auto"/>
            <w:hideMark/>
          </w:tcPr>
          <w:p w14:paraId="04D76180" w14:textId="7FFF73DD"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著しい汚れ</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目詰まりがないこと。</w:t>
            </w:r>
          </w:p>
        </w:tc>
      </w:tr>
      <w:tr w:rsidR="00EF65F5" w:rsidRPr="00EF65F5" w14:paraId="2EC8569A" w14:textId="77777777" w:rsidTr="00AA5347">
        <w:trPr>
          <w:trHeight w:val="57"/>
        </w:trPr>
        <w:tc>
          <w:tcPr>
            <w:tcW w:w="1560" w:type="dxa"/>
            <w:vMerge/>
            <w:tcBorders>
              <w:left w:val="single" w:sz="4" w:space="0" w:color="000000"/>
              <w:right w:val="single" w:sz="4" w:space="0" w:color="000000"/>
            </w:tcBorders>
            <w:vAlign w:val="center"/>
            <w:hideMark/>
          </w:tcPr>
          <w:p w14:paraId="39DEF411"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hideMark/>
          </w:tcPr>
          <w:p w14:paraId="39460D5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(4)　冷却装置</w:t>
            </w:r>
          </w:p>
        </w:tc>
        <w:tc>
          <w:tcPr>
            <w:tcW w:w="3544" w:type="dxa"/>
            <w:tcBorders>
              <w:top w:val="single" w:sz="4" w:space="0" w:color="auto"/>
              <w:left w:val="nil"/>
              <w:bottom w:val="dotted" w:sz="4" w:space="0" w:color="auto"/>
              <w:right w:val="single" w:sz="4" w:space="0" w:color="000000"/>
            </w:tcBorders>
            <w:shd w:val="clear" w:color="auto" w:fill="auto"/>
            <w:hideMark/>
          </w:tcPr>
          <w:p w14:paraId="4F79876F"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冷却水の量及び汚れの有無を調べる。</w:t>
            </w:r>
          </w:p>
        </w:tc>
        <w:tc>
          <w:tcPr>
            <w:tcW w:w="3544" w:type="dxa"/>
            <w:tcBorders>
              <w:top w:val="single" w:sz="4" w:space="0" w:color="auto"/>
              <w:left w:val="nil"/>
              <w:bottom w:val="dotted" w:sz="4" w:space="0" w:color="auto"/>
              <w:right w:val="single" w:sz="4" w:space="0" w:color="000000"/>
            </w:tcBorders>
            <w:shd w:val="clear" w:color="auto" w:fill="auto"/>
            <w:hideMark/>
          </w:tcPr>
          <w:p w14:paraId="044D9135"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水量が適正で、著しい汚れがないこと。</w:t>
            </w:r>
          </w:p>
        </w:tc>
      </w:tr>
      <w:tr w:rsidR="00EF65F5" w:rsidRPr="00EF65F5" w14:paraId="32E5F00C" w14:textId="77777777" w:rsidTr="00AA5347">
        <w:trPr>
          <w:trHeight w:val="57"/>
        </w:trPr>
        <w:tc>
          <w:tcPr>
            <w:tcW w:w="1560" w:type="dxa"/>
            <w:vMerge/>
            <w:tcBorders>
              <w:left w:val="single" w:sz="4" w:space="0" w:color="000000"/>
              <w:right w:val="single" w:sz="4" w:space="0" w:color="000000"/>
            </w:tcBorders>
            <w:vAlign w:val="center"/>
            <w:hideMark/>
          </w:tcPr>
          <w:p w14:paraId="56AF1C33"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16D9AA98"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772496F"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ラジエーター、エンジン本体、ウォーターポンプ、ホース等からの水漏れの有無及びラジエーターのフィンの目詰まりの有無を調べる。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3677F45A" w14:textId="506C9BC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水漏れ</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目詰まりがないこと。</w:t>
            </w:r>
          </w:p>
        </w:tc>
      </w:tr>
      <w:tr w:rsidR="00EF65F5" w:rsidRPr="00EF65F5" w14:paraId="5A72EAEF" w14:textId="77777777" w:rsidTr="00AA5347">
        <w:trPr>
          <w:trHeight w:val="57"/>
        </w:trPr>
        <w:tc>
          <w:tcPr>
            <w:tcW w:w="1560" w:type="dxa"/>
            <w:vMerge/>
            <w:tcBorders>
              <w:left w:val="single" w:sz="4" w:space="0" w:color="000000"/>
              <w:right w:val="single" w:sz="4" w:space="0" w:color="000000"/>
            </w:tcBorders>
            <w:vAlign w:val="center"/>
            <w:hideMark/>
          </w:tcPr>
          <w:p w14:paraId="3A36BD8C"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61127EBF"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1D954BE4" w14:textId="77777777" w:rsidR="00FD510D" w:rsidRPr="00EF65F5" w:rsidRDefault="00FD510D" w:rsidP="00DE248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ホースの損傷、ひび割れ及び老化の有無を調べる。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038D2FE4" w14:textId="71A108B1"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③　損傷、ひび割れ</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老化がないこと。</w:t>
            </w:r>
          </w:p>
        </w:tc>
      </w:tr>
      <w:tr w:rsidR="00EF65F5" w:rsidRPr="00EF65F5" w14:paraId="4A0A6B2B" w14:textId="77777777" w:rsidTr="00AA5347">
        <w:trPr>
          <w:trHeight w:val="57"/>
        </w:trPr>
        <w:tc>
          <w:tcPr>
            <w:tcW w:w="1560" w:type="dxa"/>
            <w:vMerge/>
            <w:tcBorders>
              <w:left w:val="single" w:sz="4" w:space="0" w:color="000000"/>
              <w:right w:val="single" w:sz="4" w:space="0" w:color="000000"/>
            </w:tcBorders>
            <w:vAlign w:val="center"/>
            <w:hideMark/>
          </w:tcPr>
          <w:p w14:paraId="05ABBA01"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280B7069"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9E440E3"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④　ラジエーターキャップのバルブ機能の適否を調べる。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49A2F04"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④　正常に機能すること。</w:t>
            </w:r>
          </w:p>
        </w:tc>
      </w:tr>
      <w:tr w:rsidR="00EF65F5" w:rsidRPr="00EF65F5" w14:paraId="151E800D" w14:textId="77777777" w:rsidTr="00AA5347">
        <w:trPr>
          <w:trHeight w:val="57"/>
        </w:trPr>
        <w:tc>
          <w:tcPr>
            <w:tcW w:w="1560" w:type="dxa"/>
            <w:vMerge/>
            <w:tcBorders>
              <w:left w:val="single" w:sz="4" w:space="0" w:color="000000"/>
              <w:right w:val="single" w:sz="4" w:space="0" w:color="000000"/>
            </w:tcBorders>
            <w:vAlign w:val="center"/>
            <w:hideMark/>
          </w:tcPr>
          <w:p w14:paraId="0CBE2BBD"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6A0A05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0B3409AB"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⑤　ラジエーターキャップのバルブシート面の損傷の有無を調べる。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66639380"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⑤　損傷がないこと。</w:t>
            </w:r>
          </w:p>
        </w:tc>
      </w:tr>
      <w:tr w:rsidR="00EF65F5" w:rsidRPr="00EF65F5" w14:paraId="198334B0" w14:textId="77777777" w:rsidTr="00AA5347">
        <w:trPr>
          <w:trHeight w:val="57"/>
        </w:trPr>
        <w:tc>
          <w:tcPr>
            <w:tcW w:w="1560" w:type="dxa"/>
            <w:vMerge/>
            <w:tcBorders>
              <w:left w:val="single" w:sz="4" w:space="0" w:color="000000"/>
              <w:right w:val="single" w:sz="4" w:space="0" w:color="000000"/>
            </w:tcBorders>
            <w:vAlign w:val="center"/>
            <w:hideMark/>
          </w:tcPr>
          <w:p w14:paraId="4E23317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372C70CD"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3EF03D84" w14:textId="49D7619D" w:rsidR="00FD510D" w:rsidRPr="00EF65F5" w:rsidRDefault="00FD510D" w:rsidP="002F4E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⑥　ファンベルトの</w:t>
            </w:r>
            <w:r w:rsidR="002F4EA4" w:rsidRPr="00EF65F5">
              <w:rPr>
                <w:rFonts w:asciiTheme="minorEastAsia" w:hAnsiTheme="minorEastAsia" w:cs="ＭＳ Ｐゴシック" w:hint="eastAsia"/>
                <w:kern w:val="0"/>
                <w:sz w:val="20"/>
                <w:szCs w:val="20"/>
              </w:rPr>
              <w:t>緩み</w:t>
            </w:r>
            <w:r w:rsidRPr="00EF65F5">
              <w:rPr>
                <w:rFonts w:asciiTheme="minorEastAsia" w:hAnsiTheme="minorEastAsia" w:cs="ＭＳ Ｐゴシック" w:hint="eastAsia"/>
                <w:kern w:val="0"/>
                <w:sz w:val="20"/>
                <w:szCs w:val="20"/>
              </w:rPr>
              <w:t>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2174D103" w14:textId="3C8247D6" w:rsidR="00FD510D" w:rsidRPr="00EF65F5" w:rsidRDefault="00FD510D" w:rsidP="002F4EA4">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 xml:space="preserve">⑥　</w:t>
            </w:r>
            <w:r w:rsidR="00DB3393" w:rsidRPr="00EF65F5">
              <w:rPr>
                <w:rFonts w:asciiTheme="minorEastAsia" w:hAnsiTheme="minorEastAsia" w:cs="ＭＳ Ｐゴシック" w:hint="eastAsia"/>
                <w:kern w:val="0"/>
                <w:sz w:val="20"/>
                <w:szCs w:val="20"/>
              </w:rPr>
              <w:t>著しい</w:t>
            </w:r>
            <w:r w:rsidR="002F4EA4" w:rsidRPr="00EF65F5">
              <w:rPr>
                <w:rFonts w:asciiTheme="minorEastAsia" w:hAnsiTheme="minorEastAsia" w:cs="ＭＳ Ｐゴシック" w:hint="eastAsia"/>
                <w:kern w:val="0"/>
                <w:sz w:val="20"/>
                <w:szCs w:val="20"/>
              </w:rPr>
              <w:t>緩み</w:t>
            </w:r>
            <w:r w:rsidR="00DB3393" w:rsidRPr="00EF65F5">
              <w:rPr>
                <w:rFonts w:asciiTheme="minorEastAsia" w:hAnsiTheme="minorEastAsia" w:cs="ＭＳ Ｐゴシック" w:hint="eastAsia"/>
                <w:kern w:val="0"/>
                <w:sz w:val="20"/>
                <w:szCs w:val="20"/>
              </w:rPr>
              <w:t>がないこと。</w:t>
            </w:r>
          </w:p>
        </w:tc>
      </w:tr>
      <w:tr w:rsidR="00EF65F5" w:rsidRPr="00EF65F5" w14:paraId="5C36D2A1" w14:textId="77777777" w:rsidTr="00AA5347">
        <w:trPr>
          <w:trHeight w:val="57"/>
        </w:trPr>
        <w:tc>
          <w:tcPr>
            <w:tcW w:w="1560" w:type="dxa"/>
            <w:vMerge/>
            <w:tcBorders>
              <w:left w:val="single" w:sz="4" w:space="0" w:color="000000"/>
              <w:right w:val="single" w:sz="4" w:space="0" w:color="000000"/>
            </w:tcBorders>
            <w:vAlign w:val="center"/>
            <w:hideMark/>
          </w:tcPr>
          <w:p w14:paraId="5988FA2F"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76F2CA64"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5B4B5F0E"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 xml:space="preserve">⑦　</w:t>
            </w:r>
            <w:r w:rsidR="00B73DD4" w:rsidRPr="00EF65F5">
              <w:rPr>
                <w:rFonts w:asciiTheme="minorEastAsia" w:hAnsiTheme="minorEastAsia" w:cs="ＭＳ Ｐゴシック" w:hint="eastAsia"/>
                <w:kern w:val="0"/>
                <w:sz w:val="20"/>
                <w:szCs w:val="20"/>
              </w:rPr>
              <w:t>ファンベルトの摩耗及び損傷の有無を調べる。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758A7852" w14:textId="6D0AB322"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 xml:space="preserve">⑦　</w:t>
            </w:r>
            <w:r w:rsidR="00B73DD4" w:rsidRPr="00EF65F5">
              <w:rPr>
                <w:rFonts w:asciiTheme="minorEastAsia" w:hAnsiTheme="minorEastAsia" w:cs="ＭＳ Ｐゴシック" w:hint="eastAsia"/>
                <w:kern w:val="0"/>
                <w:sz w:val="20"/>
                <w:szCs w:val="20"/>
              </w:rPr>
              <w:t>著しい摩耗</w:t>
            </w:r>
            <w:r w:rsidR="0068107B" w:rsidRPr="00EF65F5">
              <w:rPr>
                <w:rFonts w:asciiTheme="minorEastAsia" w:hAnsiTheme="minorEastAsia" w:cs="ＭＳ Ｐゴシック" w:hint="eastAsia"/>
                <w:kern w:val="0"/>
                <w:sz w:val="20"/>
                <w:szCs w:val="20"/>
              </w:rPr>
              <w:t>及び</w:t>
            </w:r>
            <w:r w:rsidR="00B73DD4" w:rsidRPr="00EF65F5">
              <w:rPr>
                <w:rFonts w:asciiTheme="minorEastAsia" w:hAnsiTheme="minorEastAsia" w:cs="ＭＳ Ｐゴシック" w:hint="eastAsia"/>
                <w:kern w:val="0"/>
                <w:sz w:val="20"/>
                <w:szCs w:val="20"/>
              </w:rPr>
              <w:t>損傷がないこと。</w:t>
            </w:r>
          </w:p>
        </w:tc>
      </w:tr>
      <w:tr w:rsidR="00EF65F5" w:rsidRPr="00EF65F5" w14:paraId="3623D012" w14:textId="77777777" w:rsidTr="00AA5347">
        <w:trPr>
          <w:trHeight w:val="57"/>
        </w:trPr>
        <w:tc>
          <w:tcPr>
            <w:tcW w:w="1560" w:type="dxa"/>
            <w:vMerge/>
            <w:tcBorders>
              <w:left w:val="single" w:sz="4" w:space="0" w:color="000000"/>
              <w:right w:val="single" w:sz="4" w:space="0" w:color="000000"/>
            </w:tcBorders>
            <w:vAlign w:val="center"/>
            <w:hideMark/>
          </w:tcPr>
          <w:p w14:paraId="3E3B599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vAlign w:val="center"/>
            <w:hideMark/>
          </w:tcPr>
          <w:p w14:paraId="05E9777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hideMark/>
          </w:tcPr>
          <w:p w14:paraId="6898AFC6" w14:textId="4E8709C0"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⑧　冷却ファン、カバー、ダクト等の</w:t>
            </w:r>
            <w:r w:rsidR="0068107B" w:rsidRPr="00EF65F5">
              <w:rPr>
                <w:rFonts w:asciiTheme="minorEastAsia" w:hAnsiTheme="minorEastAsia" w:cs="ＭＳ Ｐゴシック" w:hint="eastAsia"/>
                <w:kern w:val="0"/>
                <w:sz w:val="20"/>
                <w:szCs w:val="20"/>
              </w:rPr>
              <w:t>亀裂</w:t>
            </w:r>
            <w:r w:rsidRPr="00EF65F5">
              <w:rPr>
                <w:rFonts w:asciiTheme="minorEastAsia" w:hAnsiTheme="minorEastAsia" w:cs="ＭＳ Ｐゴシック" w:hint="eastAsia"/>
                <w:kern w:val="0"/>
                <w:sz w:val="20"/>
                <w:szCs w:val="20"/>
              </w:rPr>
              <w:t>、損傷及び変形の有無を調べる。</w:t>
            </w:r>
          </w:p>
        </w:tc>
        <w:tc>
          <w:tcPr>
            <w:tcW w:w="3544" w:type="dxa"/>
            <w:tcBorders>
              <w:top w:val="dotted" w:sz="4" w:space="0" w:color="auto"/>
              <w:left w:val="nil"/>
              <w:bottom w:val="dotted" w:sz="4" w:space="0" w:color="auto"/>
              <w:right w:val="single" w:sz="4" w:space="0" w:color="000000"/>
            </w:tcBorders>
            <w:shd w:val="clear" w:color="auto" w:fill="auto"/>
            <w:hideMark/>
          </w:tcPr>
          <w:p w14:paraId="449C2AD4" w14:textId="371FCB2F"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 xml:space="preserve">⑧　</w:t>
            </w:r>
            <w:r w:rsidR="0068107B" w:rsidRPr="00EF65F5">
              <w:rPr>
                <w:rFonts w:asciiTheme="minorEastAsia" w:hAnsiTheme="minorEastAsia" w:cs="ＭＳ Ｐゴシック" w:hint="eastAsia"/>
                <w:kern w:val="0"/>
                <w:sz w:val="20"/>
                <w:szCs w:val="20"/>
              </w:rPr>
              <w:t>亀裂</w:t>
            </w:r>
            <w:r w:rsidRPr="00EF65F5">
              <w:rPr>
                <w:rFonts w:asciiTheme="minorEastAsia" w:hAnsiTheme="minorEastAsia" w:cs="ＭＳ Ｐゴシック" w:hint="eastAsia"/>
                <w:kern w:val="0"/>
                <w:sz w:val="20"/>
                <w:szCs w:val="20"/>
              </w:rPr>
              <w:t>、損傷</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変形がないこと。</w:t>
            </w:r>
          </w:p>
        </w:tc>
      </w:tr>
      <w:tr w:rsidR="00EF65F5" w:rsidRPr="00EF65F5" w14:paraId="6C1368B5" w14:textId="77777777" w:rsidTr="00AA5347">
        <w:trPr>
          <w:trHeight w:val="57"/>
        </w:trPr>
        <w:tc>
          <w:tcPr>
            <w:tcW w:w="1560" w:type="dxa"/>
            <w:vMerge/>
            <w:tcBorders>
              <w:left w:val="single" w:sz="4" w:space="0" w:color="000000"/>
              <w:right w:val="single" w:sz="4" w:space="0" w:color="000000"/>
            </w:tcBorders>
            <w:vAlign w:val="center"/>
            <w:hideMark/>
          </w:tcPr>
          <w:p w14:paraId="16F22034"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vAlign w:val="center"/>
            <w:hideMark/>
          </w:tcPr>
          <w:p w14:paraId="61CA205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22468A76" w14:textId="7D9FEB8F"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⑨　冷却ファン、カバー等の各取付けボルト及びナットの緩み</w:t>
            </w:r>
            <w:r w:rsidR="00FE24BC" w:rsidRPr="00EF65F5">
              <w:rPr>
                <w:rFonts w:asciiTheme="minorEastAsia" w:hAnsiTheme="minorEastAsia" w:cs="ＭＳ Ｐゴシック" w:hint="eastAsia"/>
                <w:kern w:val="0"/>
                <w:sz w:val="20"/>
                <w:szCs w:val="20"/>
              </w:rPr>
              <w:t>及び脱落</w:t>
            </w:r>
            <w:r w:rsidRPr="00EF65F5">
              <w:rPr>
                <w:rFonts w:asciiTheme="minorEastAsia" w:hAnsiTheme="minorEastAsia" w:cs="ＭＳ Ｐゴシック" w:hint="eastAsia"/>
                <w:kern w:val="0"/>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073A8BD7" w14:textId="20939D5B"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⑨　緩み</w:t>
            </w:r>
            <w:r w:rsidR="00FE24BC" w:rsidRPr="00EF65F5">
              <w:rPr>
                <w:rFonts w:asciiTheme="minorEastAsia" w:hAnsiTheme="minorEastAsia" w:cs="ＭＳ Ｐゴシック" w:hint="eastAsia"/>
                <w:kern w:val="0"/>
                <w:sz w:val="20"/>
                <w:szCs w:val="20"/>
              </w:rPr>
              <w:t>及び脱落</w:t>
            </w:r>
            <w:r w:rsidRPr="00EF65F5">
              <w:rPr>
                <w:rFonts w:asciiTheme="minorEastAsia" w:hAnsiTheme="minorEastAsia" w:cs="ＭＳ Ｐゴシック" w:hint="eastAsia"/>
                <w:kern w:val="0"/>
                <w:sz w:val="20"/>
                <w:szCs w:val="20"/>
              </w:rPr>
              <w:t>がないこと。</w:t>
            </w:r>
          </w:p>
        </w:tc>
      </w:tr>
      <w:tr w:rsidR="00EF65F5" w:rsidRPr="00EF65F5" w14:paraId="1D54944E" w14:textId="77777777" w:rsidTr="00AA5347">
        <w:trPr>
          <w:trHeight w:val="57"/>
        </w:trPr>
        <w:tc>
          <w:tcPr>
            <w:tcW w:w="1560" w:type="dxa"/>
            <w:vMerge/>
            <w:tcBorders>
              <w:left w:val="single" w:sz="4" w:space="0" w:color="000000"/>
              <w:right w:val="single" w:sz="4" w:space="0" w:color="000000"/>
            </w:tcBorders>
            <w:vAlign w:val="center"/>
            <w:hideMark/>
          </w:tcPr>
          <w:p w14:paraId="3FA4CB09"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val="restart"/>
            <w:tcBorders>
              <w:top w:val="nil"/>
              <w:left w:val="single" w:sz="4" w:space="0" w:color="000000"/>
              <w:bottom w:val="single" w:sz="4" w:space="0" w:color="000000"/>
              <w:right w:val="single" w:sz="4" w:space="0" w:color="000000"/>
            </w:tcBorders>
            <w:shd w:val="clear" w:color="auto" w:fill="auto"/>
            <w:textDirection w:val="tbRlV"/>
            <w:vAlign w:val="center"/>
            <w:hideMark/>
          </w:tcPr>
          <w:p w14:paraId="300DE5AC"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113" w:right="113"/>
              <w:rPr>
                <w:rFonts w:asciiTheme="minorEastAsia" w:hAnsiTheme="minorEastAsia" w:cs="ＭＳ Ｐゴシック"/>
                <w:kern w:val="0"/>
                <w:sz w:val="20"/>
                <w:szCs w:val="20"/>
              </w:rPr>
            </w:pPr>
            <w:r w:rsidRPr="00EF65F5">
              <w:rPr>
                <w:rFonts w:asciiTheme="minorEastAsia" w:hAnsiTheme="minorEastAsia" w:cs="ＭＳ Ｐゴシック" w:hint="eastAsia"/>
                <w:w w:val="90"/>
                <w:kern w:val="0"/>
                <w:sz w:val="20"/>
                <w:szCs w:val="20"/>
                <w:eastAsianLayout w:id="382979072" w:vert="1" w:vertCompress="1"/>
              </w:rPr>
              <w:t>(5)</w:t>
            </w:r>
            <w:r w:rsidRPr="00EF65F5">
              <w:rPr>
                <w:rFonts w:asciiTheme="minorEastAsia" w:hAnsiTheme="minorEastAsia" w:cs="ＭＳ Ｐゴシック" w:hint="eastAsia"/>
                <w:kern w:val="0"/>
                <w:sz w:val="20"/>
                <w:szCs w:val="20"/>
              </w:rPr>
              <w:t xml:space="preserve">　電気装置</w:t>
            </w:r>
          </w:p>
        </w:tc>
        <w:tc>
          <w:tcPr>
            <w:tcW w:w="1701" w:type="dxa"/>
            <w:tcBorders>
              <w:top w:val="nil"/>
              <w:left w:val="nil"/>
              <w:bottom w:val="single" w:sz="4" w:space="0" w:color="auto"/>
              <w:right w:val="single" w:sz="4" w:space="0" w:color="000000"/>
            </w:tcBorders>
            <w:shd w:val="clear" w:color="auto" w:fill="auto"/>
            <w:hideMark/>
          </w:tcPr>
          <w:p w14:paraId="2030C35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ａ　充電装置</w:t>
            </w:r>
          </w:p>
        </w:tc>
        <w:tc>
          <w:tcPr>
            <w:tcW w:w="3544" w:type="dxa"/>
            <w:tcBorders>
              <w:top w:val="nil"/>
              <w:left w:val="nil"/>
              <w:bottom w:val="single" w:sz="4" w:space="0" w:color="000000"/>
              <w:right w:val="single" w:sz="4" w:space="0" w:color="000000"/>
            </w:tcBorders>
            <w:shd w:val="clear" w:color="auto" w:fill="auto"/>
            <w:hideMark/>
          </w:tcPr>
          <w:p w14:paraId="09C1A703" w14:textId="59C29E5E" w:rsidR="00FD510D" w:rsidRPr="00EF65F5" w:rsidRDefault="00FD510D" w:rsidP="009051D6">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電流計及び充電表示灯によって機能の</w:t>
            </w:r>
            <w:r w:rsidR="009051D6" w:rsidRPr="00EF65F5">
              <w:rPr>
                <w:rFonts w:asciiTheme="minorEastAsia" w:hAnsiTheme="minorEastAsia" w:cs="ＭＳ Ｐゴシック" w:hint="eastAsia"/>
                <w:kern w:val="0"/>
                <w:sz w:val="20"/>
                <w:szCs w:val="20"/>
              </w:rPr>
              <w:t>異常の有無</w:t>
            </w:r>
            <w:r w:rsidRPr="00EF65F5">
              <w:rPr>
                <w:rFonts w:asciiTheme="minorEastAsia" w:hAnsiTheme="minorEastAsia" w:cs="ＭＳ Ｐゴシック" w:hint="eastAsia"/>
                <w:kern w:val="0"/>
                <w:sz w:val="20"/>
                <w:szCs w:val="20"/>
              </w:rPr>
              <w:t>を調べる。</w:t>
            </w:r>
          </w:p>
        </w:tc>
        <w:tc>
          <w:tcPr>
            <w:tcW w:w="3544" w:type="dxa"/>
            <w:tcBorders>
              <w:top w:val="nil"/>
              <w:left w:val="nil"/>
              <w:bottom w:val="single" w:sz="4" w:space="0" w:color="000000"/>
              <w:right w:val="single" w:sz="4" w:space="0" w:color="000000"/>
            </w:tcBorders>
            <w:shd w:val="clear" w:color="auto" w:fill="auto"/>
            <w:hideMark/>
          </w:tcPr>
          <w:p w14:paraId="6530D47C" w14:textId="77777777" w:rsidR="00FD510D" w:rsidRPr="00EF65F5" w:rsidRDefault="00FD510D" w:rsidP="00465207">
            <w:pPr>
              <w:overflowPunct w:val="0"/>
              <w:autoSpaceDE w:val="0"/>
              <w:autoSpaceDN w:val="0"/>
              <w:adjustRightInd w:val="0"/>
              <w:snapToGrid w:val="0"/>
              <w:spacing w:beforeLines="10" w:before="36" w:afterLines="10" w:after="36" w:line="20" w:lineRule="atLeast"/>
              <w:ind w:rightChars="50" w:right="105" w:firstLineChars="100" w:firstLine="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正常に機能すること。</w:t>
            </w:r>
          </w:p>
        </w:tc>
      </w:tr>
      <w:tr w:rsidR="00EF65F5" w:rsidRPr="00EF65F5" w14:paraId="051028F5" w14:textId="77777777" w:rsidTr="00AA5347">
        <w:trPr>
          <w:trHeight w:val="57"/>
        </w:trPr>
        <w:tc>
          <w:tcPr>
            <w:tcW w:w="1560" w:type="dxa"/>
            <w:vMerge/>
            <w:tcBorders>
              <w:left w:val="single" w:sz="4" w:space="0" w:color="000000"/>
              <w:right w:val="single" w:sz="4" w:space="0" w:color="000000"/>
            </w:tcBorders>
            <w:vAlign w:val="center"/>
            <w:hideMark/>
          </w:tcPr>
          <w:p w14:paraId="50CA4675"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7AFDD35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6A18C77"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ｂ　バッテリー</w:t>
            </w:r>
          </w:p>
        </w:tc>
        <w:tc>
          <w:tcPr>
            <w:tcW w:w="3544" w:type="dxa"/>
            <w:tcBorders>
              <w:top w:val="nil"/>
              <w:left w:val="nil"/>
              <w:bottom w:val="dotted" w:sz="4" w:space="0" w:color="auto"/>
              <w:right w:val="single" w:sz="4" w:space="0" w:color="000000"/>
            </w:tcBorders>
            <w:shd w:val="clear" w:color="auto" w:fill="auto"/>
            <w:hideMark/>
          </w:tcPr>
          <w:p w14:paraId="2E96A5BF" w14:textId="4CBA742F"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電解液の量</w:t>
            </w:r>
            <w:r w:rsidR="00FE24BC" w:rsidRPr="00EF65F5">
              <w:rPr>
                <w:rFonts w:asciiTheme="minorEastAsia" w:hAnsiTheme="minorEastAsia" w:cs="ＭＳ Ｐゴシック" w:hint="eastAsia"/>
                <w:kern w:val="0"/>
                <w:sz w:val="20"/>
                <w:szCs w:val="20"/>
              </w:rPr>
              <w:t>が規定の範囲にあるか</w:t>
            </w:r>
            <w:r w:rsidRPr="00EF65F5">
              <w:rPr>
                <w:rFonts w:asciiTheme="minorEastAsia" w:hAnsiTheme="minorEastAsia" w:cs="ＭＳ Ｐゴシック" w:hint="eastAsia"/>
                <w:kern w:val="0"/>
                <w:sz w:val="20"/>
                <w:szCs w:val="20"/>
              </w:rPr>
              <w:t>を調べる。</w:t>
            </w:r>
          </w:p>
        </w:tc>
        <w:tc>
          <w:tcPr>
            <w:tcW w:w="3544" w:type="dxa"/>
            <w:tcBorders>
              <w:top w:val="nil"/>
              <w:left w:val="nil"/>
              <w:bottom w:val="dotted" w:sz="4" w:space="0" w:color="auto"/>
              <w:right w:val="single" w:sz="4" w:space="0" w:color="000000"/>
            </w:tcBorders>
            <w:shd w:val="clear" w:color="auto" w:fill="auto"/>
            <w:hideMark/>
          </w:tcPr>
          <w:p w14:paraId="6461553E" w14:textId="63F5E3EB"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10" w:right="21"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 xml:space="preserve">①　</w:t>
            </w:r>
            <w:r w:rsidR="00B73DD4" w:rsidRPr="00EF65F5">
              <w:rPr>
                <w:rFonts w:asciiTheme="minorEastAsia" w:hAnsiTheme="minorEastAsia" w:cs="ＭＳ Ｐゴシック" w:hint="eastAsia"/>
                <w:kern w:val="0"/>
                <w:sz w:val="20"/>
                <w:szCs w:val="20"/>
              </w:rPr>
              <w:t>規定範囲</w:t>
            </w:r>
            <w:r w:rsidR="00CC3F32" w:rsidRPr="00EF65F5">
              <w:rPr>
                <w:rFonts w:asciiTheme="minorEastAsia" w:hAnsiTheme="minorEastAsia" w:cs="ＭＳ Ｐゴシック" w:hint="eastAsia"/>
                <w:kern w:val="0"/>
                <w:sz w:val="20"/>
                <w:szCs w:val="20"/>
              </w:rPr>
              <w:t>内</w:t>
            </w:r>
            <w:r w:rsidR="00B73DD4" w:rsidRPr="00EF65F5">
              <w:rPr>
                <w:rFonts w:asciiTheme="minorEastAsia" w:hAnsiTheme="minorEastAsia" w:cs="ＭＳ Ｐゴシック" w:hint="eastAsia"/>
                <w:kern w:val="0"/>
                <w:sz w:val="20"/>
                <w:szCs w:val="20"/>
              </w:rPr>
              <w:t>にあること。</w:t>
            </w:r>
          </w:p>
        </w:tc>
      </w:tr>
      <w:tr w:rsidR="00EF65F5" w:rsidRPr="00EF65F5" w14:paraId="7390A7B1" w14:textId="77777777" w:rsidTr="00AA5347">
        <w:trPr>
          <w:trHeight w:val="57"/>
        </w:trPr>
        <w:tc>
          <w:tcPr>
            <w:tcW w:w="1560" w:type="dxa"/>
            <w:vMerge/>
            <w:tcBorders>
              <w:left w:val="single" w:sz="4" w:space="0" w:color="000000"/>
              <w:right w:val="single" w:sz="4" w:space="0" w:color="000000"/>
            </w:tcBorders>
            <w:vAlign w:val="center"/>
            <w:hideMark/>
          </w:tcPr>
          <w:p w14:paraId="57FFF50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1167E5F6"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000000"/>
              <w:right w:val="single" w:sz="4" w:space="0" w:color="000000"/>
            </w:tcBorders>
            <w:vAlign w:val="center"/>
            <w:hideMark/>
          </w:tcPr>
          <w:p w14:paraId="59EDCEB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000000"/>
              <w:right w:val="single" w:sz="4" w:space="0" w:color="000000"/>
            </w:tcBorders>
            <w:shd w:val="clear" w:color="auto" w:fill="auto"/>
            <w:hideMark/>
          </w:tcPr>
          <w:p w14:paraId="1320B6E6" w14:textId="7DA2E98B"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端子部の緩み</w:t>
            </w:r>
            <w:r w:rsidR="00FE24BC" w:rsidRPr="00EF65F5">
              <w:rPr>
                <w:rFonts w:asciiTheme="minorEastAsia" w:hAnsiTheme="minorEastAsia" w:cs="ＭＳ Ｐゴシック" w:hint="eastAsia"/>
                <w:kern w:val="0"/>
                <w:sz w:val="20"/>
                <w:szCs w:val="20"/>
              </w:rPr>
              <w:t>、損傷</w:t>
            </w:r>
            <w:r w:rsidRPr="00EF65F5">
              <w:rPr>
                <w:rFonts w:asciiTheme="minorEastAsia" w:hAnsiTheme="minorEastAsia" w:cs="ＭＳ Ｐゴシック" w:hint="eastAsia"/>
                <w:kern w:val="0"/>
                <w:sz w:val="20"/>
                <w:szCs w:val="20"/>
              </w:rPr>
              <w:t>及び腐食の有無を調べる。</w:t>
            </w:r>
          </w:p>
        </w:tc>
        <w:tc>
          <w:tcPr>
            <w:tcW w:w="3544" w:type="dxa"/>
            <w:tcBorders>
              <w:top w:val="dotted" w:sz="4" w:space="0" w:color="auto"/>
              <w:left w:val="nil"/>
              <w:bottom w:val="single" w:sz="4" w:space="0" w:color="000000"/>
              <w:right w:val="single" w:sz="4" w:space="0" w:color="000000"/>
            </w:tcBorders>
            <w:shd w:val="clear" w:color="auto" w:fill="auto"/>
            <w:hideMark/>
          </w:tcPr>
          <w:p w14:paraId="69155CA9" w14:textId="1A426341"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緩み</w:t>
            </w:r>
            <w:r w:rsidR="00FE24BC" w:rsidRPr="00EF65F5">
              <w:rPr>
                <w:rFonts w:asciiTheme="minorEastAsia" w:hAnsiTheme="minorEastAsia" w:cs="ＭＳ Ｐゴシック" w:hint="eastAsia"/>
                <w:kern w:val="0"/>
                <w:sz w:val="20"/>
                <w:szCs w:val="20"/>
              </w:rPr>
              <w:t>、損傷</w:t>
            </w:r>
            <w:r w:rsidR="0068107B" w:rsidRPr="00EF65F5">
              <w:rPr>
                <w:rFonts w:asciiTheme="minorEastAsia" w:hAnsiTheme="minorEastAsia" w:cs="ＭＳ Ｐゴシック" w:hint="eastAsia"/>
                <w:kern w:val="0"/>
                <w:sz w:val="20"/>
                <w:szCs w:val="20"/>
              </w:rPr>
              <w:t>及び</w:t>
            </w:r>
            <w:r w:rsidRPr="00EF65F5">
              <w:rPr>
                <w:rFonts w:asciiTheme="minorEastAsia" w:hAnsiTheme="minorEastAsia" w:cs="ＭＳ Ｐゴシック" w:hint="eastAsia"/>
                <w:kern w:val="0"/>
                <w:sz w:val="20"/>
                <w:szCs w:val="20"/>
              </w:rPr>
              <w:t>著しい腐食がないこと。</w:t>
            </w:r>
          </w:p>
        </w:tc>
      </w:tr>
      <w:tr w:rsidR="00EF65F5" w:rsidRPr="00EF65F5" w14:paraId="0B714838" w14:textId="77777777" w:rsidTr="00AA5347">
        <w:trPr>
          <w:trHeight w:val="57"/>
        </w:trPr>
        <w:tc>
          <w:tcPr>
            <w:tcW w:w="1560" w:type="dxa"/>
            <w:vMerge/>
            <w:tcBorders>
              <w:left w:val="single" w:sz="4" w:space="0" w:color="000000"/>
              <w:right w:val="single" w:sz="4" w:space="0" w:color="000000"/>
            </w:tcBorders>
            <w:vAlign w:val="center"/>
            <w:hideMark/>
          </w:tcPr>
          <w:p w14:paraId="0F7E2B83"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000000"/>
              <w:right w:val="single" w:sz="4" w:space="0" w:color="000000"/>
            </w:tcBorders>
            <w:vAlign w:val="center"/>
            <w:hideMark/>
          </w:tcPr>
          <w:p w14:paraId="7657FDF4"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val="restart"/>
            <w:tcBorders>
              <w:top w:val="nil"/>
              <w:left w:val="single" w:sz="4" w:space="0" w:color="000000"/>
              <w:bottom w:val="nil"/>
              <w:right w:val="single" w:sz="4" w:space="0" w:color="000000"/>
            </w:tcBorders>
            <w:shd w:val="clear" w:color="auto" w:fill="auto"/>
            <w:hideMark/>
          </w:tcPr>
          <w:p w14:paraId="28B670C7"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ｃ　配線</w:t>
            </w:r>
          </w:p>
        </w:tc>
        <w:tc>
          <w:tcPr>
            <w:tcW w:w="3544" w:type="dxa"/>
            <w:tcBorders>
              <w:top w:val="nil"/>
              <w:left w:val="nil"/>
              <w:bottom w:val="dotted" w:sz="4" w:space="0" w:color="auto"/>
              <w:right w:val="single" w:sz="4" w:space="0" w:color="000000"/>
            </w:tcBorders>
            <w:shd w:val="clear" w:color="auto" w:fill="auto"/>
            <w:hideMark/>
          </w:tcPr>
          <w:p w14:paraId="7A1154F0"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接続部の緩みの有無を調べる。</w:t>
            </w:r>
          </w:p>
        </w:tc>
        <w:tc>
          <w:tcPr>
            <w:tcW w:w="3544" w:type="dxa"/>
            <w:tcBorders>
              <w:top w:val="nil"/>
              <w:left w:val="nil"/>
              <w:bottom w:val="dotted" w:sz="4" w:space="0" w:color="auto"/>
              <w:right w:val="single" w:sz="4" w:space="0" w:color="000000"/>
            </w:tcBorders>
            <w:shd w:val="clear" w:color="auto" w:fill="auto"/>
            <w:hideMark/>
          </w:tcPr>
          <w:p w14:paraId="05F46271"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①　緩みがないこと。</w:t>
            </w:r>
          </w:p>
        </w:tc>
      </w:tr>
      <w:tr w:rsidR="00EF65F5" w:rsidRPr="00EF65F5" w14:paraId="51D7B986" w14:textId="77777777" w:rsidTr="00AA5347">
        <w:trPr>
          <w:trHeight w:val="57"/>
        </w:trPr>
        <w:tc>
          <w:tcPr>
            <w:tcW w:w="1560" w:type="dxa"/>
            <w:vMerge/>
            <w:tcBorders>
              <w:left w:val="single" w:sz="4" w:space="0" w:color="000000"/>
              <w:bottom w:val="single" w:sz="4" w:space="0" w:color="auto"/>
              <w:right w:val="single" w:sz="4" w:space="0" w:color="000000"/>
            </w:tcBorders>
            <w:vAlign w:val="center"/>
            <w:hideMark/>
          </w:tcPr>
          <w:p w14:paraId="13EC448B"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425" w:type="dxa"/>
            <w:vMerge/>
            <w:tcBorders>
              <w:top w:val="nil"/>
              <w:left w:val="single" w:sz="4" w:space="0" w:color="000000"/>
              <w:bottom w:val="single" w:sz="4" w:space="0" w:color="auto"/>
              <w:right w:val="single" w:sz="4" w:space="0" w:color="000000"/>
            </w:tcBorders>
            <w:vAlign w:val="center"/>
            <w:hideMark/>
          </w:tcPr>
          <w:p w14:paraId="6A0E44D0"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1701" w:type="dxa"/>
            <w:vMerge/>
            <w:tcBorders>
              <w:top w:val="nil"/>
              <w:left w:val="single" w:sz="4" w:space="0" w:color="000000"/>
              <w:bottom w:val="single" w:sz="4" w:space="0" w:color="auto"/>
              <w:right w:val="single" w:sz="4" w:space="0" w:color="000000"/>
            </w:tcBorders>
            <w:vAlign w:val="center"/>
            <w:hideMark/>
          </w:tcPr>
          <w:p w14:paraId="4072C1DE" w14:textId="77777777" w:rsidR="00FD510D" w:rsidRPr="00EF65F5" w:rsidRDefault="00FD510D" w:rsidP="00CC730D">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hideMark/>
          </w:tcPr>
          <w:p w14:paraId="0D84477B"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損傷の有無を調べる。</w:t>
            </w:r>
          </w:p>
        </w:tc>
        <w:tc>
          <w:tcPr>
            <w:tcW w:w="3544" w:type="dxa"/>
            <w:tcBorders>
              <w:top w:val="dotted" w:sz="4" w:space="0" w:color="auto"/>
              <w:left w:val="nil"/>
              <w:bottom w:val="single" w:sz="4" w:space="0" w:color="auto"/>
              <w:right w:val="single" w:sz="4" w:space="0" w:color="000000"/>
            </w:tcBorders>
            <w:shd w:val="clear" w:color="auto" w:fill="auto"/>
            <w:hideMark/>
          </w:tcPr>
          <w:p w14:paraId="26B6E764" w14:textId="77777777" w:rsidR="00FD510D" w:rsidRPr="00EF65F5" w:rsidRDefault="00FD510D" w:rsidP="00CC730D">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②　損傷がないこと。</w:t>
            </w:r>
          </w:p>
        </w:tc>
      </w:tr>
      <w:tr w:rsidR="00EF65F5" w:rsidRPr="00EF65F5" w14:paraId="0ADBE5E6" w14:textId="77777777" w:rsidTr="00F51945">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56D5E6C4" w14:textId="006C983B" w:rsidR="00DA7604" w:rsidRPr="00EF65F5" w:rsidRDefault="00B90C28" w:rsidP="0034330C">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３</w:t>
            </w:r>
            <w:r w:rsidR="007719AC" w:rsidRPr="00EF65F5">
              <w:rPr>
                <w:rFonts w:asciiTheme="minorEastAsia" w:hAnsiTheme="minorEastAsia" w:cs="ＭＳ Ｐゴシック" w:hint="eastAsia"/>
                <w:kern w:val="0"/>
                <w:sz w:val="20"/>
                <w:szCs w:val="20"/>
              </w:rPr>
              <w:t xml:space="preserve">　動力伝達</w:t>
            </w:r>
            <w:r w:rsidR="007719AC" w:rsidRPr="00EF65F5">
              <w:rPr>
                <w:rFonts w:asciiTheme="minorEastAsia" w:hAnsiTheme="minorEastAsia" w:cs="ＭＳ Ｐゴシック" w:hint="eastAsia"/>
                <w:kern w:val="0"/>
                <w:sz w:val="20"/>
                <w:szCs w:val="20"/>
              </w:rPr>
              <w:lastRenderedPageBreak/>
              <w:t>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6702CC96" w14:textId="77777777" w:rsidR="00DA7604" w:rsidRPr="00EF65F5" w:rsidRDefault="00DA7604" w:rsidP="00662BF3">
            <w:pPr>
              <w:adjustRightInd w:val="0"/>
              <w:snapToGrid w:val="0"/>
              <w:spacing w:afterLines="10" w:after="36" w:line="20" w:lineRule="atLeast"/>
              <w:jc w:val="left"/>
              <w:rPr>
                <w:rFonts w:asciiTheme="minorEastAsia" w:hAnsiTheme="minorEastAsia"/>
                <w:sz w:val="20"/>
                <w:szCs w:val="20"/>
              </w:rPr>
            </w:pPr>
            <w:r w:rsidRPr="00EF65F5">
              <w:rPr>
                <w:rFonts w:asciiTheme="minorEastAsia" w:hAnsiTheme="minorEastAsia" w:hint="eastAsia"/>
                <w:sz w:val="20"/>
                <w:szCs w:val="20"/>
              </w:rPr>
              <w:lastRenderedPageBreak/>
              <w:t>(1)　クラッチ</w:t>
            </w:r>
          </w:p>
        </w:tc>
        <w:tc>
          <w:tcPr>
            <w:tcW w:w="3544" w:type="dxa"/>
            <w:tcBorders>
              <w:top w:val="single" w:sz="4" w:space="0" w:color="000000"/>
              <w:left w:val="nil"/>
              <w:bottom w:val="dotted" w:sz="4" w:space="0" w:color="auto"/>
              <w:right w:val="single" w:sz="4" w:space="0" w:color="000000"/>
            </w:tcBorders>
            <w:shd w:val="clear" w:color="auto" w:fill="auto"/>
          </w:tcPr>
          <w:p w14:paraId="716F7918" w14:textId="77777777" w:rsidR="00DA7604" w:rsidRPr="00EF65F5" w:rsidRDefault="00DA7604" w:rsidP="0034330C">
            <w:pPr>
              <w:adjustRightInd w:val="0"/>
              <w:snapToGrid w:val="0"/>
              <w:spacing w:beforeLines="10" w:before="36" w:afterLines="10" w:after="36" w:line="20" w:lineRule="atLeast"/>
              <w:ind w:left="200" w:rightChars="50" w:right="105" w:hangingChars="100" w:hanging="200"/>
              <w:jc w:val="left"/>
              <w:rPr>
                <w:rFonts w:asciiTheme="minorEastAsia" w:hAnsiTheme="minorEastAsia"/>
                <w:sz w:val="20"/>
                <w:szCs w:val="20"/>
              </w:rPr>
            </w:pPr>
            <w:r w:rsidRPr="00EF65F5">
              <w:rPr>
                <w:rFonts w:asciiTheme="minorEastAsia" w:hAnsiTheme="minorEastAsia" w:hint="eastAsia"/>
                <w:sz w:val="20"/>
                <w:szCs w:val="20"/>
              </w:rPr>
              <w:t>①　アイドリング状態でクラッチを</w:t>
            </w:r>
            <w:r w:rsidRPr="00EF65F5">
              <w:rPr>
                <w:rFonts w:asciiTheme="minorEastAsia" w:hAnsiTheme="minorEastAsia" w:hint="eastAsia"/>
                <w:sz w:val="20"/>
                <w:szCs w:val="20"/>
              </w:rPr>
              <w:lastRenderedPageBreak/>
              <w:t>切り、異音の有無を調べるとともにトランスミッションを変速し、クラッチの切れ具合を調べる。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5C858F6B" w14:textId="77777777" w:rsidR="00DA7604" w:rsidRPr="00EF65F5" w:rsidRDefault="00DA7604" w:rsidP="0034330C">
            <w:pPr>
              <w:adjustRightInd w:val="0"/>
              <w:snapToGrid w:val="0"/>
              <w:spacing w:beforeLines="10" w:before="36" w:afterLines="10" w:after="36" w:line="20" w:lineRule="atLeast"/>
              <w:ind w:left="200" w:rightChars="50" w:right="105" w:hangingChars="100" w:hanging="200"/>
              <w:jc w:val="left"/>
              <w:rPr>
                <w:rFonts w:asciiTheme="minorEastAsia" w:hAnsiTheme="minorEastAsia"/>
                <w:sz w:val="20"/>
                <w:szCs w:val="20"/>
              </w:rPr>
            </w:pPr>
            <w:r w:rsidRPr="00EF65F5">
              <w:rPr>
                <w:rFonts w:asciiTheme="minorEastAsia" w:hAnsiTheme="minorEastAsia" w:hint="eastAsia"/>
                <w:sz w:val="20"/>
                <w:szCs w:val="20"/>
              </w:rPr>
              <w:lastRenderedPageBreak/>
              <w:t>①　異音がなく、クラッチが完全に</w:t>
            </w:r>
            <w:r w:rsidRPr="00EF65F5">
              <w:rPr>
                <w:rFonts w:asciiTheme="minorEastAsia" w:hAnsiTheme="minorEastAsia" w:hint="eastAsia"/>
                <w:sz w:val="20"/>
                <w:szCs w:val="20"/>
              </w:rPr>
              <w:lastRenderedPageBreak/>
              <w:t>切れること。</w:t>
            </w:r>
          </w:p>
        </w:tc>
      </w:tr>
      <w:tr w:rsidR="00EF65F5" w:rsidRPr="00EF65F5" w14:paraId="69CEEA49" w14:textId="77777777" w:rsidTr="00F51945">
        <w:trPr>
          <w:trHeight w:val="57"/>
        </w:trPr>
        <w:tc>
          <w:tcPr>
            <w:tcW w:w="1560" w:type="dxa"/>
            <w:vMerge/>
            <w:tcBorders>
              <w:left w:val="single" w:sz="4" w:space="0" w:color="000000"/>
              <w:right w:val="single" w:sz="4" w:space="0" w:color="000000"/>
            </w:tcBorders>
            <w:shd w:val="clear" w:color="auto" w:fill="auto"/>
          </w:tcPr>
          <w:p w14:paraId="310F5CD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56A0F28" w14:textId="77777777" w:rsidR="00DA7604" w:rsidRPr="00EF65F5" w:rsidRDefault="00DA7604" w:rsidP="0034330C">
            <w:pPr>
              <w:adjustRightInd w:val="0"/>
              <w:snapToGrid w:val="0"/>
              <w:spacing w:beforeLines="10" w:before="36" w:afterLines="10" w:after="36" w:line="20" w:lineRule="atLeast"/>
              <w:jc w:val="lef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0D443F4" w14:textId="77777777" w:rsidR="00DA7604" w:rsidRPr="00EF65F5" w:rsidRDefault="00DA7604" w:rsidP="0034330C">
            <w:pPr>
              <w:adjustRightInd w:val="0"/>
              <w:snapToGrid w:val="0"/>
              <w:spacing w:beforeLines="10" w:before="36" w:afterLines="10" w:after="36" w:line="20" w:lineRule="atLeast"/>
              <w:ind w:left="200" w:rightChars="50" w:right="105" w:hangingChars="100" w:hanging="200"/>
              <w:jc w:val="left"/>
              <w:rPr>
                <w:rFonts w:asciiTheme="minorEastAsia" w:hAnsiTheme="minorEastAsia"/>
                <w:sz w:val="20"/>
                <w:szCs w:val="20"/>
              </w:rPr>
            </w:pPr>
            <w:r w:rsidRPr="00EF65F5">
              <w:rPr>
                <w:rFonts w:asciiTheme="minorEastAsia" w:hAnsiTheme="minorEastAsia" w:hint="eastAsia"/>
                <w:sz w:val="20"/>
                <w:szCs w:val="20"/>
              </w:rPr>
              <w:t>②　クラッチを徐々に接続し、発進の具合を調べる。</w:t>
            </w:r>
          </w:p>
        </w:tc>
        <w:tc>
          <w:tcPr>
            <w:tcW w:w="3544" w:type="dxa"/>
            <w:tcBorders>
              <w:top w:val="dotted" w:sz="4" w:space="0" w:color="auto"/>
              <w:left w:val="nil"/>
              <w:bottom w:val="single" w:sz="4" w:space="0" w:color="000000"/>
              <w:right w:val="single" w:sz="4" w:space="0" w:color="000000"/>
            </w:tcBorders>
            <w:shd w:val="clear" w:color="auto" w:fill="auto"/>
          </w:tcPr>
          <w:p w14:paraId="2A3FB9FD" w14:textId="77777777" w:rsidR="00DA7604" w:rsidRPr="00EF65F5" w:rsidRDefault="00DA7604" w:rsidP="0034330C">
            <w:pPr>
              <w:adjustRightInd w:val="0"/>
              <w:snapToGrid w:val="0"/>
              <w:spacing w:beforeLines="10" w:before="36" w:afterLines="10" w:after="36" w:line="20" w:lineRule="atLeast"/>
              <w:ind w:left="200" w:rightChars="50" w:right="105" w:hangingChars="100" w:hanging="200"/>
              <w:jc w:val="left"/>
              <w:rPr>
                <w:rFonts w:asciiTheme="minorEastAsia" w:hAnsiTheme="minorEastAsia"/>
                <w:sz w:val="20"/>
                <w:szCs w:val="20"/>
              </w:rPr>
            </w:pPr>
            <w:r w:rsidRPr="00EF65F5">
              <w:rPr>
                <w:rFonts w:asciiTheme="minorEastAsia" w:hAnsiTheme="minorEastAsia" w:hint="eastAsia"/>
                <w:sz w:val="20"/>
                <w:szCs w:val="20"/>
              </w:rPr>
              <w:t>②　滑りがなく、接続が円滑であること。</w:t>
            </w:r>
          </w:p>
        </w:tc>
      </w:tr>
      <w:tr w:rsidR="00EF65F5" w:rsidRPr="00EF65F5" w14:paraId="0E0FADB0" w14:textId="77777777" w:rsidTr="00F51945">
        <w:trPr>
          <w:trHeight w:val="57"/>
        </w:trPr>
        <w:tc>
          <w:tcPr>
            <w:tcW w:w="1560" w:type="dxa"/>
            <w:vMerge/>
            <w:tcBorders>
              <w:left w:val="single" w:sz="4" w:space="0" w:color="000000"/>
              <w:right w:val="single" w:sz="4" w:space="0" w:color="000000"/>
            </w:tcBorders>
            <w:shd w:val="clear" w:color="auto" w:fill="auto"/>
          </w:tcPr>
          <w:p w14:paraId="41FEE86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6B25C6B9" w14:textId="772E1A9F"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(2)　クラッチペダル</w:t>
            </w:r>
          </w:p>
        </w:tc>
        <w:tc>
          <w:tcPr>
            <w:tcW w:w="3544" w:type="dxa"/>
            <w:tcBorders>
              <w:top w:val="single" w:sz="4" w:space="0" w:color="000000"/>
              <w:left w:val="nil"/>
              <w:bottom w:val="dotted" w:sz="4" w:space="0" w:color="auto"/>
              <w:right w:val="single" w:sz="4" w:space="0" w:color="000000"/>
            </w:tcBorders>
            <w:shd w:val="clear" w:color="auto" w:fill="auto"/>
          </w:tcPr>
          <w:p w14:paraId="2345A03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反復操作してペダルの重さ及び戻り具合を調べる。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4120454F"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重さ及び戻り具合が適正であること。</w:t>
            </w:r>
          </w:p>
        </w:tc>
      </w:tr>
      <w:tr w:rsidR="00EF65F5" w:rsidRPr="00EF65F5" w14:paraId="18071781" w14:textId="77777777" w:rsidTr="00F51945">
        <w:trPr>
          <w:trHeight w:val="57"/>
        </w:trPr>
        <w:tc>
          <w:tcPr>
            <w:tcW w:w="1560" w:type="dxa"/>
            <w:vMerge/>
            <w:tcBorders>
              <w:left w:val="single" w:sz="4" w:space="0" w:color="000000"/>
              <w:right w:val="single" w:sz="4" w:space="0" w:color="000000"/>
            </w:tcBorders>
            <w:shd w:val="clear" w:color="auto" w:fill="auto"/>
          </w:tcPr>
          <w:p w14:paraId="0A86DF1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328C732"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7E6ECD8F" w14:textId="6118C335"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操作して遊びを調べ、次に、クラッチが完全に切れたときのペダルと床板との</w:t>
            </w:r>
            <w:r w:rsidR="00282550" w:rsidRPr="00EF65F5">
              <w:rPr>
                <w:rFonts w:asciiTheme="minorEastAsia" w:hAnsiTheme="minorEastAsia" w:hint="eastAsia"/>
                <w:sz w:val="20"/>
                <w:szCs w:val="20"/>
              </w:rPr>
              <w:t>隙間</w:t>
            </w:r>
            <w:r w:rsidRPr="00EF65F5">
              <w:rPr>
                <w:rFonts w:asciiTheme="minorEastAsia" w:hAnsiTheme="minorEastAsia" w:hint="eastAsia"/>
                <w:sz w:val="20"/>
                <w:szCs w:val="20"/>
              </w:rPr>
              <w:t>を調べる。</w:t>
            </w:r>
          </w:p>
        </w:tc>
        <w:tc>
          <w:tcPr>
            <w:tcW w:w="3544" w:type="dxa"/>
            <w:tcBorders>
              <w:top w:val="dotted" w:sz="4" w:space="0" w:color="auto"/>
              <w:left w:val="nil"/>
              <w:bottom w:val="single" w:sz="4" w:space="0" w:color="000000"/>
              <w:right w:val="single" w:sz="4" w:space="0" w:color="000000"/>
            </w:tcBorders>
            <w:shd w:val="clear" w:color="auto" w:fill="auto"/>
          </w:tcPr>
          <w:p w14:paraId="7BD0E5A6" w14:textId="0E05B5CE"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A30CC6" w:rsidRPr="00EF65F5">
              <w:rPr>
                <w:rFonts w:asciiTheme="minorEastAsia" w:hAnsiTheme="minorEastAsia" w:hint="eastAsia"/>
                <w:sz w:val="20"/>
                <w:szCs w:val="20"/>
              </w:rPr>
              <w:t>ペダルの遊び及びペダルと床板との</w:t>
            </w:r>
            <w:r w:rsidR="00282550" w:rsidRPr="00EF65F5">
              <w:rPr>
                <w:rFonts w:asciiTheme="minorEastAsia" w:hAnsiTheme="minorEastAsia" w:hint="eastAsia"/>
                <w:sz w:val="20"/>
                <w:szCs w:val="20"/>
              </w:rPr>
              <w:t>隙間</w:t>
            </w:r>
            <w:r w:rsidR="00A30CC6" w:rsidRPr="00EF65F5">
              <w:rPr>
                <w:rFonts w:asciiTheme="minorEastAsia" w:hAnsiTheme="minorEastAsia" w:hint="eastAsia"/>
                <w:sz w:val="20"/>
                <w:szCs w:val="20"/>
              </w:rPr>
              <w:t>が適度であること。</w:t>
            </w:r>
          </w:p>
        </w:tc>
      </w:tr>
      <w:tr w:rsidR="00EF65F5" w:rsidRPr="00EF65F5" w14:paraId="5BB7421C" w14:textId="77777777" w:rsidTr="00F51945">
        <w:trPr>
          <w:trHeight w:val="57"/>
        </w:trPr>
        <w:tc>
          <w:tcPr>
            <w:tcW w:w="1560" w:type="dxa"/>
            <w:vMerge/>
            <w:tcBorders>
              <w:left w:val="single" w:sz="4" w:space="0" w:color="000000"/>
              <w:right w:val="single" w:sz="4" w:space="0" w:color="000000"/>
            </w:tcBorders>
            <w:shd w:val="clear" w:color="auto" w:fill="auto"/>
          </w:tcPr>
          <w:p w14:paraId="631D6FA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B503D11"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(3)　クラッチマスターシリンダー</w:t>
            </w:r>
          </w:p>
        </w:tc>
        <w:tc>
          <w:tcPr>
            <w:tcW w:w="3544" w:type="dxa"/>
            <w:tcBorders>
              <w:top w:val="single" w:sz="4" w:space="0" w:color="000000"/>
              <w:left w:val="nil"/>
              <w:bottom w:val="dotted" w:sz="4" w:space="0" w:color="auto"/>
              <w:right w:val="single" w:sz="4" w:space="0" w:color="000000"/>
            </w:tcBorders>
            <w:shd w:val="clear" w:color="auto" w:fill="auto"/>
          </w:tcPr>
          <w:p w14:paraId="50439D40"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クラッチペダルを反復操作し、油漏れの有無を調べる。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4CF485A1" w14:textId="77777777" w:rsidR="00DA7604" w:rsidRPr="00EF65F5" w:rsidRDefault="00DA7604" w:rsidP="0034330C">
            <w:pPr>
              <w:adjustRightInd w:val="0"/>
              <w:snapToGrid w:val="0"/>
              <w:spacing w:before="10" w:after="10" w:line="20" w:lineRule="atLeast"/>
              <w:ind w:left="100" w:rightChars="50" w:right="105" w:hanging="100"/>
              <w:rPr>
                <w:rFonts w:asciiTheme="minorEastAsia" w:hAnsiTheme="minorEastAsia"/>
                <w:sz w:val="20"/>
                <w:szCs w:val="20"/>
              </w:rPr>
            </w:pPr>
            <w:r w:rsidRPr="00EF65F5">
              <w:rPr>
                <w:rFonts w:asciiTheme="minorEastAsia" w:hAnsiTheme="minorEastAsia" w:hint="eastAsia"/>
                <w:sz w:val="20"/>
                <w:szCs w:val="20"/>
              </w:rPr>
              <w:t>①　油漏れがないこと。</w:t>
            </w:r>
          </w:p>
        </w:tc>
      </w:tr>
      <w:tr w:rsidR="00EF65F5" w:rsidRPr="00EF65F5" w14:paraId="1F543C48" w14:textId="77777777" w:rsidTr="00F51945">
        <w:trPr>
          <w:trHeight w:val="57"/>
        </w:trPr>
        <w:tc>
          <w:tcPr>
            <w:tcW w:w="1560" w:type="dxa"/>
            <w:vMerge/>
            <w:tcBorders>
              <w:left w:val="single" w:sz="4" w:space="0" w:color="000000"/>
              <w:right w:val="single" w:sz="4" w:space="0" w:color="000000"/>
            </w:tcBorders>
            <w:shd w:val="clear" w:color="auto" w:fill="auto"/>
          </w:tcPr>
          <w:p w14:paraId="20701719"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732D547"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42CCB4D"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リザーバータンク内の油量及び油の汚れの有無を調べる。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5801FE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油量が適正で、著しい汚れがないこと。</w:t>
            </w:r>
          </w:p>
        </w:tc>
      </w:tr>
      <w:tr w:rsidR="00EF65F5" w:rsidRPr="00EF65F5" w14:paraId="55CF725F" w14:textId="77777777" w:rsidTr="006B6D42">
        <w:trPr>
          <w:trHeight w:val="57"/>
        </w:trPr>
        <w:tc>
          <w:tcPr>
            <w:tcW w:w="1560" w:type="dxa"/>
            <w:vMerge/>
            <w:tcBorders>
              <w:left w:val="single" w:sz="4" w:space="0" w:color="000000"/>
              <w:right w:val="single" w:sz="4" w:space="0" w:color="000000"/>
            </w:tcBorders>
            <w:shd w:val="clear" w:color="auto" w:fill="auto"/>
          </w:tcPr>
          <w:p w14:paraId="7D99507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7DB031C0"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(4)　クラッチレリーズシリンダー</w:t>
            </w:r>
          </w:p>
        </w:tc>
        <w:tc>
          <w:tcPr>
            <w:tcW w:w="3544" w:type="dxa"/>
            <w:tcBorders>
              <w:top w:val="single" w:sz="4" w:space="0" w:color="000000"/>
              <w:left w:val="nil"/>
              <w:bottom w:val="single" w:sz="4" w:space="0" w:color="000000"/>
              <w:right w:val="single" w:sz="4" w:space="0" w:color="000000"/>
            </w:tcBorders>
            <w:shd w:val="clear" w:color="auto" w:fill="auto"/>
          </w:tcPr>
          <w:p w14:paraId="6B719B31" w14:textId="77777777" w:rsidR="00DA7604" w:rsidRPr="00EF65F5" w:rsidRDefault="00DA7604"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圧力をかけた状態をしばらく保持し、油漏れの有無を調べる。</w:t>
            </w:r>
          </w:p>
        </w:tc>
        <w:tc>
          <w:tcPr>
            <w:tcW w:w="3544" w:type="dxa"/>
            <w:tcBorders>
              <w:top w:val="single" w:sz="4" w:space="0" w:color="000000"/>
              <w:left w:val="nil"/>
              <w:bottom w:val="single" w:sz="4" w:space="0" w:color="000000"/>
              <w:right w:val="single" w:sz="4" w:space="0" w:color="000000"/>
            </w:tcBorders>
            <w:shd w:val="clear" w:color="auto" w:fill="auto"/>
          </w:tcPr>
          <w:p w14:paraId="005B9E2A" w14:textId="77777777" w:rsidR="00DA7604" w:rsidRPr="00EF65F5" w:rsidRDefault="00DA7604"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油漏れがないこと。</w:t>
            </w:r>
          </w:p>
        </w:tc>
      </w:tr>
      <w:tr w:rsidR="00EF65F5" w:rsidRPr="00EF65F5" w14:paraId="420DFEF4" w14:textId="77777777" w:rsidTr="00F51945">
        <w:trPr>
          <w:trHeight w:val="57"/>
        </w:trPr>
        <w:tc>
          <w:tcPr>
            <w:tcW w:w="1560" w:type="dxa"/>
            <w:vMerge/>
            <w:tcBorders>
              <w:left w:val="single" w:sz="4" w:space="0" w:color="000000"/>
              <w:right w:val="single" w:sz="4" w:space="0" w:color="000000"/>
            </w:tcBorders>
            <w:shd w:val="clear" w:color="auto" w:fill="auto"/>
          </w:tcPr>
          <w:p w14:paraId="12637A7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D5CC6F9"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(5)　トランスミッション</w:t>
            </w:r>
          </w:p>
        </w:tc>
        <w:tc>
          <w:tcPr>
            <w:tcW w:w="3544" w:type="dxa"/>
            <w:tcBorders>
              <w:top w:val="single" w:sz="4" w:space="0" w:color="000000"/>
              <w:left w:val="nil"/>
              <w:bottom w:val="dotted" w:sz="4" w:space="0" w:color="auto"/>
              <w:right w:val="single" w:sz="4" w:space="0" w:color="000000"/>
            </w:tcBorders>
            <w:shd w:val="clear" w:color="auto" w:fill="auto"/>
          </w:tcPr>
          <w:p w14:paraId="3B49FF58" w14:textId="0C1C4DD8"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FE24BC" w:rsidRPr="00EF65F5">
              <w:rPr>
                <w:rFonts w:asciiTheme="minorEastAsia" w:hAnsiTheme="minorEastAsia" w:hint="eastAsia"/>
                <w:sz w:val="20"/>
                <w:szCs w:val="20"/>
              </w:rPr>
              <w:t>レバーが</w:t>
            </w:r>
            <w:r w:rsidRPr="00EF65F5">
              <w:rPr>
                <w:rFonts w:asciiTheme="minorEastAsia" w:hAnsiTheme="minorEastAsia" w:hint="eastAsia"/>
                <w:sz w:val="20"/>
                <w:szCs w:val="20"/>
              </w:rPr>
              <w:t>前進及び後進</w:t>
            </w:r>
            <w:r w:rsidR="00FE24BC" w:rsidRPr="00EF65F5">
              <w:rPr>
                <w:rFonts w:asciiTheme="minorEastAsia" w:hAnsiTheme="minorEastAsia" w:hint="eastAsia"/>
                <w:sz w:val="20"/>
                <w:szCs w:val="20"/>
              </w:rPr>
              <w:t>の</w:t>
            </w:r>
            <w:r w:rsidRPr="00EF65F5">
              <w:rPr>
                <w:rFonts w:asciiTheme="minorEastAsia" w:hAnsiTheme="minorEastAsia" w:hint="eastAsia"/>
                <w:sz w:val="20"/>
                <w:szCs w:val="20"/>
              </w:rPr>
              <w:t>状態で</w:t>
            </w:r>
            <w:r w:rsidR="009051D6" w:rsidRPr="00EF65F5">
              <w:rPr>
                <w:rFonts w:asciiTheme="minorEastAsia" w:hAnsiTheme="minorEastAsia" w:hint="eastAsia"/>
                <w:sz w:val="20"/>
                <w:szCs w:val="20"/>
              </w:rPr>
              <w:t>車体</w:t>
            </w:r>
            <w:r w:rsidR="00FE24BC" w:rsidRPr="00EF65F5">
              <w:rPr>
                <w:rFonts w:asciiTheme="minorEastAsia" w:hAnsiTheme="minorEastAsia" w:hint="eastAsia"/>
                <w:sz w:val="20"/>
                <w:szCs w:val="20"/>
              </w:rPr>
              <w:t>を</w:t>
            </w:r>
            <w:r w:rsidRPr="00EF65F5">
              <w:rPr>
                <w:rFonts w:asciiTheme="minorEastAsia" w:hAnsiTheme="minorEastAsia" w:hint="eastAsia"/>
                <w:sz w:val="20"/>
                <w:szCs w:val="20"/>
              </w:rPr>
              <w:t>駆動させて作動状態並びにレバーの抜け及び異音の有無を調べる。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0D5B859" w14:textId="34E31F2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正常に作動し、レバーの抜け</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異音がないこと。</w:t>
            </w:r>
          </w:p>
        </w:tc>
      </w:tr>
      <w:tr w:rsidR="00EF65F5" w:rsidRPr="00EF65F5" w14:paraId="431FB03F" w14:textId="77777777" w:rsidTr="00F51945">
        <w:trPr>
          <w:trHeight w:val="57"/>
        </w:trPr>
        <w:tc>
          <w:tcPr>
            <w:tcW w:w="1560" w:type="dxa"/>
            <w:vMerge/>
            <w:tcBorders>
              <w:left w:val="single" w:sz="4" w:space="0" w:color="000000"/>
              <w:right w:val="single" w:sz="4" w:space="0" w:color="000000"/>
            </w:tcBorders>
            <w:shd w:val="clear" w:color="auto" w:fill="auto"/>
          </w:tcPr>
          <w:p w14:paraId="2DFAC19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7E092D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D6F3B8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F4B343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油量が適正で、著しい汚れがないこと。</w:t>
            </w:r>
          </w:p>
        </w:tc>
      </w:tr>
      <w:tr w:rsidR="00EF65F5" w:rsidRPr="00EF65F5" w14:paraId="3E9AA521" w14:textId="77777777" w:rsidTr="00F51945">
        <w:trPr>
          <w:trHeight w:val="57"/>
        </w:trPr>
        <w:tc>
          <w:tcPr>
            <w:tcW w:w="1560" w:type="dxa"/>
            <w:vMerge/>
            <w:tcBorders>
              <w:left w:val="single" w:sz="4" w:space="0" w:color="000000"/>
              <w:right w:val="single" w:sz="4" w:space="0" w:color="000000"/>
            </w:tcBorders>
            <w:shd w:val="clear" w:color="auto" w:fill="auto"/>
          </w:tcPr>
          <w:p w14:paraId="31B9418C"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B14577A"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66C9EF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01B33AF" w14:textId="77777777" w:rsidR="00DA7604" w:rsidRPr="00EF65F5" w:rsidRDefault="00DA7604" w:rsidP="0034330C">
            <w:pPr>
              <w:adjustRightInd w:val="0"/>
              <w:snapToGrid w:val="0"/>
              <w:spacing w:before="10" w:after="10" w:line="20" w:lineRule="atLeast"/>
              <w:ind w:left="100" w:rightChars="50" w:right="105" w:hanging="100"/>
              <w:rPr>
                <w:rFonts w:asciiTheme="minorEastAsia" w:hAnsiTheme="minorEastAsia"/>
                <w:sz w:val="20"/>
                <w:szCs w:val="20"/>
              </w:rPr>
            </w:pPr>
            <w:r w:rsidRPr="00EF65F5">
              <w:rPr>
                <w:rFonts w:asciiTheme="minorEastAsia" w:hAnsiTheme="minorEastAsia" w:hint="eastAsia"/>
                <w:sz w:val="20"/>
                <w:szCs w:val="20"/>
              </w:rPr>
              <w:t>③　油漏れがないこと。</w:t>
            </w:r>
          </w:p>
        </w:tc>
      </w:tr>
      <w:tr w:rsidR="00EF65F5" w:rsidRPr="00EF65F5" w14:paraId="2B0E2C4D" w14:textId="77777777" w:rsidTr="00F51945">
        <w:trPr>
          <w:trHeight w:val="57"/>
        </w:trPr>
        <w:tc>
          <w:tcPr>
            <w:tcW w:w="1560" w:type="dxa"/>
            <w:vMerge/>
            <w:tcBorders>
              <w:left w:val="single" w:sz="4" w:space="0" w:color="000000"/>
              <w:right w:val="single" w:sz="4" w:space="0" w:color="000000"/>
            </w:tcBorders>
            <w:shd w:val="clear" w:color="auto" w:fill="auto"/>
          </w:tcPr>
          <w:p w14:paraId="4DBDB3AF"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1A33278"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(6)　トルクコンバーター</w:t>
            </w:r>
          </w:p>
        </w:tc>
        <w:tc>
          <w:tcPr>
            <w:tcW w:w="3544" w:type="dxa"/>
            <w:tcBorders>
              <w:top w:val="single" w:sz="4" w:space="0" w:color="000000"/>
              <w:left w:val="nil"/>
              <w:bottom w:val="dotted" w:sz="4" w:space="0" w:color="auto"/>
              <w:right w:val="single" w:sz="4" w:space="0" w:color="000000"/>
            </w:tcBorders>
            <w:shd w:val="clear" w:color="auto" w:fill="auto"/>
          </w:tcPr>
          <w:p w14:paraId="6CD3DCAA"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負荷をかけ、異音の有無を調べる。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16C55302" w14:textId="77777777" w:rsidR="00DA7604" w:rsidRPr="00EF65F5" w:rsidRDefault="00DA7604" w:rsidP="0034330C">
            <w:pPr>
              <w:adjustRightInd w:val="0"/>
              <w:snapToGrid w:val="0"/>
              <w:spacing w:before="10" w:after="10" w:line="20" w:lineRule="atLeast"/>
              <w:ind w:left="100" w:rightChars="50" w:right="105" w:hanging="100"/>
              <w:rPr>
                <w:rFonts w:asciiTheme="minorEastAsia" w:hAnsiTheme="minorEastAsia"/>
                <w:sz w:val="20"/>
                <w:szCs w:val="20"/>
              </w:rPr>
            </w:pPr>
            <w:r w:rsidRPr="00EF65F5">
              <w:rPr>
                <w:rFonts w:asciiTheme="minorEastAsia" w:hAnsiTheme="minorEastAsia" w:hint="eastAsia"/>
                <w:sz w:val="20"/>
                <w:szCs w:val="20"/>
              </w:rPr>
              <w:t>①　異音がないこと。</w:t>
            </w:r>
          </w:p>
        </w:tc>
      </w:tr>
      <w:tr w:rsidR="00EF65F5" w:rsidRPr="00EF65F5" w14:paraId="32C235C9" w14:textId="77777777" w:rsidTr="00F51945">
        <w:trPr>
          <w:trHeight w:val="57"/>
        </w:trPr>
        <w:tc>
          <w:tcPr>
            <w:tcW w:w="1560" w:type="dxa"/>
            <w:vMerge/>
            <w:tcBorders>
              <w:left w:val="single" w:sz="4" w:space="0" w:color="000000"/>
              <w:right w:val="single" w:sz="4" w:space="0" w:color="000000"/>
            </w:tcBorders>
            <w:shd w:val="clear" w:color="auto" w:fill="auto"/>
          </w:tcPr>
          <w:p w14:paraId="59C63EC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562D945" w14:textId="77777777" w:rsidR="00DA7604" w:rsidRPr="00EF65F5" w:rsidRDefault="00DA7604"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C35ED6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BE1713F"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油量が適正で、著しい汚れがないこと。</w:t>
            </w:r>
          </w:p>
        </w:tc>
      </w:tr>
      <w:tr w:rsidR="00EF65F5" w:rsidRPr="00EF65F5" w14:paraId="512B5F95" w14:textId="77777777" w:rsidTr="00F51945">
        <w:trPr>
          <w:trHeight w:val="57"/>
        </w:trPr>
        <w:tc>
          <w:tcPr>
            <w:tcW w:w="1560" w:type="dxa"/>
            <w:vMerge/>
            <w:tcBorders>
              <w:left w:val="single" w:sz="4" w:space="0" w:color="000000"/>
              <w:right w:val="single" w:sz="4" w:space="0" w:color="000000"/>
            </w:tcBorders>
            <w:shd w:val="clear" w:color="auto" w:fill="auto"/>
          </w:tcPr>
          <w:p w14:paraId="5F9626D3"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E5C5F72" w14:textId="77777777" w:rsidR="00DA7604" w:rsidRPr="00EF65F5" w:rsidRDefault="00DA7604"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8C65661"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BECA965" w14:textId="77777777" w:rsidR="00DA7604" w:rsidRPr="00EF65F5" w:rsidRDefault="00DA7604" w:rsidP="0034330C">
            <w:pPr>
              <w:adjustRightInd w:val="0"/>
              <w:snapToGrid w:val="0"/>
              <w:spacing w:before="10" w:after="10" w:line="20" w:lineRule="atLeast"/>
              <w:ind w:left="100" w:rightChars="50" w:right="105" w:hanging="100"/>
              <w:rPr>
                <w:rFonts w:asciiTheme="minorEastAsia" w:hAnsiTheme="minorEastAsia"/>
                <w:sz w:val="20"/>
                <w:szCs w:val="20"/>
              </w:rPr>
            </w:pPr>
            <w:r w:rsidRPr="00EF65F5">
              <w:rPr>
                <w:rFonts w:asciiTheme="minorEastAsia" w:hAnsiTheme="minorEastAsia" w:hint="eastAsia"/>
                <w:sz w:val="20"/>
                <w:szCs w:val="20"/>
              </w:rPr>
              <w:t>③　油漏れがないこと。</w:t>
            </w:r>
          </w:p>
        </w:tc>
      </w:tr>
      <w:tr w:rsidR="00EF65F5" w:rsidRPr="00EF65F5" w14:paraId="56325458" w14:textId="77777777" w:rsidTr="00F51945">
        <w:trPr>
          <w:trHeight w:val="57"/>
        </w:trPr>
        <w:tc>
          <w:tcPr>
            <w:tcW w:w="1560" w:type="dxa"/>
            <w:vMerge/>
            <w:tcBorders>
              <w:left w:val="single" w:sz="4" w:space="0" w:color="000000"/>
              <w:right w:val="single" w:sz="4" w:space="0" w:color="000000"/>
            </w:tcBorders>
            <w:shd w:val="clear" w:color="auto" w:fill="auto"/>
          </w:tcPr>
          <w:p w14:paraId="07FEB37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136C77F" w14:textId="77777777" w:rsidR="00DA7604" w:rsidRPr="00EF65F5" w:rsidRDefault="00DA7604"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D903DF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中立及び各変速位置でのレバーのがたの有無並びに入り具合を調べる。</w:t>
            </w:r>
          </w:p>
        </w:tc>
        <w:tc>
          <w:tcPr>
            <w:tcW w:w="3544" w:type="dxa"/>
            <w:tcBorders>
              <w:top w:val="dotted" w:sz="4" w:space="0" w:color="auto"/>
              <w:left w:val="nil"/>
              <w:bottom w:val="dotted" w:sz="4" w:space="0" w:color="auto"/>
              <w:right w:val="single" w:sz="4" w:space="0" w:color="000000"/>
            </w:tcBorders>
            <w:shd w:val="clear" w:color="auto" w:fill="auto"/>
          </w:tcPr>
          <w:p w14:paraId="61A6C722"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著しいがたがなく、操作が円滑であること。</w:t>
            </w:r>
          </w:p>
        </w:tc>
      </w:tr>
      <w:tr w:rsidR="00EF65F5" w:rsidRPr="00EF65F5" w14:paraId="7A8B5974" w14:textId="77777777" w:rsidTr="00F51945">
        <w:trPr>
          <w:trHeight w:val="57"/>
        </w:trPr>
        <w:tc>
          <w:tcPr>
            <w:tcW w:w="1560" w:type="dxa"/>
            <w:vMerge/>
            <w:tcBorders>
              <w:left w:val="single" w:sz="4" w:space="0" w:color="000000"/>
              <w:right w:val="single" w:sz="4" w:space="0" w:color="000000"/>
            </w:tcBorders>
            <w:shd w:val="clear" w:color="auto" w:fill="auto"/>
          </w:tcPr>
          <w:p w14:paraId="63DA8A8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2009590" w14:textId="77777777" w:rsidR="00DA7604" w:rsidRPr="00EF65F5" w:rsidRDefault="00DA7604"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B768435" w14:textId="082FD4A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レバーを中立にし、エンジンの回転を上げて車の動きを調べる。</w:t>
            </w:r>
          </w:p>
        </w:tc>
        <w:tc>
          <w:tcPr>
            <w:tcW w:w="3544" w:type="dxa"/>
            <w:tcBorders>
              <w:top w:val="dotted" w:sz="4" w:space="0" w:color="auto"/>
              <w:left w:val="nil"/>
              <w:bottom w:val="dotted" w:sz="4" w:space="0" w:color="auto"/>
              <w:right w:val="single" w:sz="4" w:space="0" w:color="000000"/>
            </w:tcBorders>
            <w:shd w:val="clear" w:color="auto" w:fill="auto"/>
          </w:tcPr>
          <w:p w14:paraId="0CBAEFBA" w14:textId="77777777" w:rsidR="00DA7604" w:rsidRPr="00EF65F5" w:rsidRDefault="00DA7604" w:rsidP="0034330C">
            <w:pPr>
              <w:adjustRightInd w:val="0"/>
              <w:snapToGrid w:val="0"/>
              <w:spacing w:before="10" w:after="10" w:line="20" w:lineRule="atLeast"/>
              <w:ind w:left="100" w:rightChars="50" w:right="105" w:hanging="100"/>
              <w:rPr>
                <w:rFonts w:asciiTheme="minorEastAsia" w:hAnsiTheme="minorEastAsia"/>
                <w:sz w:val="20"/>
                <w:szCs w:val="20"/>
              </w:rPr>
            </w:pPr>
            <w:r w:rsidRPr="00EF65F5">
              <w:rPr>
                <w:rFonts w:asciiTheme="minorEastAsia" w:hAnsiTheme="minorEastAsia" w:hint="eastAsia"/>
                <w:sz w:val="20"/>
                <w:szCs w:val="20"/>
              </w:rPr>
              <w:t>⑤　車が動き出さないこと。</w:t>
            </w:r>
          </w:p>
        </w:tc>
      </w:tr>
      <w:tr w:rsidR="00EF65F5" w:rsidRPr="00EF65F5" w14:paraId="1B04B5FB" w14:textId="77777777" w:rsidTr="00662BF3">
        <w:trPr>
          <w:trHeight w:val="57"/>
        </w:trPr>
        <w:tc>
          <w:tcPr>
            <w:tcW w:w="1560" w:type="dxa"/>
            <w:vMerge/>
            <w:tcBorders>
              <w:left w:val="single" w:sz="4" w:space="0" w:color="000000"/>
              <w:right w:val="single" w:sz="4" w:space="0" w:color="000000"/>
            </w:tcBorders>
            <w:shd w:val="clear" w:color="auto" w:fill="auto"/>
          </w:tcPr>
          <w:p w14:paraId="4EF3C1C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auto"/>
              <w:right w:val="single" w:sz="4" w:space="0" w:color="000000"/>
            </w:tcBorders>
            <w:shd w:val="clear" w:color="auto" w:fill="auto"/>
          </w:tcPr>
          <w:p w14:paraId="785D0AD0" w14:textId="77777777" w:rsidR="00DA7604" w:rsidRPr="00EF65F5" w:rsidRDefault="00DA7604"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2474B783" w14:textId="2DFE7D5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⑥　インチングペダルを一杯に踏み込んでおいて、レバーを前進又は後進に入れ、エンジンの回転を上げて車の動きを調べる。</w:t>
            </w:r>
          </w:p>
        </w:tc>
        <w:tc>
          <w:tcPr>
            <w:tcW w:w="3544" w:type="dxa"/>
            <w:tcBorders>
              <w:top w:val="dotted" w:sz="4" w:space="0" w:color="auto"/>
              <w:left w:val="nil"/>
              <w:bottom w:val="single" w:sz="4" w:space="0" w:color="auto"/>
              <w:right w:val="single" w:sz="4" w:space="0" w:color="000000"/>
            </w:tcBorders>
            <w:shd w:val="clear" w:color="auto" w:fill="auto"/>
          </w:tcPr>
          <w:p w14:paraId="2CB0F070" w14:textId="77777777" w:rsidR="00DA7604" w:rsidRPr="00EF65F5" w:rsidRDefault="00DA7604" w:rsidP="0034330C">
            <w:pPr>
              <w:adjustRightInd w:val="0"/>
              <w:snapToGrid w:val="0"/>
              <w:spacing w:before="10" w:after="10" w:line="20" w:lineRule="atLeast"/>
              <w:ind w:left="100" w:rightChars="50" w:right="105" w:hanging="100"/>
              <w:rPr>
                <w:rFonts w:asciiTheme="minorEastAsia" w:hAnsiTheme="minorEastAsia"/>
                <w:sz w:val="20"/>
                <w:szCs w:val="20"/>
              </w:rPr>
            </w:pPr>
            <w:r w:rsidRPr="00EF65F5">
              <w:rPr>
                <w:rFonts w:asciiTheme="minorEastAsia" w:hAnsiTheme="minorEastAsia" w:hint="eastAsia"/>
                <w:sz w:val="20"/>
                <w:szCs w:val="20"/>
              </w:rPr>
              <w:t>⑥　車が動き出さないこと。</w:t>
            </w:r>
          </w:p>
        </w:tc>
      </w:tr>
      <w:tr w:rsidR="00EF65F5" w:rsidRPr="00EF65F5" w14:paraId="09FE6CA3" w14:textId="77777777" w:rsidTr="00202ABF">
        <w:trPr>
          <w:trHeight w:val="57"/>
        </w:trPr>
        <w:tc>
          <w:tcPr>
            <w:tcW w:w="1560" w:type="dxa"/>
            <w:vMerge/>
            <w:tcBorders>
              <w:left w:val="single" w:sz="4" w:space="0" w:color="000000"/>
              <w:right w:val="single" w:sz="4" w:space="0" w:color="auto"/>
            </w:tcBorders>
            <w:shd w:val="clear" w:color="auto" w:fill="auto"/>
          </w:tcPr>
          <w:p w14:paraId="1EC627F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auto"/>
              <w:right w:val="single" w:sz="4" w:space="0" w:color="auto"/>
            </w:tcBorders>
            <w:shd w:val="clear" w:color="auto" w:fill="auto"/>
          </w:tcPr>
          <w:p w14:paraId="32F8EB87"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(7)　プロペラーシャフト</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127072FC" w14:textId="2425F504"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FE24BC" w:rsidRPr="00EF65F5">
              <w:rPr>
                <w:rFonts w:asciiTheme="minorEastAsia" w:hAnsiTheme="minorEastAsia" w:hint="eastAsia"/>
                <w:sz w:val="20"/>
                <w:szCs w:val="20"/>
              </w:rPr>
              <w:t>両輪を浮かせて</w:t>
            </w:r>
            <w:r w:rsidRPr="00EF65F5">
              <w:rPr>
                <w:rFonts w:asciiTheme="minorEastAsia" w:hAnsiTheme="minorEastAsia" w:hint="eastAsia"/>
                <w:sz w:val="20"/>
                <w:szCs w:val="20"/>
              </w:rPr>
              <w:t>駆動させて振れの有無を調べる。</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7EF7F852"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異常な振れがないこと。</w:t>
            </w:r>
          </w:p>
        </w:tc>
      </w:tr>
      <w:tr w:rsidR="00EF65F5" w:rsidRPr="00EF65F5" w14:paraId="3788F573" w14:textId="77777777" w:rsidTr="00202ABF">
        <w:trPr>
          <w:trHeight w:val="57"/>
        </w:trPr>
        <w:tc>
          <w:tcPr>
            <w:tcW w:w="1560" w:type="dxa"/>
            <w:vMerge/>
            <w:tcBorders>
              <w:left w:val="single" w:sz="4" w:space="0" w:color="000000"/>
              <w:right w:val="single" w:sz="4" w:space="0" w:color="auto"/>
            </w:tcBorders>
            <w:shd w:val="clear" w:color="auto" w:fill="auto"/>
          </w:tcPr>
          <w:p w14:paraId="009A4CA9"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auto"/>
              <w:right w:val="single" w:sz="4" w:space="0" w:color="auto"/>
            </w:tcBorders>
            <w:shd w:val="clear" w:color="auto" w:fill="auto"/>
          </w:tcPr>
          <w:p w14:paraId="3A7B9FA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single" w:sz="4" w:space="0" w:color="auto"/>
              <w:bottom w:val="dotted" w:sz="4" w:space="0" w:color="auto"/>
              <w:right w:val="single" w:sz="4" w:space="0" w:color="auto"/>
            </w:tcBorders>
            <w:shd w:val="clear" w:color="auto" w:fill="auto"/>
          </w:tcPr>
          <w:p w14:paraId="33A87C3F"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スプライン、ユニバーサルジョイント及びセンターベアリングのがた及び損傷の有無を調べる。</w:t>
            </w:r>
          </w:p>
        </w:tc>
        <w:tc>
          <w:tcPr>
            <w:tcW w:w="3544" w:type="dxa"/>
            <w:tcBorders>
              <w:top w:val="dotted" w:sz="4" w:space="0" w:color="auto"/>
              <w:left w:val="single" w:sz="4" w:space="0" w:color="auto"/>
              <w:bottom w:val="dotted" w:sz="4" w:space="0" w:color="auto"/>
              <w:right w:val="single" w:sz="4" w:space="0" w:color="auto"/>
            </w:tcBorders>
            <w:shd w:val="clear" w:color="auto" w:fill="auto"/>
          </w:tcPr>
          <w:p w14:paraId="61B35321" w14:textId="171C1914"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著しいがた</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損傷がないこと。</w:t>
            </w:r>
          </w:p>
        </w:tc>
      </w:tr>
      <w:tr w:rsidR="00EF65F5" w:rsidRPr="00EF65F5" w14:paraId="1F8E78F2" w14:textId="77777777" w:rsidTr="00202ABF">
        <w:trPr>
          <w:trHeight w:val="57"/>
        </w:trPr>
        <w:tc>
          <w:tcPr>
            <w:tcW w:w="1560" w:type="dxa"/>
            <w:vMerge/>
            <w:tcBorders>
              <w:left w:val="single" w:sz="4" w:space="0" w:color="000000"/>
              <w:right w:val="single" w:sz="4" w:space="0" w:color="auto"/>
            </w:tcBorders>
            <w:shd w:val="clear" w:color="auto" w:fill="auto"/>
          </w:tcPr>
          <w:p w14:paraId="1C3D1C2A"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auto"/>
              <w:bottom w:val="single" w:sz="4" w:space="0" w:color="auto"/>
              <w:right w:val="single" w:sz="4" w:space="0" w:color="auto"/>
            </w:tcBorders>
            <w:shd w:val="clear" w:color="auto" w:fill="auto"/>
          </w:tcPr>
          <w:p w14:paraId="6F6E337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71BA90D6"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連結部のボルト及びナットの緩み、損傷及び脱落の有無を調べる。</w:t>
            </w: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1D534BC5" w14:textId="2BFAC1E6"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緩み、損傷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脱落がないこと。</w:t>
            </w:r>
          </w:p>
        </w:tc>
      </w:tr>
      <w:tr w:rsidR="00EF65F5" w:rsidRPr="00EF65F5" w14:paraId="7BAE4E10" w14:textId="77777777" w:rsidTr="00662BF3">
        <w:trPr>
          <w:trHeight w:val="57"/>
        </w:trPr>
        <w:tc>
          <w:tcPr>
            <w:tcW w:w="1560" w:type="dxa"/>
            <w:vMerge/>
            <w:tcBorders>
              <w:left w:val="single" w:sz="4" w:space="0" w:color="000000"/>
              <w:right w:val="single" w:sz="4" w:space="0" w:color="000000"/>
            </w:tcBorders>
            <w:shd w:val="clear" w:color="auto" w:fill="auto"/>
          </w:tcPr>
          <w:p w14:paraId="37C28E1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000000"/>
              <w:right w:val="single" w:sz="4" w:space="0" w:color="000000"/>
            </w:tcBorders>
            <w:shd w:val="clear" w:color="auto" w:fill="auto"/>
          </w:tcPr>
          <w:p w14:paraId="3DD2E333"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(8)　デファレンシャル</w:t>
            </w:r>
          </w:p>
        </w:tc>
        <w:tc>
          <w:tcPr>
            <w:tcW w:w="3544" w:type="dxa"/>
            <w:tcBorders>
              <w:top w:val="single" w:sz="4" w:space="0" w:color="auto"/>
              <w:left w:val="nil"/>
              <w:bottom w:val="dotted" w:sz="4" w:space="0" w:color="auto"/>
              <w:right w:val="single" w:sz="4" w:space="0" w:color="000000"/>
            </w:tcBorders>
            <w:shd w:val="clear" w:color="auto" w:fill="auto"/>
          </w:tcPr>
          <w:p w14:paraId="5E62EE3F" w14:textId="70777A85"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FE24BC" w:rsidRPr="00EF65F5">
              <w:rPr>
                <w:rFonts w:asciiTheme="minorEastAsia" w:hAnsiTheme="minorEastAsia" w:hint="eastAsia"/>
                <w:sz w:val="20"/>
                <w:szCs w:val="20"/>
              </w:rPr>
              <w:t>両輪接地又は片輪接地で</w:t>
            </w:r>
            <w:r w:rsidRPr="00EF65F5">
              <w:rPr>
                <w:rFonts w:asciiTheme="minorEastAsia" w:hAnsiTheme="minorEastAsia" w:hint="eastAsia"/>
                <w:sz w:val="20"/>
                <w:szCs w:val="20"/>
              </w:rPr>
              <w:t>駆動</w:t>
            </w:r>
            <w:r w:rsidR="00FE24BC" w:rsidRPr="00EF65F5">
              <w:rPr>
                <w:rFonts w:asciiTheme="minorEastAsia" w:hAnsiTheme="minorEastAsia" w:hint="eastAsia"/>
                <w:sz w:val="20"/>
                <w:szCs w:val="20"/>
              </w:rPr>
              <w:t>させて</w:t>
            </w:r>
            <w:r w:rsidRPr="00EF65F5">
              <w:rPr>
                <w:rFonts w:asciiTheme="minorEastAsia" w:hAnsiTheme="minorEastAsia" w:hint="eastAsia"/>
                <w:sz w:val="20"/>
                <w:szCs w:val="20"/>
              </w:rPr>
              <w:t>異音の有無を調べる。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145AD51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異音がないこと。</w:t>
            </w:r>
          </w:p>
        </w:tc>
      </w:tr>
      <w:tr w:rsidR="00EF65F5" w:rsidRPr="00EF65F5" w14:paraId="074174A1" w14:textId="77777777" w:rsidTr="00F51945">
        <w:trPr>
          <w:trHeight w:val="57"/>
        </w:trPr>
        <w:tc>
          <w:tcPr>
            <w:tcW w:w="1560" w:type="dxa"/>
            <w:vMerge/>
            <w:tcBorders>
              <w:left w:val="single" w:sz="4" w:space="0" w:color="000000"/>
              <w:right w:val="single" w:sz="4" w:space="0" w:color="000000"/>
            </w:tcBorders>
            <w:shd w:val="clear" w:color="auto" w:fill="auto"/>
          </w:tcPr>
          <w:p w14:paraId="68F5B32C"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4E7867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11E30CA"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E4279A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油量が適正で、著しい汚れがないこと。</w:t>
            </w:r>
          </w:p>
        </w:tc>
      </w:tr>
      <w:tr w:rsidR="00EF65F5" w:rsidRPr="00EF65F5" w14:paraId="4BC78AB8" w14:textId="77777777" w:rsidTr="00F51945">
        <w:trPr>
          <w:trHeight w:val="57"/>
        </w:trPr>
        <w:tc>
          <w:tcPr>
            <w:tcW w:w="1560" w:type="dxa"/>
            <w:vMerge/>
            <w:tcBorders>
              <w:left w:val="single" w:sz="4" w:space="0" w:color="000000"/>
              <w:right w:val="single" w:sz="4" w:space="0" w:color="000000"/>
            </w:tcBorders>
            <w:shd w:val="clear" w:color="auto" w:fill="auto"/>
          </w:tcPr>
          <w:p w14:paraId="7523F54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F85150E"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F85B4E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77983F1"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油漏れがないこと。</w:t>
            </w:r>
          </w:p>
        </w:tc>
      </w:tr>
      <w:tr w:rsidR="00EF65F5" w:rsidRPr="00EF65F5" w14:paraId="6211692A" w14:textId="77777777" w:rsidTr="00F51945">
        <w:trPr>
          <w:trHeight w:val="57"/>
        </w:trPr>
        <w:tc>
          <w:tcPr>
            <w:tcW w:w="1560" w:type="dxa"/>
            <w:vMerge/>
            <w:tcBorders>
              <w:left w:val="single" w:sz="4" w:space="0" w:color="000000"/>
              <w:right w:val="single" w:sz="4" w:space="0" w:color="000000"/>
            </w:tcBorders>
            <w:shd w:val="clear" w:color="auto" w:fill="auto"/>
          </w:tcPr>
          <w:p w14:paraId="41218A56"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EC4E8B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321C99F" w14:textId="66EA9E8B"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デファレンシャルキャリヤ取付けボルト及びナットの緩み</w:t>
            </w:r>
            <w:r w:rsidR="00FE24BC"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2409142" w14:textId="3D3CA53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緩み</w:t>
            </w:r>
            <w:r w:rsidR="00FE24BC"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6437544A" w14:textId="77777777" w:rsidTr="00F51945">
        <w:trPr>
          <w:trHeight w:val="57"/>
        </w:trPr>
        <w:tc>
          <w:tcPr>
            <w:tcW w:w="1560" w:type="dxa"/>
            <w:vMerge/>
            <w:tcBorders>
              <w:left w:val="single" w:sz="4" w:space="0" w:color="000000"/>
              <w:right w:val="single" w:sz="4" w:space="0" w:color="000000"/>
            </w:tcBorders>
            <w:shd w:val="clear" w:color="auto" w:fill="auto"/>
          </w:tcPr>
          <w:p w14:paraId="50FC687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E3F9E60"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(9)　ファイナルドライブ</w:t>
            </w:r>
          </w:p>
        </w:tc>
        <w:tc>
          <w:tcPr>
            <w:tcW w:w="3544" w:type="dxa"/>
            <w:tcBorders>
              <w:top w:val="single" w:sz="4" w:space="0" w:color="000000"/>
              <w:left w:val="nil"/>
              <w:bottom w:val="dotted" w:sz="4" w:space="0" w:color="auto"/>
              <w:right w:val="single" w:sz="4" w:space="0" w:color="000000"/>
            </w:tcBorders>
            <w:shd w:val="clear" w:color="auto" w:fill="auto"/>
          </w:tcPr>
          <w:p w14:paraId="69ABB538" w14:textId="145258D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FE24BC" w:rsidRPr="00EF65F5">
              <w:rPr>
                <w:rFonts w:asciiTheme="minorEastAsia" w:hAnsiTheme="minorEastAsia" w:hint="eastAsia"/>
                <w:sz w:val="20"/>
                <w:szCs w:val="20"/>
              </w:rPr>
              <w:t>両輪接地又は片輪接地で</w:t>
            </w:r>
            <w:r w:rsidRPr="00EF65F5">
              <w:rPr>
                <w:rFonts w:asciiTheme="minorEastAsia" w:hAnsiTheme="minorEastAsia" w:hint="eastAsia"/>
                <w:sz w:val="20"/>
                <w:szCs w:val="20"/>
              </w:rPr>
              <w:t>駆動</w:t>
            </w:r>
            <w:r w:rsidR="00FE24BC" w:rsidRPr="00EF65F5">
              <w:rPr>
                <w:rFonts w:asciiTheme="minorEastAsia" w:hAnsiTheme="minorEastAsia" w:hint="eastAsia"/>
                <w:sz w:val="20"/>
                <w:szCs w:val="20"/>
              </w:rPr>
              <w:t>させて</w:t>
            </w:r>
            <w:r w:rsidRPr="00EF65F5">
              <w:rPr>
                <w:rFonts w:asciiTheme="minorEastAsia" w:hAnsiTheme="minorEastAsia" w:hint="eastAsia"/>
                <w:sz w:val="20"/>
                <w:szCs w:val="20"/>
              </w:rPr>
              <w:t>異音の有無を調べる。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B54185B"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異音がないこと。</w:t>
            </w:r>
          </w:p>
        </w:tc>
      </w:tr>
      <w:tr w:rsidR="00EF65F5" w:rsidRPr="00EF65F5" w14:paraId="16460679" w14:textId="77777777" w:rsidTr="00F51945">
        <w:trPr>
          <w:trHeight w:val="57"/>
        </w:trPr>
        <w:tc>
          <w:tcPr>
            <w:tcW w:w="1560" w:type="dxa"/>
            <w:vMerge/>
            <w:tcBorders>
              <w:left w:val="single" w:sz="4" w:space="0" w:color="000000"/>
              <w:right w:val="single" w:sz="4" w:space="0" w:color="000000"/>
            </w:tcBorders>
            <w:shd w:val="clear" w:color="auto" w:fill="auto"/>
          </w:tcPr>
          <w:p w14:paraId="39A9973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A19F364"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09B0CD6"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ケース内の油量及び油の汚れの有無を調べる。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748287D"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油量が適正で、著しい汚れがないこと。</w:t>
            </w:r>
          </w:p>
        </w:tc>
      </w:tr>
      <w:tr w:rsidR="00EF65F5" w:rsidRPr="00EF65F5" w14:paraId="21D095B3" w14:textId="77777777" w:rsidTr="00F51945">
        <w:trPr>
          <w:trHeight w:val="57"/>
        </w:trPr>
        <w:tc>
          <w:tcPr>
            <w:tcW w:w="1560" w:type="dxa"/>
            <w:vMerge/>
            <w:tcBorders>
              <w:left w:val="single" w:sz="4" w:space="0" w:color="000000"/>
              <w:bottom w:val="single" w:sz="4" w:space="0" w:color="000000"/>
              <w:right w:val="single" w:sz="4" w:space="0" w:color="000000"/>
            </w:tcBorders>
            <w:shd w:val="clear" w:color="auto" w:fill="auto"/>
          </w:tcPr>
          <w:p w14:paraId="1773193D"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59C055D"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D869036"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ケースからの油漏れの有無を調べる。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E572FC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油漏れがないこと。</w:t>
            </w:r>
          </w:p>
        </w:tc>
      </w:tr>
      <w:tr w:rsidR="00EF65F5" w:rsidRPr="00EF65F5" w14:paraId="2A24C2F7" w14:textId="77777777" w:rsidTr="00F51945">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5A0BB4B0" w14:textId="31320534" w:rsidR="00DA7604" w:rsidRPr="00EF65F5" w:rsidRDefault="00B90C28"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４</w:t>
            </w:r>
            <w:r w:rsidR="00DA7604" w:rsidRPr="00EF65F5">
              <w:rPr>
                <w:rFonts w:asciiTheme="minorEastAsia" w:hAnsiTheme="minorEastAsia" w:cs="ＭＳ Ｐゴシック" w:hint="eastAsia"/>
                <w:kern w:val="0"/>
                <w:sz w:val="20"/>
                <w:szCs w:val="20"/>
              </w:rPr>
              <w:t xml:space="preserve">　走行装置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E1FBAC7"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　フロントアクスル</w:t>
            </w:r>
          </w:p>
        </w:tc>
        <w:tc>
          <w:tcPr>
            <w:tcW w:w="3544" w:type="dxa"/>
            <w:tcBorders>
              <w:top w:val="single" w:sz="4" w:space="0" w:color="000000"/>
              <w:left w:val="nil"/>
              <w:bottom w:val="dotted" w:sz="4" w:space="0" w:color="auto"/>
              <w:right w:val="single" w:sz="4" w:space="0" w:color="000000"/>
            </w:tcBorders>
            <w:shd w:val="clear" w:color="auto" w:fill="auto"/>
          </w:tcPr>
          <w:p w14:paraId="724D1AEA" w14:textId="66FE5DC0"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、損傷及び変形の有無を調べる。</w:t>
            </w:r>
          </w:p>
          <w:p w14:paraId="130E6CCF" w14:textId="475F81FD" w:rsidR="00DA7604" w:rsidRPr="00EF65F5" w:rsidRDefault="0068107B"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亀裂</w:t>
            </w:r>
            <w:r w:rsidR="00DA7604" w:rsidRPr="00EF65F5">
              <w:rPr>
                <w:rFonts w:asciiTheme="minorEastAsia" w:hAnsiTheme="minorEastAsia" w:hint="eastAsia"/>
                <w:sz w:val="20"/>
                <w:szCs w:val="20"/>
              </w:rPr>
              <w:t>が疑わしい場合は探傷器等で調べる。</w:t>
            </w:r>
          </w:p>
        </w:tc>
        <w:tc>
          <w:tcPr>
            <w:tcW w:w="3544" w:type="dxa"/>
            <w:tcBorders>
              <w:top w:val="single" w:sz="4" w:space="0" w:color="000000"/>
              <w:left w:val="nil"/>
              <w:bottom w:val="dotted" w:sz="4" w:space="0" w:color="auto"/>
              <w:right w:val="single" w:sz="4" w:space="0" w:color="000000"/>
            </w:tcBorders>
            <w:shd w:val="clear" w:color="auto" w:fill="auto"/>
          </w:tcPr>
          <w:p w14:paraId="2B7106F6" w14:textId="52DC5F5E"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変形がないこと。</w:t>
            </w:r>
          </w:p>
        </w:tc>
      </w:tr>
      <w:tr w:rsidR="00EF65F5" w:rsidRPr="00EF65F5" w14:paraId="7A4FA2F9" w14:textId="77777777" w:rsidTr="00F51945">
        <w:trPr>
          <w:trHeight w:val="57"/>
        </w:trPr>
        <w:tc>
          <w:tcPr>
            <w:tcW w:w="1560" w:type="dxa"/>
            <w:vMerge/>
            <w:tcBorders>
              <w:left w:val="single" w:sz="4" w:space="0" w:color="000000"/>
              <w:right w:val="single" w:sz="4" w:space="0" w:color="000000"/>
            </w:tcBorders>
            <w:shd w:val="clear" w:color="auto" w:fill="auto"/>
          </w:tcPr>
          <w:p w14:paraId="5F584F0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9DC9C74"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7F6AF0F8" w14:textId="6870FB44"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取付けボルト及びナットの緩み</w:t>
            </w:r>
            <w:r w:rsidR="00662BF3"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4AB4A56" w14:textId="73FFD7F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w:t>
            </w:r>
            <w:r w:rsidR="00662BF3"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3E3C5811" w14:textId="77777777" w:rsidTr="00F51945">
        <w:trPr>
          <w:trHeight w:val="57"/>
        </w:trPr>
        <w:tc>
          <w:tcPr>
            <w:tcW w:w="1560" w:type="dxa"/>
            <w:vMerge/>
            <w:tcBorders>
              <w:left w:val="single" w:sz="4" w:space="0" w:color="000000"/>
              <w:right w:val="single" w:sz="4" w:space="0" w:color="000000"/>
            </w:tcBorders>
            <w:shd w:val="clear" w:color="auto" w:fill="auto"/>
          </w:tcPr>
          <w:p w14:paraId="5C2C3393"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6C377D4"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(2)　リヤアクスル</w:t>
            </w:r>
          </w:p>
        </w:tc>
        <w:tc>
          <w:tcPr>
            <w:tcW w:w="3544" w:type="dxa"/>
            <w:tcBorders>
              <w:top w:val="single" w:sz="4" w:space="0" w:color="000000"/>
              <w:left w:val="nil"/>
              <w:bottom w:val="dotted" w:sz="4" w:space="0" w:color="auto"/>
              <w:right w:val="single" w:sz="4" w:space="0" w:color="000000"/>
            </w:tcBorders>
            <w:shd w:val="clear" w:color="auto" w:fill="auto"/>
          </w:tcPr>
          <w:p w14:paraId="33D8C94C" w14:textId="6B43734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、損傷及び変形の有無を調べる。</w:t>
            </w:r>
          </w:p>
          <w:p w14:paraId="1EAF34D0" w14:textId="15AAA511" w:rsidR="00DA7604" w:rsidRPr="00EF65F5" w:rsidRDefault="0068107B"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亀裂</w:t>
            </w:r>
            <w:r w:rsidR="00DA7604" w:rsidRPr="00EF65F5">
              <w:rPr>
                <w:rFonts w:asciiTheme="minorEastAsia" w:hAnsiTheme="minorEastAsia" w:hint="eastAsia"/>
                <w:sz w:val="20"/>
                <w:szCs w:val="20"/>
              </w:rPr>
              <w:t>が疑わしい場合は探傷器等で調べる。</w:t>
            </w:r>
          </w:p>
        </w:tc>
        <w:tc>
          <w:tcPr>
            <w:tcW w:w="3544" w:type="dxa"/>
            <w:tcBorders>
              <w:top w:val="single" w:sz="4" w:space="0" w:color="000000"/>
              <w:left w:val="nil"/>
              <w:bottom w:val="dotted" w:sz="4" w:space="0" w:color="auto"/>
              <w:right w:val="single" w:sz="4" w:space="0" w:color="000000"/>
            </w:tcBorders>
            <w:shd w:val="clear" w:color="auto" w:fill="auto"/>
          </w:tcPr>
          <w:p w14:paraId="4289DEFD" w14:textId="50122318"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変形がないこと。</w:t>
            </w:r>
          </w:p>
        </w:tc>
      </w:tr>
      <w:tr w:rsidR="00EF65F5" w:rsidRPr="00EF65F5" w14:paraId="3B2D2DD6" w14:textId="77777777" w:rsidTr="00F51945">
        <w:trPr>
          <w:trHeight w:val="57"/>
        </w:trPr>
        <w:tc>
          <w:tcPr>
            <w:tcW w:w="1560" w:type="dxa"/>
            <w:vMerge/>
            <w:tcBorders>
              <w:left w:val="single" w:sz="4" w:space="0" w:color="000000"/>
              <w:right w:val="single" w:sz="4" w:space="0" w:color="000000"/>
            </w:tcBorders>
            <w:shd w:val="clear" w:color="auto" w:fill="auto"/>
          </w:tcPr>
          <w:p w14:paraId="2C0B5AF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AACB66D"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5EDF5C7F" w14:textId="6F6274D4"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センターピンのがた及びキャップ取付けボルトの緩み</w:t>
            </w:r>
            <w:r w:rsidR="0092428B"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9EC595E" w14:textId="62D92B8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著しいがた</w:t>
            </w:r>
            <w:r w:rsidR="00323E37" w:rsidRPr="00EF65F5">
              <w:rPr>
                <w:rFonts w:asciiTheme="minorEastAsia" w:hAnsiTheme="minorEastAsia" w:hint="eastAsia"/>
                <w:sz w:val="20"/>
                <w:szCs w:val="20"/>
              </w:rPr>
              <w:t>、</w:t>
            </w:r>
            <w:r w:rsidRPr="00EF65F5">
              <w:rPr>
                <w:rFonts w:asciiTheme="minorEastAsia" w:hAnsiTheme="minorEastAsia" w:hint="eastAsia"/>
                <w:sz w:val="20"/>
                <w:szCs w:val="20"/>
              </w:rPr>
              <w:t>緩み</w:t>
            </w:r>
            <w:r w:rsidR="00323E37"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1EB1654D" w14:textId="77777777" w:rsidTr="00F51945">
        <w:trPr>
          <w:trHeight w:val="57"/>
        </w:trPr>
        <w:tc>
          <w:tcPr>
            <w:tcW w:w="1560" w:type="dxa"/>
            <w:vMerge/>
            <w:tcBorders>
              <w:left w:val="single" w:sz="4" w:space="0" w:color="000000"/>
              <w:right w:val="single" w:sz="4" w:space="0" w:color="000000"/>
            </w:tcBorders>
            <w:shd w:val="clear" w:color="auto" w:fill="auto"/>
          </w:tcPr>
          <w:p w14:paraId="4F44378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713B04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(3)　ホイール</w:t>
            </w:r>
          </w:p>
          <w:p w14:paraId="195F6DE4" w14:textId="77777777" w:rsidR="00DA7604" w:rsidRPr="00EF65F5" w:rsidRDefault="00DA7604" w:rsidP="00EF65F5">
            <w:pPr>
              <w:adjustRightInd w:val="0"/>
              <w:snapToGrid w:val="0"/>
              <w:spacing w:before="10" w:after="10" w:line="20" w:lineRule="atLeast"/>
              <w:ind w:firstLineChars="100" w:firstLine="200"/>
              <w:rPr>
                <w:rFonts w:asciiTheme="minorEastAsia" w:hAnsiTheme="minorEastAsia"/>
                <w:sz w:val="20"/>
                <w:szCs w:val="20"/>
              </w:rPr>
            </w:pPr>
            <w:r w:rsidRPr="00EF65F5">
              <w:rPr>
                <w:rFonts w:asciiTheme="minorEastAsia" w:hAnsiTheme="minorEastAsia" w:hint="eastAsia"/>
                <w:sz w:val="20"/>
                <w:szCs w:val="20"/>
              </w:rPr>
              <w:t>（タイヤ）</w:t>
            </w:r>
          </w:p>
        </w:tc>
        <w:tc>
          <w:tcPr>
            <w:tcW w:w="3544" w:type="dxa"/>
            <w:tcBorders>
              <w:top w:val="single" w:sz="4" w:space="0" w:color="000000"/>
              <w:left w:val="nil"/>
              <w:bottom w:val="dotted" w:sz="4" w:space="0" w:color="auto"/>
              <w:right w:val="single" w:sz="4" w:space="0" w:color="000000"/>
            </w:tcBorders>
            <w:shd w:val="clear" w:color="auto" w:fill="auto"/>
          </w:tcPr>
          <w:p w14:paraId="7D07773A"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空気圧を調べる。</w:t>
            </w:r>
          </w:p>
        </w:tc>
        <w:tc>
          <w:tcPr>
            <w:tcW w:w="3544" w:type="dxa"/>
            <w:tcBorders>
              <w:top w:val="single" w:sz="4" w:space="0" w:color="000000"/>
              <w:left w:val="nil"/>
              <w:bottom w:val="dotted" w:sz="4" w:space="0" w:color="auto"/>
              <w:right w:val="single" w:sz="4" w:space="0" w:color="000000"/>
            </w:tcBorders>
            <w:shd w:val="clear" w:color="auto" w:fill="auto"/>
          </w:tcPr>
          <w:p w14:paraId="2275DD2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メーカーの指定する基準値内であること。</w:t>
            </w:r>
          </w:p>
        </w:tc>
      </w:tr>
      <w:tr w:rsidR="00EF65F5" w:rsidRPr="00EF65F5" w14:paraId="0BBA5E88" w14:textId="77777777" w:rsidTr="00F51945">
        <w:trPr>
          <w:trHeight w:val="57"/>
        </w:trPr>
        <w:tc>
          <w:tcPr>
            <w:tcW w:w="1560" w:type="dxa"/>
            <w:vMerge/>
            <w:tcBorders>
              <w:left w:val="single" w:sz="4" w:space="0" w:color="000000"/>
              <w:right w:val="single" w:sz="4" w:space="0" w:color="000000"/>
            </w:tcBorders>
            <w:shd w:val="clear" w:color="auto" w:fill="auto"/>
          </w:tcPr>
          <w:p w14:paraId="16880FC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CD2A9E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8CCBD83" w14:textId="4066E14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、損傷及び偏摩耗の有無を調べる。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18F263B" w14:textId="377FE8AA"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走行上支障となる</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偏摩耗がないこと。</w:t>
            </w:r>
          </w:p>
        </w:tc>
      </w:tr>
      <w:tr w:rsidR="00EF65F5" w:rsidRPr="00EF65F5" w14:paraId="5F7EFAB1" w14:textId="77777777" w:rsidTr="00F51945">
        <w:trPr>
          <w:trHeight w:val="57"/>
        </w:trPr>
        <w:tc>
          <w:tcPr>
            <w:tcW w:w="1560" w:type="dxa"/>
            <w:vMerge/>
            <w:tcBorders>
              <w:left w:val="single" w:sz="4" w:space="0" w:color="000000"/>
              <w:right w:val="single" w:sz="4" w:space="0" w:color="000000"/>
            </w:tcBorders>
            <w:shd w:val="clear" w:color="auto" w:fill="auto"/>
          </w:tcPr>
          <w:p w14:paraId="07C94A9F"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040669D"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1AD7F5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溝の深さを調べる。</w:t>
            </w:r>
          </w:p>
        </w:tc>
        <w:tc>
          <w:tcPr>
            <w:tcW w:w="3544" w:type="dxa"/>
            <w:tcBorders>
              <w:top w:val="dotted" w:sz="4" w:space="0" w:color="auto"/>
              <w:left w:val="nil"/>
              <w:bottom w:val="dotted" w:sz="4" w:space="0" w:color="auto"/>
              <w:right w:val="single" w:sz="4" w:space="0" w:color="000000"/>
            </w:tcBorders>
            <w:shd w:val="clear" w:color="auto" w:fill="auto"/>
          </w:tcPr>
          <w:p w14:paraId="07FBBC9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規定値以上であること。</w:t>
            </w:r>
          </w:p>
        </w:tc>
      </w:tr>
      <w:tr w:rsidR="00EF65F5" w:rsidRPr="00EF65F5" w14:paraId="63DA00DD" w14:textId="77777777" w:rsidTr="00F51945">
        <w:trPr>
          <w:trHeight w:val="57"/>
        </w:trPr>
        <w:tc>
          <w:tcPr>
            <w:tcW w:w="1560" w:type="dxa"/>
            <w:vMerge/>
            <w:tcBorders>
              <w:left w:val="single" w:sz="4" w:space="0" w:color="000000"/>
              <w:right w:val="single" w:sz="4" w:space="0" w:color="000000"/>
            </w:tcBorders>
            <w:shd w:val="clear" w:color="auto" w:fill="auto"/>
          </w:tcPr>
          <w:p w14:paraId="25645296"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4C108C1"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C7999C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金属片、石その他の異物のかみ込みの有無を調べる。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00DFE1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異物のかみ込みがないこと。</w:t>
            </w:r>
          </w:p>
        </w:tc>
      </w:tr>
      <w:tr w:rsidR="00EF65F5" w:rsidRPr="00EF65F5" w14:paraId="5B210A1B" w14:textId="77777777" w:rsidTr="00F51945">
        <w:trPr>
          <w:trHeight w:val="57"/>
        </w:trPr>
        <w:tc>
          <w:tcPr>
            <w:tcW w:w="1560" w:type="dxa"/>
            <w:vMerge/>
            <w:tcBorders>
              <w:left w:val="single" w:sz="4" w:space="0" w:color="000000"/>
              <w:right w:val="single" w:sz="4" w:space="0" w:color="000000"/>
            </w:tcBorders>
            <w:shd w:val="clear" w:color="auto" w:fill="auto"/>
          </w:tcPr>
          <w:p w14:paraId="3D5FFAD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62630A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224E211" w14:textId="1661F06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ホイールのナット及びボルトの緩み</w:t>
            </w:r>
            <w:r w:rsidR="00323E37"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C015B85" w14:textId="3CD1E9B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緩み</w:t>
            </w:r>
            <w:r w:rsidR="00323E37"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143714CA" w14:textId="77777777" w:rsidTr="00F51945">
        <w:trPr>
          <w:trHeight w:val="57"/>
        </w:trPr>
        <w:tc>
          <w:tcPr>
            <w:tcW w:w="1560" w:type="dxa"/>
            <w:vMerge/>
            <w:tcBorders>
              <w:left w:val="single" w:sz="4" w:space="0" w:color="000000"/>
              <w:right w:val="single" w:sz="4" w:space="0" w:color="000000"/>
            </w:tcBorders>
            <w:shd w:val="clear" w:color="auto" w:fill="auto"/>
          </w:tcPr>
          <w:p w14:paraId="1D8D935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B5A28CD"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CDC2328" w14:textId="410DA50A"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⑥　リム、サイドリング及びホイールディスクの</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、損傷及び変形の有無を調べる。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43D717A" w14:textId="5032CB3A"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⑥　走行上支障となる</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変形がないこと。</w:t>
            </w:r>
          </w:p>
        </w:tc>
      </w:tr>
      <w:tr w:rsidR="00EF65F5" w:rsidRPr="00EF65F5" w14:paraId="0556BAE6" w14:textId="77777777" w:rsidTr="00F51945">
        <w:trPr>
          <w:trHeight w:val="57"/>
        </w:trPr>
        <w:tc>
          <w:tcPr>
            <w:tcW w:w="1560" w:type="dxa"/>
            <w:vMerge/>
            <w:tcBorders>
              <w:left w:val="single" w:sz="4" w:space="0" w:color="000000"/>
              <w:right w:val="single" w:sz="4" w:space="0" w:color="000000"/>
            </w:tcBorders>
            <w:shd w:val="clear" w:color="auto" w:fill="auto"/>
          </w:tcPr>
          <w:p w14:paraId="2025371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EBF3F8D"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9F5E80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⑦　車輪を浮かせて駆動又は手動し、ホイールベアリング部のがた及び異音の有無を調べる。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9D32C4A" w14:textId="47AB472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⑦　がた</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異音がないこと。</w:t>
            </w:r>
          </w:p>
        </w:tc>
      </w:tr>
      <w:tr w:rsidR="00EF65F5" w:rsidRPr="00EF65F5" w14:paraId="751B42E0" w14:textId="77777777" w:rsidTr="0090739B">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6F22B97C" w14:textId="76173AF8" w:rsidR="00DA7604" w:rsidRPr="00EF65F5" w:rsidRDefault="001149D9"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５</w:t>
            </w:r>
            <w:r w:rsidR="00DA7604" w:rsidRPr="00EF65F5">
              <w:rPr>
                <w:rFonts w:asciiTheme="minorEastAsia" w:hAnsiTheme="minorEastAsia" w:cs="ＭＳ Ｐゴシック" w:hint="eastAsia"/>
                <w:kern w:val="0"/>
                <w:sz w:val="20"/>
                <w:szCs w:val="20"/>
              </w:rPr>
              <w:t xml:space="preserve">　操縦装置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232CDF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　ハンドル</w:t>
            </w:r>
          </w:p>
        </w:tc>
        <w:tc>
          <w:tcPr>
            <w:tcW w:w="3544" w:type="dxa"/>
            <w:tcBorders>
              <w:top w:val="single" w:sz="4" w:space="0" w:color="000000"/>
              <w:left w:val="nil"/>
              <w:bottom w:val="dotted" w:sz="4" w:space="0" w:color="auto"/>
              <w:right w:val="single" w:sz="4" w:space="0" w:color="000000"/>
            </w:tcBorders>
            <w:shd w:val="clear" w:color="auto" w:fill="auto"/>
          </w:tcPr>
          <w:p w14:paraId="1215848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走行状態でハンドルの振れ及び取られの有無並びに戻り具合及び重さを調べる。</w:t>
            </w:r>
          </w:p>
        </w:tc>
        <w:tc>
          <w:tcPr>
            <w:tcW w:w="3544" w:type="dxa"/>
            <w:tcBorders>
              <w:top w:val="single" w:sz="4" w:space="0" w:color="000000"/>
              <w:left w:val="nil"/>
              <w:bottom w:val="dotted" w:sz="4" w:space="0" w:color="auto"/>
              <w:right w:val="single" w:sz="4" w:space="0" w:color="000000"/>
            </w:tcBorders>
            <w:shd w:val="clear" w:color="auto" w:fill="auto"/>
          </w:tcPr>
          <w:p w14:paraId="5E8A2787" w14:textId="114310E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振れ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取られがなく、戻り具合及び重さが</w:t>
            </w:r>
            <w:r w:rsidR="00323E37" w:rsidRPr="00EF65F5">
              <w:rPr>
                <w:rFonts w:asciiTheme="minorEastAsia" w:hAnsiTheme="minorEastAsia" w:hint="eastAsia"/>
                <w:sz w:val="20"/>
                <w:szCs w:val="20"/>
              </w:rPr>
              <w:t>適正</w:t>
            </w:r>
            <w:r w:rsidRPr="00EF65F5">
              <w:rPr>
                <w:rFonts w:asciiTheme="minorEastAsia" w:hAnsiTheme="minorEastAsia" w:hint="eastAsia"/>
                <w:sz w:val="20"/>
                <w:szCs w:val="20"/>
              </w:rPr>
              <w:t>であること。</w:t>
            </w:r>
          </w:p>
        </w:tc>
      </w:tr>
      <w:tr w:rsidR="00EF65F5" w:rsidRPr="00EF65F5" w14:paraId="6EAF25E4" w14:textId="77777777" w:rsidTr="0090739B">
        <w:trPr>
          <w:trHeight w:val="57"/>
        </w:trPr>
        <w:tc>
          <w:tcPr>
            <w:tcW w:w="1560" w:type="dxa"/>
            <w:vMerge/>
            <w:tcBorders>
              <w:left w:val="single" w:sz="4" w:space="0" w:color="000000"/>
              <w:right w:val="single" w:sz="4" w:space="0" w:color="000000"/>
            </w:tcBorders>
            <w:shd w:val="clear" w:color="auto" w:fill="auto"/>
          </w:tcPr>
          <w:p w14:paraId="31E18D9A"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5021B19"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CD652DE" w14:textId="54EB3D9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A30CC6" w:rsidRPr="00EF65F5">
              <w:rPr>
                <w:rFonts w:asciiTheme="minorEastAsia" w:hAnsiTheme="minorEastAsia" w:hint="eastAsia"/>
                <w:sz w:val="20"/>
                <w:szCs w:val="20"/>
              </w:rPr>
              <w:t>上下左右及び前後に動かして緩み及びがたの有無を調べる。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535DEBF" w14:textId="5FA77A8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A30CC6" w:rsidRPr="00EF65F5">
              <w:rPr>
                <w:rFonts w:asciiTheme="minorEastAsia" w:hAnsiTheme="minorEastAsia" w:hint="eastAsia"/>
                <w:sz w:val="20"/>
                <w:szCs w:val="20"/>
              </w:rPr>
              <w:t>著しいがたがなく、取り付け部に緩みがないこと。</w:t>
            </w:r>
          </w:p>
        </w:tc>
      </w:tr>
      <w:tr w:rsidR="00EF65F5" w:rsidRPr="00EF65F5" w14:paraId="36C1FEF9" w14:textId="77777777" w:rsidTr="0090739B">
        <w:trPr>
          <w:trHeight w:val="57"/>
        </w:trPr>
        <w:tc>
          <w:tcPr>
            <w:tcW w:w="1560" w:type="dxa"/>
            <w:vMerge/>
            <w:tcBorders>
              <w:left w:val="single" w:sz="4" w:space="0" w:color="000000"/>
              <w:right w:val="single" w:sz="4" w:space="0" w:color="000000"/>
            </w:tcBorders>
            <w:shd w:val="clear" w:color="auto" w:fill="auto"/>
          </w:tcPr>
          <w:p w14:paraId="0645DA0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0CA043A"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(2)　ギヤボックス</w:t>
            </w:r>
          </w:p>
        </w:tc>
        <w:tc>
          <w:tcPr>
            <w:tcW w:w="3544" w:type="dxa"/>
            <w:tcBorders>
              <w:top w:val="single" w:sz="4" w:space="0" w:color="000000"/>
              <w:left w:val="nil"/>
              <w:bottom w:val="dotted" w:sz="4" w:space="0" w:color="auto"/>
              <w:right w:val="single" w:sz="4" w:space="0" w:color="000000"/>
            </w:tcBorders>
            <w:shd w:val="clear" w:color="auto" w:fill="auto"/>
          </w:tcPr>
          <w:p w14:paraId="2110FC10"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ボックス内の油量及び油の汚れの有無を調べる。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3A2C73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油量が適正で、著しい汚れがないこと。</w:t>
            </w:r>
          </w:p>
        </w:tc>
      </w:tr>
      <w:tr w:rsidR="00EF65F5" w:rsidRPr="00EF65F5" w14:paraId="702B5270" w14:textId="77777777" w:rsidTr="0090739B">
        <w:trPr>
          <w:trHeight w:val="57"/>
        </w:trPr>
        <w:tc>
          <w:tcPr>
            <w:tcW w:w="1560" w:type="dxa"/>
            <w:vMerge/>
            <w:tcBorders>
              <w:left w:val="single" w:sz="4" w:space="0" w:color="000000"/>
              <w:right w:val="single" w:sz="4" w:space="0" w:color="000000"/>
            </w:tcBorders>
            <w:shd w:val="clear" w:color="auto" w:fill="auto"/>
          </w:tcPr>
          <w:p w14:paraId="4B5F567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38431E7"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17B2045" w14:textId="2C27D01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323E37" w:rsidRPr="00EF65F5">
              <w:rPr>
                <w:rFonts w:asciiTheme="minorEastAsia" w:hAnsiTheme="minorEastAsia" w:hint="eastAsia"/>
                <w:sz w:val="20"/>
                <w:szCs w:val="20"/>
              </w:rPr>
              <w:t>ギヤボックスからの</w:t>
            </w:r>
            <w:r w:rsidRPr="00EF65F5">
              <w:rPr>
                <w:rFonts w:asciiTheme="minorEastAsia" w:hAnsiTheme="minorEastAsia" w:hint="eastAsia"/>
                <w:sz w:val="20"/>
                <w:szCs w:val="20"/>
              </w:rPr>
              <w:t>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B91B722"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油漏れがないこと。</w:t>
            </w:r>
          </w:p>
        </w:tc>
      </w:tr>
      <w:tr w:rsidR="00EF65F5" w:rsidRPr="00EF65F5" w14:paraId="4EBF09F9" w14:textId="77777777" w:rsidTr="0090739B">
        <w:trPr>
          <w:trHeight w:val="57"/>
        </w:trPr>
        <w:tc>
          <w:tcPr>
            <w:tcW w:w="1560" w:type="dxa"/>
            <w:vMerge/>
            <w:tcBorders>
              <w:left w:val="single" w:sz="4" w:space="0" w:color="000000"/>
              <w:right w:val="single" w:sz="4" w:space="0" w:color="000000"/>
            </w:tcBorders>
            <w:shd w:val="clear" w:color="auto" w:fill="auto"/>
          </w:tcPr>
          <w:p w14:paraId="490690A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BE7CA7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64EAD0B"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3513DDD" w14:textId="17ADB36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脱落がないこと。</w:t>
            </w:r>
          </w:p>
        </w:tc>
      </w:tr>
      <w:tr w:rsidR="00EF65F5" w:rsidRPr="00EF65F5" w14:paraId="4EB462CD" w14:textId="77777777" w:rsidTr="0090739B">
        <w:trPr>
          <w:trHeight w:val="57"/>
        </w:trPr>
        <w:tc>
          <w:tcPr>
            <w:tcW w:w="1560" w:type="dxa"/>
            <w:vMerge/>
            <w:tcBorders>
              <w:left w:val="single" w:sz="4" w:space="0" w:color="000000"/>
              <w:right w:val="single" w:sz="4" w:space="0" w:color="000000"/>
            </w:tcBorders>
            <w:shd w:val="clear" w:color="auto" w:fill="auto"/>
          </w:tcPr>
          <w:p w14:paraId="11EE6243"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13C5ECA"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(3)　ロッド及びアーム類</w:t>
            </w:r>
          </w:p>
        </w:tc>
        <w:tc>
          <w:tcPr>
            <w:tcW w:w="3544" w:type="dxa"/>
            <w:tcBorders>
              <w:top w:val="single" w:sz="4" w:space="0" w:color="000000"/>
              <w:left w:val="nil"/>
              <w:bottom w:val="dotted" w:sz="4" w:space="0" w:color="auto"/>
              <w:right w:val="single" w:sz="4" w:space="0" w:color="000000"/>
            </w:tcBorders>
            <w:shd w:val="clear" w:color="auto" w:fill="auto"/>
          </w:tcPr>
          <w:p w14:paraId="040D1293" w14:textId="7DC887E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、損傷及び曲がりの有無を調べる。</w:t>
            </w:r>
          </w:p>
          <w:p w14:paraId="048E44CF" w14:textId="11138590" w:rsidR="00DA7604" w:rsidRPr="00EF65F5" w:rsidRDefault="0068107B"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亀裂</w:t>
            </w:r>
            <w:r w:rsidR="00DA7604" w:rsidRPr="00EF65F5">
              <w:rPr>
                <w:rFonts w:asciiTheme="minorEastAsia" w:hAnsiTheme="minorEastAsia" w:hint="eastAsia"/>
                <w:sz w:val="20"/>
                <w:szCs w:val="20"/>
              </w:rPr>
              <w:t>が疑わしい場合は探傷器等で調べる。</w:t>
            </w:r>
          </w:p>
        </w:tc>
        <w:tc>
          <w:tcPr>
            <w:tcW w:w="3544" w:type="dxa"/>
            <w:tcBorders>
              <w:top w:val="single" w:sz="4" w:space="0" w:color="000000"/>
              <w:left w:val="nil"/>
              <w:bottom w:val="dotted" w:sz="4" w:space="0" w:color="auto"/>
              <w:right w:val="single" w:sz="4" w:space="0" w:color="000000"/>
            </w:tcBorders>
            <w:shd w:val="clear" w:color="auto" w:fill="auto"/>
          </w:tcPr>
          <w:p w14:paraId="60F26909" w14:textId="1AB0036B"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曲がりがないこと。</w:t>
            </w:r>
          </w:p>
        </w:tc>
      </w:tr>
      <w:tr w:rsidR="00EF65F5" w:rsidRPr="00EF65F5" w14:paraId="133DF8FE" w14:textId="77777777" w:rsidTr="0090739B">
        <w:trPr>
          <w:trHeight w:val="57"/>
        </w:trPr>
        <w:tc>
          <w:tcPr>
            <w:tcW w:w="1560" w:type="dxa"/>
            <w:vMerge/>
            <w:tcBorders>
              <w:left w:val="single" w:sz="4" w:space="0" w:color="000000"/>
              <w:right w:val="single" w:sz="4" w:space="0" w:color="000000"/>
            </w:tcBorders>
            <w:shd w:val="clear" w:color="auto" w:fill="auto"/>
          </w:tcPr>
          <w:p w14:paraId="793F236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63DBA21"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91A2EC7" w14:textId="6D7FDFA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ダストブーツの</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及び損傷の有無を調べる。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C8130E7" w14:textId="5DB339CB"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68107B" w:rsidRPr="00EF65F5">
              <w:rPr>
                <w:rFonts w:asciiTheme="minorEastAsia" w:hAnsiTheme="minorEastAsia" w:hint="eastAsia"/>
                <w:sz w:val="20"/>
                <w:szCs w:val="20"/>
              </w:rPr>
              <w:t>亀裂及び</w:t>
            </w:r>
            <w:r w:rsidRPr="00EF65F5">
              <w:rPr>
                <w:rFonts w:asciiTheme="minorEastAsia" w:hAnsiTheme="minorEastAsia" w:hint="eastAsia"/>
                <w:sz w:val="20"/>
                <w:szCs w:val="20"/>
              </w:rPr>
              <w:t>損傷がないこと。</w:t>
            </w:r>
          </w:p>
        </w:tc>
      </w:tr>
      <w:tr w:rsidR="00EF65F5" w:rsidRPr="00EF65F5" w14:paraId="779FD7D3" w14:textId="77777777" w:rsidTr="0090739B">
        <w:trPr>
          <w:trHeight w:val="57"/>
        </w:trPr>
        <w:tc>
          <w:tcPr>
            <w:tcW w:w="1560" w:type="dxa"/>
            <w:vMerge/>
            <w:tcBorders>
              <w:left w:val="single" w:sz="4" w:space="0" w:color="000000"/>
              <w:right w:val="single" w:sz="4" w:space="0" w:color="000000"/>
            </w:tcBorders>
            <w:shd w:val="clear" w:color="auto" w:fill="auto"/>
          </w:tcPr>
          <w:p w14:paraId="4B85F16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C8AE10B"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6E8610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ハンドルを左右に切って、連結部のがた及び摩耗の有無を調べる。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BDF111A" w14:textId="3FBD08F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著しいがた</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摩耗がないこと。</w:t>
            </w:r>
          </w:p>
        </w:tc>
      </w:tr>
      <w:tr w:rsidR="00EF65F5" w:rsidRPr="00EF65F5" w14:paraId="7ECC4754" w14:textId="77777777" w:rsidTr="0090739B">
        <w:trPr>
          <w:trHeight w:val="57"/>
        </w:trPr>
        <w:tc>
          <w:tcPr>
            <w:tcW w:w="1560" w:type="dxa"/>
            <w:vMerge/>
            <w:tcBorders>
              <w:left w:val="single" w:sz="4" w:space="0" w:color="000000"/>
              <w:right w:val="single" w:sz="4" w:space="0" w:color="000000"/>
            </w:tcBorders>
            <w:shd w:val="clear" w:color="auto" w:fill="auto"/>
          </w:tcPr>
          <w:p w14:paraId="4A27C17F"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2370B1D"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4B2398B"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連結部の取付けボルト及びナットの緩み及び脱落の有無を調べる。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4565374" w14:textId="520E0555"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脱落がないこと。</w:t>
            </w:r>
          </w:p>
        </w:tc>
      </w:tr>
      <w:tr w:rsidR="00EF65F5" w:rsidRPr="00EF65F5" w14:paraId="710A34FD" w14:textId="77777777" w:rsidTr="0090739B">
        <w:trPr>
          <w:trHeight w:val="57"/>
        </w:trPr>
        <w:tc>
          <w:tcPr>
            <w:tcW w:w="1560" w:type="dxa"/>
            <w:vMerge/>
            <w:tcBorders>
              <w:left w:val="single" w:sz="4" w:space="0" w:color="000000"/>
              <w:right w:val="single" w:sz="4" w:space="0" w:color="000000"/>
            </w:tcBorders>
            <w:shd w:val="clear" w:color="auto" w:fill="auto"/>
          </w:tcPr>
          <w:p w14:paraId="7DD95893"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627F15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(4)　ナックル</w:t>
            </w:r>
          </w:p>
        </w:tc>
        <w:tc>
          <w:tcPr>
            <w:tcW w:w="3544" w:type="dxa"/>
            <w:tcBorders>
              <w:top w:val="single" w:sz="4" w:space="0" w:color="000000"/>
              <w:left w:val="nil"/>
              <w:bottom w:val="dotted" w:sz="4" w:space="0" w:color="auto"/>
              <w:right w:val="single" w:sz="4" w:space="0" w:color="000000"/>
            </w:tcBorders>
            <w:shd w:val="clear" w:color="auto" w:fill="auto"/>
          </w:tcPr>
          <w:p w14:paraId="156387A1"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キングピンのがたの有無を調べる。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656F53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がたがないこと。</w:t>
            </w:r>
          </w:p>
        </w:tc>
      </w:tr>
      <w:tr w:rsidR="00EF65F5" w:rsidRPr="00EF65F5" w14:paraId="7B760CA5" w14:textId="77777777" w:rsidTr="0090739B">
        <w:trPr>
          <w:trHeight w:val="57"/>
        </w:trPr>
        <w:tc>
          <w:tcPr>
            <w:tcW w:w="1560" w:type="dxa"/>
            <w:vMerge/>
            <w:tcBorders>
              <w:left w:val="single" w:sz="4" w:space="0" w:color="000000"/>
              <w:right w:val="single" w:sz="4" w:space="0" w:color="000000"/>
            </w:tcBorders>
            <w:shd w:val="clear" w:color="auto" w:fill="auto"/>
          </w:tcPr>
          <w:p w14:paraId="2F9FD156"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12E9ACC"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3F553B0" w14:textId="7EEF75A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及び損傷の有無を調べる。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59836AB" w14:textId="43817776"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68107B" w:rsidRPr="00EF65F5">
              <w:rPr>
                <w:rFonts w:asciiTheme="minorEastAsia" w:hAnsiTheme="minorEastAsia" w:hint="eastAsia"/>
                <w:sz w:val="20"/>
                <w:szCs w:val="20"/>
              </w:rPr>
              <w:t>亀裂及び</w:t>
            </w:r>
            <w:r w:rsidRPr="00EF65F5">
              <w:rPr>
                <w:rFonts w:asciiTheme="minorEastAsia" w:hAnsiTheme="minorEastAsia" w:hint="eastAsia"/>
                <w:sz w:val="20"/>
                <w:szCs w:val="20"/>
              </w:rPr>
              <w:t>損傷がないこと。</w:t>
            </w:r>
          </w:p>
        </w:tc>
      </w:tr>
      <w:tr w:rsidR="00EF65F5" w:rsidRPr="00EF65F5" w14:paraId="5FBE0EF7" w14:textId="77777777" w:rsidTr="0090739B">
        <w:trPr>
          <w:trHeight w:val="57"/>
        </w:trPr>
        <w:tc>
          <w:tcPr>
            <w:tcW w:w="1560" w:type="dxa"/>
            <w:vMerge/>
            <w:tcBorders>
              <w:left w:val="single" w:sz="4" w:space="0" w:color="000000"/>
              <w:right w:val="single" w:sz="4" w:space="0" w:color="000000"/>
            </w:tcBorders>
            <w:shd w:val="clear" w:color="auto" w:fill="auto"/>
          </w:tcPr>
          <w:p w14:paraId="7ACFFD9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83F859C"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(5)　かじ取り車輪</w:t>
            </w:r>
          </w:p>
        </w:tc>
        <w:tc>
          <w:tcPr>
            <w:tcW w:w="3544" w:type="dxa"/>
            <w:tcBorders>
              <w:top w:val="single" w:sz="4" w:space="0" w:color="000000"/>
              <w:left w:val="nil"/>
              <w:bottom w:val="dotted" w:sz="4" w:space="0" w:color="auto"/>
              <w:right w:val="single" w:sz="4" w:space="0" w:color="000000"/>
            </w:tcBorders>
            <w:shd w:val="clear" w:color="auto" w:fill="auto"/>
          </w:tcPr>
          <w:p w14:paraId="57F574BB" w14:textId="58D0C40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A30CC6" w:rsidRPr="00EF65F5">
              <w:rPr>
                <w:rFonts w:asciiTheme="minorEastAsia" w:hAnsiTheme="minorEastAsia" w:hint="eastAsia"/>
                <w:sz w:val="20"/>
                <w:szCs w:val="20"/>
              </w:rPr>
              <w:t>ハンドルを左右に切って、ハンドルの回転角度とかじ取り車輪のかじ取り角度</w:t>
            </w:r>
            <w:r w:rsidR="00323E37" w:rsidRPr="00EF65F5">
              <w:rPr>
                <w:rFonts w:asciiTheme="minorEastAsia" w:hAnsiTheme="minorEastAsia" w:hint="eastAsia"/>
                <w:sz w:val="20"/>
                <w:szCs w:val="20"/>
              </w:rPr>
              <w:t>について左右</w:t>
            </w:r>
            <w:r w:rsidR="00A30CC6" w:rsidRPr="00EF65F5">
              <w:rPr>
                <w:rFonts w:asciiTheme="minorEastAsia" w:hAnsiTheme="minorEastAsia" w:hint="eastAsia"/>
                <w:sz w:val="20"/>
                <w:szCs w:val="20"/>
              </w:rPr>
              <w:t>の関係を調べる。</w:t>
            </w:r>
          </w:p>
        </w:tc>
        <w:tc>
          <w:tcPr>
            <w:tcW w:w="3544" w:type="dxa"/>
            <w:tcBorders>
              <w:top w:val="single" w:sz="4" w:space="0" w:color="000000"/>
              <w:left w:val="nil"/>
              <w:bottom w:val="dotted" w:sz="4" w:space="0" w:color="auto"/>
              <w:right w:val="single" w:sz="4" w:space="0" w:color="000000"/>
            </w:tcBorders>
            <w:shd w:val="clear" w:color="auto" w:fill="auto"/>
          </w:tcPr>
          <w:p w14:paraId="7E8C1993" w14:textId="5BFC47E8"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A30CC6" w:rsidRPr="00EF65F5">
              <w:rPr>
                <w:rFonts w:asciiTheme="minorEastAsia" w:hAnsiTheme="minorEastAsia" w:hint="eastAsia"/>
                <w:sz w:val="20"/>
                <w:szCs w:val="20"/>
              </w:rPr>
              <w:t>左右</w:t>
            </w:r>
            <w:r w:rsidR="00323E37" w:rsidRPr="00EF65F5">
              <w:rPr>
                <w:rFonts w:asciiTheme="minorEastAsia" w:hAnsiTheme="minorEastAsia" w:hint="eastAsia"/>
                <w:sz w:val="20"/>
                <w:szCs w:val="20"/>
              </w:rPr>
              <w:t>で</w:t>
            </w:r>
            <w:r w:rsidR="00A30CC6" w:rsidRPr="00EF65F5">
              <w:rPr>
                <w:rFonts w:asciiTheme="minorEastAsia" w:hAnsiTheme="minorEastAsia" w:hint="eastAsia"/>
                <w:sz w:val="20"/>
                <w:szCs w:val="20"/>
              </w:rPr>
              <w:t>著しい相異がないこと。</w:t>
            </w:r>
          </w:p>
        </w:tc>
      </w:tr>
      <w:tr w:rsidR="00EF65F5" w:rsidRPr="00EF65F5" w14:paraId="77A58AE5" w14:textId="77777777" w:rsidTr="0090739B">
        <w:trPr>
          <w:trHeight w:val="57"/>
        </w:trPr>
        <w:tc>
          <w:tcPr>
            <w:tcW w:w="1560" w:type="dxa"/>
            <w:vMerge/>
            <w:tcBorders>
              <w:left w:val="single" w:sz="4" w:space="0" w:color="000000"/>
              <w:right w:val="single" w:sz="4" w:space="0" w:color="000000"/>
            </w:tcBorders>
            <w:shd w:val="clear" w:color="auto" w:fill="auto"/>
          </w:tcPr>
          <w:p w14:paraId="19510F98"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5D00958"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903479E"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ストッパーボルトの緩み及び脱落の有無を調べる。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DDF3948" w14:textId="785F7E8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脱落がないこと。</w:t>
            </w:r>
          </w:p>
        </w:tc>
      </w:tr>
      <w:tr w:rsidR="00EF65F5" w:rsidRPr="00EF65F5" w14:paraId="2F13D457" w14:textId="77777777" w:rsidTr="0090739B">
        <w:trPr>
          <w:trHeight w:val="57"/>
        </w:trPr>
        <w:tc>
          <w:tcPr>
            <w:tcW w:w="1560" w:type="dxa"/>
            <w:vMerge/>
            <w:tcBorders>
              <w:left w:val="single" w:sz="4" w:space="0" w:color="000000"/>
              <w:right w:val="single" w:sz="4" w:space="0" w:color="000000"/>
            </w:tcBorders>
            <w:shd w:val="clear" w:color="auto" w:fill="auto"/>
          </w:tcPr>
          <w:p w14:paraId="24CE6A4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DCF0B38"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AEE2163"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かじ取り車輪と他の部分との接触の有無を調べる。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C8395BB"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接触していないこと。</w:t>
            </w:r>
          </w:p>
        </w:tc>
      </w:tr>
      <w:tr w:rsidR="00EF65F5" w:rsidRPr="00EF65F5" w14:paraId="1934DFFE" w14:textId="77777777" w:rsidTr="0090739B">
        <w:trPr>
          <w:trHeight w:val="57"/>
        </w:trPr>
        <w:tc>
          <w:tcPr>
            <w:tcW w:w="1560" w:type="dxa"/>
            <w:vMerge/>
            <w:tcBorders>
              <w:left w:val="single" w:sz="4" w:space="0" w:color="000000"/>
              <w:right w:val="single" w:sz="4" w:space="0" w:color="000000"/>
            </w:tcBorders>
            <w:shd w:val="clear" w:color="auto" w:fill="auto"/>
          </w:tcPr>
          <w:p w14:paraId="26C5EA4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1BA0D2D"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(6)　パワーステアリング装置</w:t>
            </w:r>
          </w:p>
          <w:p w14:paraId="2998273B" w14:textId="363AE3DB" w:rsidR="00A30CC6" w:rsidRPr="00EF65F5" w:rsidRDefault="00F15286" w:rsidP="00EF65F5">
            <w:pPr>
              <w:adjustRightInd w:val="0"/>
              <w:snapToGrid w:val="0"/>
              <w:spacing w:before="10" w:after="10" w:line="20" w:lineRule="atLeast"/>
              <w:ind w:firstLineChars="100" w:firstLine="200"/>
              <w:rPr>
                <w:rFonts w:asciiTheme="minorEastAsia" w:hAnsiTheme="minorEastAsia"/>
                <w:sz w:val="20"/>
                <w:szCs w:val="20"/>
              </w:rPr>
            </w:pPr>
            <w:r w:rsidRPr="00EF65F5">
              <w:rPr>
                <w:rFonts w:asciiTheme="minorEastAsia" w:hAnsiTheme="minorEastAsia" w:hint="eastAsia"/>
                <w:sz w:val="20"/>
                <w:szCs w:val="20"/>
              </w:rPr>
              <w:t>〔</w:t>
            </w:r>
            <w:r w:rsidR="00A30CC6" w:rsidRPr="00EF65F5">
              <w:rPr>
                <w:rFonts w:asciiTheme="minorEastAsia" w:hAnsiTheme="minorEastAsia" w:hint="eastAsia"/>
                <w:sz w:val="20"/>
                <w:szCs w:val="20"/>
              </w:rPr>
              <w:t>油圧式</w:t>
            </w:r>
            <w:r w:rsidRPr="00EF65F5">
              <w:rPr>
                <w:rFonts w:asciiTheme="minorEastAsia" w:hAnsiTheme="minorEastAsia" w:hint="eastAsia"/>
                <w:sz w:val="20"/>
                <w:szCs w:val="20"/>
              </w:rPr>
              <w:t>〕</w:t>
            </w:r>
          </w:p>
        </w:tc>
        <w:tc>
          <w:tcPr>
            <w:tcW w:w="3544" w:type="dxa"/>
            <w:tcBorders>
              <w:top w:val="single" w:sz="4" w:space="0" w:color="000000"/>
              <w:left w:val="nil"/>
              <w:bottom w:val="dotted" w:sz="4" w:space="0" w:color="auto"/>
              <w:right w:val="single" w:sz="4" w:space="0" w:color="000000"/>
            </w:tcBorders>
            <w:shd w:val="clear" w:color="auto" w:fill="auto"/>
          </w:tcPr>
          <w:p w14:paraId="4D25B88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油圧ポンプを作動させ、ポンプ、バルブ、ホース、パイプ</w:t>
            </w:r>
            <w:r w:rsidR="00A30CC6" w:rsidRPr="00EF65F5">
              <w:rPr>
                <w:rFonts w:asciiTheme="minorEastAsia" w:hAnsiTheme="minorEastAsia" w:hint="eastAsia"/>
                <w:sz w:val="20"/>
                <w:szCs w:val="20"/>
              </w:rPr>
              <w:t>、シリンダー</w:t>
            </w:r>
            <w:r w:rsidRPr="00EF65F5">
              <w:rPr>
                <w:rFonts w:asciiTheme="minorEastAsia" w:hAnsiTheme="minorEastAsia" w:hint="eastAsia"/>
                <w:sz w:val="20"/>
                <w:szCs w:val="20"/>
              </w:rPr>
              <w:t>等からの油漏れの有無を調べる。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3B2518CA"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油漏れがないこと。</w:t>
            </w:r>
          </w:p>
        </w:tc>
      </w:tr>
      <w:tr w:rsidR="00EF65F5" w:rsidRPr="00EF65F5" w14:paraId="59CFA4D4" w14:textId="77777777" w:rsidTr="0090739B">
        <w:trPr>
          <w:trHeight w:val="57"/>
        </w:trPr>
        <w:tc>
          <w:tcPr>
            <w:tcW w:w="1560" w:type="dxa"/>
            <w:vMerge/>
            <w:tcBorders>
              <w:left w:val="single" w:sz="4" w:space="0" w:color="000000"/>
              <w:right w:val="single" w:sz="4" w:space="0" w:color="000000"/>
            </w:tcBorders>
            <w:shd w:val="clear" w:color="auto" w:fill="auto"/>
          </w:tcPr>
          <w:p w14:paraId="1C81C84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9EC02D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E359F70"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ホース及びパイプの損傷、ひび割れ及び老化の有無を調べる。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A326167" w14:textId="0286B6F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著しい損傷、ひび割れ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老化がないこと。</w:t>
            </w:r>
          </w:p>
        </w:tc>
      </w:tr>
      <w:tr w:rsidR="00EF65F5" w:rsidRPr="00EF65F5" w14:paraId="4EEA59EF" w14:textId="77777777" w:rsidTr="0090739B">
        <w:trPr>
          <w:trHeight w:val="57"/>
        </w:trPr>
        <w:tc>
          <w:tcPr>
            <w:tcW w:w="1560" w:type="dxa"/>
            <w:vMerge/>
            <w:tcBorders>
              <w:left w:val="single" w:sz="4" w:space="0" w:color="000000"/>
              <w:right w:val="single" w:sz="4" w:space="0" w:color="000000"/>
            </w:tcBorders>
            <w:shd w:val="clear" w:color="auto" w:fill="auto"/>
          </w:tcPr>
          <w:p w14:paraId="0DF32EE3"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55A741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A243D9E"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ポンプ、バルブ、ホース、パイプ</w:t>
            </w:r>
            <w:r w:rsidR="00436E3F" w:rsidRPr="00EF65F5">
              <w:rPr>
                <w:rFonts w:asciiTheme="minorEastAsia" w:hAnsiTheme="minorEastAsia" w:hint="eastAsia"/>
                <w:sz w:val="20"/>
                <w:szCs w:val="20"/>
              </w:rPr>
              <w:t>、シリンダー</w:t>
            </w:r>
            <w:r w:rsidRPr="00EF65F5">
              <w:rPr>
                <w:rFonts w:asciiTheme="minorEastAsia" w:hAnsiTheme="minorEastAsia" w:hint="eastAsia"/>
                <w:sz w:val="20"/>
                <w:szCs w:val="20"/>
              </w:rPr>
              <w:t>等の取付けボルト及びナットの緩み及び脱落並びにホース及びパイプと車体その他の部分との干渉の有無を調べる。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B5CB722" w14:textId="052545F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脱落がなく、干渉がないこと。</w:t>
            </w:r>
          </w:p>
        </w:tc>
      </w:tr>
      <w:tr w:rsidR="00EF65F5" w:rsidRPr="00EF65F5" w14:paraId="03443117" w14:textId="77777777" w:rsidTr="0090739B">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524254BB" w14:textId="0E78EF72" w:rsidR="00DA7604" w:rsidRPr="00EF65F5" w:rsidRDefault="001149D9"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６</w:t>
            </w:r>
            <w:r w:rsidR="00DA7604" w:rsidRPr="00EF65F5">
              <w:rPr>
                <w:rFonts w:asciiTheme="minorEastAsia" w:hAnsiTheme="minorEastAsia" w:cs="ＭＳ Ｐゴシック" w:hint="eastAsia"/>
                <w:kern w:val="0"/>
                <w:sz w:val="20"/>
                <w:szCs w:val="20"/>
              </w:rPr>
              <w:t xml:space="preserve">　制動装置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5B95ED4"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　走行ブレーキ</w:t>
            </w:r>
          </w:p>
        </w:tc>
        <w:tc>
          <w:tcPr>
            <w:tcW w:w="3544" w:type="dxa"/>
            <w:tcBorders>
              <w:top w:val="single" w:sz="4" w:space="0" w:color="000000"/>
              <w:left w:val="nil"/>
              <w:bottom w:val="dotted" w:sz="4" w:space="0" w:color="auto"/>
              <w:right w:val="single" w:sz="4" w:space="0" w:color="000000"/>
            </w:tcBorders>
            <w:shd w:val="clear" w:color="auto" w:fill="auto"/>
          </w:tcPr>
          <w:p w14:paraId="4377BD23" w14:textId="5086945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ペダルの遊び及びペダルを踏み込んだときのペダルと床板との</w:t>
            </w:r>
            <w:r w:rsidR="00282550" w:rsidRPr="00EF65F5">
              <w:rPr>
                <w:rFonts w:asciiTheme="minorEastAsia" w:hAnsiTheme="minorEastAsia" w:hint="eastAsia"/>
                <w:sz w:val="20"/>
                <w:szCs w:val="20"/>
              </w:rPr>
              <w:t>隙間</w:t>
            </w:r>
            <w:r w:rsidRPr="00EF65F5">
              <w:rPr>
                <w:rFonts w:asciiTheme="minorEastAsia" w:hAnsiTheme="minorEastAsia" w:hint="eastAsia"/>
                <w:sz w:val="20"/>
                <w:szCs w:val="20"/>
              </w:rPr>
              <w:t>を調べる。</w:t>
            </w:r>
          </w:p>
        </w:tc>
        <w:tc>
          <w:tcPr>
            <w:tcW w:w="3544" w:type="dxa"/>
            <w:tcBorders>
              <w:top w:val="single" w:sz="4" w:space="0" w:color="000000"/>
              <w:left w:val="nil"/>
              <w:bottom w:val="dotted" w:sz="4" w:space="0" w:color="auto"/>
              <w:right w:val="single" w:sz="4" w:space="0" w:color="000000"/>
            </w:tcBorders>
            <w:shd w:val="clear" w:color="auto" w:fill="auto"/>
          </w:tcPr>
          <w:p w14:paraId="639FC48D" w14:textId="55F4F890"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1C233F" w:rsidRPr="00EF65F5">
              <w:rPr>
                <w:rFonts w:asciiTheme="minorEastAsia" w:hAnsiTheme="minorEastAsia" w:hint="eastAsia"/>
                <w:sz w:val="20"/>
                <w:szCs w:val="20"/>
              </w:rPr>
              <w:t>ペダルの遊び及びペダルと床板との</w:t>
            </w:r>
            <w:r w:rsidR="00282550" w:rsidRPr="00EF65F5">
              <w:rPr>
                <w:rFonts w:asciiTheme="minorEastAsia" w:hAnsiTheme="minorEastAsia" w:hint="eastAsia"/>
                <w:sz w:val="20"/>
                <w:szCs w:val="20"/>
              </w:rPr>
              <w:t>隙間</w:t>
            </w:r>
            <w:r w:rsidR="001C233F" w:rsidRPr="00EF65F5">
              <w:rPr>
                <w:rFonts w:asciiTheme="minorEastAsia" w:hAnsiTheme="minorEastAsia" w:hint="eastAsia"/>
                <w:sz w:val="20"/>
                <w:szCs w:val="20"/>
              </w:rPr>
              <w:t>が適度であること。</w:t>
            </w:r>
          </w:p>
        </w:tc>
      </w:tr>
      <w:tr w:rsidR="00EF65F5" w:rsidRPr="00EF65F5" w14:paraId="06BD133B" w14:textId="77777777" w:rsidTr="0090739B">
        <w:trPr>
          <w:trHeight w:val="57"/>
        </w:trPr>
        <w:tc>
          <w:tcPr>
            <w:tcW w:w="1560" w:type="dxa"/>
            <w:vMerge/>
            <w:tcBorders>
              <w:left w:val="single" w:sz="4" w:space="0" w:color="000000"/>
              <w:right w:val="single" w:sz="4" w:space="0" w:color="000000"/>
            </w:tcBorders>
            <w:shd w:val="clear" w:color="auto" w:fill="auto"/>
          </w:tcPr>
          <w:p w14:paraId="6A1BE6F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B797B7C"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E83336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走行させてブレーキの効き具合及び片効きの有無を調べる。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642551B9" w14:textId="578E7DEF" w:rsidR="00DA7604" w:rsidRPr="00EF65F5" w:rsidRDefault="00DA7604" w:rsidP="00202ABF">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効き具合が適正であ</w:t>
            </w:r>
            <w:r w:rsidR="00F15286" w:rsidRPr="00EF65F5">
              <w:rPr>
                <w:rFonts w:asciiTheme="minorEastAsia" w:hAnsiTheme="minorEastAsia" w:hint="eastAsia"/>
                <w:sz w:val="20"/>
                <w:szCs w:val="20"/>
              </w:rPr>
              <w:t>り、</w:t>
            </w:r>
            <w:r w:rsidR="00AB12BF" w:rsidRPr="00EF65F5">
              <w:rPr>
                <w:rFonts w:asciiTheme="minorEastAsia" w:hAnsiTheme="minorEastAsia" w:hint="eastAsia"/>
                <w:sz w:val="20"/>
                <w:szCs w:val="20"/>
              </w:rPr>
              <w:t>片効きがなく、</w:t>
            </w:r>
            <w:r w:rsidR="003616EC" w:rsidRPr="00EF65F5">
              <w:rPr>
                <w:rFonts w:asciiTheme="minorEastAsia" w:hAnsiTheme="minorEastAsia" w:hint="eastAsia"/>
                <w:sz w:val="20"/>
                <w:szCs w:val="20"/>
              </w:rPr>
              <w:t>ショベルローダー等</w:t>
            </w:r>
            <w:r w:rsidRPr="00EF65F5">
              <w:rPr>
                <w:rFonts w:asciiTheme="minorEastAsia" w:hAnsiTheme="minorEastAsia" w:hint="eastAsia"/>
                <w:sz w:val="20"/>
                <w:szCs w:val="20"/>
              </w:rPr>
              <w:t>構造規格の規定に適合すること。</w:t>
            </w:r>
          </w:p>
        </w:tc>
      </w:tr>
      <w:tr w:rsidR="00EF65F5" w:rsidRPr="00EF65F5" w14:paraId="60C8B829" w14:textId="77777777" w:rsidTr="0090739B">
        <w:trPr>
          <w:trHeight w:val="57"/>
        </w:trPr>
        <w:tc>
          <w:tcPr>
            <w:tcW w:w="1560" w:type="dxa"/>
            <w:vMerge/>
            <w:tcBorders>
              <w:left w:val="single" w:sz="4" w:space="0" w:color="000000"/>
              <w:right w:val="single" w:sz="4" w:space="0" w:color="000000"/>
            </w:tcBorders>
            <w:shd w:val="clear" w:color="auto" w:fill="auto"/>
          </w:tcPr>
          <w:p w14:paraId="1E977CED"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4A0564E"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61BCFBF"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ペダルの踏み具合によってエアの混入の有無を調べる。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73FD8AF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エアの混入がないこと。</w:t>
            </w:r>
          </w:p>
        </w:tc>
      </w:tr>
      <w:tr w:rsidR="00EF65F5" w:rsidRPr="00EF65F5" w14:paraId="3F02E0F4" w14:textId="77777777" w:rsidTr="0090739B">
        <w:trPr>
          <w:trHeight w:val="57"/>
        </w:trPr>
        <w:tc>
          <w:tcPr>
            <w:tcW w:w="1560" w:type="dxa"/>
            <w:vMerge/>
            <w:tcBorders>
              <w:left w:val="single" w:sz="4" w:space="0" w:color="000000"/>
              <w:right w:val="single" w:sz="4" w:space="0" w:color="000000"/>
            </w:tcBorders>
            <w:shd w:val="clear" w:color="auto" w:fill="auto"/>
          </w:tcPr>
          <w:p w14:paraId="607232F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819AF7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(2)　駐車ブレーキ</w:t>
            </w:r>
          </w:p>
        </w:tc>
        <w:tc>
          <w:tcPr>
            <w:tcW w:w="3544" w:type="dxa"/>
            <w:tcBorders>
              <w:top w:val="single" w:sz="4" w:space="0" w:color="000000"/>
              <w:left w:val="nil"/>
              <w:bottom w:val="dotted" w:sz="4" w:space="0" w:color="auto"/>
              <w:right w:val="single" w:sz="4" w:space="0" w:color="000000"/>
            </w:tcBorders>
            <w:shd w:val="clear" w:color="auto" w:fill="auto"/>
          </w:tcPr>
          <w:p w14:paraId="2C6CD5CD" w14:textId="05EB71A8"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レバーを</w:t>
            </w:r>
            <w:r w:rsidR="00323E37" w:rsidRPr="00EF65F5">
              <w:rPr>
                <w:rFonts w:asciiTheme="minorEastAsia" w:hAnsiTheme="minorEastAsia" w:hint="eastAsia"/>
                <w:sz w:val="20"/>
                <w:szCs w:val="20"/>
              </w:rPr>
              <w:t>一杯</w:t>
            </w:r>
            <w:r w:rsidRPr="00EF65F5">
              <w:rPr>
                <w:rFonts w:asciiTheme="minorEastAsia" w:hAnsiTheme="minorEastAsia" w:hint="eastAsia"/>
                <w:sz w:val="20"/>
                <w:szCs w:val="20"/>
              </w:rPr>
              <w:t>に引いた状態で、引きしろの余裕の有無を調べる。</w:t>
            </w:r>
          </w:p>
          <w:p w14:paraId="6652D916" w14:textId="77777777" w:rsidR="00DA7604" w:rsidRPr="00EF65F5" w:rsidRDefault="00DA7604" w:rsidP="0034330C">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EF65F5">
              <w:rPr>
                <w:rFonts w:asciiTheme="minorEastAsia" w:hAnsiTheme="minorEastAsia" w:hint="eastAsia"/>
                <w:sz w:val="20"/>
                <w:szCs w:val="20"/>
              </w:rPr>
              <w:t>〔ラチェット式〕</w:t>
            </w:r>
          </w:p>
        </w:tc>
        <w:tc>
          <w:tcPr>
            <w:tcW w:w="3544" w:type="dxa"/>
            <w:tcBorders>
              <w:top w:val="single" w:sz="4" w:space="0" w:color="000000"/>
              <w:left w:val="nil"/>
              <w:bottom w:val="dotted" w:sz="4" w:space="0" w:color="auto"/>
              <w:right w:val="single" w:sz="4" w:space="0" w:color="000000"/>
            </w:tcBorders>
            <w:shd w:val="clear" w:color="auto" w:fill="auto"/>
          </w:tcPr>
          <w:p w14:paraId="135F0300"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余裕があること。</w:t>
            </w:r>
          </w:p>
        </w:tc>
      </w:tr>
      <w:tr w:rsidR="00EF65F5" w:rsidRPr="00EF65F5" w14:paraId="409B6CC6" w14:textId="77777777" w:rsidTr="0090739B">
        <w:trPr>
          <w:trHeight w:val="57"/>
        </w:trPr>
        <w:tc>
          <w:tcPr>
            <w:tcW w:w="1560" w:type="dxa"/>
            <w:vMerge/>
            <w:tcBorders>
              <w:left w:val="single" w:sz="4" w:space="0" w:color="000000"/>
              <w:right w:val="single" w:sz="4" w:space="0" w:color="000000"/>
            </w:tcBorders>
            <w:shd w:val="clear" w:color="auto" w:fill="auto"/>
          </w:tcPr>
          <w:p w14:paraId="6C7CD53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C0BAFDE"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7667CE3" w14:textId="616317E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レバーの引き力</w:t>
            </w:r>
            <w:r w:rsidR="001C233F" w:rsidRPr="00EF65F5">
              <w:rPr>
                <w:rFonts w:asciiTheme="minorEastAsia" w:hAnsiTheme="minorEastAsia" w:hint="eastAsia"/>
                <w:sz w:val="20"/>
                <w:szCs w:val="20"/>
              </w:rPr>
              <w:t>又はペダルの踏み力</w:t>
            </w:r>
            <w:r w:rsidRPr="00EF65F5">
              <w:rPr>
                <w:rFonts w:asciiTheme="minorEastAsia" w:hAnsiTheme="minorEastAsia" w:hint="eastAsia"/>
                <w:sz w:val="20"/>
                <w:szCs w:val="20"/>
              </w:rPr>
              <w:t>を調べる。</w:t>
            </w:r>
          </w:p>
          <w:p w14:paraId="71D1F4DE" w14:textId="77777777" w:rsidR="00DA7604" w:rsidRPr="00EF65F5" w:rsidRDefault="00DA7604" w:rsidP="0034330C">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EF65F5">
              <w:rPr>
                <w:rFonts w:asciiTheme="minorEastAsia" w:hAnsiTheme="minorEastAsia" w:hint="eastAsia"/>
                <w:sz w:val="20"/>
                <w:szCs w:val="20"/>
              </w:rPr>
              <w:t>〔トグル式〕</w:t>
            </w:r>
          </w:p>
        </w:tc>
        <w:tc>
          <w:tcPr>
            <w:tcW w:w="3544" w:type="dxa"/>
            <w:tcBorders>
              <w:top w:val="dotted" w:sz="4" w:space="0" w:color="auto"/>
              <w:left w:val="nil"/>
              <w:bottom w:val="dotted" w:sz="4" w:space="0" w:color="auto"/>
              <w:right w:val="single" w:sz="4" w:space="0" w:color="000000"/>
            </w:tcBorders>
            <w:shd w:val="clear" w:color="auto" w:fill="auto"/>
          </w:tcPr>
          <w:p w14:paraId="1EABD1C6"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メーカーの指定する基準値内であること。</w:t>
            </w:r>
          </w:p>
        </w:tc>
      </w:tr>
      <w:tr w:rsidR="00EF65F5" w:rsidRPr="00EF65F5" w14:paraId="6E1E4120" w14:textId="77777777" w:rsidTr="0090739B">
        <w:trPr>
          <w:trHeight w:val="57"/>
        </w:trPr>
        <w:tc>
          <w:tcPr>
            <w:tcW w:w="1560" w:type="dxa"/>
            <w:vMerge/>
            <w:tcBorders>
              <w:left w:val="single" w:sz="4" w:space="0" w:color="000000"/>
              <w:right w:val="single" w:sz="4" w:space="0" w:color="000000"/>
            </w:tcBorders>
            <w:shd w:val="clear" w:color="auto" w:fill="auto"/>
          </w:tcPr>
          <w:p w14:paraId="25A8CB96"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797034C"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766513A" w14:textId="5E7125A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③　</w:t>
            </w:r>
            <w:r w:rsidR="001C233F" w:rsidRPr="00EF65F5">
              <w:rPr>
                <w:rFonts w:asciiTheme="minorEastAsia" w:hAnsiTheme="minorEastAsia" w:hint="eastAsia"/>
                <w:sz w:val="20"/>
                <w:szCs w:val="20"/>
              </w:rPr>
              <w:t>駐車ブレーキの効き具合を調べる。</w:t>
            </w:r>
          </w:p>
        </w:tc>
        <w:tc>
          <w:tcPr>
            <w:tcW w:w="3544" w:type="dxa"/>
            <w:tcBorders>
              <w:top w:val="dotted" w:sz="4" w:space="0" w:color="auto"/>
              <w:left w:val="nil"/>
              <w:bottom w:val="dotted" w:sz="4" w:space="0" w:color="auto"/>
              <w:right w:val="single" w:sz="4" w:space="0" w:color="000000"/>
            </w:tcBorders>
            <w:shd w:val="clear" w:color="auto" w:fill="auto"/>
          </w:tcPr>
          <w:p w14:paraId="3C7EF8DE" w14:textId="45C3596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③　</w:t>
            </w:r>
            <w:r w:rsidR="001C233F" w:rsidRPr="00EF65F5">
              <w:rPr>
                <w:rFonts w:asciiTheme="minorEastAsia" w:hAnsiTheme="minorEastAsia" w:hint="eastAsia"/>
                <w:sz w:val="20"/>
                <w:szCs w:val="20"/>
              </w:rPr>
              <w:t>効き具合が適正であ</w:t>
            </w:r>
            <w:r w:rsidR="005E7A28" w:rsidRPr="00EF65F5">
              <w:rPr>
                <w:rFonts w:asciiTheme="minorEastAsia" w:hAnsiTheme="minorEastAsia" w:hint="eastAsia"/>
                <w:sz w:val="20"/>
                <w:szCs w:val="20"/>
              </w:rPr>
              <w:t>り、</w:t>
            </w:r>
            <w:r w:rsidR="001C233F" w:rsidRPr="00EF65F5">
              <w:rPr>
                <w:rFonts w:asciiTheme="minorEastAsia" w:hAnsiTheme="minorEastAsia" w:hint="eastAsia"/>
                <w:sz w:val="20"/>
                <w:szCs w:val="20"/>
              </w:rPr>
              <w:t>無負荷状態において、20</w:t>
            </w:r>
            <w:r w:rsidR="0090739B" w:rsidRPr="00EF65F5">
              <w:rPr>
                <w:rFonts w:asciiTheme="minorEastAsia" w:hAnsiTheme="minorEastAsia" w:hint="eastAsia"/>
                <w:sz w:val="20"/>
                <w:szCs w:val="20"/>
              </w:rPr>
              <w:t>パーセント勾配</w:t>
            </w:r>
            <w:r w:rsidR="001C233F" w:rsidRPr="00EF65F5">
              <w:rPr>
                <w:rFonts w:asciiTheme="minorEastAsia" w:hAnsiTheme="minorEastAsia" w:hint="eastAsia"/>
                <w:sz w:val="20"/>
                <w:szCs w:val="20"/>
              </w:rPr>
              <w:t>の床面で停止する能力を有すること。</w:t>
            </w:r>
          </w:p>
        </w:tc>
      </w:tr>
      <w:tr w:rsidR="00EF65F5" w:rsidRPr="00EF65F5" w14:paraId="6E074F70" w14:textId="77777777" w:rsidTr="0090739B">
        <w:trPr>
          <w:trHeight w:val="57"/>
        </w:trPr>
        <w:tc>
          <w:tcPr>
            <w:tcW w:w="1560" w:type="dxa"/>
            <w:vMerge/>
            <w:tcBorders>
              <w:left w:val="single" w:sz="4" w:space="0" w:color="000000"/>
              <w:right w:val="single" w:sz="4" w:space="0" w:color="000000"/>
            </w:tcBorders>
            <w:shd w:val="clear" w:color="auto" w:fill="auto"/>
          </w:tcPr>
          <w:p w14:paraId="19B558B8"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D195A7E"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0B170D6" w14:textId="6977DF36"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④　</w:t>
            </w:r>
            <w:r w:rsidR="005E7A28" w:rsidRPr="00EF65F5">
              <w:rPr>
                <w:rFonts w:asciiTheme="minorEastAsia" w:hAnsiTheme="minorEastAsia" w:hint="eastAsia"/>
                <w:sz w:val="20"/>
                <w:szCs w:val="20"/>
              </w:rPr>
              <w:t>爪及び</w:t>
            </w:r>
            <w:r w:rsidRPr="00EF65F5">
              <w:rPr>
                <w:rFonts w:asciiTheme="minorEastAsia" w:hAnsiTheme="minorEastAsia" w:hint="eastAsia"/>
                <w:sz w:val="20"/>
                <w:szCs w:val="20"/>
              </w:rPr>
              <w:t>ラチェット部の損傷及び摩耗の有無を調べる。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22428C26" w14:textId="4EBD0F8B"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著しい摩耗がないこと。</w:t>
            </w:r>
          </w:p>
        </w:tc>
      </w:tr>
      <w:tr w:rsidR="00EF65F5" w:rsidRPr="00EF65F5" w14:paraId="38AA3A7E" w14:textId="77777777" w:rsidTr="0090739B">
        <w:trPr>
          <w:trHeight w:val="57"/>
        </w:trPr>
        <w:tc>
          <w:tcPr>
            <w:tcW w:w="1560" w:type="dxa"/>
            <w:vMerge/>
            <w:tcBorders>
              <w:left w:val="single" w:sz="4" w:space="0" w:color="000000"/>
              <w:right w:val="single" w:sz="4" w:space="0" w:color="000000"/>
            </w:tcBorders>
            <w:shd w:val="clear" w:color="auto" w:fill="auto"/>
          </w:tcPr>
          <w:p w14:paraId="7CA6ADAF"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161FACD"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(3)　ロッド、リンク及びケーブル類</w:t>
            </w:r>
          </w:p>
        </w:tc>
        <w:tc>
          <w:tcPr>
            <w:tcW w:w="3544" w:type="dxa"/>
            <w:tcBorders>
              <w:top w:val="single" w:sz="4" w:space="0" w:color="000000"/>
              <w:left w:val="nil"/>
              <w:bottom w:val="dotted" w:sz="4" w:space="0" w:color="auto"/>
              <w:right w:val="single" w:sz="4" w:space="0" w:color="000000"/>
            </w:tcBorders>
            <w:shd w:val="clear" w:color="auto" w:fill="auto"/>
          </w:tcPr>
          <w:p w14:paraId="46DF576D"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損傷の有無及びクランプの緩みの有無を調べる。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0129B8FC" w14:textId="460A329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緩みがないこと。</w:t>
            </w:r>
          </w:p>
        </w:tc>
      </w:tr>
      <w:tr w:rsidR="00EF65F5" w:rsidRPr="00EF65F5" w14:paraId="1C4BD838" w14:textId="77777777" w:rsidTr="0090739B">
        <w:trPr>
          <w:trHeight w:val="57"/>
        </w:trPr>
        <w:tc>
          <w:tcPr>
            <w:tcW w:w="1560" w:type="dxa"/>
            <w:vMerge/>
            <w:tcBorders>
              <w:left w:val="single" w:sz="4" w:space="0" w:color="000000"/>
              <w:right w:val="single" w:sz="4" w:space="0" w:color="000000"/>
            </w:tcBorders>
            <w:shd w:val="clear" w:color="auto" w:fill="auto"/>
          </w:tcPr>
          <w:p w14:paraId="7592CE49"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C00BC02"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3396B5F"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ブレーキを反復作動させ、連結部の緩み及びがた並びに割りピンの欠損の有無を調べる。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2CD902C4" w14:textId="1042D42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がたがなく、割りピンの欠損がないこと。</w:t>
            </w:r>
          </w:p>
        </w:tc>
      </w:tr>
      <w:tr w:rsidR="00EF65F5" w:rsidRPr="00EF65F5" w14:paraId="13A63980" w14:textId="77777777" w:rsidTr="0090739B">
        <w:trPr>
          <w:trHeight w:val="57"/>
        </w:trPr>
        <w:tc>
          <w:tcPr>
            <w:tcW w:w="1560" w:type="dxa"/>
            <w:vMerge/>
            <w:tcBorders>
              <w:left w:val="single" w:sz="4" w:space="0" w:color="000000"/>
              <w:right w:val="single" w:sz="4" w:space="0" w:color="000000"/>
            </w:tcBorders>
            <w:shd w:val="clear" w:color="auto" w:fill="auto"/>
          </w:tcPr>
          <w:p w14:paraId="24B2ACF8"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5A26AA6"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(4)　ホース及びパイプ</w:t>
            </w:r>
          </w:p>
        </w:tc>
        <w:tc>
          <w:tcPr>
            <w:tcW w:w="3544" w:type="dxa"/>
            <w:tcBorders>
              <w:top w:val="single" w:sz="4" w:space="0" w:color="000000"/>
              <w:left w:val="nil"/>
              <w:bottom w:val="dotted" w:sz="4" w:space="0" w:color="auto"/>
              <w:right w:val="single" w:sz="4" w:space="0" w:color="000000"/>
            </w:tcBorders>
            <w:shd w:val="clear" w:color="auto" w:fill="auto"/>
          </w:tcPr>
          <w:p w14:paraId="72E26A3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圧力をかけ、油漏れ及びエア漏れの有無を調べる。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311F9BA" w14:textId="6ED25A3F"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油漏れ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エア漏れがないこと。</w:t>
            </w:r>
          </w:p>
        </w:tc>
      </w:tr>
      <w:tr w:rsidR="00EF65F5" w:rsidRPr="00EF65F5" w14:paraId="0AF46185" w14:textId="77777777" w:rsidTr="0090739B">
        <w:trPr>
          <w:trHeight w:val="57"/>
        </w:trPr>
        <w:tc>
          <w:tcPr>
            <w:tcW w:w="1560" w:type="dxa"/>
            <w:vMerge/>
            <w:tcBorders>
              <w:left w:val="single" w:sz="4" w:space="0" w:color="000000"/>
              <w:right w:val="single" w:sz="4" w:space="0" w:color="000000"/>
            </w:tcBorders>
            <w:shd w:val="clear" w:color="auto" w:fill="auto"/>
          </w:tcPr>
          <w:p w14:paraId="6AF8B0C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1A19A01"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F9DF3B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損傷、ひび割れ及び老化の有無を調べる。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99B03FA" w14:textId="16DD20EB"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著しい損傷、ひび割れ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老化がないこと。</w:t>
            </w:r>
          </w:p>
        </w:tc>
      </w:tr>
      <w:tr w:rsidR="00EF65F5" w:rsidRPr="00EF65F5" w14:paraId="2ADC9A23" w14:textId="77777777" w:rsidTr="0090739B">
        <w:trPr>
          <w:trHeight w:val="57"/>
        </w:trPr>
        <w:tc>
          <w:tcPr>
            <w:tcW w:w="1560" w:type="dxa"/>
            <w:vMerge/>
            <w:tcBorders>
              <w:left w:val="single" w:sz="4" w:space="0" w:color="000000"/>
              <w:right w:val="single" w:sz="4" w:space="0" w:color="000000"/>
            </w:tcBorders>
            <w:shd w:val="clear" w:color="auto" w:fill="auto"/>
          </w:tcPr>
          <w:p w14:paraId="5C4DDAA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1CACA88"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BC89946"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ホースクランプ及びパイプ支持部の取付けボルト及びナットの緩み及び脱落並びにホース及びパイプと車体その他の部分との干渉の有無を調べる。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9ACF269" w14:textId="222FCEB6" w:rsidR="00DA7604" w:rsidRPr="00EF65F5" w:rsidRDefault="0090739B"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緩み</w:t>
            </w:r>
            <w:r w:rsidR="0068107B" w:rsidRPr="00EF65F5">
              <w:rPr>
                <w:rFonts w:asciiTheme="minorEastAsia" w:hAnsiTheme="minorEastAsia" w:hint="eastAsia"/>
                <w:sz w:val="20"/>
                <w:szCs w:val="20"/>
              </w:rPr>
              <w:t>及び</w:t>
            </w:r>
            <w:r w:rsidR="00DA7604" w:rsidRPr="00EF65F5">
              <w:rPr>
                <w:rFonts w:asciiTheme="minorEastAsia" w:hAnsiTheme="minorEastAsia" w:hint="eastAsia"/>
                <w:sz w:val="20"/>
                <w:szCs w:val="20"/>
              </w:rPr>
              <w:t>脱落</w:t>
            </w:r>
            <w:r w:rsidR="005E7A28" w:rsidRPr="00EF65F5">
              <w:rPr>
                <w:rFonts w:asciiTheme="minorEastAsia" w:hAnsiTheme="minorEastAsia" w:hint="eastAsia"/>
                <w:sz w:val="20"/>
                <w:szCs w:val="20"/>
              </w:rPr>
              <w:t>並びに</w:t>
            </w:r>
            <w:r w:rsidR="00DA7604" w:rsidRPr="00EF65F5">
              <w:rPr>
                <w:rFonts w:asciiTheme="minorEastAsia" w:hAnsiTheme="minorEastAsia" w:hint="eastAsia"/>
                <w:sz w:val="20"/>
                <w:szCs w:val="20"/>
              </w:rPr>
              <w:t>干渉がないこと。</w:t>
            </w:r>
          </w:p>
        </w:tc>
      </w:tr>
      <w:tr w:rsidR="00EF65F5" w:rsidRPr="00EF65F5" w14:paraId="02B98B6F" w14:textId="77777777" w:rsidTr="0090739B">
        <w:trPr>
          <w:trHeight w:val="57"/>
        </w:trPr>
        <w:tc>
          <w:tcPr>
            <w:tcW w:w="1560" w:type="dxa"/>
            <w:vMerge/>
            <w:tcBorders>
              <w:left w:val="single" w:sz="4" w:space="0" w:color="000000"/>
              <w:right w:val="single" w:sz="4" w:space="0" w:color="000000"/>
            </w:tcBorders>
            <w:shd w:val="clear" w:color="auto" w:fill="auto"/>
          </w:tcPr>
          <w:p w14:paraId="6C11EB15"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6747194"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(5)　オイルブレーキ</w:t>
            </w:r>
          </w:p>
        </w:tc>
        <w:tc>
          <w:tcPr>
            <w:tcW w:w="3544" w:type="dxa"/>
            <w:tcBorders>
              <w:top w:val="single" w:sz="4" w:space="0" w:color="000000"/>
              <w:left w:val="nil"/>
              <w:bottom w:val="dotted" w:sz="4" w:space="0" w:color="auto"/>
              <w:right w:val="single" w:sz="4" w:space="0" w:color="000000"/>
            </w:tcBorders>
            <w:shd w:val="clear" w:color="auto" w:fill="auto"/>
          </w:tcPr>
          <w:p w14:paraId="3C35F270" w14:textId="08C5A0F4"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ペダルを反復操作し、マスターシリンダー及びホイールシリンダーの作動</w:t>
            </w:r>
            <w:r w:rsidR="005E7A28" w:rsidRPr="00EF65F5">
              <w:rPr>
                <w:rFonts w:asciiTheme="minorEastAsia" w:hAnsiTheme="minorEastAsia" w:hint="eastAsia"/>
                <w:sz w:val="20"/>
                <w:szCs w:val="20"/>
              </w:rPr>
              <w:t>の適否</w:t>
            </w:r>
            <w:r w:rsidRPr="00EF65F5">
              <w:rPr>
                <w:rFonts w:asciiTheme="minorEastAsia" w:hAnsiTheme="minorEastAsia" w:hint="eastAsia"/>
                <w:sz w:val="20"/>
                <w:szCs w:val="20"/>
              </w:rPr>
              <w:t>を調べる。</w:t>
            </w:r>
          </w:p>
        </w:tc>
        <w:tc>
          <w:tcPr>
            <w:tcW w:w="3544" w:type="dxa"/>
            <w:tcBorders>
              <w:top w:val="single" w:sz="4" w:space="0" w:color="000000"/>
              <w:left w:val="nil"/>
              <w:bottom w:val="dotted" w:sz="4" w:space="0" w:color="auto"/>
              <w:right w:val="single" w:sz="4" w:space="0" w:color="000000"/>
            </w:tcBorders>
            <w:shd w:val="clear" w:color="auto" w:fill="auto"/>
          </w:tcPr>
          <w:p w14:paraId="7CA28AF3"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円滑に作動すること。</w:t>
            </w:r>
          </w:p>
        </w:tc>
      </w:tr>
      <w:tr w:rsidR="00EF65F5" w:rsidRPr="00EF65F5" w14:paraId="2C6181FD" w14:textId="77777777" w:rsidTr="0090739B">
        <w:trPr>
          <w:trHeight w:val="57"/>
        </w:trPr>
        <w:tc>
          <w:tcPr>
            <w:tcW w:w="1560" w:type="dxa"/>
            <w:vMerge/>
            <w:tcBorders>
              <w:left w:val="single" w:sz="4" w:space="0" w:color="000000"/>
              <w:right w:val="single" w:sz="4" w:space="0" w:color="000000"/>
            </w:tcBorders>
            <w:shd w:val="clear" w:color="auto" w:fill="auto"/>
          </w:tcPr>
          <w:p w14:paraId="2326DE3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528BDDB"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2708300F"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ペダルを反復操作した後、マスターシリンダー及びホイールシリンダーからの油漏れの有無を調べる。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00287D7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油漏れがないこと。</w:t>
            </w:r>
          </w:p>
        </w:tc>
      </w:tr>
      <w:tr w:rsidR="00EF65F5" w:rsidRPr="00EF65F5" w14:paraId="6D341EFF" w14:textId="77777777" w:rsidTr="0090739B">
        <w:trPr>
          <w:trHeight w:val="57"/>
        </w:trPr>
        <w:tc>
          <w:tcPr>
            <w:tcW w:w="1560" w:type="dxa"/>
            <w:vMerge/>
            <w:tcBorders>
              <w:left w:val="single" w:sz="4" w:space="0" w:color="000000"/>
              <w:right w:val="single" w:sz="4" w:space="0" w:color="000000"/>
            </w:tcBorders>
            <w:shd w:val="clear" w:color="auto" w:fill="auto"/>
          </w:tcPr>
          <w:p w14:paraId="33C49F4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91E486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9CC24FB"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リザーバータンク内の油量及び油の汚れの有無を調べる。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7B3864D"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油量が適正で、著しい汚れがないこと。</w:t>
            </w:r>
          </w:p>
        </w:tc>
      </w:tr>
      <w:tr w:rsidR="00EF65F5" w:rsidRPr="00EF65F5" w14:paraId="6BEBD281" w14:textId="77777777" w:rsidTr="0090739B">
        <w:trPr>
          <w:trHeight w:val="57"/>
        </w:trPr>
        <w:tc>
          <w:tcPr>
            <w:tcW w:w="1560" w:type="dxa"/>
            <w:vMerge/>
            <w:tcBorders>
              <w:left w:val="single" w:sz="4" w:space="0" w:color="000000"/>
              <w:right w:val="single" w:sz="4" w:space="0" w:color="000000"/>
            </w:tcBorders>
            <w:shd w:val="clear" w:color="auto" w:fill="auto"/>
          </w:tcPr>
          <w:p w14:paraId="0396137A"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F75E618"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(6)　エアブレーキ</w:t>
            </w:r>
          </w:p>
        </w:tc>
        <w:tc>
          <w:tcPr>
            <w:tcW w:w="3544" w:type="dxa"/>
            <w:tcBorders>
              <w:top w:val="single" w:sz="4" w:space="0" w:color="000000"/>
              <w:left w:val="nil"/>
              <w:bottom w:val="dotted" w:sz="4" w:space="0" w:color="auto"/>
              <w:right w:val="single" w:sz="4" w:space="0" w:color="000000"/>
            </w:tcBorders>
            <w:shd w:val="clear" w:color="auto" w:fill="auto"/>
          </w:tcPr>
          <w:p w14:paraId="5908F81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ペダルを反復操作し、ブレーキチャンバーロッドのストローク及び戻り具合を調べる。</w:t>
            </w:r>
          </w:p>
        </w:tc>
        <w:tc>
          <w:tcPr>
            <w:tcW w:w="3544" w:type="dxa"/>
            <w:tcBorders>
              <w:top w:val="single" w:sz="4" w:space="0" w:color="000000"/>
              <w:left w:val="nil"/>
              <w:bottom w:val="dotted" w:sz="4" w:space="0" w:color="auto"/>
              <w:right w:val="single" w:sz="4" w:space="0" w:color="000000"/>
            </w:tcBorders>
            <w:shd w:val="clear" w:color="auto" w:fill="auto"/>
          </w:tcPr>
          <w:p w14:paraId="48226E3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ストロークがメーカーの指定する基準値内であり、戻り具合が正常であること。</w:t>
            </w:r>
          </w:p>
        </w:tc>
      </w:tr>
      <w:tr w:rsidR="00EF65F5" w:rsidRPr="00EF65F5" w14:paraId="7EBA5606" w14:textId="77777777" w:rsidTr="0090739B">
        <w:trPr>
          <w:trHeight w:val="57"/>
        </w:trPr>
        <w:tc>
          <w:tcPr>
            <w:tcW w:w="1560" w:type="dxa"/>
            <w:vMerge/>
            <w:tcBorders>
              <w:left w:val="single" w:sz="4" w:space="0" w:color="000000"/>
              <w:right w:val="single" w:sz="4" w:space="0" w:color="000000"/>
            </w:tcBorders>
            <w:shd w:val="clear" w:color="auto" w:fill="auto"/>
          </w:tcPr>
          <w:p w14:paraId="50F78F7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44483BD3"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22BD4D6"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エアリザーバーを規定値まで加圧した後、リザーバー、バルブ及びブレーキチャンバーからのエア漏れ及び油漏れの有無を調べる。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690DEA7" w14:textId="20BC702F"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エア漏れ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油漏れがないこと。</w:t>
            </w:r>
          </w:p>
        </w:tc>
      </w:tr>
      <w:tr w:rsidR="00EF65F5" w:rsidRPr="00EF65F5" w14:paraId="22072B18" w14:textId="77777777" w:rsidTr="0090739B">
        <w:trPr>
          <w:trHeight w:val="57"/>
        </w:trPr>
        <w:tc>
          <w:tcPr>
            <w:tcW w:w="1560" w:type="dxa"/>
            <w:vMerge/>
            <w:tcBorders>
              <w:left w:val="single" w:sz="4" w:space="0" w:color="000000"/>
              <w:right w:val="single" w:sz="4" w:space="0" w:color="000000"/>
            </w:tcBorders>
            <w:shd w:val="clear" w:color="auto" w:fill="auto"/>
          </w:tcPr>
          <w:p w14:paraId="4D832E9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C9E83C3"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(7)　ブレーキ倍力装置</w:t>
            </w:r>
          </w:p>
        </w:tc>
        <w:tc>
          <w:tcPr>
            <w:tcW w:w="3544" w:type="dxa"/>
            <w:tcBorders>
              <w:top w:val="single" w:sz="4" w:space="0" w:color="000000"/>
              <w:left w:val="nil"/>
              <w:bottom w:val="dotted" w:sz="4" w:space="0" w:color="auto"/>
              <w:right w:val="single" w:sz="4" w:space="0" w:color="000000"/>
            </w:tcBorders>
            <w:shd w:val="clear" w:color="auto" w:fill="auto"/>
          </w:tcPr>
          <w:p w14:paraId="283198D2"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チェック弁及びリレー弁の作動の適否を調べる。</w:t>
            </w:r>
          </w:p>
        </w:tc>
        <w:tc>
          <w:tcPr>
            <w:tcW w:w="3544" w:type="dxa"/>
            <w:tcBorders>
              <w:top w:val="single" w:sz="4" w:space="0" w:color="000000"/>
              <w:left w:val="nil"/>
              <w:bottom w:val="dotted" w:sz="4" w:space="0" w:color="auto"/>
              <w:right w:val="single" w:sz="4" w:space="0" w:color="000000"/>
            </w:tcBorders>
            <w:shd w:val="clear" w:color="auto" w:fill="auto"/>
          </w:tcPr>
          <w:p w14:paraId="11C086F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正常に作動すること。</w:t>
            </w:r>
          </w:p>
        </w:tc>
      </w:tr>
      <w:tr w:rsidR="00EF65F5" w:rsidRPr="00EF65F5" w14:paraId="359BAEED" w14:textId="77777777" w:rsidTr="0090739B">
        <w:trPr>
          <w:trHeight w:val="57"/>
        </w:trPr>
        <w:tc>
          <w:tcPr>
            <w:tcW w:w="1560" w:type="dxa"/>
            <w:vMerge/>
            <w:tcBorders>
              <w:left w:val="single" w:sz="4" w:space="0" w:color="000000"/>
              <w:right w:val="single" w:sz="4" w:space="0" w:color="000000"/>
            </w:tcBorders>
            <w:shd w:val="clear" w:color="auto" w:fill="auto"/>
          </w:tcPr>
          <w:p w14:paraId="080CFE6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5878DBA"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C55052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ペダルを反復操作し、エア漏れ及び油漏れの有無を調べる。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4B31790" w14:textId="78286FBF"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エア漏れ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油漏れがないこと。</w:t>
            </w:r>
          </w:p>
        </w:tc>
      </w:tr>
      <w:tr w:rsidR="00EF65F5" w:rsidRPr="00EF65F5" w14:paraId="4A5DA6FE" w14:textId="77777777" w:rsidTr="0090739B">
        <w:trPr>
          <w:trHeight w:val="57"/>
        </w:trPr>
        <w:tc>
          <w:tcPr>
            <w:tcW w:w="1560" w:type="dxa"/>
            <w:vMerge/>
            <w:tcBorders>
              <w:left w:val="single" w:sz="4" w:space="0" w:color="000000"/>
              <w:right w:val="single" w:sz="4" w:space="0" w:color="000000"/>
            </w:tcBorders>
            <w:shd w:val="clear" w:color="auto" w:fill="auto"/>
          </w:tcPr>
          <w:p w14:paraId="30929C1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37B81C4"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(8)　ブレーキドラム及びブレーキシュー</w:t>
            </w:r>
          </w:p>
        </w:tc>
        <w:tc>
          <w:tcPr>
            <w:tcW w:w="3544" w:type="dxa"/>
            <w:tcBorders>
              <w:top w:val="single" w:sz="4" w:space="0" w:color="000000"/>
              <w:left w:val="nil"/>
              <w:bottom w:val="dotted" w:sz="4" w:space="0" w:color="auto"/>
              <w:right w:val="single" w:sz="4" w:space="0" w:color="000000"/>
            </w:tcBorders>
            <w:shd w:val="clear" w:color="auto" w:fill="auto"/>
          </w:tcPr>
          <w:p w14:paraId="342DFA65" w14:textId="6777C0A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ドラムとライニングの</w:t>
            </w:r>
            <w:r w:rsidR="00282550" w:rsidRPr="00EF65F5">
              <w:rPr>
                <w:rFonts w:asciiTheme="minorEastAsia" w:hAnsiTheme="minorEastAsia" w:hint="eastAsia"/>
                <w:sz w:val="20"/>
                <w:szCs w:val="20"/>
              </w:rPr>
              <w:t>隙間</w:t>
            </w:r>
            <w:r w:rsidRPr="00EF65F5">
              <w:rPr>
                <w:rFonts w:asciiTheme="minorEastAsia" w:hAnsiTheme="minorEastAsia" w:hint="eastAsia"/>
                <w:sz w:val="20"/>
                <w:szCs w:val="20"/>
              </w:rPr>
              <w:t>を調べる。</w:t>
            </w:r>
          </w:p>
          <w:p w14:paraId="62EBC563" w14:textId="3DD53CE9" w:rsidR="00436E3F" w:rsidRPr="00EF65F5" w:rsidRDefault="0090739B" w:rsidP="0034330C">
            <w:pPr>
              <w:adjustRightInd w:val="0"/>
              <w:snapToGrid w:val="0"/>
              <w:spacing w:before="10" w:after="10" w:line="20" w:lineRule="atLeast"/>
              <w:ind w:left="200" w:rightChars="50" w:right="105" w:hangingChars="100" w:hanging="200"/>
              <w:jc w:val="right"/>
              <w:rPr>
                <w:rFonts w:asciiTheme="minorEastAsia" w:hAnsiTheme="minorEastAsia"/>
                <w:sz w:val="20"/>
                <w:szCs w:val="20"/>
              </w:rPr>
            </w:pPr>
            <w:r w:rsidRPr="00EF65F5">
              <w:rPr>
                <w:rFonts w:asciiTheme="minorEastAsia" w:hAnsiTheme="minorEastAsia" w:hint="eastAsia"/>
                <w:sz w:val="20"/>
                <w:szCs w:val="20"/>
              </w:rPr>
              <w:t>〔アジャスター手動調整式〕</w:t>
            </w:r>
          </w:p>
        </w:tc>
        <w:tc>
          <w:tcPr>
            <w:tcW w:w="3544" w:type="dxa"/>
            <w:tcBorders>
              <w:top w:val="single" w:sz="4" w:space="0" w:color="000000"/>
              <w:left w:val="nil"/>
              <w:bottom w:val="dotted" w:sz="4" w:space="0" w:color="auto"/>
              <w:right w:val="single" w:sz="4" w:space="0" w:color="000000"/>
            </w:tcBorders>
            <w:shd w:val="clear" w:color="auto" w:fill="auto"/>
          </w:tcPr>
          <w:p w14:paraId="0A0058DC" w14:textId="27CB10F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メーカーの指定する基準内であること。</w:t>
            </w:r>
          </w:p>
        </w:tc>
      </w:tr>
      <w:tr w:rsidR="00EF65F5" w:rsidRPr="00EF65F5" w14:paraId="028BADF3" w14:textId="77777777" w:rsidTr="0090739B">
        <w:trPr>
          <w:trHeight w:val="57"/>
        </w:trPr>
        <w:tc>
          <w:tcPr>
            <w:tcW w:w="1560" w:type="dxa"/>
            <w:vMerge/>
            <w:tcBorders>
              <w:left w:val="single" w:sz="4" w:space="0" w:color="000000"/>
              <w:right w:val="single" w:sz="4" w:space="0" w:color="000000"/>
            </w:tcBorders>
            <w:shd w:val="clear" w:color="auto" w:fill="auto"/>
          </w:tcPr>
          <w:p w14:paraId="05DC4B86"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F4A00B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50A2654" w14:textId="34574F5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ドラムを取り外し、ライニングの</w:t>
            </w:r>
            <w:r w:rsidR="005E7A28" w:rsidRPr="00EF65F5">
              <w:rPr>
                <w:rFonts w:asciiTheme="minorEastAsia" w:hAnsiTheme="minorEastAsia" w:hint="eastAsia"/>
                <w:sz w:val="20"/>
                <w:szCs w:val="20"/>
              </w:rPr>
              <w:t>剥離</w:t>
            </w:r>
            <w:r w:rsidRPr="00EF65F5">
              <w:rPr>
                <w:rFonts w:asciiTheme="minorEastAsia" w:hAnsiTheme="minorEastAsia" w:hint="eastAsia"/>
                <w:sz w:val="20"/>
                <w:szCs w:val="20"/>
              </w:rPr>
              <w:t>、損傷及び摩耗の有無を調べる。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16D20AE" w14:textId="49CCA87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②　</w:t>
            </w:r>
            <w:r w:rsidR="005E7A28" w:rsidRPr="00EF65F5">
              <w:rPr>
                <w:rFonts w:asciiTheme="minorEastAsia" w:hAnsiTheme="minorEastAsia" w:hint="eastAsia"/>
                <w:sz w:val="20"/>
                <w:szCs w:val="20"/>
              </w:rPr>
              <w:t>剥離</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著しい摩耗がないこと。</w:t>
            </w:r>
          </w:p>
        </w:tc>
      </w:tr>
      <w:tr w:rsidR="00EF65F5" w:rsidRPr="00EF65F5" w14:paraId="53087D23" w14:textId="77777777" w:rsidTr="0090739B">
        <w:trPr>
          <w:trHeight w:val="57"/>
        </w:trPr>
        <w:tc>
          <w:tcPr>
            <w:tcW w:w="1560" w:type="dxa"/>
            <w:vMerge/>
            <w:tcBorders>
              <w:left w:val="single" w:sz="4" w:space="0" w:color="000000"/>
              <w:right w:val="single" w:sz="4" w:space="0" w:color="000000"/>
            </w:tcBorders>
            <w:shd w:val="clear" w:color="auto" w:fill="auto"/>
          </w:tcPr>
          <w:p w14:paraId="439CE4C5"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5013AD3"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B3A98A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ドラムを取り外し、アンカーピンの腐食及びスプリングのへたりの有無を調べる。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21FF1D01" w14:textId="4B67153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腐食</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へたりがないこと。</w:t>
            </w:r>
          </w:p>
        </w:tc>
      </w:tr>
      <w:tr w:rsidR="00EF65F5" w:rsidRPr="00EF65F5" w14:paraId="0719D576" w14:textId="77777777" w:rsidTr="00662BF3">
        <w:trPr>
          <w:trHeight w:val="57"/>
        </w:trPr>
        <w:tc>
          <w:tcPr>
            <w:tcW w:w="1560" w:type="dxa"/>
            <w:vMerge/>
            <w:tcBorders>
              <w:left w:val="single" w:sz="4" w:space="0" w:color="000000"/>
              <w:right w:val="single" w:sz="4" w:space="0" w:color="000000"/>
            </w:tcBorders>
            <w:shd w:val="clear" w:color="auto" w:fill="auto"/>
          </w:tcPr>
          <w:p w14:paraId="07B59663"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C57124E"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auto"/>
              <w:right w:val="single" w:sz="4" w:space="0" w:color="000000"/>
            </w:tcBorders>
            <w:shd w:val="clear" w:color="auto" w:fill="auto"/>
          </w:tcPr>
          <w:p w14:paraId="136618F9" w14:textId="4CA6168E"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ドラムを取り外し、ドラム内面の</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、損傷及び摩耗の有無を調べる。</w:t>
            </w:r>
          </w:p>
          <w:p w14:paraId="4ED8CBBE" w14:textId="1ABC202D" w:rsidR="00DA7604" w:rsidRPr="00EF65F5" w:rsidRDefault="0068107B"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亀裂</w:t>
            </w:r>
            <w:r w:rsidR="00DA7604" w:rsidRPr="00EF65F5">
              <w:rPr>
                <w:rFonts w:asciiTheme="minorEastAsia" w:hAnsiTheme="minorEastAsia" w:hint="eastAsia"/>
                <w:sz w:val="20"/>
                <w:szCs w:val="20"/>
              </w:rPr>
              <w:t>が疑わしい場合は探傷器等で調べる。</w:t>
            </w:r>
          </w:p>
        </w:tc>
        <w:tc>
          <w:tcPr>
            <w:tcW w:w="3544" w:type="dxa"/>
            <w:tcBorders>
              <w:top w:val="dotted" w:sz="4" w:space="0" w:color="auto"/>
              <w:left w:val="nil"/>
              <w:bottom w:val="single" w:sz="4" w:space="0" w:color="auto"/>
              <w:right w:val="single" w:sz="4" w:space="0" w:color="000000"/>
            </w:tcBorders>
            <w:shd w:val="clear" w:color="auto" w:fill="auto"/>
          </w:tcPr>
          <w:p w14:paraId="6E0D1635" w14:textId="19CF303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④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w:t>
            </w:r>
            <w:r w:rsidR="009051D6" w:rsidRPr="00EF65F5">
              <w:rPr>
                <w:rFonts w:asciiTheme="minorEastAsia" w:hAnsiTheme="minorEastAsia" w:hint="eastAsia"/>
                <w:sz w:val="20"/>
                <w:szCs w:val="20"/>
              </w:rPr>
              <w:t>損傷及び</w:t>
            </w:r>
            <w:r w:rsidRPr="00EF65F5">
              <w:rPr>
                <w:rFonts w:asciiTheme="minorEastAsia" w:hAnsiTheme="minorEastAsia" w:hint="eastAsia"/>
                <w:sz w:val="20"/>
                <w:szCs w:val="20"/>
              </w:rPr>
              <w:t>著しい摩耗がないこと。</w:t>
            </w:r>
          </w:p>
        </w:tc>
      </w:tr>
      <w:tr w:rsidR="00EF65F5" w:rsidRPr="00EF65F5" w14:paraId="5021DFC9" w14:textId="77777777" w:rsidTr="00593766">
        <w:trPr>
          <w:trHeight w:val="57"/>
        </w:trPr>
        <w:tc>
          <w:tcPr>
            <w:tcW w:w="1560" w:type="dxa"/>
            <w:vMerge/>
            <w:tcBorders>
              <w:left w:val="single" w:sz="4" w:space="0" w:color="000000"/>
              <w:right w:val="single" w:sz="4" w:space="0" w:color="000000"/>
            </w:tcBorders>
            <w:shd w:val="clear" w:color="auto" w:fill="auto"/>
          </w:tcPr>
          <w:p w14:paraId="051EBA0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auto"/>
            </w:tcBorders>
            <w:shd w:val="clear" w:color="auto" w:fill="auto"/>
          </w:tcPr>
          <w:p w14:paraId="06D468AE"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(9)　バックプレート</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1DC09A87" w14:textId="18CFD55D"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、損傷及び変形の有無を調べる。</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00F4F32E" w14:textId="22E14A9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変形がないこと</w:t>
            </w:r>
            <w:r w:rsidR="00837CC8" w:rsidRPr="00EF65F5">
              <w:rPr>
                <w:rFonts w:asciiTheme="minorEastAsia" w:hAnsiTheme="minorEastAsia" w:hint="eastAsia"/>
                <w:sz w:val="20"/>
                <w:szCs w:val="20"/>
              </w:rPr>
              <w:t>。</w:t>
            </w:r>
          </w:p>
        </w:tc>
      </w:tr>
      <w:tr w:rsidR="00EF65F5" w:rsidRPr="00EF65F5" w14:paraId="0B0CDAB8" w14:textId="77777777" w:rsidTr="00593766">
        <w:trPr>
          <w:trHeight w:val="57"/>
        </w:trPr>
        <w:tc>
          <w:tcPr>
            <w:tcW w:w="1560" w:type="dxa"/>
            <w:vMerge/>
            <w:tcBorders>
              <w:left w:val="single" w:sz="4" w:space="0" w:color="000000"/>
              <w:right w:val="single" w:sz="4" w:space="0" w:color="000000"/>
            </w:tcBorders>
            <w:shd w:val="clear" w:color="auto" w:fill="auto"/>
          </w:tcPr>
          <w:p w14:paraId="3E93051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auto"/>
            </w:tcBorders>
            <w:shd w:val="clear" w:color="auto" w:fill="auto"/>
          </w:tcPr>
          <w:p w14:paraId="29369427"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2DDE6560" w14:textId="223F30A8"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取付けボルトの緩み</w:t>
            </w:r>
            <w:r w:rsidR="005E7A28"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47E3D91C" w14:textId="23B89EE0"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w:t>
            </w:r>
            <w:r w:rsidR="005E7A28"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1EA76491" w14:textId="77777777" w:rsidTr="00662BF3">
        <w:trPr>
          <w:trHeight w:val="57"/>
        </w:trPr>
        <w:tc>
          <w:tcPr>
            <w:tcW w:w="1560" w:type="dxa"/>
            <w:vMerge/>
            <w:tcBorders>
              <w:left w:val="single" w:sz="4" w:space="0" w:color="000000"/>
              <w:right w:val="single" w:sz="4" w:space="0" w:color="000000"/>
            </w:tcBorders>
            <w:shd w:val="clear" w:color="auto" w:fill="auto"/>
          </w:tcPr>
          <w:p w14:paraId="072F8CA1"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632B06A"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(10)　ブレーキディスク及びパッド</w:t>
            </w:r>
          </w:p>
          <w:p w14:paraId="21A6A7A1" w14:textId="707DC67D" w:rsidR="008A5EC4" w:rsidRPr="00EF65F5" w:rsidRDefault="00837CC8" w:rsidP="00EF65F5">
            <w:pPr>
              <w:adjustRightInd w:val="0"/>
              <w:snapToGrid w:val="0"/>
              <w:spacing w:before="10" w:after="10" w:line="20" w:lineRule="atLeast"/>
              <w:ind w:firstLineChars="100" w:firstLine="200"/>
              <w:rPr>
                <w:rFonts w:asciiTheme="minorEastAsia" w:hAnsiTheme="minorEastAsia"/>
                <w:sz w:val="20"/>
                <w:szCs w:val="20"/>
              </w:rPr>
            </w:pPr>
            <w:r w:rsidRPr="00EF65F5">
              <w:rPr>
                <w:rFonts w:asciiTheme="minorEastAsia" w:hAnsiTheme="minorEastAsia" w:hint="eastAsia"/>
                <w:sz w:val="20"/>
                <w:szCs w:val="20"/>
              </w:rPr>
              <w:t>〔キャリパー式〕</w:t>
            </w:r>
          </w:p>
        </w:tc>
        <w:tc>
          <w:tcPr>
            <w:tcW w:w="3544" w:type="dxa"/>
            <w:tcBorders>
              <w:top w:val="single" w:sz="4" w:space="0" w:color="auto"/>
              <w:left w:val="nil"/>
              <w:bottom w:val="dotted" w:sz="4" w:space="0" w:color="auto"/>
              <w:right w:val="single" w:sz="4" w:space="0" w:color="000000"/>
            </w:tcBorders>
            <w:shd w:val="clear" w:color="auto" w:fill="auto"/>
          </w:tcPr>
          <w:p w14:paraId="11798C2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ペダルを反復操作し、パッドを安定させた後、ブレーキの引きずりの有無を調べる。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7F0284A3"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引きずりがないこと。</w:t>
            </w:r>
          </w:p>
        </w:tc>
      </w:tr>
      <w:tr w:rsidR="00EF65F5" w:rsidRPr="00EF65F5" w14:paraId="72FD8AA6" w14:textId="77777777" w:rsidTr="00837CC8">
        <w:trPr>
          <w:trHeight w:val="57"/>
        </w:trPr>
        <w:tc>
          <w:tcPr>
            <w:tcW w:w="1560" w:type="dxa"/>
            <w:vMerge/>
            <w:tcBorders>
              <w:left w:val="single" w:sz="4" w:space="0" w:color="000000"/>
              <w:right w:val="single" w:sz="4" w:space="0" w:color="000000"/>
            </w:tcBorders>
            <w:shd w:val="clear" w:color="auto" w:fill="auto"/>
          </w:tcPr>
          <w:p w14:paraId="16C9D23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5791482A"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B8A4D1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パッドの厚さを調べる。</w:t>
            </w:r>
          </w:p>
        </w:tc>
        <w:tc>
          <w:tcPr>
            <w:tcW w:w="3544" w:type="dxa"/>
            <w:tcBorders>
              <w:top w:val="dotted" w:sz="4" w:space="0" w:color="auto"/>
              <w:left w:val="nil"/>
              <w:bottom w:val="dotted" w:sz="4" w:space="0" w:color="auto"/>
              <w:right w:val="single" w:sz="4" w:space="0" w:color="000000"/>
            </w:tcBorders>
            <w:shd w:val="clear" w:color="auto" w:fill="auto"/>
          </w:tcPr>
          <w:p w14:paraId="03BC89C2"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メーカーの指定する基準値内であること。</w:t>
            </w:r>
          </w:p>
        </w:tc>
      </w:tr>
      <w:tr w:rsidR="00EF65F5" w:rsidRPr="00EF65F5" w14:paraId="292E8832" w14:textId="77777777" w:rsidTr="00837CC8">
        <w:trPr>
          <w:trHeight w:val="57"/>
        </w:trPr>
        <w:tc>
          <w:tcPr>
            <w:tcW w:w="1560" w:type="dxa"/>
            <w:vMerge/>
            <w:tcBorders>
              <w:left w:val="single" w:sz="4" w:space="0" w:color="000000"/>
              <w:right w:val="single" w:sz="4" w:space="0" w:color="000000"/>
            </w:tcBorders>
            <w:shd w:val="clear" w:color="auto" w:fill="auto"/>
          </w:tcPr>
          <w:p w14:paraId="03BD04D5"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56F230B"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13A0114D" w14:textId="21ADB60E"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ディスク及びキャリパーの</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、損傷及び摩耗の有無を調べる。</w:t>
            </w:r>
          </w:p>
          <w:p w14:paraId="7EC46234" w14:textId="202E0B4F" w:rsidR="00DA7604" w:rsidRPr="00EF65F5" w:rsidRDefault="0068107B"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亀裂</w:t>
            </w:r>
            <w:r w:rsidR="00DA7604" w:rsidRPr="00EF65F5">
              <w:rPr>
                <w:rFonts w:asciiTheme="minorEastAsia" w:hAnsiTheme="minorEastAsia" w:hint="eastAsia"/>
                <w:sz w:val="20"/>
                <w:szCs w:val="20"/>
              </w:rPr>
              <w:t>が疑わしい場合は探傷器等で調べる。</w:t>
            </w:r>
          </w:p>
        </w:tc>
        <w:tc>
          <w:tcPr>
            <w:tcW w:w="3544" w:type="dxa"/>
            <w:tcBorders>
              <w:top w:val="dotted" w:sz="4" w:space="0" w:color="auto"/>
              <w:left w:val="nil"/>
              <w:bottom w:val="dotted" w:sz="4" w:space="0" w:color="auto"/>
              <w:right w:val="single" w:sz="4" w:space="0" w:color="000000"/>
            </w:tcBorders>
            <w:shd w:val="clear" w:color="auto" w:fill="auto"/>
          </w:tcPr>
          <w:p w14:paraId="4EF85DAD" w14:textId="0FB0CA2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③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著しい摩耗がないこと。</w:t>
            </w:r>
          </w:p>
        </w:tc>
      </w:tr>
      <w:tr w:rsidR="00EF65F5" w:rsidRPr="00EF65F5" w14:paraId="2EF08231" w14:textId="77777777" w:rsidTr="00837CC8">
        <w:trPr>
          <w:trHeight w:val="57"/>
        </w:trPr>
        <w:tc>
          <w:tcPr>
            <w:tcW w:w="1560" w:type="dxa"/>
            <w:vMerge/>
            <w:tcBorders>
              <w:left w:val="single" w:sz="4" w:space="0" w:color="000000"/>
              <w:right w:val="single" w:sz="4" w:space="0" w:color="000000"/>
            </w:tcBorders>
            <w:shd w:val="clear" w:color="auto" w:fill="auto"/>
          </w:tcPr>
          <w:p w14:paraId="792BB18A"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C46F0F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689835D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ピストンからの油漏れの有無を調べる。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2562C5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油漏れがないこと。</w:t>
            </w:r>
          </w:p>
        </w:tc>
      </w:tr>
      <w:tr w:rsidR="00EF65F5" w:rsidRPr="00EF65F5" w14:paraId="0EA13256" w14:textId="77777777" w:rsidTr="00837CC8">
        <w:trPr>
          <w:trHeight w:val="57"/>
        </w:trPr>
        <w:tc>
          <w:tcPr>
            <w:tcW w:w="1560" w:type="dxa"/>
            <w:vMerge/>
            <w:tcBorders>
              <w:left w:val="single" w:sz="4" w:space="0" w:color="000000"/>
              <w:right w:val="single" w:sz="4" w:space="0" w:color="000000"/>
            </w:tcBorders>
            <w:shd w:val="clear" w:color="auto" w:fill="auto"/>
          </w:tcPr>
          <w:p w14:paraId="5BBF513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59A91E7"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5DC213D" w14:textId="5FCA0095"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ディスク及びパッドの取付けボルト及びナットの緩み</w:t>
            </w:r>
            <w:r w:rsidR="005E7A28"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8F3DE3B" w14:textId="1A1A29C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緩み</w:t>
            </w:r>
            <w:r w:rsidR="005E7A28"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48E561EF" w14:textId="77777777" w:rsidTr="00662BF3">
        <w:trPr>
          <w:trHeight w:val="57"/>
        </w:trPr>
        <w:tc>
          <w:tcPr>
            <w:tcW w:w="1560" w:type="dxa"/>
            <w:vMerge/>
            <w:tcBorders>
              <w:left w:val="single" w:sz="4" w:space="0" w:color="000000"/>
              <w:right w:val="single" w:sz="4" w:space="0" w:color="000000"/>
            </w:tcBorders>
            <w:shd w:val="clear" w:color="auto" w:fill="auto"/>
          </w:tcPr>
          <w:p w14:paraId="5914C9DC" w14:textId="77777777" w:rsidR="008A5EC4" w:rsidRPr="00EF65F5" w:rsidRDefault="008A5EC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left w:val="single" w:sz="4" w:space="0" w:color="000000"/>
              <w:bottom w:val="single" w:sz="4" w:space="0" w:color="000000"/>
              <w:right w:val="single" w:sz="4" w:space="0" w:color="000000"/>
            </w:tcBorders>
            <w:shd w:val="clear" w:color="auto" w:fill="auto"/>
          </w:tcPr>
          <w:p w14:paraId="0D90D4BE" w14:textId="49C06283" w:rsidR="008A5EC4" w:rsidRPr="00EF65F5" w:rsidRDefault="008A5EC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(11)　ブレーキディスク及びブレーキプレート</w:t>
            </w:r>
          </w:p>
          <w:p w14:paraId="083E2C02" w14:textId="436688FC" w:rsidR="008A5EC4" w:rsidRPr="00EF65F5" w:rsidRDefault="00837CC8" w:rsidP="00EF65F5">
            <w:pPr>
              <w:adjustRightInd w:val="0"/>
              <w:snapToGrid w:val="0"/>
              <w:spacing w:before="10" w:after="10" w:line="20" w:lineRule="atLeast"/>
              <w:ind w:firstLineChars="100" w:firstLine="200"/>
              <w:rPr>
                <w:rFonts w:asciiTheme="minorEastAsia" w:hAnsiTheme="minorEastAsia"/>
                <w:sz w:val="20"/>
                <w:szCs w:val="20"/>
              </w:rPr>
            </w:pPr>
            <w:r w:rsidRPr="00EF65F5">
              <w:rPr>
                <w:rFonts w:asciiTheme="minorEastAsia" w:hAnsiTheme="minorEastAsia" w:hint="eastAsia"/>
                <w:sz w:val="20"/>
                <w:szCs w:val="20"/>
              </w:rPr>
              <w:t>〔湿式ディスク式〕</w:t>
            </w:r>
          </w:p>
        </w:tc>
        <w:tc>
          <w:tcPr>
            <w:tcW w:w="3544" w:type="dxa"/>
            <w:tcBorders>
              <w:top w:val="single" w:sz="4" w:space="0" w:color="000000"/>
              <w:left w:val="nil"/>
              <w:bottom w:val="single" w:sz="4" w:space="0" w:color="auto"/>
              <w:right w:val="single" w:sz="4" w:space="0" w:color="000000"/>
            </w:tcBorders>
            <w:shd w:val="clear" w:color="auto" w:fill="auto"/>
          </w:tcPr>
          <w:p w14:paraId="542AF7EE" w14:textId="7490126E" w:rsidR="008A5EC4" w:rsidRPr="00EF65F5" w:rsidRDefault="008A5EC4"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ディスク及びプレートの摩耗状態を調べる。</w:t>
            </w:r>
          </w:p>
        </w:tc>
        <w:tc>
          <w:tcPr>
            <w:tcW w:w="3544" w:type="dxa"/>
            <w:tcBorders>
              <w:top w:val="single" w:sz="4" w:space="0" w:color="000000"/>
              <w:left w:val="nil"/>
              <w:bottom w:val="single" w:sz="4" w:space="0" w:color="auto"/>
              <w:right w:val="single" w:sz="4" w:space="0" w:color="000000"/>
            </w:tcBorders>
            <w:shd w:val="clear" w:color="auto" w:fill="auto"/>
          </w:tcPr>
          <w:p w14:paraId="0F764FF0" w14:textId="561FF3CE" w:rsidR="008A5EC4" w:rsidRPr="00EF65F5" w:rsidRDefault="008A5EC4"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メーカーの指定する基準</w:t>
            </w:r>
            <w:r w:rsidR="005E7A28" w:rsidRPr="00EF65F5">
              <w:rPr>
                <w:rFonts w:asciiTheme="minorEastAsia" w:hAnsiTheme="minorEastAsia" w:hint="eastAsia"/>
                <w:sz w:val="20"/>
                <w:szCs w:val="20"/>
              </w:rPr>
              <w:t>値</w:t>
            </w:r>
            <w:r w:rsidRPr="00EF65F5">
              <w:rPr>
                <w:rFonts w:asciiTheme="minorEastAsia" w:hAnsiTheme="minorEastAsia" w:hint="eastAsia"/>
                <w:sz w:val="20"/>
                <w:szCs w:val="20"/>
              </w:rPr>
              <w:t>内であること。</w:t>
            </w:r>
          </w:p>
        </w:tc>
      </w:tr>
      <w:tr w:rsidR="00EF65F5" w:rsidRPr="00EF65F5" w14:paraId="679628F0" w14:textId="77777777" w:rsidTr="00202ABF">
        <w:trPr>
          <w:trHeight w:val="57"/>
        </w:trPr>
        <w:tc>
          <w:tcPr>
            <w:tcW w:w="1560" w:type="dxa"/>
            <w:vMerge/>
            <w:tcBorders>
              <w:left w:val="single" w:sz="4" w:space="0" w:color="000000"/>
              <w:right w:val="single" w:sz="4" w:space="0" w:color="000000"/>
            </w:tcBorders>
            <w:shd w:val="clear" w:color="auto" w:fill="auto"/>
          </w:tcPr>
          <w:p w14:paraId="3AAA2BC4"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left w:val="single" w:sz="4" w:space="0" w:color="000000"/>
              <w:right w:val="single" w:sz="4" w:space="0" w:color="auto"/>
            </w:tcBorders>
            <w:shd w:val="clear" w:color="auto" w:fill="auto"/>
          </w:tcPr>
          <w:p w14:paraId="2D5DCB28" w14:textId="267F790D" w:rsidR="00837CC8" w:rsidRPr="00EF65F5" w:rsidRDefault="00837CC8"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w:t>
            </w:r>
            <w:r w:rsidRPr="00EF65F5">
              <w:rPr>
                <w:rFonts w:asciiTheme="minorEastAsia" w:hAnsiTheme="minorEastAsia"/>
                <w:sz w:val="20"/>
                <w:szCs w:val="20"/>
              </w:rPr>
              <w:t>2</w:t>
            </w:r>
            <w:r w:rsidRPr="00EF65F5">
              <w:rPr>
                <w:rFonts w:asciiTheme="minorEastAsia" w:hAnsiTheme="minorEastAsia" w:hint="eastAsia"/>
                <w:sz w:val="20"/>
                <w:szCs w:val="20"/>
              </w:rPr>
              <w:t>)　駐車ブレーキドラム及びライニング</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024785EB" w14:textId="79FECC35"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ドラム取付け部のボルト及びナットの緩み及び脱落の有無を調べる。</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0CE92752" w14:textId="248364F4"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緩み及び脱落がないこと。</w:t>
            </w:r>
          </w:p>
        </w:tc>
      </w:tr>
      <w:tr w:rsidR="00EF65F5" w:rsidRPr="00EF65F5" w14:paraId="405C1B6D" w14:textId="77777777" w:rsidTr="00202ABF">
        <w:trPr>
          <w:trHeight w:val="57"/>
        </w:trPr>
        <w:tc>
          <w:tcPr>
            <w:tcW w:w="1560" w:type="dxa"/>
            <w:vMerge/>
            <w:tcBorders>
              <w:left w:val="single" w:sz="4" w:space="0" w:color="000000"/>
              <w:right w:val="single" w:sz="4" w:space="0" w:color="000000"/>
            </w:tcBorders>
            <w:shd w:val="clear" w:color="auto" w:fill="auto"/>
          </w:tcPr>
          <w:p w14:paraId="06AD8035"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auto"/>
            </w:tcBorders>
            <w:shd w:val="clear" w:color="auto" w:fill="auto"/>
          </w:tcPr>
          <w:p w14:paraId="491C3391" w14:textId="77777777" w:rsidR="00837CC8" w:rsidRPr="00EF65F5" w:rsidRDefault="00837CC8"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single" w:sz="4" w:space="0" w:color="auto"/>
              <w:bottom w:val="dotted" w:sz="4" w:space="0" w:color="auto"/>
              <w:right w:val="single" w:sz="4" w:space="0" w:color="auto"/>
            </w:tcBorders>
            <w:shd w:val="clear" w:color="auto" w:fill="auto"/>
          </w:tcPr>
          <w:p w14:paraId="59F311FF" w14:textId="1DD765D9"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ドラムを取り外し、ライニングの剥離、損傷及び摩耗の有無を調</w:t>
            </w:r>
            <w:r w:rsidRPr="00EF65F5">
              <w:rPr>
                <w:rFonts w:asciiTheme="minorEastAsia" w:hAnsiTheme="minorEastAsia" w:hint="eastAsia"/>
                <w:sz w:val="20"/>
                <w:szCs w:val="20"/>
              </w:rPr>
              <w:lastRenderedPageBreak/>
              <w:t>べる。</w:t>
            </w:r>
          </w:p>
          <w:p w14:paraId="5D06590C" w14:textId="77777777" w:rsidR="00837CC8" w:rsidRPr="00EF65F5" w:rsidRDefault="00837CC8"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ただし、駐車ブレーキの効きに異常がない場合は、この検査を省略してもよい。</w:t>
            </w:r>
          </w:p>
        </w:tc>
        <w:tc>
          <w:tcPr>
            <w:tcW w:w="3544" w:type="dxa"/>
            <w:tcBorders>
              <w:top w:val="dotted" w:sz="4" w:space="0" w:color="auto"/>
              <w:left w:val="single" w:sz="4" w:space="0" w:color="auto"/>
              <w:bottom w:val="dotted" w:sz="4" w:space="0" w:color="auto"/>
              <w:right w:val="single" w:sz="4" w:space="0" w:color="auto"/>
            </w:tcBorders>
            <w:shd w:val="clear" w:color="auto" w:fill="auto"/>
          </w:tcPr>
          <w:p w14:paraId="57931366" w14:textId="2F80B2F9"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lastRenderedPageBreak/>
              <w:t>②　剥離、損傷及び著しい摩耗がな</w:t>
            </w:r>
            <w:r w:rsidRPr="00EF65F5">
              <w:rPr>
                <w:rFonts w:asciiTheme="minorEastAsia" w:hAnsiTheme="minorEastAsia" w:hint="eastAsia"/>
                <w:sz w:val="20"/>
                <w:szCs w:val="20"/>
              </w:rPr>
              <w:lastRenderedPageBreak/>
              <w:t>いこと。</w:t>
            </w:r>
          </w:p>
        </w:tc>
      </w:tr>
      <w:tr w:rsidR="00EF65F5" w:rsidRPr="00EF65F5" w14:paraId="4AF7589A" w14:textId="77777777" w:rsidTr="00202ABF">
        <w:trPr>
          <w:trHeight w:val="57"/>
        </w:trPr>
        <w:tc>
          <w:tcPr>
            <w:tcW w:w="1560" w:type="dxa"/>
            <w:vMerge/>
            <w:tcBorders>
              <w:left w:val="single" w:sz="4" w:space="0" w:color="000000"/>
              <w:bottom w:val="single" w:sz="4" w:space="0" w:color="000000"/>
              <w:right w:val="single" w:sz="4" w:space="0" w:color="000000"/>
            </w:tcBorders>
            <w:shd w:val="clear" w:color="auto" w:fill="auto"/>
          </w:tcPr>
          <w:p w14:paraId="2895099A"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auto"/>
            </w:tcBorders>
            <w:shd w:val="clear" w:color="auto" w:fill="auto"/>
          </w:tcPr>
          <w:p w14:paraId="789E2D16" w14:textId="77777777" w:rsidR="00837CC8" w:rsidRPr="00EF65F5" w:rsidRDefault="00837CC8"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6734A485" w14:textId="705807B1"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ドラムを取り外し、ドラムの亀裂、損傷及び摩耗の有無を調べる。</w:t>
            </w:r>
          </w:p>
          <w:p w14:paraId="69986226" w14:textId="7C2C048A" w:rsidR="00837CC8" w:rsidRPr="00EF65F5" w:rsidRDefault="00837CC8"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亀裂が疑わしい場合は探傷器等で調べる。</w:t>
            </w:r>
          </w:p>
          <w:p w14:paraId="15FA31DC" w14:textId="77777777" w:rsidR="00837CC8" w:rsidRPr="00EF65F5" w:rsidRDefault="00837CC8"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ただし、駐車ブレーキの効きに異常がない場合は、この検査を省略してもよい。</w:t>
            </w: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3A578789" w14:textId="4C06DBB1"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亀裂、損傷及び著しい摩耗がないこと。</w:t>
            </w:r>
          </w:p>
        </w:tc>
      </w:tr>
      <w:tr w:rsidR="00EF65F5" w:rsidRPr="00EF65F5" w14:paraId="435A942A" w14:textId="77777777" w:rsidTr="00662BF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2B32DB45" w14:textId="6AC36913" w:rsidR="00837CC8" w:rsidRPr="00EF65F5" w:rsidRDefault="00837CC8"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７　荷役装置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912A5AE" w14:textId="20BA539F" w:rsidR="00837CC8" w:rsidRPr="00EF65F5" w:rsidRDefault="00837CC8"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　バケット</w:t>
            </w:r>
          </w:p>
        </w:tc>
        <w:tc>
          <w:tcPr>
            <w:tcW w:w="3544" w:type="dxa"/>
            <w:tcBorders>
              <w:top w:val="single" w:sz="4" w:space="0" w:color="auto"/>
              <w:left w:val="nil"/>
              <w:bottom w:val="dotted" w:sz="4" w:space="0" w:color="auto"/>
              <w:right w:val="single" w:sz="4" w:space="0" w:color="000000"/>
            </w:tcBorders>
            <w:shd w:val="clear" w:color="auto" w:fill="auto"/>
          </w:tcPr>
          <w:p w14:paraId="3B6AE638" w14:textId="64B95361"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各部の変形、亀裂及び損傷の有無を調べる。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0F0EBC4D" w14:textId="7B56BE7C"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変形、亀裂及び損傷がないこと。</w:t>
            </w:r>
          </w:p>
        </w:tc>
      </w:tr>
      <w:tr w:rsidR="00EF65F5" w:rsidRPr="00EF65F5" w14:paraId="17BFD1B6" w14:textId="77777777" w:rsidTr="00EA6631">
        <w:trPr>
          <w:trHeight w:val="57"/>
        </w:trPr>
        <w:tc>
          <w:tcPr>
            <w:tcW w:w="1560" w:type="dxa"/>
            <w:vMerge/>
            <w:tcBorders>
              <w:left w:val="single" w:sz="4" w:space="0" w:color="000000"/>
              <w:right w:val="single" w:sz="4" w:space="0" w:color="000000"/>
            </w:tcBorders>
            <w:shd w:val="clear" w:color="auto" w:fill="auto"/>
          </w:tcPr>
          <w:p w14:paraId="3568DFED" w14:textId="67BD8FD7" w:rsidR="00837CC8" w:rsidRPr="00EF65F5" w:rsidDel="001149D9"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3636177" w14:textId="29D541C6" w:rsidR="00837CC8" w:rsidRPr="00EF65F5" w:rsidRDefault="00837CC8"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000000"/>
            </w:tcBorders>
            <w:shd w:val="clear" w:color="auto" w:fill="auto"/>
          </w:tcPr>
          <w:p w14:paraId="669EC7F4" w14:textId="0B0121D6"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バケットのエッジ及びツースの摩耗の有無を調べる。</w:t>
            </w:r>
          </w:p>
        </w:tc>
        <w:tc>
          <w:tcPr>
            <w:tcW w:w="3544" w:type="dxa"/>
            <w:tcBorders>
              <w:top w:val="dotted" w:sz="4" w:space="0" w:color="auto"/>
              <w:left w:val="nil"/>
              <w:bottom w:val="single" w:sz="4" w:space="0" w:color="auto"/>
              <w:right w:val="single" w:sz="4" w:space="0" w:color="000000"/>
            </w:tcBorders>
            <w:shd w:val="clear" w:color="auto" w:fill="auto"/>
          </w:tcPr>
          <w:p w14:paraId="7469BE8B" w14:textId="4BC900DE" w:rsidR="00837CC8" w:rsidRPr="00EF65F5" w:rsidRDefault="00837CC8" w:rsidP="0034330C">
            <w:pPr>
              <w:adjustRightInd w:val="0"/>
              <w:snapToGrid w:val="0"/>
              <w:spacing w:before="10" w:after="10" w:line="20" w:lineRule="atLeast"/>
              <w:ind w:rightChars="50" w:right="105"/>
              <w:rPr>
                <w:rFonts w:asciiTheme="minorEastAsia" w:hAnsiTheme="minorEastAsia"/>
                <w:sz w:val="20"/>
                <w:szCs w:val="20"/>
              </w:rPr>
            </w:pPr>
            <w:r w:rsidRPr="00EF65F5">
              <w:rPr>
                <w:rFonts w:asciiTheme="minorEastAsia" w:hAnsiTheme="minorEastAsia" w:hint="eastAsia"/>
                <w:sz w:val="20"/>
                <w:szCs w:val="20"/>
              </w:rPr>
              <w:t>②　著しい摩耗がないこと。</w:t>
            </w:r>
          </w:p>
        </w:tc>
      </w:tr>
      <w:tr w:rsidR="00EF65F5" w:rsidRPr="00EF65F5" w14:paraId="6391295A" w14:textId="77777777" w:rsidTr="00202ABF">
        <w:trPr>
          <w:trHeight w:val="57"/>
        </w:trPr>
        <w:tc>
          <w:tcPr>
            <w:tcW w:w="1560" w:type="dxa"/>
            <w:vMerge/>
            <w:tcBorders>
              <w:left w:val="single" w:sz="4" w:space="0" w:color="000000"/>
              <w:right w:val="single" w:sz="4" w:space="0" w:color="000000"/>
            </w:tcBorders>
            <w:shd w:val="clear" w:color="auto" w:fill="auto"/>
          </w:tcPr>
          <w:p w14:paraId="0E0EF0E1" w14:textId="3E26FFA0" w:rsidR="00506BE1" w:rsidRPr="00EF65F5" w:rsidRDefault="00506BE1"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6E3B8E8C" w14:textId="79296D4C" w:rsidR="00506BE1" w:rsidRPr="00EF65F5" w:rsidRDefault="00506BE1"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(2)　フォーク等</w:t>
            </w:r>
          </w:p>
        </w:tc>
        <w:tc>
          <w:tcPr>
            <w:tcW w:w="3544" w:type="dxa"/>
            <w:tcBorders>
              <w:top w:val="single" w:sz="4" w:space="0" w:color="000000"/>
              <w:left w:val="nil"/>
              <w:bottom w:val="dotted" w:sz="4" w:space="0" w:color="auto"/>
              <w:right w:val="single" w:sz="4" w:space="0" w:color="auto"/>
            </w:tcBorders>
            <w:shd w:val="clear" w:color="auto" w:fill="auto"/>
          </w:tcPr>
          <w:p w14:paraId="7DD89481" w14:textId="68DC4CBD" w:rsidR="00506BE1" w:rsidRPr="00EF65F5" w:rsidRDefault="00506BE1" w:rsidP="00202ABF">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フォーク及び止めピン部の変形、亀裂及び摩耗の有無を調べる。</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78C61E9B" w14:textId="2AF46537" w:rsidR="00506BE1" w:rsidRPr="00EF65F5" w:rsidRDefault="00506BE1" w:rsidP="00202ABF">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変形、亀裂及び著しい摩耗がないこと。</w:t>
            </w:r>
          </w:p>
        </w:tc>
      </w:tr>
      <w:tr w:rsidR="00EF65F5" w:rsidRPr="00EF65F5" w14:paraId="6064F09C" w14:textId="77777777" w:rsidTr="00202ABF">
        <w:trPr>
          <w:trHeight w:val="57"/>
        </w:trPr>
        <w:tc>
          <w:tcPr>
            <w:tcW w:w="1560" w:type="dxa"/>
            <w:vMerge/>
            <w:tcBorders>
              <w:left w:val="single" w:sz="4" w:space="0" w:color="000000"/>
              <w:right w:val="single" w:sz="4" w:space="0" w:color="000000"/>
            </w:tcBorders>
            <w:shd w:val="clear" w:color="auto" w:fill="auto"/>
          </w:tcPr>
          <w:p w14:paraId="52EC4413" w14:textId="77777777" w:rsidR="00506BE1" w:rsidRPr="00EF65F5" w:rsidRDefault="00506BE1"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CFC79B3" w14:textId="77777777" w:rsidR="00506BE1" w:rsidRPr="00EF65F5" w:rsidRDefault="00506BE1"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auto"/>
            </w:tcBorders>
            <w:shd w:val="clear" w:color="auto" w:fill="auto"/>
          </w:tcPr>
          <w:p w14:paraId="0CD597FB" w14:textId="774421BA" w:rsidR="00506BE1" w:rsidRPr="00EF65F5" w:rsidRDefault="00506BE1" w:rsidP="00506BE1">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フォーク先端の開き及び高さの差を調べる。</w:t>
            </w:r>
          </w:p>
        </w:tc>
        <w:tc>
          <w:tcPr>
            <w:tcW w:w="3544" w:type="dxa"/>
            <w:tcBorders>
              <w:top w:val="dotted" w:sz="4" w:space="0" w:color="auto"/>
              <w:left w:val="single" w:sz="4" w:space="0" w:color="auto"/>
              <w:bottom w:val="dotted" w:sz="4" w:space="0" w:color="auto"/>
              <w:right w:val="single" w:sz="4" w:space="0" w:color="auto"/>
            </w:tcBorders>
            <w:shd w:val="clear" w:color="auto" w:fill="auto"/>
          </w:tcPr>
          <w:p w14:paraId="79342463" w14:textId="2A02BA47" w:rsidR="00506BE1" w:rsidRPr="00EF65F5" w:rsidRDefault="00506BE1" w:rsidP="00506BE1">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メーカーの指定する基準値内であること。</w:t>
            </w:r>
          </w:p>
        </w:tc>
      </w:tr>
      <w:tr w:rsidR="00EF65F5" w:rsidRPr="00EF65F5" w14:paraId="23F5A423" w14:textId="77777777" w:rsidTr="00202ABF">
        <w:trPr>
          <w:trHeight w:val="57"/>
        </w:trPr>
        <w:tc>
          <w:tcPr>
            <w:tcW w:w="1560" w:type="dxa"/>
            <w:vMerge/>
            <w:tcBorders>
              <w:left w:val="single" w:sz="4" w:space="0" w:color="000000"/>
              <w:right w:val="single" w:sz="4" w:space="0" w:color="000000"/>
            </w:tcBorders>
            <w:shd w:val="clear" w:color="auto" w:fill="auto"/>
          </w:tcPr>
          <w:p w14:paraId="1B6F7A40" w14:textId="77777777" w:rsidR="00506BE1" w:rsidRPr="00EF65F5" w:rsidRDefault="00506BE1"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EB19A1B" w14:textId="77777777" w:rsidR="00506BE1" w:rsidRPr="00EF65F5" w:rsidRDefault="00506BE1"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auto"/>
            </w:tcBorders>
            <w:shd w:val="clear" w:color="auto" w:fill="auto"/>
          </w:tcPr>
          <w:p w14:paraId="1E71C1C5" w14:textId="7CC621D7" w:rsidR="00506BE1" w:rsidRPr="00EF65F5" w:rsidRDefault="00506BE1" w:rsidP="00506BE1">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フォーク根元部、アッパーフック部及びロアーフック部の亀裂の有無を探傷器等で調べる。</w:t>
            </w:r>
          </w:p>
        </w:tc>
        <w:tc>
          <w:tcPr>
            <w:tcW w:w="3544" w:type="dxa"/>
            <w:tcBorders>
              <w:top w:val="dotted" w:sz="4" w:space="0" w:color="auto"/>
              <w:left w:val="single" w:sz="4" w:space="0" w:color="auto"/>
              <w:right w:val="single" w:sz="4" w:space="0" w:color="auto"/>
            </w:tcBorders>
            <w:shd w:val="clear" w:color="auto" w:fill="auto"/>
          </w:tcPr>
          <w:p w14:paraId="0D2372BE" w14:textId="042AB6E1" w:rsidR="00506BE1" w:rsidRPr="00EF65F5" w:rsidRDefault="00506BE1"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亀裂がないこと。</w:t>
            </w:r>
          </w:p>
        </w:tc>
      </w:tr>
      <w:tr w:rsidR="00EF65F5" w:rsidRPr="00EF65F5" w14:paraId="28137488" w14:textId="77777777" w:rsidTr="00202ABF">
        <w:trPr>
          <w:trHeight w:val="57"/>
        </w:trPr>
        <w:tc>
          <w:tcPr>
            <w:tcW w:w="1560" w:type="dxa"/>
            <w:vMerge/>
            <w:tcBorders>
              <w:left w:val="single" w:sz="4" w:space="0" w:color="000000"/>
              <w:right w:val="single" w:sz="4" w:space="0" w:color="000000"/>
            </w:tcBorders>
            <w:shd w:val="clear" w:color="auto" w:fill="auto"/>
          </w:tcPr>
          <w:p w14:paraId="79EC63B0" w14:textId="77777777" w:rsidR="00506BE1" w:rsidRPr="00EF65F5" w:rsidRDefault="00506BE1"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CB93DD0" w14:textId="77777777" w:rsidR="00506BE1" w:rsidRPr="00EF65F5" w:rsidRDefault="00506BE1"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auto"/>
            </w:tcBorders>
            <w:shd w:val="clear" w:color="auto" w:fill="auto"/>
          </w:tcPr>
          <w:p w14:paraId="69853D89" w14:textId="4CD76DA1" w:rsidR="00506BE1" w:rsidRPr="00EF65F5" w:rsidRDefault="00506BE1"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摩耗量を調べる。</w:t>
            </w: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37969D0B" w14:textId="1FAC3DB7" w:rsidR="00506BE1" w:rsidRPr="00EF65F5" w:rsidRDefault="00506BE1" w:rsidP="00506BE1">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メーカーの指定する基準値内であること。</w:t>
            </w:r>
          </w:p>
        </w:tc>
      </w:tr>
      <w:tr w:rsidR="00EF65F5" w:rsidRPr="00EF65F5" w14:paraId="74BACC74" w14:textId="77777777" w:rsidTr="00202ABF">
        <w:trPr>
          <w:trHeight w:val="57"/>
        </w:trPr>
        <w:tc>
          <w:tcPr>
            <w:tcW w:w="1560" w:type="dxa"/>
            <w:vMerge/>
            <w:tcBorders>
              <w:left w:val="single" w:sz="4" w:space="0" w:color="000000"/>
              <w:right w:val="single" w:sz="4" w:space="0" w:color="000000"/>
            </w:tcBorders>
            <w:shd w:val="clear" w:color="auto" w:fill="auto"/>
          </w:tcPr>
          <w:p w14:paraId="6A5756DB"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3ABF5E9" w14:textId="3ABF2E85" w:rsidR="00837CC8" w:rsidRPr="00EF65F5" w:rsidRDefault="00837CC8"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(3)　リフトアーム（ブーム）及びリーチアーム</w:t>
            </w:r>
          </w:p>
        </w:tc>
        <w:tc>
          <w:tcPr>
            <w:tcW w:w="3544" w:type="dxa"/>
            <w:tcBorders>
              <w:top w:val="single" w:sz="4" w:space="0" w:color="000000"/>
              <w:left w:val="nil"/>
              <w:bottom w:val="dotted" w:sz="4" w:space="0" w:color="auto"/>
              <w:right w:val="single" w:sz="4" w:space="0" w:color="000000"/>
            </w:tcBorders>
            <w:shd w:val="clear" w:color="auto" w:fill="auto"/>
          </w:tcPr>
          <w:p w14:paraId="6705CA21" w14:textId="2712676A"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各部の変形、亀裂及び損傷の有無を調べる。</w:t>
            </w:r>
          </w:p>
        </w:tc>
        <w:tc>
          <w:tcPr>
            <w:tcW w:w="3544" w:type="dxa"/>
            <w:tcBorders>
              <w:top w:val="single" w:sz="4" w:space="0" w:color="auto"/>
              <w:left w:val="nil"/>
              <w:bottom w:val="dotted" w:sz="4" w:space="0" w:color="auto"/>
              <w:right w:val="single" w:sz="4" w:space="0" w:color="000000"/>
            </w:tcBorders>
            <w:shd w:val="clear" w:color="auto" w:fill="auto"/>
          </w:tcPr>
          <w:p w14:paraId="64282FB3" w14:textId="08160B8D"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変形、亀裂及び損傷がないこと。</w:t>
            </w:r>
          </w:p>
        </w:tc>
      </w:tr>
      <w:tr w:rsidR="00EF65F5" w:rsidRPr="00EF65F5" w14:paraId="63BF2637" w14:textId="77777777" w:rsidTr="00837CC8">
        <w:trPr>
          <w:trHeight w:val="57"/>
        </w:trPr>
        <w:tc>
          <w:tcPr>
            <w:tcW w:w="1560" w:type="dxa"/>
            <w:vMerge/>
            <w:tcBorders>
              <w:left w:val="single" w:sz="4" w:space="0" w:color="000000"/>
              <w:right w:val="single" w:sz="4" w:space="0" w:color="000000"/>
            </w:tcBorders>
            <w:shd w:val="clear" w:color="auto" w:fill="auto"/>
          </w:tcPr>
          <w:p w14:paraId="3D426398"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6F395F6" w14:textId="77777777" w:rsidR="00837CC8" w:rsidRPr="00EF65F5" w:rsidRDefault="00837CC8"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000000"/>
            </w:tcBorders>
            <w:shd w:val="clear" w:color="auto" w:fill="auto"/>
          </w:tcPr>
          <w:p w14:paraId="39CCCCBE" w14:textId="376CFA89" w:rsidR="00837CC8" w:rsidRPr="00EF65F5" w:rsidRDefault="00837CC8" w:rsidP="003616E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ピン及びブシュ</w:t>
            </w:r>
            <w:r w:rsidR="003616EC" w:rsidRPr="00EF65F5">
              <w:rPr>
                <w:rFonts w:asciiTheme="minorEastAsia" w:hAnsiTheme="minorEastAsia" w:hint="eastAsia"/>
                <w:sz w:val="20"/>
                <w:szCs w:val="20"/>
              </w:rPr>
              <w:t>挿</w:t>
            </w:r>
            <w:r w:rsidRPr="00EF65F5">
              <w:rPr>
                <w:rFonts w:asciiTheme="minorEastAsia" w:hAnsiTheme="minorEastAsia" w:hint="eastAsia"/>
                <w:sz w:val="20"/>
                <w:szCs w:val="20"/>
              </w:rPr>
              <w:t>入部（ボス）の亀裂及び摩耗の有無を調べる。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0D76EB7" w14:textId="201C4D1D"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亀裂及び著しい摩耗がないこと。</w:t>
            </w:r>
          </w:p>
        </w:tc>
      </w:tr>
      <w:tr w:rsidR="00EF65F5" w:rsidRPr="00EF65F5" w14:paraId="7EB30668" w14:textId="77777777" w:rsidTr="00837CC8">
        <w:trPr>
          <w:trHeight w:val="57"/>
        </w:trPr>
        <w:tc>
          <w:tcPr>
            <w:tcW w:w="1560" w:type="dxa"/>
            <w:vMerge/>
            <w:tcBorders>
              <w:left w:val="single" w:sz="4" w:space="0" w:color="000000"/>
              <w:right w:val="single" w:sz="4" w:space="0" w:color="000000"/>
            </w:tcBorders>
            <w:shd w:val="clear" w:color="auto" w:fill="auto"/>
          </w:tcPr>
          <w:p w14:paraId="1F7B2FC0"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3E3AED7" w14:textId="0FD2A78A" w:rsidR="00837CC8" w:rsidRPr="00EF65F5" w:rsidRDefault="00837CC8"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(4)　リンク装置</w:t>
            </w:r>
          </w:p>
        </w:tc>
        <w:tc>
          <w:tcPr>
            <w:tcW w:w="3544" w:type="dxa"/>
            <w:tcBorders>
              <w:top w:val="single" w:sz="4" w:space="0" w:color="000000"/>
              <w:left w:val="nil"/>
              <w:bottom w:val="dotted" w:sz="4" w:space="0" w:color="auto"/>
              <w:right w:val="single" w:sz="4" w:space="0" w:color="000000"/>
            </w:tcBorders>
            <w:shd w:val="clear" w:color="auto" w:fill="auto"/>
          </w:tcPr>
          <w:p w14:paraId="60B762FE" w14:textId="44B17715"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リンク、ベルクランク及びバケットホルダの変形、亀裂及び損傷の有無を調べる。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765D91E5" w14:textId="0E36110B"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変形、亀裂及び損傷がないこと。</w:t>
            </w:r>
          </w:p>
        </w:tc>
      </w:tr>
      <w:tr w:rsidR="00EF65F5" w:rsidRPr="00EF65F5" w14:paraId="7CD59A6F" w14:textId="77777777" w:rsidTr="00837CC8">
        <w:trPr>
          <w:trHeight w:val="57"/>
        </w:trPr>
        <w:tc>
          <w:tcPr>
            <w:tcW w:w="1560" w:type="dxa"/>
            <w:vMerge/>
            <w:tcBorders>
              <w:left w:val="single" w:sz="4" w:space="0" w:color="000000"/>
              <w:right w:val="single" w:sz="4" w:space="0" w:color="000000"/>
            </w:tcBorders>
            <w:shd w:val="clear" w:color="auto" w:fill="auto"/>
          </w:tcPr>
          <w:p w14:paraId="3509CCAD"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auto"/>
              <w:right w:val="single" w:sz="4" w:space="0" w:color="000000"/>
            </w:tcBorders>
            <w:shd w:val="clear" w:color="auto" w:fill="auto"/>
          </w:tcPr>
          <w:p w14:paraId="53FDDD4A" w14:textId="77777777" w:rsidR="00837CC8" w:rsidRPr="00EF65F5" w:rsidRDefault="00837CC8"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000000"/>
            </w:tcBorders>
            <w:shd w:val="clear" w:color="auto" w:fill="auto"/>
          </w:tcPr>
          <w:p w14:paraId="4D1F54EC" w14:textId="55F19AEC" w:rsidR="00837CC8" w:rsidRPr="00EF65F5" w:rsidRDefault="00837CC8" w:rsidP="003616E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ピン及びブシュ</w:t>
            </w:r>
            <w:r w:rsidR="003616EC" w:rsidRPr="00EF65F5">
              <w:rPr>
                <w:rFonts w:asciiTheme="minorEastAsia" w:hAnsiTheme="minorEastAsia" w:hint="eastAsia"/>
                <w:sz w:val="20"/>
                <w:szCs w:val="20"/>
              </w:rPr>
              <w:t>挿</w:t>
            </w:r>
            <w:r w:rsidRPr="00EF65F5">
              <w:rPr>
                <w:rFonts w:asciiTheme="minorEastAsia" w:hAnsiTheme="minorEastAsia" w:hint="eastAsia"/>
                <w:sz w:val="20"/>
                <w:szCs w:val="20"/>
              </w:rPr>
              <w:t>入部（ボス）の亀裂及び摩耗の有無を調べる。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609B0EF" w14:textId="68D97067" w:rsidR="00837CC8" w:rsidRPr="00EF65F5" w:rsidRDefault="00837CC8"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亀裂及び</w:t>
            </w:r>
            <w:r w:rsidR="00EE4B83" w:rsidRPr="00EF65F5">
              <w:rPr>
                <w:rFonts w:asciiTheme="minorEastAsia" w:hAnsiTheme="minorEastAsia" w:hint="eastAsia"/>
                <w:sz w:val="20"/>
                <w:szCs w:val="20"/>
              </w:rPr>
              <w:t>著しい</w:t>
            </w:r>
            <w:r w:rsidRPr="00EF65F5">
              <w:rPr>
                <w:rFonts w:asciiTheme="minorEastAsia" w:hAnsiTheme="minorEastAsia" w:hint="eastAsia"/>
                <w:sz w:val="20"/>
                <w:szCs w:val="20"/>
              </w:rPr>
              <w:t>摩耗がないこと。</w:t>
            </w:r>
          </w:p>
        </w:tc>
      </w:tr>
      <w:tr w:rsidR="00EF65F5" w:rsidRPr="00EF65F5" w14:paraId="4D21BBCD" w14:textId="77777777" w:rsidTr="00EE4B83">
        <w:trPr>
          <w:trHeight w:val="57"/>
        </w:trPr>
        <w:tc>
          <w:tcPr>
            <w:tcW w:w="1560" w:type="dxa"/>
            <w:vMerge/>
            <w:tcBorders>
              <w:left w:val="single" w:sz="4" w:space="0" w:color="000000"/>
              <w:right w:val="single" w:sz="4" w:space="0" w:color="000000"/>
            </w:tcBorders>
            <w:shd w:val="clear" w:color="auto" w:fill="auto"/>
          </w:tcPr>
          <w:p w14:paraId="6DD41F4C" w14:textId="77777777" w:rsidR="00EE4B83" w:rsidRPr="00EF65F5" w:rsidRDefault="00EE4B8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auto"/>
              <w:left w:val="single" w:sz="4" w:space="0" w:color="000000"/>
              <w:right w:val="single" w:sz="4" w:space="0" w:color="000000"/>
            </w:tcBorders>
            <w:shd w:val="clear" w:color="auto" w:fill="auto"/>
          </w:tcPr>
          <w:p w14:paraId="7DC198F2" w14:textId="1B4CF5CF" w:rsidR="00EE4B83" w:rsidRPr="00EF65F5" w:rsidRDefault="00EE4B8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sz w:val="20"/>
                <w:szCs w:val="20"/>
              </w:rPr>
              <w:t>(</w:t>
            </w:r>
            <w:r w:rsidRPr="00EF65F5">
              <w:rPr>
                <w:rFonts w:asciiTheme="minorEastAsia" w:hAnsiTheme="minorEastAsia" w:hint="eastAsia"/>
                <w:sz w:val="20"/>
                <w:szCs w:val="20"/>
              </w:rPr>
              <w:t>5</w:t>
            </w:r>
            <w:r w:rsidRPr="00EF65F5">
              <w:rPr>
                <w:rFonts w:asciiTheme="minorEastAsia" w:hAnsiTheme="minorEastAsia"/>
                <w:sz w:val="20"/>
                <w:szCs w:val="20"/>
              </w:rPr>
              <w:t>)</w:t>
            </w:r>
            <w:r w:rsidRPr="00EF65F5">
              <w:rPr>
                <w:rFonts w:asciiTheme="minorEastAsia" w:hAnsiTheme="minorEastAsia" w:hint="eastAsia"/>
                <w:sz w:val="20"/>
                <w:szCs w:val="20"/>
              </w:rPr>
              <w:t xml:space="preserve">　ピン及びブシュ</w:t>
            </w:r>
          </w:p>
        </w:tc>
        <w:tc>
          <w:tcPr>
            <w:tcW w:w="3544" w:type="dxa"/>
            <w:tcBorders>
              <w:top w:val="single" w:sz="4" w:space="0" w:color="000000"/>
              <w:left w:val="nil"/>
              <w:bottom w:val="dotted" w:sz="4" w:space="0" w:color="auto"/>
              <w:right w:val="single" w:sz="4" w:space="0" w:color="000000"/>
            </w:tcBorders>
            <w:shd w:val="clear" w:color="auto" w:fill="auto"/>
          </w:tcPr>
          <w:p w14:paraId="07158350" w14:textId="727ECEF4" w:rsidR="00EE4B83" w:rsidRPr="00EF65F5" w:rsidDel="00C620FE" w:rsidRDefault="00EE4B8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ピン及びブシュのがた及び摩耗の有無を調べる。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5F5B503A" w14:textId="29085293" w:rsidR="00EE4B83" w:rsidRPr="00EF65F5" w:rsidDel="00C620FE" w:rsidRDefault="00EE4B8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がた及び著しい摩耗がないこと。</w:t>
            </w:r>
          </w:p>
        </w:tc>
      </w:tr>
      <w:tr w:rsidR="00EF65F5" w:rsidRPr="00EF65F5" w14:paraId="334620FD" w14:textId="77777777" w:rsidTr="00EE4B83">
        <w:trPr>
          <w:trHeight w:val="57"/>
        </w:trPr>
        <w:tc>
          <w:tcPr>
            <w:tcW w:w="1560" w:type="dxa"/>
            <w:vMerge/>
            <w:tcBorders>
              <w:left w:val="single" w:sz="4" w:space="0" w:color="000000"/>
              <w:right w:val="single" w:sz="4" w:space="0" w:color="000000"/>
            </w:tcBorders>
            <w:shd w:val="clear" w:color="auto" w:fill="auto"/>
          </w:tcPr>
          <w:p w14:paraId="2E56A68F" w14:textId="77777777" w:rsidR="00EE4B83" w:rsidRPr="00EF65F5" w:rsidRDefault="00EE4B8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auto"/>
              <w:right w:val="single" w:sz="4" w:space="0" w:color="000000"/>
            </w:tcBorders>
            <w:shd w:val="clear" w:color="auto" w:fill="auto"/>
          </w:tcPr>
          <w:p w14:paraId="4D408142" w14:textId="77777777" w:rsidR="00EE4B83" w:rsidRPr="00EF65F5" w:rsidRDefault="00EE4B8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000000"/>
            </w:tcBorders>
            <w:shd w:val="clear" w:color="auto" w:fill="auto"/>
          </w:tcPr>
          <w:p w14:paraId="3EAB9B7E" w14:textId="099987CF" w:rsidR="00EE4B83" w:rsidRPr="00EF65F5" w:rsidDel="00C620FE" w:rsidRDefault="00EE4B8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ピンロックボルトの締付け状態を調べる。</w:t>
            </w:r>
          </w:p>
        </w:tc>
        <w:tc>
          <w:tcPr>
            <w:tcW w:w="3544" w:type="dxa"/>
            <w:tcBorders>
              <w:top w:val="dotted" w:sz="4" w:space="0" w:color="auto"/>
              <w:left w:val="nil"/>
              <w:bottom w:val="single" w:sz="4" w:space="0" w:color="000000"/>
              <w:right w:val="single" w:sz="4" w:space="0" w:color="000000"/>
            </w:tcBorders>
            <w:shd w:val="clear" w:color="auto" w:fill="auto"/>
          </w:tcPr>
          <w:p w14:paraId="5878F46F" w14:textId="7AA5DA9D" w:rsidR="00EE4B83" w:rsidRPr="00EF65F5" w:rsidDel="00C620FE" w:rsidRDefault="00EE4B8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緩みがないこと。</w:t>
            </w:r>
          </w:p>
        </w:tc>
      </w:tr>
      <w:tr w:rsidR="00EF65F5" w:rsidRPr="00EF65F5" w14:paraId="4C76B94E" w14:textId="77777777" w:rsidTr="00EE4B83">
        <w:trPr>
          <w:trHeight w:val="57"/>
        </w:trPr>
        <w:tc>
          <w:tcPr>
            <w:tcW w:w="1560" w:type="dxa"/>
            <w:vMerge/>
            <w:tcBorders>
              <w:left w:val="single" w:sz="4" w:space="0" w:color="000000"/>
              <w:right w:val="single" w:sz="4" w:space="0" w:color="000000"/>
            </w:tcBorders>
            <w:shd w:val="clear" w:color="auto" w:fill="auto"/>
          </w:tcPr>
          <w:p w14:paraId="04D85BC2" w14:textId="77777777" w:rsidR="00837CC8" w:rsidRPr="00EF65F5" w:rsidRDefault="00837CC8"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top w:val="single" w:sz="4" w:space="0" w:color="auto"/>
              <w:left w:val="single" w:sz="4" w:space="0" w:color="000000"/>
              <w:right w:val="single" w:sz="4" w:space="0" w:color="000000"/>
            </w:tcBorders>
            <w:shd w:val="clear" w:color="auto" w:fill="auto"/>
          </w:tcPr>
          <w:p w14:paraId="7B44D6D2" w14:textId="102E18E7" w:rsidR="00837CC8" w:rsidRPr="00EF65F5" w:rsidRDefault="00EE4B8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(6)　各種アタッチメント</w:t>
            </w:r>
          </w:p>
        </w:tc>
        <w:tc>
          <w:tcPr>
            <w:tcW w:w="3544" w:type="dxa"/>
            <w:tcBorders>
              <w:top w:val="single" w:sz="4" w:space="0" w:color="000000"/>
              <w:left w:val="nil"/>
              <w:bottom w:val="nil"/>
              <w:right w:val="single" w:sz="4" w:space="0" w:color="000000"/>
            </w:tcBorders>
            <w:shd w:val="clear" w:color="auto" w:fill="auto"/>
          </w:tcPr>
          <w:p w14:paraId="1AF24315" w14:textId="119A4084" w:rsidR="00837CC8" w:rsidRPr="00EF65F5" w:rsidRDefault="00837CC8"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各部の緩み、変形、亀裂、損傷及び摩耗の有無並びに取付けの状態を調べる。</w:t>
            </w:r>
          </w:p>
        </w:tc>
        <w:tc>
          <w:tcPr>
            <w:tcW w:w="3544" w:type="dxa"/>
            <w:tcBorders>
              <w:top w:val="single" w:sz="4" w:space="0" w:color="000000"/>
              <w:left w:val="nil"/>
              <w:bottom w:val="nil"/>
              <w:right w:val="single" w:sz="4" w:space="0" w:color="000000"/>
            </w:tcBorders>
            <w:shd w:val="clear" w:color="auto" w:fill="auto"/>
          </w:tcPr>
          <w:p w14:paraId="5B043BCB" w14:textId="677DFC1A" w:rsidR="00837CC8" w:rsidRPr="00EF65F5" w:rsidRDefault="00837CC8"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緩み、変形、亀裂、損傷、及び著しい摩耗がなく、取付け状態が適正であること。</w:t>
            </w:r>
          </w:p>
        </w:tc>
      </w:tr>
      <w:tr w:rsidR="00EF65F5" w:rsidRPr="00EF65F5" w14:paraId="0AE8AF22" w14:textId="77777777" w:rsidTr="00EE4B8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789ED10E" w14:textId="34453322" w:rsidR="00DA7604" w:rsidRPr="00EF65F5" w:rsidRDefault="001149D9" w:rsidP="0034330C">
            <w:pPr>
              <w:overflowPunct w:val="0"/>
              <w:autoSpaceDE w:val="0"/>
              <w:autoSpaceDN w:val="0"/>
              <w:adjustRightInd w:val="0"/>
              <w:snapToGrid w:val="0"/>
              <w:spacing w:beforeLines="10" w:before="36" w:afterLines="10" w:after="36" w:line="20" w:lineRule="atLeast"/>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８</w:t>
            </w:r>
            <w:r w:rsidR="00DA7604" w:rsidRPr="00EF65F5">
              <w:rPr>
                <w:rFonts w:asciiTheme="minorEastAsia" w:hAnsiTheme="minorEastAsia" w:cs="ＭＳ Ｐゴシック" w:hint="eastAsia"/>
                <w:kern w:val="0"/>
                <w:sz w:val="20"/>
                <w:szCs w:val="20"/>
              </w:rPr>
              <w:t xml:space="preserve">　油圧装置</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7FC70430"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　作動油タンク</w:t>
            </w:r>
          </w:p>
        </w:tc>
        <w:tc>
          <w:tcPr>
            <w:tcW w:w="3544" w:type="dxa"/>
            <w:tcBorders>
              <w:top w:val="single" w:sz="4" w:space="0" w:color="000000"/>
              <w:left w:val="nil"/>
              <w:bottom w:val="dotted" w:sz="4" w:space="0" w:color="auto"/>
              <w:right w:val="single" w:sz="4" w:space="0" w:color="000000"/>
            </w:tcBorders>
            <w:shd w:val="clear" w:color="auto" w:fill="auto"/>
          </w:tcPr>
          <w:p w14:paraId="10F89A41" w14:textId="2DC85AF1" w:rsidR="00DA7604" w:rsidRPr="00EF65F5" w:rsidRDefault="00DA7604" w:rsidP="003616E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取付け部</w:t>
            </w:r>
            <w:r w:rsidR="003616EC" w:rsidRPr="00EF65F5">
              <w:rPr>
                <w:rFonts w:asciiTheme="minorEastAsia" w:hAnsiTheme="minorEastAsia" w:hint="eastAsia"/>
                <w:sz w:val="20"/>
                <w:szCs w:val="20"/>
              </w:rPr>
              <w:t>、</w:t>
            </w:r>
            <w:r w:rsidRPr="00EF65F5">
              <w:rPr>
                <w:rFonts w:asciiTheme="minorEastAsia" w:hAnsiTheme="minorEastAsia" w:hint="eastAsia"/>
                <w:sz w:val="20"/>
                <w:szCs w:val="20"/>
              </w:rPr>
              <w:t>溶接部</w:t>
            </w:r>
            <w:r w:rsidR="003616EC" w:rsidRPr="00EF65F5">
              <w:rPr>
                <w:rFonts w:asciiTheme="minorEastAsia" w:hAnsiTheme="minorEastAsia" w:hint="eastAsia"/>
                <w:sz w:val="20"/>
                <w:szCs w:val="20"/>
              </w:rPr>
              <w:t>及び</w:t>
            </w:r>
            <w:r w:rsidRPr="00EF65F5">
              <w:rPr>
                <w:rFonts w:asciiTheme="minorEastAsia" w:hAnsiTheme="minorEastAsia" w:hint="eastAsia"/>
                <w:sz w:val="20"/>
                <w:szCs w:val="20"/>
              </w:rPr>
              <w:t>カバー、継手、油面計等の接続部からの油漏れの有無を調べる。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C4269FC" w14:textId="7A5591A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油漏れがないこと。</w:t>
            </w:r>
          </w:p>
        </w:tc>
      </w:tr>
      <w:tr w:rsidR="00EF65F5" w:rsidRPr="00EF65F5" w14:paraId="79398216" w14:textId="77777777" w:rsidTr="00EE4B83">
        <w:trPr>
          <w:trHeight w:val="57"/>
        </w:trPr>
        <w:tc>
          <w:tcPr>
            <w:tcW w:w="1560" w:type="dxa"/>
            <w:vMerge/>
            <w:tcBorders>
              <w:left w:val="single" w:sz="4" w:space="0" w:color="000000"/>
              <w:right w:val="single" w:sz="4" w:space="0" w:color="000000"/>
            </w:tcBorders>
            <w:shd w:val="clear" w:color="auto" w:fill="auto"/>
          </w:tcPr>
          <w:p w14:paraId="1B9362E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0044F5B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AE688F1"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油量及び油の汚れの有無を調べる。</w:t>
            </w:r>
          </w:p>
          <w:p w14:paraId="7092DB6C" w14:textId="6C01A2CE" w:rsidR="00470A36" w:rsidRPr="00EF65F5" w:rsidRDefault="00470A36"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　　ただし、メーカー指定のオイル管理を行っている場合は、この検査を省略してもよい。</w:t>
            </w:r>
          </w:p>
        </w:tc>
        <w:tc>
          <w:tcPr>
            <w:tcW w:w="3544" w:type="dxa"/>
            <w:tcBorders>
              <w:top w:val="dotted" w:sz="4" w:space="0" w:color="auto"/>
              <w:left w:val="nil"/>
              <w:bottom w:val="dotted" w:sz="4" w:space="0" w:color="auto"/>
              <w:right w:val="single" w:sz="4" w:space="0" w:color="000000"/>
            </w:tcBorders>
            <w:shd w:val="clear" w:color="auto" w:fill="auto"/>
          </w:tcPr>
          <w:p w14:paraId="4CF8A0B1"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油量が適正で、著しい汚れがないこと。</w:t>
            </w:r>
          </w:p>
        </w:tc>
      </w:tr>
      <w:tr w:rsidR="00EF65F5" w:rsidRPr="00EF65F5" w14:paraId="689291A4" w14:textId="77777777" w:rsidTr="00EE4B83">
        <w:trPr>
          <w:trHeight w:val="57"/>
        </w:trPr>
        <w:tc>
          <w:tcPr>
            <w:tcW w:w="1560" w:type="dxa"/>
            <w:vMerge/>
            <w:tcBorders>
              <w:left w:val="single" w:sz="4" w:space="0" w:color="000000"/>
              <w:right w:val="single" w:sz="4" w:space="0" w:color="000000"/>
            </w:tcBorders>
            <w:shd w:val="clear" w:color="auto" w:fill="auto"/>
          </w:tcPr>
          <w:p w14:paraId="2E40736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9977E4B"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3D50193"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ブリーザーの目詰まりの有無を調べる。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DAA47D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目詰まりがないこと。</w:t>
            </w:r>
          </w:p>
        </w:tc>
      </w:tr>
      <w:tr w:rsidR="00EF65F5" w:rsidRPr="00EF65F5" w14:paraId="6C9B9012" w14:textId="77777777" w:rsidTr="00EE4B83">
        <w:trPr>
          <w:trHeight w:val="57"/>
        </w:trPr>
        <w:tc>
          <w:tcPr>
            <w:tcW w:w="1560" w:type="dxa"/>
            <w:vMerge/>
            <w:tcBorders>
              <w:left w:val="single" w:sz="4" w:space="0" w:color="000000"/>
              <w:right w:val="single" w:sz="4" w:space="0" w:color="000000"/>
            </w:tcBorders>
            <w:shd w:val="clear" w:color="auto" w:fill="auto"/>
          </w:tcPr>
          <w:p w14:paraId="59EA238F"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662FCC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nil"/>
              <w:right w:val="single" w:sz="4" w:space="0" w:color="000000"/>
            </w:tcBorders>
            <w:shd w:val="clear" w:color="auto" w:fill="auto"/>
          </w:tcPr>
          <w:p w14:paraId="1E87C08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ブラケットの取付け状態並びにボルト及びナットの緩み及び脱落の有無を調べる。</w:t>
            </w:r>
          </w:p>
        </w:tc>
        <w:tc>
          <w:tcPr>
            <w:tcW w:w="3544" w:type="dxa"/>
            <w:tcBorders>
              <w:top w:val="dotted" w:sz="4" w:space="0" w:color="auto"/>
              <w:left w:val="nil"/>
              <w:bottom w:val="nil"/>
              <w:right w:val="single" w:sz="4" w:space="0" w:color="000000"/>
            </w:tcBorders>
            <w:shd w:val="clear" w:color="auto" w:fill="auto"/>
          </w:tcPr>
          <w:p w14:paraId="58F2906D" w14:textId="4972939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取付けが適正で、ボルト及びナットの緩み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脱落がないこと。</w:t>
            </w:r>
          </w:p>
        </w:tc>
      </w:tr>
      <w:tr w:rsidR="00EF65F5" w:rsidRPr="00EF65F5" w14:paraId="0E67C9F3" w14:textId="77777777" w:rsidTr="006B6D42">
        <w:trPr>
          <w:trHeight w:val="57"/>
        </w:trPr>
        <w:tc>
          <w:tcPr>
            <w:tcW w:w="1560" w:type="dxa"/>
            <w:vMerge/>
            <w:tcBorders>
              <w:left w:val="single" w:sz="4" w:space="0" w:color="000000"/>
              <w:right w:val="single" w:sz="4" w:space="0" w:color="000000"/>
            </w:tcBorders>
            <w:shd w:val="clear" w:color="auto" w:fill="auto"/>
          </w:tcPr>
          <w:p w14:paraId="26F2E0A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EA11F8A" w14:textId="77777777" w:rsidR="00DA7604" w:rsidRPr="00EF65F5" w:rsidRDefault="00DA7604"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(2)　フィルター</w:t>
            </w:r>
          </w:p>
          <w:p w14:paraId="1643C5CE"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〔サクションフィルター〕</w:t>
            </w:r>
          </w:p>
          <w:p w14:paraId="41082D0D"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〔リターンフィル</w:t>
            </w:r>
            <w:r w:rsidRPr="00EF65F5">
              <w:rPr>
                <w:rFonts w:asciiTheme="minorEastAsia" w:hAnsiTheme="minorEastAsia" w:hint="eastAsia"/>
                <w:sz w:val="20"/>
                <w:szCs w:val="20"/>
              </w:rPr>
              <w:lastRenderedPageBreak/>
              <w:t>ター〕</w:t>
            </w:r>
          </w:p>
          <w:p w14:paraId="71B534EB"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〔ラインフィルター〕</w:t>
            </w:r>
          </w:p>
        </w:tc>
        <w:tc>
          <w:tcPr>
            <w:tcW w:w="3544" w:type="dxa"/>
            <w:tcBorders>
              <w:top w:val="single" w:sz="4" w:space="0" w:color="000000"/>
              <w:left w:val="nil"/>
              <w:bottom w:val="nil"/>
              <w:right w:val="single" w:sz="4" w:space="0" w:color="000000"/>
            </w:tcBorders>
            <w:shd w:val="clear" w:color="auto" w:fill="auto"/>
          </w:tcPr>
          <w:p w14:paraId="4FBC1C7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lastRenderedPageBreak/>
              <w:t>①　フィルターエレメントを取り出し、汚れ、目詰まり及び損傷の有無を調べる。</w:t>
            </w:r>
          </w:p>
          <w:p w14:paraId="7E9D2698" w14:textId="77777777" w:rsidR="00DA7604" w:rsidRPr="00EF65F5" w:rsidRDefault="00DA7604" w:rsidP="0034330C">
            <w:pPr>
              <w:adjustRightInd w:val="0"/>
              <w:snapToGrid w:val="0"/>
              <w:spacing w:before="10" w:after="10" w:line="20" w:lineRule="atLeast"/>
              <w:ind w:leftChars="100" w:left="210"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ただし、カートリッジ式でメーカー指定の時間管理を行っている</w:t>
            </w:r>
            <w:r w:rsidRPr="00EF65F5">
              <w:rPr>
                <w:rFonts w:asciiTheme="minorEastAsia" w:hAnsiTheme="minorEastAsia" w:hint="eastAsia"/>
                <w:sz w:val="20"/>
                <w:szCs w:val="20"/>
              </w:rPr>
              <w:lastRenderedPageBreak/>
              <w:t>場合は、この検査を省略してもよい。</w:t>
            </w:r>
          </w:p>
        </w:tc>
        <w:tc>
          <w:tcPr>
            <w:tcW w:w="3544" w:type="dxa"/>
            <w:tcBorders>
              <w:top w:val="single" w:sz="4" w:space="0" w:color="000000"/>
              <w:left w:val="nil"/>
              <w:bottom w:val="nil"/>
              <w:right w:val="single" w:sz="4" w:space="0" w:color="000000"/>
            </w:tcBorders>
            <w:shd w:val="clear" w:color="auto" w:fill="auto"/>
          </w:tcPr>
          <w:p w14:paraId="6DDE90D9" w14:textId="4B95A02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lastRenderedPageBreak/>
              <w:t>①　汚れ、目詰まり</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損傷がないこと。</w:t>
            </w:r>
          </w:p>
        </w:tc>
      </w:tr>
      <w:tr w:rsidR="00EF65F5" w:rsidRPr="00EF65F5" w14:paraId="348EF38E" w14:textId="77777777" w:rsidTr="00EE4B83">
        <w:trPr>
          <w:trHeight w:val="57"/>
        </w:trPr>
        <w:tc>
          <w:tcPr>
            <w:tcW w:w="1560" w:type="dxa"/>
            <w:vMerge/>
            <w:tcBorders>
              <w:left w:val="single" w:sz="4" w:space="0" w:color="000000"/>
              <w:right w:val="single" w:sz="4" w:space="0" w:color="000000"/>
            </w:tcBorders>
            <w:shd w:val="clear" w:color="auto" w:fill="auto"/>
          </w:tcPr>
          <w:p w14:paraId="3EBB1F28"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2BA71DF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453678A8"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フィルターケース、取付けフランジ、パイプ等からの油漏れの有無を調べる。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5BFA7A3"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油漏れがないこと。</w:t>
            </w:r>
          </w:p>
        </w:tc>
      </w:tr>
      <w:tr w:rsidR="00EF65F5" w:rsidRPr="00EF65F5" w14:paraId="7CA55EE7" w14:textId="77777777" w:rsidTr="00EE4B83">
        <w:trPr>
          <w:trHeight w:val="57"/>
        </w:trPr>
        <w:tc>
          <w:tcPr>
            <w:tcW w:w="1560" w:type="dxa"/>
            <w:vMerge/>
            <w:tcBorders>
              <w:left w:val="single" w:sz="4" w:space="0" w:color="000000"/>
              <w:right w:val="single" w:sz="4" w:space="0" w:color="000000"/>
            </w:tcBorders>
            <w:shd w:val="clear" w:color="auto" w:fill="auto"/>
          </w:tcPr>
          <w:p w14:paraId="6B22522B"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1EB735A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(3)　配管</w:t>
            </w:r>
          </w:p>
          <w:p w14:paraId="75932A00"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（ホース類、高圧パイプ）</w:t>
            </w:r>
          </w:p>
        </w:tc>
        <w:tc>
          <w:tcPr>
            <w:tcW w:w="3544" w:type="dxa"/>
            <w:tcBorders>
              <w:top w:val="single" w:sz="4" w:space="0" w:color="000000"/>
              <w:left w:val="nil"/>
              <w:bottom w:val="dotted" w:sz="4" w:space="0" w:color="auto"/>
              <w:right w:val="single" w:sz="4" w:space="0" w:color="000000"/>
            </w:tcBorders>
            <w:shd w:val="clear" w:color="auto" w:fill="auto"/>
          </w:tcPr>
          <w:p w14:paraId="29BF4161" w14:textId="462E329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、損傷、老化、ひび割れ及びねじれの有無を調べる。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93BF7FD" w14:textId="3DE31782"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①　</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、損傷、老化、ひび割れ</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ねじれがないこと。</w:t>
            </w:r>
          </w:p>
        </w:tc>
      </w:tr>
      <w:tr w:rsidR="00EF65F5" w:rsidRPr="00EF65F5" w14:paraId="71F4F39C" w14:textId="77777777" w:rsidTr="00EE4B83">
        <w:trPr>
          <w:trHeight w:val="57"/>
        </w:trPr>
        <w:tc>
          <w:tcPr>
            <w:tcW w:w="1560" w:type="dxa"/>
            <w:vMerge/>
            <w:tcBorders>
              <w:left w:val="single" w:sz="4" w:space="0" w:color="000000"/>
              <w:right w:val="single" w:sz="4" w:space="0" w:color="000000"/>
            </w:tcBorders>
            <w:shd w:val="clear" w:color="auto" w:fill="auto"/>
          </w:tcPr>
          <w:p w14:paraId="6F36B462"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0B3062B"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F006F20"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継手部からの油漏れの有無を調べる。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1EB3C763"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油漏れがないこと。</w:t>
            </w:r>
          </w:p>
        </w:tc>
      </w:tr>
      <w:tr w:rsidR="00EF65F5" w:rsidRPr="00EF65F5" w14:paraId="6BA0B6D8" w14:textId="77777777" w:rsidTr="00EE4B83">
        <w:trPr>
          <w:trHeight w:val="57"/>
        </w:trPr>
        <w:tc>
          <w:tcPr>
            <w:tcW w:w="1560" w:type="dxa"/>
            <w:vMerge/>
            <w:tcBorders>
              <w:left w:val="single" w:sz="4" w:space="0" w:color="000000"/>
              <w:right w:val="single" w:sz="4" w:space="0" w:color="000000"/>
            </w:tcBorders>
            <w:shd w:val="clear" w:color="auto" w:fill="auto"/>
          </w:tcPr>
          <w:p w14:paraId="5D328EEC"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7A1D942"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718BDE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取付け状態並びにボルト及びナットの緩み及び脱落の有無を調べる。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2B3A0363" w14:textId="4C09BB28"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取付けが適正で、</w:t>
            </w:r>
            <w:r w:rsidR="00470A36" w:rsidRPr="00EF65F5">
              <w:rPr>
                <w:rFonts w:asciiTheme="minorEastAsia" w:hAnsiTheme="minorEastAsia" w:hint="eastAsia"/>
                <w:sz w:val="20"/>
                <w:szCs w:val="20"/>
              </w:rPr>
              <w:t>ボルト及びナットの</w:t>
            </w:r>
            <w:r w:rsidRPr="00EF65F5">
              <w:rPr>
                <w:rFonts w:asciiTheme="minorEastAsia" w:hAnsiTheme="minorEastAsia" w:hint="eastAsia"/>
                <w:sz w:val="20"/>
                <w:szCs w:val="20"/>
              </w:rPr>
              <w:t>緩み</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脱落がないこと。</w:t>
            </w:r>
          </w:p>
        </w:tc>
      </w:tr>
      <w:tr w:rsidR="00EF65F5" w:rsidRPr="00EF65F5" w14:paraId="5F70C8D5" w14:textId="77777777" w:rsidTr="00EE4B83">
        <w:trPr>
          <w:trHeight w:val="57"/>
        </w:trPr>
        <w:tc>
          <w:tcPr>
            <w:tcW w:w="1560" w:type="dxa"/>
            <w:vMerge/>
            <w:tcBorders>
              <w:left w:val="single" w:sz="4" w:space="0" w:color="000000"/>
              <w:right w:val="single" w:sz="4" w:space="0" w:color="000000"/>
            </w:tcBorders>
            <w:shd w:val="clear" w:color="auto" w:fill="auto"/>
          </w:tcPr>
          <w:p w14:paraId="0F935A0F"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2F29FFB"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(4)　油圧ポンプ</w:t>
            </w:r>
          </w:p>
          <w:p w14:paraId="50F0324E" w14:textId="0040EFB3"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（駆動装置を含む</w:t>
            </w:r>
            <w:r w:rsidR="00F7370B" w:rsidRPr="00EF65F5">
              <w:rPr>
                <w:rFonts w:asciiTheme="minorEastAsia" w:hAnsiTheme="minorEastAsia" w:hint="eastAsia"/>
                <w:sz w:val="20"/>
                <w:szCs w:val="20"/>
              </w:rPr>
              <w:t>。</w:t>
            </w:r>
            <w:r w:rsidRPr="00EF65F5">
              <w:rPr>
                <w:rFonts w:asciiTheme="minorEastAsia" w:hAnsiTheme="minorEastAsia" w:hint="eastAsia"/>
                <w:sz w:val="20"/>
                <w:szCs w:val="20"/>
              </w:rPr>
              <w:t>）</w:t>
            </w:r>
          </w:p>
        </w:tc>
        <w:tc>
          <w:tcPr>
            <w:tcW w:w="3544" w:type="dxa"/>
            <w:tcBorders>
              <w:top w:val="single" w:sz="4" w:space="0" w:color="000000"/>
              <w:left w:val="nil"/>
              <w:bottom w:val="dotted" w:sz="4" w:space="0" w:color="auto"/>
              <w:right w:val="single" w:sz="4" w:space="0" w:color="000000"/>
            </w:tcBorders>
            <w:shd w:val="clear" w:color="auto" w:fill="auto"/>
          </w:tcPr>
          <w:p w14:paraId="29C6B72C"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パイプ及びホースとの継手部並びにシール部からの油漏れの有無を調べる。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476DEED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油漏れがないこと。</w:t>
            </w:r>
          </w:p>
        </w:tc>
      </w:tr>
      <w:tr w:rsidR="00EF65F5" w:rsidRPr="00EF65F5" w14:paraId="1EC9DD06" w14:textId="77777777" w:rsidTr="00EE4B83">
        <w:trPr>
          <w:trHeight w:val="57"/>
        </w:trPr>
        <w:tc>
          <w:tcPr>
            <w:tcW w:w="1560" w:type="dxa"/>
            <w:vMerge/>
            <w:tcBorders>
              <w:left w:val="single" w:sz="4" w:space="0" w:color="000000"/>
              <w:right w:val="single" w:sz="4" w:space="0" w:color="000000"/>
            </w:tcBorders>
            <w:shd w:val="clear" w:color="auto" w:fill="auto"/>
          </w:tcPr>
          <w:p w14:paraId="04D57098"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B4D2933"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A3242ED" w14:textId="2C5DBAB5"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作動させて無負荷及び負荷状態における異常振動</w:t>
            </w:r>
            <w:r w:rsidR="005376E2" w:rsidRPr="00EF65F5">
              <w:rPr>
                <w:rFonts w:asciiTheme="minorEastAsia" w:hAnsiTheme="minorEastAsia" w:hint="eastAsia"/>
                <w:sz w:val="20"/>
                <w:szCs w:val="20"/>
              </w:rPr>
              <w:t>、</w:t>
            </w:r>
            <w:r w:rsidRPr="00EF65F5">
              <w:rPr>
                <w:rFonts w:asciiTheme="minorEastAsia" w:hAnsiTheme="minorEastAsia" w:hint="eastAsia"/>
                <w:sz w:val="20"/>
                <w:szCs w:val="20"/>
              </w:rPr>
              <w:t>異音</w:t>
            </w:r>
            <w:r w:rsidR="005376E2" w:rsidRPr="00EF65F5">
              <w:rPr>
                <w:rFonts w:asciiTheme="minorEastAsia" w:hAnsiTheme="minorEastAsia" w:hint="eastAsia"/>
                <w:sz w:val="20"/>
                <w:szCs w:val="20"/>
              </w:rPr>
              <w:t>及び異常発熱</w:t>
            </w:r>
            <w:r w:rsidRPr="00EF65F5">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653E36D1" w14:textId="22D08F0B"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異常振動</w:t>
            </w:r>
            <w:r w:rsidR="00470A36" w:rsidRPr="00EF65F5">
              <w:rPr>
                <w:rFonts w:asciiTheme="minorEastAsia" w:hAnsiTheme="minorEastAsia" w:hint="eastAsia"/>
                <w:sz w:val="20"/>
                <w:szCs w:val="20"/>
              </w:rPr>
              <w:t>、</w:t>
            </w:r>
            <w:r w:rsidRPr="00EF65F5">
              <w:rPr>
                <w:rFonts w:asciiTheme="minorEastAsia" w:hAnsiTheme="minorEastAsia" w:hint="eastAsia"/>
                <w:sz w:val="20"/>
                <w:szCs w:val="20"/>
              </w:rPr>
              <w:t>異音</w:t>
            </w:r>
            <w:r w:rsidR="00470A36" w:rsidRPr="00EF65F5">
              <w:rPr>
                <w:rFonts w:asciiTheme="minorEastAsia" w:hAnsiTheme="minorEastAsia" w:hint="eastAsia"/>
                <w:sz w:val="20"/>
                <w:szCs w:val="20"/>
              </w:rPr>
              <w:t>及び異常発熱</w:t>
            </w:r>
            <w:r w:rsidRPr="00EF65F5">
              <w:rPr>
                <w:rFonts w:asciiTheme="minorEastAsia" w:hAnsiTheme="minorEastAsia" w:hint="eastAsia"/>
                <w:sz w:val="20"/>
                <w:szCs w:val="20"/>
              </w:rPr>
              <w:t>がないこと。</w:t>
            </w:r>
          </w:p>
        </w:tc>
      </w:tr>
      <w:tr w:rsidR="00EF65F5" w:rsidRPr="00EF65F5" w14:paraId="2D2B0959" w14:textId="77777777" w:rsidTr="00EE4B83">
        <w:trPr>
          <w:trHeight w:val="57"/>
        </w:trPr>
        <w:tc>
          <w:tcPr>
            <w:tcW w:w="1560" w:type="dxa"/>
            <w:vMerge/>
            <w:tcBorders>
              <w:left w:val="single" w:sz="4" w:space="0" w:color="000000"/>
              <w:right w:val="single" w:sz="4" w:space="0" w:color="000000"/>
            </w:tcBorders>
            <w:shd w:val="clear" w:color="auto" w:fill="auto"/>
          </w:tcPr>
          <w:p w14:paraId="16BBC9C7"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D38A73E" w14:textId="72966C40"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w:t>
            </w:r>
            <w:r w:rsidR="009051D6" w:rsidRPr="00EF65F5">
              <w:rPr>
                <w:rFonts w:asciiTheme="minorEastAsia" w:hAnsiTheme="minorEastAsia" w:hint="eastAsia"/>
                <w:sz w:val="20"/>
                <w:szCs w:val="20"/>
              </w:rPr>
              <w:t>5</w:t>
            </w:r>
            <w:r w:rsidRPr="00EF65F5">
              <w:rPr>
                <w:rFonts w:asciiTheme="minorEastAsia" w:hAnsiTheme="minorEastAsia" w:hint="eastAsia"/>
                <w:sz w:val="20"/>
                <w:szCs w:val="20"/>
              </w:rPr>
              <w:t>)　油圧シリンダー</w:t>
            </w:r>
          </w:p>
          <w:p w14:paraId="4174C818"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〔リフト用〕</w:t>
            </w:r>
          </w:p>
          <w:p w14:paraId="382D2101" w14:textId="0FC3C106"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w:t>
            </w:r>
            <w:r w:rsidR="00C26EC4" w:rsidRPr="00EF65F5">
              <w:rPr>
                <w:rFonts w:asciiTheme="minorEastAsia" w:hAnsiTheme="minorEastAsia" w:hint="eastAsia"/>
                <w:sz w:val="20"/>
                <w:szCs w:val="20"/>
              </w:rPr>
              <w:t>ダンプ</w:t>
            </w:r>
            <w:r w:rsidRPr="00EF65F5">
              <w:rPr>
                <w:rFonts w:asciiTheme="minorEastAsia" w:hAnsiTheme="minorEastAsia" w:hint="eastAsia"/>
                <w:sz w:val="20"/>
                <w:szCs w:val="20"/>
              </w:rPr>
              <w:t>用〕</w:t>
            </w:r>
          </w:p>
          <w:p w14:paraId="3657E680"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〔リーチ用〕</w:t>
            </w:r>
          </w:p>
          <w:p w14:paraId="65328CBF" w14:textId="77777777" w:rsidR="00DA7604" w:rsidRPr="00EF65F5" w:rsidRDefault="00DA7604"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〔アタッチメント用〕</w:t>
            </w:r>
          </w:p>
        </w:tc>
        <w:tc>
          <w:tcPr>
            <w:tcW w:w="3544" w:type="dxa"/>
            <w:tcBorders>
              <w:top w:val="single" w:sz="4" w:space="0" w:color="000000"/>
              <w:left w:val="nil"/>
              <w:bottom w:val="dotted" w:sz="4" w:space="0" w:color="auto"/>
              <w:right w:val="single" w:sz="4" w:space="0" w:color="000000"/>
            </w:tcBorders>
            <w:shd w:val="clear" w:color="auto" w:fill="auto"/>
          </w:tcPr>
          <w:p w14:paraId="5F4E69D4"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作動状態を調べる。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5E3EE02D"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円滑に作動し、異音がないこと。</w:t>
            </w:r>
          </w:p>
        </w:tc>
      </w:tr>
      <w:tr w:rsidR="00EF65F5" w:rsidRPr="00EF65F5" w14:paraId="6080D304" w14:textId="77777777" w:rsidTr="00EE4B83">
        <w:trPr>
          <w:trHeight w:val="57"/>
        </w:trPr>
        <w:tc>
          <w:tcPr>
            <w:tcW w:w="1560" w:type="dxa"/>
            <w:vMerge/>
            <w:tcBorders>
              <w:left w:val="single" w:sz="4" w:space="0" w:color="000000"/>
              <w:right w:val="single" w:sz="4" w:space="0" w:color="000000"/>
            </w:tcBorders>
            <w:shd w:val="clear" w:color="auto" w:fill="auto"/>
          </w:tcPr>
          <w:p w14:paraId="67125D7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6999386"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CBD52F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数回伸縮作動させた後、シール部等からの油漏れの有無を調べる。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5624E562"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油漏れがないこと。</w:t>
            </w:r>
          </w:p>
        </w:tc>
      </w:tr>
      <w:tr w:rsidR="00EF65F5" w:rsidRPr="00EF65F5" w14:paraId="6A474501" w14:textId="77777777" w:rsidTr="00EE4B83">
        <w:trPr>
          <w:trHeight w:val="57"/>
        </w:trPr>
        <w:tc>
          <w:tcPr>
            <w:tcW w:w="1560" w:type="dxa"/>
            <w:vMerge/>
            <w:tcBorders>
              <w:left w:val="single" w:sz="4" w:space="0" w:color="000000"/>
              <w:right w:val="single" w:sz="4" w:space="0" w:color="000000"/>
            </w:tcBorders>
            <w:shd w:val="clear" w:color="auto" w:fill="auto"/>
          </w:tcPr>
          <w:p w14:paraId="492C284E"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3E1308BC"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B42EA50"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負荷をかけて静止させ、自然降下量及び自然前傾量を調べる。</w:t>
            </w:r>
          </w:p>
        </w:tc>
        <w:tc>
          <w:tcPr>
            <w:tcW w:w="3544" w:type="dxa"/>
            <w:tcBorders>
              <w:top w:val="dotted" w:sz="4" w:space="0" w:color="auto"/>
              <w:left w:val="nil"/>
              <w:bottom w:val="dotted" w:sz="4" w:space="0" w:color="auto"/>
              <w:right w:val="single" w:sz="4" w:space="0" w:color="000000"/>
            </w:tcBorders>
            <w:shd w:val="clear" w:color="auto" w:fill="auto"/>
          </w:tcPr>
          <w:p w14:paraId="5123ECFB"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メーカーの指定する基準値内であること。</w:t>
            </w:r>
          </w:p>
        </w:tc>
      </w:tr>
      <w:tr w:rsidR="00EF65F5" w:rsidRPr="00EF65F5" w14:paraId="1EB1532F" w14:textId="77777777" w:rsidTr="00EE4B83">
        <w:trPr>
          <w:trHeight w:val="57"/>
        </w:trPr>
        <w:tc>
          <w:tcPr>
            <w:tcW w:w="1560" w:type="dxa"/>
            <w:vMerge/>
            <w:tcBorders>
              <w:left w:val="single" w:sz="4" w:space="0" w:color="000000"/>
              <w:right w:val="single" w:sz="4" w:space="0" w:color="000000"/>
            </w:tcBorders>
            <w:shd w:val="clear" w:color="auto" w:fill="auto"/>
          </w:tcPr>
          <w:p w14:paraId="4B2F1FD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69E45057"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76EB1B61" w14:textId="63D0BAB3"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シリンダー及びロッドの</w:t>
            </w:r>
            <w:r w:rsidR="005376E2" w:rsidRPr="00EF65F5">
              <w:rPr>
                <w:rFonts w:asciiTheme="minorEastAsia" w:hAnsiTheme="minorEastAsia" w:hint="eastAsia"/>
                <w:sz w:val="20"/>
                <w:szCs w:val="20"/>
              </w:rPr>
              <w:t>打痕</w:t>
            </w:r>
            <w:r w:rsidRPr="00EF65F5">
              <w:rPr>
                <w:rFonts w:asciiTheme="minorEastAsia" w:hAnsiTheme="minorEastAsia" w:hint="eastAsia"/>
                <w:sz w:val="20"/>
                <w:szCs w:val="20"/>
              </w:rPr>
              <w:t>、</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、曲がり及び擦り傷の有無を調べる。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4864928" w14:textId="1DC054E1"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 xml:space="preserve">④　</w:t>
            </w:r>
            <w:r w:rsidR="005376E2" w:rsidRPr="00EF65F5">
              <w:rPr>
                <w:rFonts w:asciiTheme="minorEastAsia" w:hAnsiTheme="minorEastAsia" w:hint="eastAsia"/>
                <w:sz w:val="20"/>
                <w:szCs w:val="20"/>
              </w:rPr>
              <w:t>打痕</w:t>
            </w:r>
            <w:r w:rsidRPr="00EF65F5">
              <w:rPr>
                <w:rFonts w:asciiTheme="minorEastAsia" w:hAnsiTheme="minorEastAsia" w:hint="eastAsia"/>
                <w:sz w:val="20"/>
                <w:szCs w:val="20"/>
              </w:rPr>
              <w:t>、</w:t>
            </w:r>
            <w:r w:rsidR="0068107B" w:rsidRPr="00EF65F5">
              <w:rPr>
                <w:rFonts w:asciiTheme="minorEastAsia" w:hAnsiTheme="minorEastAsia" w:hint="eastAsia"/>
                <w:sz w:val="20"/>
                <w:szCs w:val="20"/>
              </w:rPr>
              <w:t>亀裂</w:t>
            </w:r>
            <w:r w:rsidRPr="00EF65F5">
              <w:rPr>
                <w:rFonts w:asciiTheme="minorEastAsia" w:hAnsiTheme="minorEastAsia" w:hint="eastAsia"/>
                <w:sz w:val="20"/>
                <w:szCs w:val="20"/>
              </w:rPr>
              <w:t>、曲がり</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擦り傷がないこと。</w:t>
            </w:r>
          </w:p>
        </w:tc>
      </w:tr>
      <w:tr w:rsidR="00EF65F5" w:rsidRPr="00EF65F5" w14:paraId="275F9EAE" w14:textId="77777777" w:rsidTr="00EE4B83">
        <w:trPr>
          <w:trHeight w:val="57"/>
        </w:trPr>
        <w:tc>
          <w:tcPr>
            <w:tcW w:w="1560" w:type="dxa"/>
            <w:vMerge/>
            <w:tcBorders>
              <w:left w:val="single" w:sz="4" w:space="0" w:color="000000"/>
              <w:right w:val="single" w:sz="4" w:space="0" w:color="000000"/>
            </w:tcBorders>
            <w:shd w:val="clear" w:color="auto" w:fill="auto"/>
          </w:tcPr>
          <w:p w14:paraId="13D0E8C6"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07EBE55"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958AAE2" w14:textId="7684F7D4"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シリンダー取付けピンの摩耗並びに取付けボルト及びナットの緩み</w:t>
            </w:r>
            <w:r w:rsidR="005376E2"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49A05813" w14:textId="662473C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⑤　著しい摩耗</w:t>
            </w:r>
            <w:r w:rsidR="005376E2" w:rsidRPr="00EF65F5">
              <w:rPr>
                <w:rFonts w:asciiTheme="minorEastAsia" w:hAnsiTheme="minorEastAsia" w:hint="eastAsia"/>
                <w:sz w:val="20"/>
                <w:szCs w:val="20"/>
              </w:rPr>
              <w:t>、</w:t>
            </w:r>
            <w:r w:rsidRPr="00EF65F5">
              <w:rPr>
                <w:rFonts w:asciiTheme="minorEastAsia" w:hAnsiTheme="minorEastAsia" w:hint="eastAsia"/>
                <w:sz w:val="20"/>
                <w:szCs w:val="20"/>
              </w:rPr>
              <w:t>緩み</w:t>
            </w:r>
            <w:r w:rsidR="005376E2"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738E3BEE" w14:textId="77777777" w:rsidTr="00EE4B83">
        <w:trPr>
          <w:trHeight w:val="57"/>
        </w:trPr>
        <w:tc>
          <w:tcPr>
            <w:tcW w:w="1560" w:type="dxa"/>
            <w:vMerge/>
            <w:tcBorders>
              <w:left w:val="single" w:sz="4" w:space="0" w:color="000000"/>
              <w:right w:val="single" w:sz="4" w:space="0" w:color="000000"/>
            </w:tcBorders>
            <w:shd w:val="clear" w:color="auto" w:fill="auto"/>
          </w:tcPr>
          <w:p w14:paraId="1A574185"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07949A9" w14:textId="1F7A8B90" w:rsidR="00DA7604" w:rsidRPr="00EF65F5" w:rsidRDefault="00DA7604"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w:t>
            </w:r>
            <w:r w:rsidR="009051D6" w:rsidRPr="00EF65F5">
              <w:rPr>
                <w:rFonts w:asciiTheme="minorEastAsia" w:hAnsiTheme="minorEastAsia"/>
                <w:sz w:val="20"/>
                <w:szCs w:val="20"/>
              </w:rPr>
              <w:t>6</w:t>
            </w:r>
            <w:r w:rsidRPr="00EF65F5">
              <w:rPr>
                <w:rFonts w:asciiTheme="minorEastAsia" w:hAnsiTheme="minorEastAsia" w:hint="eastAsia"/>
                <w:sz w:val="20"/>
                <w:szCs w:val="20"/>
              </w:rPr>
              <w:t>)　方向制御弁</w:t>
            </w:r>
          </w:p>
          <w:p w14:paraId="680B90AA" w14:textId="6A33472D" w:rsidR="00DA7604" w:rsidRPr="00EF65F5" w:rsidRDefault="00FA7012"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w:t>
            </w:r>
            <w:r w:rsidR="00DA7604" w:rsidRPr="00EF65F5">
              <w:rPr>
                <w:rFonts w:asciiTheme="minorEastAsia" w:hAnsiTheme="minorEastAsia" w:hint="eastAsia"/>
                <w:sz w:val="20"/>
                <w:szCs w:val="20"/>
              </w:rPr>
              <w:t>コントロール弁</w:t>
            </w:r>
            <w:r w:rsidR="00B60ABE" w:rsidRPr="00EF65F5">
              <w:rPr>
                <w:rFonts w:asciiTheme="minorEastAsia" w:hAnsiTheme="minorEastAsia" w:hint="eastAsia"/>
                <w:sz w:val="20"/>
                <w:szCs w:val="20"/>
              </w:rPr>
              <w:t>）</w:t>
            </w:r>
          </w:p>
        </w:tc>
        <w:tc>
          <w:tcPr>
            <w:tcW w:w="3544" w:type="dxa"/>
            <w:tcBorders>
              <w:top w:val="single" w:sz="4" w:space="0" w:color="000000"/>
              <w:left w:val="nil"/>
              <w:bottom w:val="dotted" w:sz="4" w:space="0" w:color="auto"/>
              <w:right w:val="single" w:sz="4" w:space="0" w:color="000000"/>
            </w:tcBorders>
            <w:shd w:val="clear" w:color="auto" w:fill="auto"/>
          </w:tcPr>
          <w:p w14:paraId="1EB9B369"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レバーを操作し、作動状態を調べる。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55247AF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円滑に作動すること。</w:t>
            </w:r>
          </w:p>
        </w:tc>
      </w:tr>
      <w:tr w:rsidR="00EF65F5" w:rsidRPr="00EF65F5" w14:paraId="576466AD" w14:textId="77777777" w:rsidTr="00EE4B83">
        <w:trPr>
          <w:trHeight w:val="57"/>
        </w:trPr>
        <w:tc>
          <w:tcPr>
            <w:tcW w:w="1560" w:type="dxa"/>
            <w:vMerge/>
            <w:tcBorders>
              <w:left w:val="single" w:sz="4" w:space="0" w:color="000000"/>
              <w:right w:val="single" w:sz="4" w:space="0" w:color="000000"/>
            </w:tcBorders>
            <w:shd w:val="clear" w:color="auto" w:fill="auto"/>
          </w:tcPr>
          <w:p w14:paraId="329E106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74E6F08A"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5AA6CAC7"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4BBE1CD1"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油漏れがないこと。</w:t>
            </w:r>
          </w:p>
        </w:tc>
      </w:tr>
      <w:tr w:rsidR="00EF65F5" w:rsidRPr="00EF65F5" w14:paraId="286B27D7" w14:textId="77777777" w:rsidTr="00EE4B83">
        <w:trPr>
          <w:trHeight w:val="57"/>
        </w:trPr>
        <w:tc>
          <w:tcPr>
            <w:tcW w:w="1560" w:type="dxa"/>
            <w:vMerge/>
            <w:tcBorders>
              <w:left w:val="single" w:sz="4" w:space="0" w:color="000000"/>
              <w:right w:val="single" w:sz="4" w:space="0" w:color="000000"/>
            </w:tcBorders>
            <w:shd w:val="clear" w:color="auto" w:fill="auto"/>
          </w:tcPr>
          <w:p w14:paraId="41C3D224"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10617A02"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06926AC8" w14:textId="2BF9CB49"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取付けボルト及びナットの緩み</w:t>
            </w:r>
            <w:r w:rsidR="005376E2" w:rsidRPr="00EF65F5">
              <w:rPr>
                <w:rFonts w:asciiTheme="minorEastAsia" w:hAnsiTheme="minorEastAsia" w:hint="eastAsia"/>
                <w:sz w:val="20"/>
                <w:szCs w:val="20"/>
              </w:rPr>
              <w:t>及び脱落</w:t>
            </w:r>
            <w:r w:rsidRPr="00EF65F5">
              <w:rPr>
                <w:rFonts w:asciiTheme="minorEastAsia" w:hAnsiTheme="minorEastAsia" w:hint="eastAsia"/>
                <w:sz w:val="20"/>
                <w:szCs w:val="20"/>
              </w:rPr>
              <w:t>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3A173C25" w14:textId="22773B2C"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緩み</w:t>
            </w:r>
            <w:r w:rsidR="005376E2" w:rsidRPr="00EF65F5">
              <w:rPr>
                <w:rFonts w:asciiTheme="minorEastAsia" w:hAnsiTheme="minorEastAsia" w:hint="eastAsia"/>
                <w:sz w:val="20"/>
                <w:szCs w:val="20"/>
              </w:rPr>
              <w:t>及び脱落</w:t>
            </w:r>
            <w:r w:rsidRPr="00EF65F5">
              <w:rPr>
                <w:rFonts w:asciiTheme="minorEastAsia" w:hAnsiTheme="minorEastAsia" w:hint="eastAsia"/>
                <w:sz w:val="20"/>
                <w:szCs w:val="20"/>
              </w:rPr>
              <w:t>がないこと。</w:t>
            </w:r>
          </w:p>
        </w:tc>
      </w:tr>
      <w:tr w:rsidR="00EF65F5" w:rsidRPr="00EF65F5" w14:paraId="25648674" w14:textId="77777777" w:rsidTr="00EE4B83">
        <w:trPr>
          <w:trHeight w:val="57"/>
        </w:trPr>
        <w:tc>
          <w:tcPr>
            <w:tcW w:w="1560" w:type="dxa"/>
            <w:vMerge/>
            <w:tcBorders>
              <w:left w:val="single" w:sz="4" w:space="0" w:color="000000"/>
              <w:right w:val="single" w:sz="4" w:space="0" w:color="000000"/>
            </w:tcBorders>
            <w:shd w:val="clear" w:color="auto" w:fill="auto"/>
          </w:tcPr>
          <w:p w14:paraId="31E43920" w14:textId="77777777" w:rsidR="00DA7604" w:rsidRPr="00EF65F5" w:rsidRDefault="00DA7604"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B70482F" w14:textId="77777777" w:rsidR="00DA7604" w:rsidRPr="00EF65F5" w:rsidRDefault="00DA7604"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D8DF875"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安全弁のリリーフ圧を調べる。</w:t>
            </w:r>
          </w:p>
        </w:tc>
        <w:tc>
          <w:tcPr>
            <w:tcW w:w="3544" w:type="dxa"/>
            <w:tcBorders>
              <w:top w:val="dotted" w:sz="4" w:space="0" w:color="auto"/>
              <w:left w:val="nil"/>
              <w:bottom w:val="single" w:sz="4" w:space="0" w:color="000000"/>
              <w:right w:val="single" w:sz="4" w:space="0" w:color="000000"/>
            </w:tcBorders>
            <w:shd w:val="clear" w:color="auto" w:fill="auto"/>
          </w:tcPr>
          <w:p w14:paraId="0A8181FD" w14:textId="77777777" w:rsidR="00DA7604" w:rsidRPr="00EF65F5" w:rsidRDefault="00DA7604"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④　メーカーの指定する基準値内であること。</w:t>
            </w:r>
          </w:p>
        </w:tc>
      </w:tr>
      <w:tr w:rsidR="00EF65F5" w:rsidRPr="00EF65F5" w14:paraId="02E38F3B" w14:textId="77777777" w:rsidTr="00EE4B83">
        <w:trPr>
          <w:trHeight w:val="57"/>
        </w:trPr>
        <w:tc>
          <w:tcPr>
            <w:tcW w:w="1560" w:type="dxa"/>
            <w:vMerge w:val="restart"/>
            <w:tcBorders>
              <w:top w:val="single" w:sz="4" w:space="0" w:color="000000"/>
              <w:left w:val="single" w:sz="4" w:space="0" w:color="000000"/>
              <w:right w:val="single" w:sz="4" w:space="0" w:color="000000"/>
            </w:tcBorders>
            <w:shd w:val="clear" w:color="auto" w:fill="auto"/>
          </w:tcPr>
          <w:p w14:paraId="474276CD" w14:textId="2DB171E1" w:rsidR="00662BF3" w:rsidRPr="00EF65F5" w:rsidRDefault="00662BF3" w:rsidP="0034330C">
            <w:pPr>
              <w:overflowPunct w:val="0"/>
              <w:autoSpaceDE w:val="0"/>
              <w:autoSpaceDN w:val="0"/>
              <w:adjustRightInd w:val="0"/>
              <w:snapToGrid w:val="0"/>
              <w:spacing w:beforeLines="10" w:before="36" w:afterLines="10" w:after="36" w:line="20" w:lineRule="atLeast"/>
              <w:ind w:left="200" w:hangingChars="100" w:hanging="200"/>
              <w:jc w:val="left"/>
              <w:rPr>
                <w:rFonts w:asciiTheme="minorEastAsia" w:hAnsiTheme="minorEastAsia" w:cs="ＭＳ Ｐゴシック"/>
                <w:kern w:val="0"/>
                <w:sz w:val="20"/>
                <w:szCs w:val="20"/>
              </w:rPr>
            </w:pPr>
            <w:r w:rsidRPr="00EF65F5">
              <w:rPr>
                <w:rFonts w:asciiTheme="minorEastAsia" w:hAnsiTheme="minorEastAsia" w:cs="ＭＳ Ｐゴシック" w:hint="eastAsia"/>
                <w:kern w:val="0"/>
                <w:sz w:val="20"/>
                <w:szCs w:val="20"/>
              </w:rPr>
              <w:t>９　安全装置・車体関係等</w:t>
            </w: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5BD46539"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　車枠及び車体</w:t>
            </w:r>
          </w:p>
        </w:tc>
        <w:tc>
          <w:tcPr>
            <w:tcW w:w="3544" w:type="dxa"/>
            <w:tcBorders>
              <w:top w:val="single" w:sz="4" w:space="0" w:color="000000"/>
              <w:left w:val="nil"/>
              <w:bottom w:val="dotted" w:sz="4" w:space="0" w:color="auto"/>
              <w:right w:val="single" w:sz="4" w:space="0" w:color="000000"/>
            </w:tcBorders>
            <w:shd w:val="clear" w:color="auto" w:fill="auto"/>
          </w:tcPr>
          <w:p w14:paraId="7E3C11DF" w14:textId="7A0DBDD9"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シャシーフレーム、クロスメンバー、フェンダー、サイドガード等の亀裂及び変形の有無を調べる。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618693DE" w14:textId="7C39329A"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亀裂及び著しい変形がないこと。</w:t>
            </w:r>
          </w:p>
        </w:tc>
      </w:tr>
      <w:tr w:rsidR="00EF65F5" w:rsidRPr="00EF65F5" w14:paraId="1A5B4C00" w14:textId="77777777" w:rsidTr="00EE4B83">
        <w:trPr>
          <w:trHeight w:val="57"/>
        </w:trPr>
        <w:tc>
          <w:tcPr>
            <w:tcW w:w="1560" w:type="dxa"/>
            <w:vMerge/>
            <w:tcBorders>
              <w:left w:val="single" w:sz="4" w:space="0" w:color="000000"/>
              <w:right w:val="single" w:sz="4" w:space="0" w:color="000000"/>
            </w:tcBorders>
            <w:shd w:val="clear" w:color="auto" w:fill="auto"/>
          </w:tcPr>
          <w:p w14:paraId="6EFA8D44"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D0A6ACF"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33B05068"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E096B05" w14:textId="3957390E"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緩み及び脱落がないこと。</w:t>
            </w:r>
          </w:p>
        </w:tc>
      </w:tr>
      <w:tr w:rsidR="00EF65F5" w:rsidRPr="00EF65F5" w14:paraId="0CC24460" w14:textId="77777777" w:rsidTr="00EE4B83">
        <w:trPr>
          <w:trHeight w:val="57"/>
        </w:trPr>
        <w:tc>
          <w:tcPr>
            <w:tcW w:w="1560" w:type="dxa"/>
            <w:vMerge/>
            <w:tcBorders>
              <w:left w:val="single" w:sz="4" w:space="0" w:color="000000"/>
              <w:right w:val="single" w:sz="4" w:space="0" w:color="000000"/>
            </w:tcBorders>
            <w:shd w:val="clear" w:color="auto" w:fill="auto"/>
          </w:tcPr>
          <w:p w14:paraId="3B7F63C8"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123C9F2"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(2)　キャブ</w:t>
            </w:r>
          </w:p>
        </w:tc>
        <w:tc>
          <w:tcPr>
            <w:tcW w:w="3544" w:type="dxa"/>
            <w:tcBorders>
              <w:top w:val="single" w:sz="4" w:space="0" w:color="000000"/>
              <w:left w:val="nil"/>
              <w:bottom w:val="dotted" w:sz="4" w:space="0" w:color="auto"/>
              <w:right w:val="single" w:sz="4" w:space="0" w:color="000000"/>
            </w:tcBorders>
            <w:shd w:val="clear" w:color="auto" w:fill="auto"/>
          </w:tcPr>
          <w:p w14:paraId="75071E08" w14:textId="62349258"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亀裂、変形、腐食及び雨漏りの有無を調べる。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D17FFEF" w14:textId="2CC23E72"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亀裂、変形、腐食及び雨漏りがないこと。</w:t>
            </w:r>
          </w:p>
        </w:tc>
      </w:tr>
      <w:tr w:rsidR="00EF65F5" w:rsidRPr="00EF65F5" w14:paraId="404A4AFD" w14:textId="77777777" w:rsidTr="00EE4B83">
        <w:trPr>
          <w:trHeight w:val="57"/>
        </w:trPr>
        <w:tc>
          <w:tcPr>
            <w:tcW w:w="1560" w:type="dxa"/>
            <w:vMerge/>
            <w:tcBorders>
              <w:left w:val="single" w:sz="4" w:space="0" w:color="000000"/>
              <w:right w:val="single" w:sz="4" w:space="0" w:color="000000"/>
            </w:tcBorders>
            <w:shd w:val="clear" w:color="auto" w:fill="auto"/>
          </w:tcPr>
          <w:p w14:paraId="13C5D478"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2774BEE9"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44CCB6C7"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ドア及びカバーの開閉状態並びにロック及びキーの異常の有無を調べる。</w:t>
            </w:r>
          </w:p>
        </w:tc>
        <w:tc>
          <w:tcPr>
            <w:tcW w:w="3544" w:type="dxa"/>
            <w:tcBorders>
              <w:top w:val="dotted" w:sz="4" w:space="0" w:color="auto"/>
              <w:left w:val="nil"/>
              <w:bottom w:val="dotted" w:sz="4" w:space="0" w:color="auto"/>
              <w:right w:val="single" w:sz="4" w:space="0" w:color="000000"/>
            </w:tcBorders>
            <w:shd w:val="clear" w:color="auto" w:fill="auto"/>
          </w:tcPr>
          <w:p w14:paraId="7C8CCABA" w14:textId="32E270D5"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開閉、ロック及びキーに異常がないこと。</w:t>
            </w:r>
          </w:p>
        </w:tc>
      </w:tr>
      <w:tr w:rsidR="00EF65F5" w:rsidRPr="00EF65F5" w14:paraId="17ECE953" w14:textId="77777777" w:rsidTr="00EE4B83">
        <w:trPr>
          <w:trHeight w:val="57"/>
        </w:trPr>
        <w:tc>
          <w:tcPr>
            <w:tcW w:w="1560" w:type="dxa"/>
            <w:vMerge/>
            <w:tcBorders>
              <w:left w:val="single" w:sz="4" w:space="0" w:color="000000"/>
              <w:right w:val="single" w:sz="4" w:space="0" w:color="000000"/>
            </w:tcBorders>
            <w:shd w:val="clear" w:color="auto" w:fill="auto"/>
          </w:tcPr>
          <w:p w14:paraId="7D2BAAD7"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F45FFA2"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B6C9158"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ガラスのがた及び破損の有無を調べる。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F1085E1" w14:textId="340F77EB"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がた及び破損がないこと。</w:t>
            </w:r>
          </w:p>
        </w:tc>
      </w:tr>
      <w:tr w:rsidR="00EF65F5" w:rsidRPr="00EF65F5" w14:paraId="70E0577D" w14:textId="77777777" w:rsidTr="00EE4B83">
        <w:trPr>
          <w:trHeight w:val="57"/>
        </w:trPr>
        <w:tc>
          <w:tcPr>
            <w:tcW w:w="1560" w:type="dxa"/>
            <w:vMerge/>
            <w:tcBorders>
              <w:left w:val="single" w:sz="4" w:space="0" w:color="000000"/>
              <w:right w:val="single" w:sz="4" w:space="0" w:color="000000"/>
            </w:tcBorders>
            <w:shd w:val="clear" w:color="auto" w:fill="auto"/>
          </w:tcPr>
          <w:p w14:paraId="76BFCDCC"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3746F13D"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(3)　座席</w:t>
            </w:r>
          </w:p>
        </w:tc>
        <w:tc>
          <w:tcPr>
            <w:tcW w:w="3544" w:type="dxa"/>
            <w:tcBorders>
              <w:top w:val="single" w:sz="4" w:space="0" w:color="000000"/>
              <w:left w:val="nil"/>
              <w:bottom w:val="dotted" w:sz="4" w:space="0" w:color="auto"/>
              <w:right w:val="single" w:sz="4" w:space="0" w:color="000000"/>
            </w:tcBorders>
            <w:shd w:val="clear" w:color="auto" w:fill="auto"/>
          </w:tcPr>
          <w:p w14:paraId="37A17AD1"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調整・ロック装置の作動の適否を調べる。</w:t>
            </w:r>
          </w:p>
        </w:tc>
        <w:tc>
          <w:tcPr>
            <w:tcW w:w="3544" w:type="dxa"/>
            <w:tcBorders>
              <w:top w:val="single" w:sz="4" w:space="0" w:color="000000"/>
              <w:left w:val="nil"/>
              <w:bottom w:val="dotted" w:sz="4" w:space="0" w:color="auto"/>
              <w:right w:val="single" w:sz="4" w:space="0" w:color="000000"/>
            </w:tcBorders>
            <w:shd w:val="clear" w:color="auto" w:fill="auto"/>
          </w:tcPr>
          <w:p w14:paraId="48F16C9B"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正常に作動すること。</w:t>
            </w:r>
          </w:p>
        </w:tc>
      </w:tr>
      <w:tr w:rsidR="00EF65F5" w:rsidRPr="00EF65F5" w14:paraId="6EDBAD03" w14:textId="77777777" w:rsidTr="00EE4B83">
        <w:trPr>
          <w:trHeight w:val="57"/>
        </w:trPr>
        <w:tc>
          <w:tcPr>
            <w:tcW w:w="1560" w:type="dxa"/>
            <w:vMerge/>
            <w:tcBorders>
              <w:left w:val="single" w:sz="4" w:space="0" w:color="000000"/>
              <w:right w:val="single" w:sz="4" w:space="0" w:color="000000"/>
            </w:tcBorders>
            <w:shd w:val="clear" w:color="auto" w:fill="auto"/>
          </w:tcPr>
          <w:p w14:paraId="698946CD"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526E11FE"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63B53036"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390779E2" w14:textId="5078325C"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緩み及び脱落がないこと。</w:t>
            </w:r>
          </w:p>
        </w:tc>
      </w:tr>
      <w:tr w:rsidR="00EF65F5" w:rsidRPr="00EF65F5" w14:paraId="48830944" w14:textId="77777777" w:rsidTr="0034330C">
        <w:trPr>
          <w:trHeight w:val="57"/>
        </w:trPr>
        <w:tc>
          <w:tcPr>
            <w:tcW w:w="1560" w:type="dxa"/>
            <w:vMerge/>
            <w:tcBorders>
              <w:left w:val="single" w:sz="4" w:space="0" w:color="000000"/>
              <w:right w:val="single" w:sz="4" w:space="0" w:color="000000"/>
            </w:tcBorders>
            <w:shd w:val="clear" w:color="auto" w:fill="auto"/>
          </w:tcPr>
          <w:p w14:paraId="7C894B17"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left w:val="single" w:sz="4" w:space="0" w:color="000000"/>
              <w:right w:val="single" w:sz="4" w:space="0" w:color="000000"/>
            </w:tcBorders>
            <w:shd w:val="clear" w:color="auto" w:fill="auto"/>
          </w:tcPr>
          <w:p w14:paraId="3A12AD10"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(4)　シートベルト</w:t>
            </w:r>
          </w:p>
        </w:tc>
        <w:tc>
          <w:tcPr>
            <w:tcW w:w="3544" w:type="dxa"/>
            <w:tcBorders>
              <w:top w:val="single" w:sz="4" w:space="0" w:color="000000"/>
              <w:left w:val="nil"/>
              <w:bottom w:val="dotted" w:sz="4" w:space="0" w:color="auto"/>
              <w:right w:val="single" w:sz="4" w:space="0" w:color="000000"/>
            </w:tcBorders>
            <w:shd w:val="clear" w:color="auto" w:fill="auto"/>
          </w:tcPr>
          <w:p w14:paraId="79861474" w14:textId="42AAF0C3"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ベルトの損傷の有無を調べる。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7CB9795" w14:textId="0620B649"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ベルトに損傷が無いこと。</w:t>
            </w:r>
          </w:p>
        </w:tc>
      </w:tr>
      <w:tr w:rsidR="00EF65F5" w:rsidRPr="00EF65F5" w14:paraId="6B6A6E39" w14:textId="77777777" w:rsidTr="0034330C">
        <w:trPr>
          <w:trHeight w:val="57"/>
        </w:trPr>
        <w:tc>
          <w:tcPr>
            <w:tcW w:w="1560" w:type="dxa"/>
            <w:vMerge/>
            <w:tcBorders>
              <w:left w:val="single" w:sz="4" w:space="0" w:color="000000"/>
              <w:right w:val="single" w:sz="4" w:space="0" w:color="000000"/>
            </w:tcBorders>
            <w:shd w:val="clear" w:color="auto" w:fill="auto"/>
          </w:tcPr>
          <w:p w14:paraId="6607633F"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right w:val="single" w:sz="4" w:space="0" w:color="000000"/>
            </w:tcBorders>
            <w:shd w:val="clear" w:color="auto" w:fill="auto"/>
          </w:tcPr>
          <w:p w14:paraId="44775728"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dotted" w:sz="4" w:space="0" w:color="auto"/>
              <w:right w:val="single" w:sz="4" w:space="0" w:color="000000"/>
            </w:tcBorders>
            <w:shd w:val="clear" w:color="auto" w:fill="auto"/>
          </w:tcPr>
          <w:p w14:paraId="31576942" w14:textId="2ECD5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シートベルトを締め、バックルの巻取装置のロックの状態を調べる。</w:t>
            </w:r>
          </w:p>
        </w:tc>
        <w:tc>
          <w:tcPr>
            <w:tcW w:w="3544" w:type="dxa"/>
            <w:tcBorders>
              <w:top w:val="dotted" w:sz="4" w:space="0" w:color="auto"/>
              <w:left w:val="nil"/>
              <w:bottom w:val="dotted" w:sz="4" w:space="0" w:color="auto"/>
              <w:right w:val="single" w:sz="4" w:space="0" w:color="000000"/>
            </w:tcBorders>
            <w:shd w:val="clear" w:color="auto" w:fill="auto"/>
          </w:tcPr>
          <w:p w14:paraId="016DC6A6" w14:textId="2FFDC405"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正常にロックされること。</w:t>
            </w:r>
          </w:p>
        </w:tc>
      </w:tr>
      <w:tr w:rsidR="00EF65F5" w:rsidRPr="00EF65F5" w14:paraId="216DBDE7" w14:textId="77777777" w:rsidTr="00EE4B83">
        <w:trPr>
          <w:trHeight w:val="57"/>
        </w:trPr>
        <w:tc>
          <w:tcPr>
            <w:tcW w:w="1560" w:type="dxa"/>
            <w:vMerge/>
            <w:tcBorders>
              <w:left w:val="single" w:sz="4" w:space="0" w:color="000000"/>
              <w:right w:val="single" w:sz="4" w:space="0" w:color="000000"/>
            </w:tcBorders>
            <w:shd w:val="clear" w:color="auto" w:fill="auto"/>
          </w:tcPr>
          <w:p w14:paraId="6D136915"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1CB3310F"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216DCB9E" w14:textId="3555C1D1"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0C292499" w14:textId="35F94C23"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③　緩み及び脱落がないこと。</w:t>
            </w:r>
          </w:p>
        </w:tc>
      </w:tr>
      <w:tr w:rsidR="00EF65F5" w:rsidRPr="00EF65F5" w14:paraId="1F386EDB" w14:textId="77777777" w:rsidTr="00EE4B83">
        <w:trPr>
          <w:trHeight w:val="57"/>
        </w:trPr>
        <w:tc>
          <w:tcPr>
            <w:tcW w:w="1560" w:type="dxa"/>
            <w:vMerge/>
            <w:tcBorders>
              <w:left w:val="single" w:sz="4" w:space="0" w:color="000000"/>
              <w:right w:val="single" w:sz="4" w:space="0" w:color="000000"/>
            </w:tcBorders>
            <w:shd w:val="clear" w:color="auto" w:fill="auto"/>
          </w:tcPr>
          <w:p w14:paraId="0A1B02DD"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494997C0" w14:textId="2E30D1E8"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(5)　昇降設備及び滑り止め</w:t>
            </w:r>
          </w:p>
        </w:tc>
        <w:tc>
          <w:tcPr>
            <w:tcW w:w="3544" w:type="dxa"/>
            <w:tcBorders>
              <w:top w:val="single" w:sz="4" w:space="0" w:color="000000"/>
              <w:left w:val="nil"/>
              <w:bottom w:val="dotted" w:sz="4" w:space="0" w:color="auto"/>
              <w:right w:val="single" w:sz="4" w:space="0" w:color="000000"/>
            </w:tcBorders>
            <w:shd w:val="clear" w:color="auto" w:fill="auto"/>
          </w:tcPr>
          <w:p w14:paraId="274F74D2" w14:textId="21F18CFF"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亀裂、損傷及び変形の有無を調べる。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2E416E7D" w14:textId="7C32027A"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亀裂、損傷及び著しい変形がないこと。</w:t>
            </w:r>
          </w:p>
        </w:tc>
      </w:tr>
      <w:tr w:rsidR="00EF65F5" w:rsidRPr="00EF65F5" w14:paraId="0115B197" w14:textId="77777777" w:rsidTr="00EE4B83">
        <w:trPr>
          <w:trHeight w:val="57"/>
        </w:trPr>
        <w:tc>
          <w:tcPr>
            <w:tcW w:w="1560" w:type="dxa"/>
            <w:vMerge/>
            <w:tcBorders>
              <w:left w:val="single" w:sz="4" w:space="0" w:color="000000"/>
              <w:right w:val="single" w:sz="4" w:space="0" w:color="000000"/>
            </w:tcBorders>
            <w:shd w:val="clear" w:color="auto" w:fill="auto"/>
          </w:tcPr>
          <w:p w14:paraId="530178EF"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7A895D8F"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2D73701"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取付けボルト及びナットの緩み及び脱落の有無を調べる。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565E52D" w14:textId="2596004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緩み及び脱落がないこと。</w:t>
            </w:r>
          </w:p>
        </w:tc>
      </w:tr>
      <w:tr w:rsidR="00EF65F5" w:rsidRPr="00EF65F5" w14:paraId="1209B278" w14:textId="77777777" w:rsidTr="006B6D42">
        <w:trPr>
          <w:trHeight w:val="57"/>
        </w:trPr>
        <w:tc>
          <w:tcPr>
            <w:tcW w:w="1560" w:type="dxa"/>
            <w:vMerge/>
            <w:tcBorders>
              <w:left w:val="single" w:sz="4" w:space="0" w:color="000000"/>
              <w:right w:val="single" w:sz="4" w:space="0" w:color="000000"/>
            </w:tcBorders>
            <w:shd w:val="clear" w:color="auto" w:fill="auto"/>
          </w:tcPr>
          <w:p w14:paraId="384AA7DA"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2316204D" w14:textId="0695644F"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(6)　表示板</w:t>
            </w:r>
          </w:p>
        </w:tc>
        <w:tc>
          <w:tcPr>
            <w:tcW w:w="3544" w:type="dxa"/>
            <w:tcBorders>
              <w:top w:val="single" w:sz="4" w:space="0" w:color="000000"/>
              <w:left w:val="nil"/>
              <w:bottom w:val="single" w:sz="4" w:space="0" w:color="000000"/>
              <w:right w:val="single" w:sz="4" w:space="0" w:color="000000"/>
            </w:tcBorders>
            <w:shd w:val="clear" w:color="auto" w:fill="auto"/>
          </w:tcPr>
          <w:p w14:paraId="22E20191" w14:textId="77777777"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構造規格に規定された表示板その他の注意・指示銘板等の損傷の有無及び取付け状態を調べる。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5362D81D" w14:textId="2C35ED3D"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損傷がなく、適正に取り付けられていること。</w:t>
            </w:r>
          </w:p>
        </w:tc>
      </w:tr>
      <w:tr w:rsidR="00EF65F5" w:rsidRPr="00EF65F5" w14:paraId="61D169C6" w14:textId="77777777" w:rsidTr="00EE4B83">
        <w:trPr>
          <w:trHeight w:val="57"/>
        </w:trPr>
        <w:tc>
          <w:tcPr>
            <w:tcW w:w="1560" w:type="dxa"/>
            <w:vMerge/>
            <w:tcBorders>
              <w:left w:val="single" w:sz="4" w:space="0" w:color="000000"/>
              <w:right w:val="single" w:sz="4" w:space="0" w:color="000000"/>
            </w:tcBorders>
            <w:shd w:val="clear" w:color="auto" w:fill="auto"/>
          </w:tcPr>
          <w:p w14:paraId="19106895"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2588DE71" w14:textId="2BDAFC07"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(7)　ヘッドカード及びバックレスト</w:t>
            </w:r>
          </w:p>
        </w:tc>
        <w:tc>
          <w:tcPr>
            <w:tcW w:w="3544" w:type="dxa"/>
            <w:tcBorders>
              <w:top w:val="single" w:sz="4" w:space="0" w:color="000000"/>
              <w:left w:val="nil"/>
              <w:bottom w:val="dotted" w:sz="4" w:space="0" w:color="auto"/>
              <w:right w:val="single" w:sz="4" w:space="0" w:color="000000"/>
            </w:tcBorders>
            <w:shd w:val="clear" w:color="auto" w:fill="auto"/>
          </w:tcPr>
          <w:p w14:paraId="0ECA6561" w14:textId="22D96391"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取付けボルト及びナットの緩み及び脱落の有無を調べる。</w:t>
            </w:r>
          </w:p>
        </w:tc>
        <w:tc>
          <w:tcPr>
            <w:tcW w:w="3544" w:type="dxa"/>
            <w:tcBorders>
              <w:top w:val="single" w:sz="4" w:space="0" w:color="000000"/>
              <w:left w:val="nil"/>
              <w:bottom w:val="dotted" w:sz="4" w:space="0" w:color="auto"/>
              <w:right w:val="single" w:sz="4" w:space="0" w:color="000000"/>
            </w:tcBorders>
            <w:shd w:val="clear" w:color="auto" w:fill="auto"/>
          </w:tcPr>
          <w:p w14:paraId="059FE2EE" w14:textId="00C640FA"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緩み及び脱落がないこと。</w:t>
            </w:r>
          </w:p>
        </w:tc>
      </w:tr>
      <w:tr w:rsidR="00EF65F5" w:rsidRPr="00EF65F5" w14:paraId="41FCD8E0" w14:textId="77777777" w:rsidTr="00EE4B83">
        <w:trPr>
          <w:trHeight w:val="57"/>
        </w:trPr>
        <w:tc>
          <w:tcPr>
            <w:tcW w:w="1560" w:type="dxa"/>
            <w:vMerge/>
            <w:tcBorders>
              <w:left w:val="single" w:sz="4" w:space="0" w:color="000000"/>
              <w:right w:val="single" w:sz="4" w:space="0" w:color="000000"/>
            </w:tcBorders>
            <w:shd w:val="clear" w:color="auto" w:fill="auto"/>
          </w:tcPr>
          <w:p w14:paraId="39D3BC4D"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0AEBBAFB"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1070DCF8" w14:textId="0B035B3C"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亀裂、変形及び損傷の有無を調べる。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54D9C8E5" w14:textId="2D1BE59B"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亀裂、著しい変形及び損傷がないこと。</w:t>
            </w:r>
          </w:p>
        </w:tc>
      </w:tr>
      <w:tr w:rsidR="00EF65F5" w:rsidRPr="00EF65F5" w14:paraId="5E9E9859" w14:textId="77777777" w:rsidTr="006B6D42">
        <w:trPr>
          <w:trHeight w:val="57"/>
        </w:trPr>
        <w:tc>
          <w:tcPr>
            <w:tcW w:w="1560" w:type="dxa"/>
            <w:vMerge/>
            <w:tcBorders>
              <w:left w:val="single" w:sz="4" w:space="0" w:color="000000"/>
              <w:right w:val="single" w:sz="4" w:space="0" w:color="000000"/>
            </w:tcBorders>
            <w:shd w:val="clear" w:color="auto" w:fill="auto"/>
          </w:tcPr>
          <w:p w14:paraId="56342B62"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left w:val="single" w:sz="4" w:space="0" w:color="000000"/>
              <w:bottom w:val="single" w:sz="4" w:space="0" w:color="000000"/>
              <w:right w:val="single" w:sz="4" w:space="0" w:color="000000"/>
            </w:tcBorders>
            <w:shd w:val="clear" w:color="auto" w:fill="auto"/>
          </w:tcPr>
          <w:p w14:paraId="2A712C57" w14:textId="7B4F87CF"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sz w:val="20"/>
                <w:szCs w:val="20"/>
              </w:rPr>
              <w:t>(8)</w:t>
            </w:r>
            <w:r w:rsidRPr="00EF65F5">
              <w:rPr>
                <w:rFonts w:asciiTheme="minorEastAsia" w:hAnsiTheme="minorEastAsia" w:hint="eastAsia"/>
                <w:sz w:val="20"/>
                <w:szCs w:val="20"/>
              </w:rPr>
              <w:t xml:space="preserve">　操作レバーロック装置</w:t>
            </w:r>
          </w:p>
        </w:tc>
        <w:tc>
          <w:tcPr>
            <w:tcW w:w="3544" w:type="dxa"/>
            <w:tcBorders>
              <w:top w:val="single" w:sz="4" w:space="0" w:color="000000"/>
              <w:left w:val="nil"/>
              <w:bottom w:val="single" w:sz="4" w:space="0" w:color="000000"/>
              <w:right w:val="single" w:sz="4" w:space="0" w:color="000000"/>
            </w:tcBorders>
            <w:shd w:val="clear" w:color="auto" w:fill="auto"/>
          </w:tcPr>
          <w:p w14:paraId="52BEC1FF" w14:textId="05684F85"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取付け状態及び作動状態を調べる。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7B253CE8" w14:textId="12866B0D" w:rsidR="00662BF3" w:rsidRPr="00EF65F5" w:rsidRDefault="00662BF3" w:rsidP="0034330C">
            <w:pPr>
              <w:adjustRightInd w:val="0"/>
              <w:snapToGrid w:val="0"/>
              <w:spacing w:before="10" w:after="10" w:line="20" w:lineRule="atLeast"/>
              <w:ind w:leftChars="100" w:left="210" w:rightChars="50" w:right="105"/>
              <w:rPr>
                <w:rFonts w:asciiTheme="minorEastAsia" w:hAnsiTheme="minorEastAsia"/>
                <w:sz w:val="20"/>
                <w:szCs w:val="20"/>
              </w:rPr>
            </w:pPr>
            <w:r w:rsidRPr="00EF65F5">
              <w:rPr>
                <w:rFonts w:asciiTheme="minorEastAsia" w:hAnsiTheme="minorEastAsia" w:hint="eastAsia"/>
                <w:sz w:val="20"/>
                <w:szCs w:val="20"/>
              </w:rPr>
              <w:t>正常な状態であること。</w:t>
            </w:r>
          </w:p>
        </w:tc>
      </w:tr>
      <w:tr w:rsidR="00EF65F5" w:rsidRPr="00EF65F5" w14:paraId="4A7C38FA" w14:textId="77777777" w:rsidTr="006B6D42">
        <w:trPr>
          <w:trHeight w:val="57"/>
        </w:trPr>
        <w:tc>
          <w:tcPr>
            <w:tcW w:w="1560" w:type="dxa"/>
            <w:vMerge/>
            <w:tcBorders>
              <w:left w:val="single" w:sz="4" w:space="0" w:color="000000"/>
              <w:right w:val="single" w:sz="4" w:space="0" w:color="000000"/>
            </w:tcBorders>
            <w:shd w:val="clear" w:color="auto" w:fill="auto"/>
          </w:tcPr>
          <w:p w14:paraId="05478925"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left w:val="single" w:sz="4" w:space="0" w:color="000000"/>
              <w:bottom w:val="single" w:sz="4" w:space="0" w:color="000000"/>
              <w:right w:val="single" w:sz="4" w:space="0" w:color="000000"/>
            </w:tcBorders>
            <w:shd w:val="clear" w:color="auto" w:fill="auto"/>
          </w:tcPr>
          <w:p w14:paraId="2464F8C1" w14:textId="425A3690"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sz w:val="20"/>
                <w:szCs w:val="20"/>
              </w:rPr>
              <w:t>(</w:t>
            </w:r>
            <w:r w:rsidRPr="00EF65F5">
              <w:rPr>
                <w:rFonts w:asciiTheme="minorEastAsia" w:hAnsiTheme="minorEastAsia" w:hint="eastAsia"/>
                <w:sz w:val="20"/>
                <w:szCs w:val="20"/>
              </w:rPr>
              <w:t>9</w:t>
            </w:r>
            <w:r w:rsidRPr="00EF65F5">
              <w:rPr>
                <w:rFonts w:asciiTheme="minorEastAsia" w:hAnsiTheme="minorEastAsia"/>
                <w:sz w:val="20"/>
                <w:szCs w:val="20"/>
              </w:rPr>
              <w:t>)</w:t>
            </w:r>
            <w:r w:rsidRPr="00EF65F5">
              <w:rPr>
                <w:rFonts w:asciiTheme="minorEastAsia" w:hAnsiTheme="minorEastAsia" w:hint="eastAsia"/>
                <w:sz w:val="20"/>
                <w:szCs w:val="20"/>
              </w:rPr>
              <w:t xml:space="preserve">　アーム落下防止装置</w:t>
            </w:r>
          </w:p>
        </w:tc>
        <w:tc>
          <w:tcPr>
            <w:tcW w:w="3544" w:type="dxa"/>
            <w:tcBorders>
              <w:top w:val="single" w:sz="4" w:space="0" w:color="000000"/>
              <w:left w:val="nil"/>
              <w:bottom w:val="single" w:sz="4" w:space="0" w:color="000000"/>
              <w:right w:val="single" w:sz="4" w:space="0" w:color="000000"/>
            </w:tcBorders>
            <w:shd w:val="clear" w:color="auto" w:fill="auto"/>
          </w:tcPr>
          <w:p w14:paraId="50A7D350" w14:textId="0EB2037A"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取付け状態及び作動状態を調べる。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51627DAD" w14:textId="50A513E7" w:rsidR="00662BF3" w:rsidRPr="00EF65F5" w:rsidRDefault="00662BF3" w:rsidP="0034330C">
            <w:pPr>
              <w:adjustRightInd w:val="0"/>
              <w:snapToGrid w:val="0"/>
              <w:spacing w:before="10" w:after="10" w:line="20" w:lineRule="atLeast"/>
              <w:ind w:leftChars="100" w:left="210" w:rightChars="50" w:right="105"/>
              <w:rPr>
                <w:rFonts w:asciiTheme="minorEastAsia" w:hAnsiTheme="minorEastAsia"/>
                <w:sz w:val="20"/>
                <w:szCs w:val="20"/>
              </w:rPr>
            </w:pPr>
            <w:r w:rsidRPr="00EF65F5">
              <w:rPr>
                <w:rFonts w:asciiTheme="minorEastAsia" w:hAnsiTheme="minorEastAsia" w:hint="eastAsia"/>
                <w:sz w:val="20"/>
                <w:szCs w:val="20"/>
              </w:rPr>
              <w:t>正常な状態であること。</w:t>
            </w:r>
          </w:p>
        </w:tc>
      </w:tr>
      <w:tr w:rsidR="00EF65F5" w:rsidRPr="00EF65F5" w14:paraId="25FDA1BB" w14:textId="77777777" w:rsidTr="00EE4B83">
        <w:trPr>
          <w:trHeight w:val="57"/>
        </w:trPr>
        <w:tc>
          <w:tcPr>
            <w:tcW w:w="1560" w:type="dxa"/>
            <w:vMerge/>
            <w:tcBorders>
              <w:left w:val="single" w:sz="4" w:space="0" w:color="000000"/>
              <w:right w:val="single" w:sz="4" w:space="0" w:color="000000"/>
            </w:tcBorders>
            <w:shd w:val="clear" w:color="auto" w:fill="auto"/>
          </w:tcPr>
          <w:p w14:paraId="1C18E17E"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000000"/>
            </w:tcBorders>
            <w:shd w:val="clear" w:color="auto" w:fill="auto"/>
          </w:tcPr>
          <w:p w14:paraId="018F69A2" w14:textId="224438DD"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(10)　灯火装置、警音器、方向指示器窓拭き器、デフロスター等</w:t>
            </w:r>
          </w:p>
        </w:tc>
        <w:tc>
          <w:tcPr>
            <w:tcW w:w="3544" w:type="dxa"/>
            <w:tcBorders>
              <w:top w:val="single" w:sz="4" w:space="0" w:color="000000"/>
              <w:left w:val="nil"/>
              <w:bottom w:val="dotted" w:sz="4" w:space="0" w:color="auto"/>
              <w:right w:val="single" w:sz="4" w:space="0" w:color="000000"/>
            </w:tcBorders>
            <w:shd w:val="clear" w:color="auto" w:fill="auto"/>
          </w:tcPr>
          <w:p w14:paraId="75D40A92"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各スイッチ類を操作し、作動の適否及び取付け状態を調べる。</w:t>
            </w:r>
          </w:p>
        </w:tc>
        <w:tc>
          <w:tcPr>
            <w:tcW w:w="3544" w:type="dxa"/>
            <w:tcBorders>
              <w:top w:val="single" w:sz="4" w:space="0" w:color="000000"/>
              <w:left w:val="nil"/>
              <w:bottom w:val="dotted" w:sz="4" w:space="0" w:color="auto"/>
              <w:right w:val="single" w:sz="4" w:space="0" w:color="000000"/>
            </w:tcBorders>
            <w:shd w:val="clear" w:color="auto" w:fill="auto"/>
          </w:tcPr>
          <w:p w14:paraId="62A66F03"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正常に作動し、適正に取付けられていること。</w:t>
            </w:r>
          </w:p>
        </w:tc>
      </w:tr>
      <w:tr w:rsidR="00EF65F5" w:rsidRPr="00EF65F5" w14:paraId="35F61219" w14:textId="77777777" w:rsidTr="00EE4B83">
        <w:trPr>
          <w:trHeight w:val="57"/>
        </w:trPr>
        <w:tc>
          <w:tcPr>
            <w:tcW w:w="1560" w:type="dxa"/>
            <w:vMerge/>
            <w:tcBorders>
              <w:left w:val="single" w:sz="4" w:space="0" w:color="000000"/>
              <w:right w:val="single" w:sz="4" w:space="0" w:color="000000"/>
            </w:tcBorders>
            <w:shd w:val="clear" w:color="auto" w:fill="auto"/>
          </w:tcPr>
          <w:p w14:paraId="0E323C08"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000000"/>
            </w:tcBorders>
            <w:shd w:val="clear" w:color="auto" w:fill="auto"/>
          </w:tcPr>
          <w:p w14:paraId="3835C21E"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nil"/>
              <w:bottom w:val="single" w:sz="4" w:space="0" w:color="000000"/>
              <w:right w:val="single" w:sz="4" w:space="0" w:color="000000"/>
            </w:tcBorders>
            <w:shd w:val="clear" w:color="auto" w:fill="auto"/>
          </w:tcPr>
          <w:p w14:paraId="0164D01E"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各灯火類のレンズの破損及び水等の浸入の有無を調べる。</w:t>
            </w:r>
          </w:p>
        </w:tc>
        <w:tc>
          <w:tcPr>
            <w:tcW w:w="3544" w:type="dxa"/>
            <w:tcBorders>
              <w:top w:val="dotted" w:sz="4" w:space="0" w:color="auto"/>
              <w:left w:val="nil"/>
              <w:bottom w:val="single" w:sz="4" w:space="0" w:color="000000"/>
              <w:right w:val="single" w:sz="4" w:space="0" w:color="000000"/>
            </w:tcBorders>
            <w:shd w:val="clear" w:color="auto" w:fill="auto"/>
          </w:tcPr>
          <w:p w14:paraId="1390D2DD" w14:textId="2E4629B0"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破損及び水等の浸入がないこと。</w:t>
            </w:r>
          </w:p>
        </w:tc>
      </w:tr>
      <w:tr w:rsidR="00EF65F5" w:rsidRPr="00EF65F5" w14:paraId="1D4419B7" w14:textId="77777777" w:rsidTr="006B6D42">
        <w:trPr>
          <w:trHeight w:val="57"/>
        </w:trPr>
        <w:tc>
          <w:tcPr>
            <w:tcW w:w="1560" w:type="dxa"/>
            <w:vMerge/>
            <w:tcBorders>
              <w:left w:val="single" w:sz="4" w:space="0" w:color="000000"/>
              <w:right w:val="single" w:sz="4" w:space="0" w:color="000000"/>
            </w:tcBorders>
            <w:shd w:val="clear" w:color="auto" w:fill="auto"/>
          </w:tcPr>
          <w:p w14:paraId="3C2115B2"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C4A3045" w14:textId="54BA0FA4"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(11)　計器類</w:t>
            </w:r>
          </w:p>
          <w:p w14:paraId="252AA268"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・油圧計</w:t>
            </w:r>
          </w:p>
          <w:p w14:paraId="6FA5335D"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・空圧計</w:t>
            </w:r>
          </w:p>
          <w:p w14:paraId="2FB070D8"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・電流計</w:t>
            </w:r>
          </w:p>
          <w:p w14:paraId="1EE5E444"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・燃料計</w:t>
            </w:r>
          </w:p>
          <w:p w14:paraId="7472B75A"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・水温計</w:t>
            </w:r>
          </w:p>
          <w:p w14:paraId="6FF0EFCE"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・速度計</w:t>
            </w:r>
          </w:p>
          <w:p w14:paraId="092C9246" w14:textId="77777777"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・表示灯等</w:t>
            </w:r>
          </w:p>
        </w:tc>
        <w:tc>
          <w:tcPr>
            <w:tcW w:w="3544" w:type="dxa"/>
            <w:tcBorders>
              <w:top w:val="single" w:sz="4" w:space="0" w:color="000000"/>
              <w:left w:val="nil"/>
              <w:bottom w:val="single" w:sz="4" w:space="0" w:color="000000"/>
              <w:right w:val="single" w:sz="4" w:space="0" w:color="000000"/>
            </w:tcBorders>
            <w:shd w:val="clear" w:color="auto" w:fill="auto"/>
          </w:tcPr>
          <w:p w14:paraId="0DF43238" w14:textId="77777777"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エンジンを回転させた状態及び走行状態で、各計器の作動状態を調べる。</w:t>
            </w:r>
          </w:p>
        </w:tc>
        <w:tc>
          <w:tcPr>
            <w:tcW w:w="3544" w:type="dxa"/>
            <w:tcBorders>
              <w:top w:val="single" w:sz="4" w:space="0" w:color="000000"/>
              <w:left w:val="nil"/>
              <w:bottom w:val="single" w:sz="4" w:space="0" w:color="000000"/>
              <w:right w:val="single" w:sz="4" w:space="0" w:color="000000"/>
            </w:tcBorders>
            <w:shd w:val="clear" w:color="auto" w:fill="auto"/>
          </w:tcPr>
          <w:p w14:paraId="6C3736F4" w14:textId="77777777"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正常に作動すること。</w:t>
            </w:r>
          </w:p>
        </w:tc>
      </w:tr>
      <w:tr w:rsidR="00EF65F5" w:rsidRPr="00EF65F5" w14:paraId="7CAD16B9" w14:textId="77777777" w:rsidTr="00662BF3">
        <w:trPr>
          <w:trHeight w:val="57"/>
        </w:trPr>
        <w:tc>
          <w:tcPr>
            <w:tcW w:w="1560" w:type="dxa"/>
            <w:vMerge/>
            <w:tcBorders>
              <w:left w:val="single" w:sz="4" w:space="0" w:color="000000"/>
              <w:right w:val="single" w:sz="4" w:space="0" w:color="000000"/>
            </w:tcBorders>
            <w:shd w:val="clear" w:color="auto" w:fill="auto"/>
          </w:tcPr>
          <w:p w14:paraId="589B4AAF"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588D072C" w14:textId="00F6E418"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(12)　後写鏡及び反射鏡</w:t>
            </w:r>
          </w:p>
        </w:tc>
        <w:tc>
          <w:tcPr>
            <w:tcW w:w="3544" w:type="dxa"/>
            <w:tcBorders>
              <w:top w:val="single" w:sz="4" w:space="0" w:color="000000"/>
              <w:left w:val="nil"/>
              <w:bottom w:val="single" w:sz="4" w:space="0" w:color="auto"/>
              <w:right w:val="single" w:sz="4" w:space="0" w:color="000000"/>
            </w:tcBorders>
            <w:shd w:val="clear" w:color="auto" w:fill="auto"/>
          </w:tcPr>
          <w:p w14:paraId="3558F688" w14:textId="77777777"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汚れ及び損傷の有無並びに写影の状態を調べる。</w:t>
            </w:r>
          </w:p>
        </w:tc>
        <w:tc>
          <w:tcPr>
            <w:tcW w:w="3544" w:type="dxa"/>
            <w:tcBorders>
              <w:top w:val="single" w:sz="4" w:space="0" w:color="000000"/>
              <w:left w:val="nil"/>
              <w:bottom w:val="single" w:sz="4" w:space="0" w:color="auto"/>
              <w:right w:val="single" w:sz="4" w:space="0" w:color="000000"/>
            </w:tcBorders>
            <w:shd w:val="clear" w:color="auto" w:fill="auto"/>
          </w:tcPr>
          <w:p w14:paraId="30F68730" w14:textId="1A991435"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汚れ及び損傷がなく、写影が正常であること。</w:t>
            </w:r>
          </w:p>
        </w:tc>
      </w:tr>
      <w:tr w:rsidR="00EF65F5" w:rsidRPr="00EF65F5" w14:paraId="439D4A2D" w14:textId="77777777" w:rsidTr="00317561">
        <w:trPr>
          <w:trHeight w:val="57"/>
        </w:trPr>
        <w:tc>
          <w:tcPr>
            <w:tcW w:w="1560" w:type="dxa"/>
            <w:vMerge/>
            <w:tcBorders>
              <w:left w:val="single" w:sz="4" w:space="0" w:color="000000"/>
              <w:right w:val="single" w:sz="4" w:space="0" w:color="000000"/>
            </w:tcBorders>
            <w:shd w:val="clear" w:color="auto" w:fill="auto"/>
          </w:tcPr>
          <w:p w14:paraId="174DB2B1"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val="restart"/>
            <w:tcBorders>
              <w:top w:val="single" w:sz="4" w:space="0" w:color="000000"/>
              <w:left w:val="single" w:sz="4" w:space="0" w:color="000000"/>
              <w:right w:val="single" w:sz="4" w:space="0" w:color="auto"/>
            </w:tcBorders>
            <w:shd w:val="clear" w:color="auto" w:fill="auto"/>
          </w:tcPr>
          <w:p w14:paraId="1ACCF0F7" w14:textId="7DA90487" w:rsidR="00662BF3" w:rsidRPr="00EF65F5" w:rsidRDefault="00662BF3"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hint="eastAsia"/>
                <w:sz w:val="20"/>
                <w:szCs w:val="20"/>
              </w:rPr>
              <w:t>(13)　給油脂</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43450434"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各部の給油脂状態を調べる。</w:t>
            </w:r>
          </w:p>
        </w:tc>
        <w:tc>
          <w:tcPr>
            <w:tcW w:w="3544" w:type="dxa"/>
            <w:tcBorders>
              <w:top w:val="single" w:sz="4" w:space="0" w:color="auto"/>
              <w:left w:val="single" w:sz="4" w:space="0" w:color="auto"/>
              <w:bottom w:val="dotted" w:sz="4" w:space="0" w:color="auto"/>
              <w:right w:val="single" w:sz="4" w:space="0" w:color="auto"/>
            </w:tcBorders>
            <w:shd w:val="clear" w:color="auto" w:fill="auto"/>
          </w:tcPr>
          <w:p w14:paraId="49BF1BE0"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①　給油脂が十分であること。</w:t>
            </w:r>
          </w:p>
        </w:tc>
      </w:tr>
      <w:tr w:rsidR="00EF65F5" w:rsidRPr="00EF65F5" w14:paraId="3222E8FF" w14:textId="77777777" w:rsidTr="00317561">
        <w:trPr>
          <w:trHeight w:val="57"/>
        </w:trPr>
        <w:tc>
          <w:tcPr>
            <w:tcW w:w="1560" w:type="dxa"/>
            <w:vMerge/>
            <w:tcBorders>
              <w:left w:val="single" w:sz="4" w:space="0" w:color="000000"/>
              <w:right w:val="single" w:sz="4" w:space="0" w:color="000000"/>
            </w:tcBorders>
            <w:shd w:val="clear" w:color="auto" w:fill="auto"/>
          </w:tcPr>
          <w:p w14:paraId="0433661C"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vMerge/>
            <w:tcBorders>
              <w:left w:val="single" w:sz="4" w:space="0" w:color="000000"/>
              <w:bottom w:val="single" w:sz="4" w:space="0" w:color="000000"/>
              <w:right w:val="single" w:sz="4" w:space="0" w:color="auto"/>
            </w:tcBorders>
            <w:shd w:val="clear" w:color="auto" w:fill="auto"/>
          </w:tcPr>
          <w:p w14:paraId="42E0F7C5" w14:textId="77777777" w:rsidR="00662BF3" w:rsidRPr="00EF65F5" w:rsidRDefault="00662BF3" w:rsidP="0034330C">
            <w:pPr>
              <w:adjustRightInd w:val="0"/>
              <w:snapToGrid w:val="0"/>
              <w:spacing w:before="10" w:after="10" w:line="20" w:lineRule="atLeast"/>
              <w:rPr>
                <w:rFonts w:asciiTheme="minorEastAsia" w:hAnsiTheme="minorEastAsia"/>
                <w:sz w:val="20"/>
                <w:szCs w:val="20"/>
              </w:rPr>
            </w:pP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4B8E11DD"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自動給油脂装置の作動の適否を調べる。</w:t>
            </w:r>
          </w:p>
        </w:tc>
        <w:tc>
          <w:tcPr>
            <w:tcW w:w="3544" w:type="dxa"/>
            <w:tcBorders>
              <w:top w:val="dotted" w:sz="4" w:space="0" w:color="auto"/>
              <w:left w:val="single" w:sz="4" w:space="0" w:color="auto"/>
              <w:bottom w:val="single" w:sz="4" w:space="0" w:color="auto"/>
              <w:right w:val="single" w:sz="4" w:space="0" w:color="auto"/>
            </w:tcBorders>
            <w:shd w:val="clear" w:color="auto" w:fill="auto"/>
          </w:tcPr>
          <w:p w14:paraId="24502833" w14:textId="77777777" w:rsidR="00662BF3" w:rsidRPr="00EF65F5" w:rsidRDefault="00662BF3" w:rsidP="0034330C">
            <w:pPr>
              <w:adjustRightInd w:val="0"/>
              <w:snapToGrid w:val="0"/>
              <w:spacing w:before="10" w:after="10" w:line="20" w:lineRule="atLeast"/>
              <w:ind w:left="200" w:rightChars="50" w:right="105" w:hangingChars="100" w:hanging="200"/>
              <w:rPr>
                <w:rFonts w:asciiTheme="minorEastAsia" w:hAnsiTheme="minorEastAsia"/>
                <w:sz w:val="20"/>
                <w:szCs w:val="20"/>
              </w:rPr>
            </w:pPr>
            <w:r w:rsidRPr="00EF65F5">
              <w:rPr>
                <w:rFonts w:asciiTheme="minorEastAsia" w:hAnsiTheme="minorEastAsia" w:hint="eastAsia"/>
                <w:sz w:val="20"/>
                <w:szCs w:val="20"/>
              </w:rPr>
              <w:t>②　正常に作動すること。</w:t>
            </w:r>
          </w:p>
        </w:tc>
      </w:tr>
      <w:tr w:rsidR="00EF65F5" w:rsidRPr="00EF65F5" w14:paraId="0C021232" w14:textId="77777777" w:rsidTr="00662BF3">
        <w:trPr>
          <w:trHeight w:val="57"/>
        </w:trPr>
        <w:tc>
          <w:tcPr>
            <w:tcW w:w="1560" w:type="dxa"/>
            <w:vMerge/>
            <w:tcBorders>
              <w:left w:val="single" w:sz="4" w:space="0" w:color="000000"/>
              <w:bottom w:val="single" w:sz="4" w:space="0" w:color="000000"/>
              <w:right w:val="single" w:sz="4" w:space="0" w:color="000000"/>
            </w:tcBorders>
            <w:shd w:val="clear" w:color="auto" w:fill="auto"/>
          </w:tcPr>
          <w:p w14:paraId="00514885" w14:textId="77777777" w:rsidR="00662BF3" w:rsidRPr="00EF65F5" w:rsidRDefault="00662BF3" w:rsidP="0034330C">
            <w:pPr>
              <w:overflowPunct w:val="0"/>
              <w:autoSpaceDE w:val="0"/>
              <w:autoSpaceDN w:val="0"/>
              <w:adjustRightInd w:val="0"/>
              <w:snapToGrid w:val="0"/>
              <w:spacing w:beforeLines="10" w:before="36" w:afterLines="10" w:after="36" w:line="20" w:lineRule="atLeast"/>
              <w:ind w:leftChars="100" w:left="210"/>
              <w:jc w:val="left"/>
              <w:rPr>
                <w:rFonts w:asciiTheme="minorEastAsia" w:hAnsiTheme="minorEastAsia" w:cs="ＭＳ Ｐゴシック"/>
                <w:kern w:val="0"/>
                <w:sz w:val="20"/>
                <w:szCs w:val="20"/>
              </w:rPr>
            </w:pPr>
          </w:p>
        </w:tc>
        <w:tc>
          <w:tcPr>
            <w:tcW w:w="2126" w:type="dxa"/>
            <w:gridSpan w:val="2"/>
            <w:tcBorders>
              <w:left w:val="single" w:sz="4" w:space="0" w:color="000000"/>
              <w:bottom w:val="single" w:sz="4" w:space="0" w:color="000000"/>
              <w:right w:val="single" w:sz="4" w:space="0" w:color="000000"/>
            </w:tcBorders>
            <w:shd w:val="clear" w:color="auto" w:fill="auto"/>
          </w:tcPr>
          <w:p w14:paraId="4957CD8A" w14:textId="6752030A" w:rsidR="00662BF3" w:rsidRPr="00EF65F5" w:rsidRDefault="00662BF3" w:rsidP="0034330C">
            <w:pPr>
              <w:adjustRightInd w:val="0"/>
              <w:snapToGrid w:val="0"/>
              <w:spacing w:before="10" w:after="10" w:line="20" w:lineRule="atLeast"/>
              <w:ind w:left="200" w:hangingChars="100" w:hanging="200"/>
              <w:rPr>
                <w:rFonts w:asciiTheme="minorEastAsia" w:hAnsiTheme="minorEastAsia"/>
                <w:sz w:val="20"/>
                <w:szCs w:val="20"/>
              </w:rPr>
            </w:pPr>
            <w:r w:rsidRPr="00EF65F5">
              <w:rPr>
                <w:rFonts w:asciiTheme="minorEastAsia" w:hAnsiTheme="minorEastAsia" w:hint="eastAsia"/>
                <w:sz w:val="20"/>
                <w:szCs w:val="20"/>
              </w:rPr>
              <w:t>(14)　離席時誤操作防止装置</w:t>
            </w:r>
          </w:p>
          <w:p w14:paraId="4874FBF4" w14:textId="2E058B2F"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〔走行用〕</w:t>
            </w:r>
          </w:p>
          <w:p w14:paraId="4AF2992E" w14:textId="4F4732B6" w:rsidR="00662BF3" w:rsidRPr="00EF65F5" w:rsidRDefault="00662BF3" w:rsidP="00EF65F5">
            <w:pPr>
              <w:adjustRightInd w:val="0"/>
              <w:snapToGrid w:val="0"/>
              <w:spacing w:before="10" w:after="10" w:line="20" w:lineRule="atLeast"/>
              <w:ind w:leftChars="100" w:left="210"/>
              <w:rPr>
                <w:rFonts w:asciiTheme="minorEastAsia" w:hAnsiTheme="minorEastAsia"/>
                <w:sz w:val="20"/>
                <w:szCs w:val="20"/>
              </w:rPr>
            </w:pPr>
            <w:r w:rsidRPr="00EF65F5">
              <w:rPr>
                <w:rFonts w:asciiTheme="minorEastAsia" w:hAnsiTheme="minorEastAsia" w:hint="eastAsia"/>
                <w:sz w:val="20"/>
                <w:szCs w:val="20"/>
              </w:rPr>
              <w:t>〔荷役用〕</w:t>
            </w:r>
          </w:p>
        </w:tc>
        <w:tc>
          <w:tcPr>
            <w:tcW w:w="3544" w:type="dxa"/>
            <w:tcBorders>
              <w:top w:val="single" w:sz="4" w:space="0" w:color="auto"/>
              <w:left w:val="nil"/>
              <w:bottom w:val="single" w:sz="4" w:space="0" w:color="000000"/>
              <w:right w:val="single" w:sz="4" w:space="0" w:color="000000"/>
            </w:tcBorders>
            <w:shd w:val="clear" w:color="auto" w:fill="auto"/>
          </w:tcPr>
          <w:p w14:paraId="57EB55DF" w14:textId="411DFFC4"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作動させて機能を調べる。</w:t>
            </w:r>
          </w:p>
        </w:tc>
        <w:tc>
          <w:tcPr>
            <w:tcW w:w="3544" w:type="dxa"/>
            <w:tcBorders>
              <w:top w:val="single" w:sz="4" w:space="0" w:color="auto"/>
              <w:left w:val="nil"/>
              <w:bottom w:val="single" w:sz="4" w:space="0" w:color="000000"/>
              <w:right w:val="single" w:sz="4" w:space="0" w:color="000000"/>
            </w:tcBorders>
            <w:shd w:val="clear" w:color="auto" w:fill="auto"/>
          </w:tcPr>
          <w:p w14:paraId="7A4A35E2" w14:textId="77777777" w:rsidR="00662BF3" w:rsidRPr="00EF65F5" w:rsidRDefault="00662BF3"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正常に機能すること。</w:t>
            </w:r>
          </w:p>
        </w:tc>
      </w:tr>
      <w:tr w:rsidR="00EF65F5" w:rsidRPr="00EF65F5" w14:paraId="217505CE" w14:textId="77777777" w:rsidTr="00DE248D">
        <w:trPr>
          <w:trHeight w:val="57"/>
        </w:trPr>
        <w:tc>
          <w:tcPr>
            <w:tcW w:w="3686" w:type="dxa"/>
            <w:gridSpan w:val="3"/>
            <w:tcBorders>
              <w:left w:val="single" w:sz="4" w:space="0" w:color="000000"/>
              <w:bottom w:val="single" w:sz="4" w:space="0" w:color="000000"/>
              <w:right w:val="single" w:sz="4" w:space="0" w:color="000000"/>
            </w:tcBorders>
            <w:shd w:val="clear" w:color="auto" w:fill="auto"/>
          </w:tcPr>
          <w:p w14:paraId="4680BBA4" w14:textId="581F9B20" w:rsidR="0032577B" w:rsidRPr="00EF65F5" w:rsidRDefault="005A51D5" w:rsidP="0034330C">
            <w:pPr>
              <w:adjustRightInd w:val="0"/>
              <w:snapToGrid w:val="0"/>
              <w:spacing w:before="10" w:after="10" w:line="20" w:lineRule="atLeast"/>
              <w:rPr>
                <w:rFonts w:asciiTheme="minorEastAsia" w:hAnsiTheme="minorEastAsia"/>
                <w:sz w:val="20"/>
                <w:szCs w:val="20"/>
              </w:rPr>
            </w:pPr>
            <w:r w:rsidRPr="00EF65F5">
              <w:rPr>
                <w:rFonts w:asciiTheme="minorEastAsia" w:hAnsiTheme="minorEastAsia" w:cs="ＭＳ Ｐゴシック" w:hint="eastAsia"/>
                <w:kern w:val="0"/>
                <w:sz w:val="20"/>
                <w:szCs w:val="20"/>
              </w:rPr>
              <w:t>10</w:t>
            </w:r>
            <w:r w:rsidR="0032577B" w:rsidRPr="00EF65F5">
              <w:rPr>
                <w:rFonts w:asciiTheme="minorEastAsia" w:hAnsiTheme="minorEastAsia" w:cs="ＭＳ Ｐゴシック" w:hint="eastAsia"/>
                <w:kern w:val="0"/>
                <w:sz w:val="20"/>
                <w:szCs w:val="20"/>
              </w:rPr>
              <w:t xml:space="preserve">　総合テスト</w:t>
            </w:r>
          </w:p>
        </w:tc>
        <w:tc>
          <w:tcPr>
            <w:tcW w:w="3544" w:type="dxa"/>
            <w:tcBorders>
              <w:top w:val="single" w:sz="4" w:space="0" w:color="000000"/>
              <w:left w:val="nil"/>
              <w:bottom w:val="single" w:sz="4" w:space="0" w:color="000000"/>
              <w:right w:val="single" w:sz="4" w:space="0" w:color="000000"/>
            </w:tcBorders>
            <w:shd w:val="clear" w:color="auto" w:fill="auto"/>
          </w:tcPr>
          <w:p w14:paraId="53AB5440" w14:textId="77777777" w:rsidR="0032577B" w:rsidRPr="00EF65F5" w:rsidRDefault="0032577B"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走行及び作業テストを行い、機能を調べる。</w:t>
            </w:r>
          </w:p>
        </w:tc>
        <w:tc>
          <w:tcPr>
            <w:tcW w:w="3544" w:type="dxa"/>
            <w:tcBorders>
              <w:top w:val="single" w:sz="4" w:space="0" w:color="000000"/>
              <w:left w:val="nil"/>
              <w:bottom w:val="single" w:sz="4" w:space="0" w:color="000000"/>
              <w:right w:val="single" w:sz="4" w:space="0" w:color="000000"/>
            </w:tcBorders>
            <w:shd w:val="clear" w:color="auto" w:fill="auto"/>
          </w:tcPr>
          <w:p w14:paraId="6ECBF4A3" w14:textId="3D41E881" w:rsidR="0032577B" w:rsidRPr="00EF65F5" w:rsidRDefault="0032577B" w:rsidP="0034330C">
            <w:pPr>
              <w:adjustRightInd w:val="0"/>
              <w:snapToGrid w:val="0"/>
              <w:spacing w:before="10" w:after="10" w:line="20" w:lineRule="atLeast"/>
              <w:ind w:rightChars="50" w:right="105" w:firstLineChars="100" w:firstLine="200"/>
              <w:rPr>
                <w:rFonts w:asciiTheme="minorEastAsia" w:hAnsiTheme="minorEastAsia"/>
                <w:sz w:val="20"/>
                <w:szCs w:val="20"/>
              </w:rPr>
            </w:pPr>
            <w:r w:rsidRPr="00EF65F5">
              <w:rPr>
                <w:rFonts w:asciiTheme="minorEastAsia" w:hAnsiTheme="minorEastAsia" w:hint="eastAsia"/>
                <w:sz w:val="20"/>
                <w:szCs w:val="20"/>
              </w:rPr>
              <w:t>各装置が正常に</w:t>
            </w:r>
            <w:r w:rsidR="00181A55" w:rsidRPr="00EF65F5">
              <w:rPr>
                <w:rFonts w:asciiTheme="minorEastAsia" w:hAnsiTheme="minorEastAsia" w:hint="eastAsia"/>
                <w:sz w:val="20"/>
                <w:szCs w:val="20"/>
              </w:rPr>
              <w:t>機能</w:t>
            </w:r>
            <w:r w:rsidRPr="00EF65F5">
              <w:rPr>
                <w:rFonts w:asciiTheme="minorEastAsia" w:hAnsiTheme="minorEastAsia" w:hint="eastAsia"/>
                <w:sz w:val="20"/>
                <w:szCs w:val="20"/>
              </w:rPr>
              <w:t>し、異常振動、異音</w:t>
            </w:r>
            <w:r w:rsidR="0068107B" w:rsidRPr="00EF65F5">
              <w:rPr>
                <w:rFonts w:asciiTheme="minorEastAsia" w:hAnsiTheme="minorEastAsia" w:hint="eastAsia"/>
                <w:sz w:val="20"/>
                <w:szCs w:val="20"/>
              </w:rPr>
              <w:t>及び</w:t>
            </w:r>
            <w:r w:rsidRPr="00EF65F5">
              <w:rPr>
                <w:rFonts w:asciiTheme="minorEastAsia" w:hAnsiTheme="minorEastAsia" w:hint="eastAsia"/>
                <w:sz w:val="20"/>
                <w:szCs w:val="20"/>
              </w:rPr>
              <w:t>異常発熱がないこと。</w:t>
            </w:r>
          </w:p>
        </w:tc>
      </w:tr>
    </w:tbl>
    <w:p w14:paraId="216C7B97" w14:textId="77777777" w:rsidR="004A1683" w:rsidRPr="00EF65F5" w:rsidRDefault="004A1683">
      <w:pPr>
        <w:widowControl/>
        <w:jc w:val="left"/>
        <w:rPr>
          <w:sz w:val="20"/>
          <w:szCs w:val="20"/>
        </w:rPr>
      </w:pPr>
    </w:p>
    <w:p w14:paraId="59CE1BD5" w14:textId="77777777" w:rsidR="00FE2F5F" w:rsidRPr="00EF65F5" w:rsidRDefault="00FE2F5F" w:rsidP="00FE2F5F">
      <w:pPr>
        <w:rPr>
          <w:rFonts w:asciiTheme="minorEastAsia" w:hAnsiTheme="minorEastAsia"/>
          <w:sz w:val="24"/>
          <w:szCs w:val="24"/>
        </w:rPr>
      </w:pPr>
      <w:r w:rsidRPr="00EF65F5">
        <w:rPr>
          <w:rFonts w:asciiTheme="minorEastAsia" w:hAnsiTheme="minorEastAsia" w:hint="eastAsia"/>
          <w:sz w:val="24"/>
          <w:szCs w:val="24"/>
        </w:rPr>
        <w:t>備考</w:t>
      </w:r>
    </w:p>
    <w:p w14:paraId="530E9B43" w14:textId="6DE58D00" w:rsidR="00FE2F5F" w:rsidRPr="00EF65F5" w:rsidRDefault="00FE2F5F" w:rsidP="00FE2F5F">
      <w:pPr>
        <w:kinsoku w:val="0"/>
        <w:overflowPunct w:val="0"/>
        <w:autoSpaceDE w:val="0"/>
        <w:autoSpaceDN w:val="0"/>
        <w:adjustRightInd w:val="0"/>
        <w:snapToGrid w:val="0"/>
        <w:spacing w:line="20" w:lineRule="atLeast"/>
        <w:ind w:left="240" w:hangingChars="100" w:hanging="240"/>
        <w:jc w:val="left"/>
        <w:rPr>
          <w:rFonts w:asciiTheme="minorEastAsia" w:hAnsiTheme="minorEastAsia"/>
          <w:sz w:val="24"/>
          <w:szCs w:val="24"/>
        </w:rPr>
      </w:pPr>
      <w:r w:rsidRPr="00EF65F5">
        <w:rPr>
          <w:rFonts w:asciiTheme="minorEastAsia" w:hAnsiTheme="minorEastAsia" w:hint="eastAsia"/>
          <w:sz w:val="24"/>
          <w:szCs w:val="24"/>
        </w:rPr>
        <w:t>１　この指針は、</w:t>
      </w:r>
      <w:r w:rsidR="00387954" w:rsidRPr="00EF65F5">
        <w:rPr>
          <w:rFonts w:asciiTheme="minorEastAsia" w:hAnsiTheme="minorEastAsia" w:hint="eastAsia"/>
          <w:sz w:val="24"/>
          <w:szCs w:val="24"/>
        </w:rPr>
        <w:t>ショベルローダー等</w:t>
      </w:r>
      <w:r w:rsidRPr="00EF65F5">
        <w:rPr>
          <w:rFonts w:asciiTheme="minorEastAsia" w:hAnsiTheme="minorEastAsia" w:hint="eastAsia"/>
          <w:sz w:val="24"/>
          <w:szCs w:val="24"/>
        </w:rPr>
        <w:t>について、労働安全衛生規則（昭和47年労働省令第32号）第1</w:t>
      </w:r>
      <w:r w:rsidRPr="00EF65F5">
        <w:rPr>
          <w:rFonts w:asciiTheme="minorEastAsia" w:hAnsiTheme="minorEastAsia"/>
          <w:sz w:val="24"/>
          <w:szCs w:val="24"/>
        </w:rPr>
        <w:t>51</w:t>
      </w:r>
      <w:r w:rsidRPr="00EF65F5">
        <w:rPr>
          <w:rFonts w:asciiTheme="minorEastAsia" w:hAnsiTheme="minorEastAsia" w:hint="eastAsia"/>
          <w:sz w:val="24"/>
          <w:szCs w:val="24"/>
        </w:rPr>
        <w:t>条の</w:t>
      </w:r>
      <w:r w:rsidR="00387954" w:rsidRPr="00EF65F5">
        <w:rPr>
          <w:rFonts w:asciiTheme="minorEastAsia" w:hAnsiTheme="minorEastAsia" w:hint="eastAsia"/>
          <w:sz w:val="24"/>
          <w:szCs w:val="24"/>
        </w:rPr>
        <w:t>31</w:t>
      </w:r>
      <w:r w:rsidRPr="00EF65F5">
        <w:rPr>
          <w:rFonts w:asciiTheme="minorEastAsia" w:hAnsiTheme="minorEastAsia" w:hint="eastAsia"/>
          <w:sz w:val="24"/>
          <w:szCs w:val="24"/>
        </w:rPr>
        <w:t>の規定により、１年以内に、定期に自主検査を行う場合の検査項目、検査方法及び判定基準を定めたものである。</w:t>
      </w:r>
    </w:p>
    <w:p w14:paraId="7B572690" w14:textId="48CF503B" w:rsidR="00344051" w:rsidRPr="00EF65F5" w:rsidRDefault="00FE2F5F" w:rsidP="00593766">
      <w:pPr>
        <w:overflowPunct w:val="0"/>
        <w:autoSpaceDE w:val="0"/>
        <w:autoSpaceDN w:val="0"/>
        <w:adjustRightInd w:val="0"/>
        <w:snapToGrid w:val="0"/>
        <w:spacing w:line="20" w:lineRule="atLeast"/>
        <w:ind w:left="240" w:hangingChars="100" w:hanging="240"/>
        <w:jc w:val="left"/>
        <w:rPr>
          <w:sz w:val="20"/>
          <w:szCs w:val="20"/>
        </w:rPr>
      </w:pPr>
      <w:r w:rsidRPr="00EF65F5">
        <w:rPr>
          <w:rFonts w:asciiTheme="minorEastAsia" w:hAnsiTheme="minorEastAsia" w:hint="eastAsia"/>
          <w:sz w:val="24"/>
          <w:szCs w:val="24"/>
        </w:rPr>
        <w:t>２　道路運送車両法（昭和26年法律第185号）の適用を受ける</w:t>
      </w:r>
      <w:r w:rsidR="00181A55" w:rsidRPr="00EF65F5">
        <w:rPr>
          <w:rFonts w:asciiTheme="minorEastAsia" w:hAnsiTheme="minorEastAsia" w:hint="eastAsia"/>
          <w:sz w:val="24"/>
          <w:szCs w:val="24"/>
        </w:rPr>
        <w:t>ショベルローダー等</w:t>
      </w:r>
      <w:r w:rsidRPr="00EF65F5">
        <w:rPr>
          <w:rFonts w:asciiTheme="minorEastAsia" w:hAnsiTheme="minorEastAsia" w:hint="eastAsia"/>
          <w:sz w:val="24"/>
          <w:szCs w:val="24"/>
        </w:rPr>
        <w:t>であって、同法第48条第１項に基づく定期点検基準に定める点検と同等以上の点検を荷役装置又は作業装置以外の部分について実施し、その点検を行ったことが記録等により確認されるものについては、当該部分に係る自主検査を省略して差し支えないものであること。</w:t>
      </w:r>
    </w:p>
    <w:sectPr w:rsidR="00344051" w:rsidRPr="00EF65F5" w:rsidSect="00202ABF">
      <w:pgSz w:w="11906" w:h="16838"/>
      <w:pgMar w:top="720" w:right="720" w:bottom="425"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ED757" w14:textId="77777777" w:rsidR="00E57907" w:rsidRDefault="00E57907" w:rsidP="00373686">
      <w:r>
        <w:separator/>
      </w:r>
    </w:p>
  </w:endnote>
  <w:endnote w:type="continuationSeparator" w:id="0">
    <w:p w14:paraId="34FD1031" w14:textId="77777777" w:rsidR="00E57907" w:rsidRDefault="00E57907" w:rsidP="00373686">
      <w:r>
        <w:continuationSeparator/>
      </w:r>
    </w:p>
  </w:endnote>
  <w:endnote w:type="continuationNotice" w:id="1">
    <w:p w14:paraId="50E0DB23" w14:textId="77777777" w:rsidR="00E57907" w:rsidRDefault="00E57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C550D" w14:textId="77777777" w:rsidR="00E57907" w:rsidRDefault="00E57907" w:rsidP="00373686">
      <w:r>
        <w:separator/>
      </w:r>
    </w:p>
  </w:footnote>
  <w:footnote w:type="continuationSeparator" w:id="0">
    <w:p w14:paraId="3F0A2E6E" w14:textId="77777777" w:rsidR="00E57907" w:rsidRDefault="00E57907" w:rsidP="00373686">
      <w:r>
        <w:continuationSeparator/>
      </w:r>
    </w:p>
  </w:footnote>
  <w:footnote w:type="continuationNotice" w:id="1">
    <w:p w14:paraId="25C4395E" w14:textId="77777777" w:rsidR="00E57907" w:rsidRDefault="00E579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7305E"/>
    <w:multiLevelType w:val="hybridMultilevel"/>
    <w:tmpl w:val="5246C4DA"/>
    <w:lvl w:ilvl="0" w:tplc="6C7C4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6"/>
    <w:rsid w:val="0000052B"/>
    <w:rsid w:val="000013D6"/>
    <w:rsid w:val="000018AA"/>
    <w:rsid w:val="00001D9B"/>
    <w:rsid w:val="000021B5"/>
    <w:rsid w:val="000029E0"/>
    <w:rsid w:val="00002E8A"/>
    <w:rsid w:val="0000403C"/>
    <w:rsid w:val="00007AB6"/>
    <w:rsid w:val="00007E38"/>
    <w:rsid w:val="000126A8"/>
    <w:rsid w:val="00012C16"/>
    <w:rsid w:val="000146F7"/>
    <w:rsid w:val="0001550F"/>
    <w:rsid w:val="00015E55"/>
    <w:rsid w:val="000174B2"/>
    <w:rsid w:val="00017C43"/>
    <w:rsid w:val="000210A5"/>
    <w:rsid w:val="00021202"/>
    <w:rsid w:val="00022DB5"/>
    <w:rsid w:val="00022E78"/>
    <w:rsid w:val="000242C5"/>
    <w:rsid w:val="00024841"/>
    <w:rsid w:val="00026B93"/>
    <w:rsid w:val="00026E1F"/>
    <w:rsid w:val="00030FB4"/>
    <w:rsid w:val="00030FFE"/>
    <w:rsid w:val="000316FD"/>
    <w:rsid w:val="00031A24"/>
    <w:rsid w:val="00031BBD"/>
    <w:rsid w:val="00033504"/>
    <w:rsid w:val="00035A00"/>
    <w:rsid w:val="00036944"/>
    <w:rsid w:val="0003797D"/>
    <w:rsid w:val="000402BE"/>
    <w:rsid w:val="00040976"/>
    <w:rsid w:val="00041321"/>
    <w:rsid w:val="000417E9"/>
    <w:rsid w:val="00041E20"/>
    <w:rsid w:val="0004422C"/>
    <w:rsid w:val="0004633C"/>
    <w:rsid w:val="0005036A"/>
    <w:rsid w:val="0005047C"/>
    <w:rsid w:val="000531F0"/>
    <w:rsid w:val="00053687"/>
    <w:rsid w:val="000539A4"/>
    <w:rsid w:val="00054D6D"/>
    <w:rsid w:val="00055F9C"/>
    <w:rsid w:val="000571F5"/>
    <w:rsid w:val="0006031C"/>
    <w:rsid w:val="00060C14"/>
    <w:rsid w:val="00060D30"/>
    <w:rsid w:val="00061B05"/>
    <w:rsid w:val="00061C10"/>
    <w:rsid w:val="000623F1"/>
    <w:rsid w:val="00064B0A"/>
    <w:rsid w:val="00067873"/>
    <w:rsid w:val="0007002A"/>
    <w:rsid w:val="00070AF1"/>
    <w:rsid w:val="0007151C"/>
    <w:rsid w:val="000724B2"/>
    <w:rsid w:val="000731CA"/>
    <w:rsid w:val="000773A6"/>
    <w:rsid w:val="00081230"/>
    <w:rsid w:val="000814B2"/>
    <w:rsid w:val="000837B9"/>
    <w:rsid w:val="00083D9E"/>
    <w:rsid w:val="000855AE"/>
    <w:rsid w:val="000857EE"/>
    <w:rsid w:val="000860DA"/>
    <w:rsid w:val="00086AD5"/>
    <w:rsid w:val="00090A3C"/>
    <w:rsid w:val="0009159A"/>
    <w:rsid w:val="00091809"/>
    <w:rsid w:val="00091E34"/>
    <w:rsid w:val="0009277B"/>
    <w:rsid w:val="00092AB3"/>
    <w:rsid w:val="00094A16"/>
    <w:rsid w:val="000951B1"/>
    <w:rsid w:val="000A03A8"/>
    <w:rsid w:val="000A0556"/>
    <w:rsid w:val="000A05DC"/>
    <w:rsid w:val="000A0C36"/>
    <w:rsid w:val="000A0CE8"/>
    <w:rsid w:val="000A1056"/>
    <w:rsid w:val="000A1386"/>
    <w:rsid w:val="000A2365"/>
    <w:rsid w:val="000A2ACA"/>
    <w:rsid w:val="000A476B"/>
    <w:rsid w:val="000A63FF"/>
    <w:rsid w:val="000A69A4"/>
    <w:rsid w:val="000B1435"/>
    <w:rsid w:val="000B1458"/>
    <w:rsid w:val="000B2E2B"/>
    <w:rsid w:val="000B3642"/>
    <w:rsid w:val="000B369C"/>
    <w:rsid w:val="000B445B"/>
    <w:rsid w:val="000B6A6A"/>
    <w:rsid w:val="000B73D5"/>
    <w:rsid w:val="000B776D"/>
    <w:rsid w:val="000C0FA7"/>
    <w:rsid w:val="000C1382"/>
    <w:rsid w:val="000C206B"/>
    <w:rsid w:val="000C366E"/>
    <w:rsid w:val="000C4039"/>
    <w:rsid w:val="000C5B10"/>
    <w:rsid w:val="000C744F"/>
    <w:rsid w:val="000D0392"/>
    <w:rsid w:val="000D0E2A"/>
    <w:rsid w:val="000D2858"/>
    <w:rsid w:val="000D2CAE"/>
    <w:rsid w:val="000D3742"/>
    <w:rsid w:val="000D44AD"/>
    <w:rsid w:val="000D672B"/>
    <w:rsid w:val="000D7474"/>
    <w:rsid w:val="000E208A"/>
    <w:rsid w:val="000E238E"/>
    <w:rsid w:val="000E2DFC"/>
    <w:rsid w:val="000E3151"/>
    <w:rsid w:val="000E3514"/>
    <w:rsid w:val="000E38AD"/>
    <w:rsid w:val="000E4E85"/>
    <w:rsid w:val="000E61E6"/>
    <w:rsid w:val="000E6DDF"/>
    <w:rsid w:val="000E7D09"/>
    <w:rsid w:val="000E7E40"/>
    <w:rsid w:val="000F04ED"/>
    <w:rsid w:val="000F07CC"/>
    <w:rsid w:val="000F0A15"/>
    <w:rsid w:val="000F0A85"/>
    <w:rsid w:val="000F2F84"/>
    <w:rsid w:val="000F40D1"/>
    <w:rsid w:val="000F44D8"/>
    <w:rsid w:val="000F5455"/>
    <w:rsid w:val="000F6D25"/>
    <w:rsid w:val="0010170F"/>
    <w:rsid w:val="00102835"/>
    <w:rsid w:val="00102906"/>
    <w:rsid w:val="0010352C"/>
    <w:rsid w:val="00104030"/>
    <w:rsid w:val="00107129"/>
    <w:rsid w:val="0011002D"/>
    <w:rsid w:val="0011126D"/>
    <w:rsid w:val="00112A81"/>
    <w:rsid w:val="00112D75"/>
    <w:rsid w:val="00112FAE"/>
    <w:rsid w:val="00113964"/>
    <w:rsid w:val="0011411B"/>
    <w:rsid w:val="0011425E"/>
    <w:rsid w:val="001142D0"/>
    <w:rsid w:val="0011445F"/>
    <w:rsid w:val="001149D9"/>
    <w:rsid w:val="001202E3"/>
    <w:rsid w:val="001209E0"/>
    <w:rsid w:val="00121141"/>
    <w:rsid w:val="00121CDD"/>
    <w:rsid w:val="0012327D"/>
    <w:rsid w:val="001260E8"/>
    <w:rsid w:val="00127C02"/>
    <w:rsid w:val="0013170E"/>
    <w:rsid w:val="001333FF"/>
    <w:rsid w:val="001334EC"/>
    <w:rsid w:val="00133631"/>
    <w:rsid w:val="00133E1F"/>
    <w:rsid w:val="00133F38"/>
    <w:rsid w:val="00135413"/>
    <w:rsid w:val="001361B2"/>
    <w:rsid w:val="001364E9"/>
    <w:rsid w:val="00137B78"/>
    <w:rsid w:val="00140524"/>
    <w:rsid w:val="00140A3C"/>
    <w:rsid w:val="00140B5B"/>
    <w:rsid w:val="001417F5"/>
    <w:rsid w:val="001424DB"/>
    <w:rsid w:val="00145349"/>
    <w:rsid w:val="0014592B"/>
    <w:rsid w:val="00145EB1"/>
    <w:rsid w:val="001460D0"/>
    <w:rsid w:val="001467B1"/>
    <w:rsid w:val="0015047C"/>
    <w:rsid w:val="0015169F"/>
    <w:rsid w:val="0015298C"/>
    <w:rsid w:val="00153170"/>
    <w:rsid w:val="00153504"/>
    <w:rsid w:val="001549C9"/>
    <w:rsid w:val="001558DD"/>
    <w:rsid w:val="001558F2"/>
    <w:rsid w:val="00157D8B"/>
    <w:rsid w:val="001614C4"/>
    <w:rsid w:val="00161642"/>
    <w:rsid w:val="00161712"/>
    <w:rsid w:val="00161BEB"/>
    <w:rsid w:val="001626EC"/>
    <w:rsid w:val="00163F78"/>
    <w:rsid w:val="00165643"/>
    <w:rsid w:val="00165905"/>
    <w:rsid w:val="00174197"/>
    <w:rsid w:val="00175045"/>
    <w:rsid w:val="00181436"/>
    <w:rsid w:val="00181A55"/>
    <w:rsid w:val="00182112"/>
    <w:rsid w:val="00183D1D"/>
    <w:rsid w:val="00184C73"/>
    <w:rsid w:val="00185A02"/>
    <w:rsid w:val="00187085"/>
    <w:rsid w:val="001872FC"/>
    <w:rsid w:val="001875A6"/>
    <w:rsid w:val="00190570"/>
    <w:rsid w:val="001918C5"/>
    <w:rsid w:val="00192ACF"/>
    <w:rsid w:val="00192D14"/>
    <w:rsid w:val="00194E69"/>
    <w:rsid w:val="00195CF8"/>
    <w:rsid w:val="001A250B"/>
    <w:rsid w:val="001A321C"/>
    <w:rsid w:val="001A3823"/>
    <w:rsid w:val="001A3F22"/>
    <w:rsid w:val="001A592E"/>
    <w:rsid w:val="001B1552"/>
    <w:rsid w:val="001B1659"/>
    <w:rsid w:val="001B4498"/>
    <w:rsid w:val="001B4FE2"/>
    <w:rsid w:val="001B6303"/>
    <w:rsid w:val="001B637E"/>
    <w:rsid w:val="001B7C3F"/>
    <w:rsid w:val="001C17E8"/>
    <w:rsid w:val="001C233F"/>
    <w:rsid w:val="001C2964"/>
    <w:rsid w:val="001C2D2C"/>
    <w:rsid w:val="001C3158"/>
    <w:rsid w:val="001C3A27"/>
    <w:rsid w:val="001C3B91"/>
    <w:rsid w:val="001C42CF"/>
    <w:rsid w:val="001C689A"/>
    <w:rsid w:val="001D3568"/>
    <w:rsid w:val="001D489D"/>
    <w:rsid w:val="001D62FC"/>
    <w:rsid w:val="001D750E"/>
    <w:rsid w:val="001E0893"/>
    <w:rsid w:val="001E10EC"/>
    <w:rsid w:val="001E235F"/>
    <w:rsid w:val="001E2993"/>
    <w:rsid w:val="001E2A77"/>
    <w:rsid w:val="001E393F"/>
    <w:rsid w:val="001E4430"/>
    <w:rsid w:val="001E49CA"/>
    <w:rsid w:val="001E4CF1"/>
    <w:rsid w:val="001E5E74"/>
    <w:rsid w:val="001E79EE"/>
    <w:rsid w:val="001E7F74"/>
    <w:rsid w:val="001F0F14"/>
    <w:rsid w:val="001F211B"/>
    <w:rsid w:val="001F3B8D"/>
    <w:rsid w:val="001F5A28"/>
    <w:rsid w:val="00201FC3"/>
    <w:rsid w:val="002024CC"/>
    <w:rsid w:val="002026D7"/>
    <w:rsid w:val="00202ABF"/>
    <w:rsid w:val="00205C44"/>
    <w:rsid w:val="00206327"/>
    <w:rsid w:val="00207BD0"/>
    <w:rsid w:val="00211829"/>
    <w:rsid w:val="00211DD8"/>
    <w:rsid w:val="0021203C"/>
    <w:rsid w:val="00212AB2"/>
    <w:rsid w:val="0021398A"/>
    <w:rsid w:val="00213F11"/>
    <w:rsid w:val="00215BEB"/>
    <w:rsid w:val="0021618C"/>
    <w:rsid w:val="002164FA"/>
    <w:rsid w:val="002200BC"/>
    <w:rsid w:val="002210B5"/>
    <w:rsid w:val="002215D9"/>
    <w:rsid w:val="00221C50"/>
    <w:rsid w:val="00223050"/>
    <w:rsid w:val="00223241"/>
    <w:rsid w:val="002245EF"/>
    <w:rsid w:val="00224F22"/>
    <w:rsid w:val="00224F50"/>
    <w:rsid w:val="002251EF"/>
    <w:rsid w:val="00230263"/>
    <w:rsid w:val="00231198"/>
    <w:rsid w:val="00232855"/>
    <w:rsid w:val="00234482"/>
    <w:rsid w:val="00234F86"/>
    <w:rsid w:val="00235984"/>
    <w:rsid w:val="00235D04"/>
    <w:rsid w:val="00240C83"/>
    <w:rsid w:val="0024145C"/>
    <w:rsid w:val="00242AEA"/>
    <w:rsid w:val="002435EC"/>
    <w:rsid w:val="00243EFE"/>
    <w:rsid w:val="002442A8"/>
    <w:rsid w:val="00245E55"/>
    <w:rsid w:val="002461DC"/>
    <w:rsid w:val="00246398"/>
    <w:rsid w:val="00247518"/>
    <w:rsid w:val="00250436"/>
    <w:rsid w:val="00250BAD"/>
    <w:rsid w:val="00251E9F"/>
    <w:rsid w:val="002527F0"/>
    <w:rsid w:val="00253A87"/>
    <w:rsid w:val="00256360"/>
    <w:rsid w:val="00256C0D"/>
    <w:rsid w:val="00260218"/>
    <w:rsid w:val="002615A9"/>
    <w:rsid w:val="002622B7"/>
    <w:rsid w:val="002636FF"/>
    <w:rsid w:val="00264381"/>
    <w:rsid w:val="00265C48"/>
    <w:rsid w:val="00265FAD"/>
    <w:rsid w:val="00266CAA"/>
    <w:rsid w:val="00267E30"/>
    <w:rsid w:val="00267EEC"/>
    <w:rsid w:val="00270B71"/>
    <w:rsid w:val="002710DD"/>
    <w:rsid w:val="00273455"/>
    <w:rsid w:val="002750DF"/>
    <w:rsid w:val="0027641C"/>
    <w:rsid w:val="002764A1"/>
    <w:rsid w:val="002778CC"/>
    <w:rsid w:val="00280B58"/>
    <w:rsid w:val="00280EB1"/>
    <w:rsid w:val="00281A5C"/>
    <w:rsid w:val="00282550"/>
    <w:rsid w:val="00283209"/>
    <w:rsid w:val="00284D99"/>
    <w:rsid w:val="0028594E"/>
    <w:rsid w:val="0029036F"/>
    <w:rsid w:val="00290482"/>
    <w:rsid w:val="0029060D"/>
    <w:rsid w:val="002936A7"/>
    <w:rsid w:val="00293C98"/>
    <w:rsid w:val="002949C7"/>
    <w:rsid w:val="00294DC7"/>
    <w:rsid w:val="00294DFF"/>
    <w:rsid w:val="00295864"/>
    <w:rsid w:val="00295F0B"/>
    <w:rsid w:val="00296232"/>
    <w:rsid w:val="002A0028"/>
    <w:rsid w:val="002A0A8B"/>
    <w:rsid w:val="002A2ED5"/>
    <w:rsid w:val="002A603D"/>
    <w:rsid w:val="002A62EC"/>
    <w:rsid w:val="002A662B"/>
    <w:rsid w:val="002A7093"/>
    <w:rsid w:val="002A7F40"/>
    <w:rsid w:val="002B2916"/>
    <w:rsid w:val="002B306C"/>
    <w:rsid w:val="002B37E2"/>
    <w:rsid w:val="002B38C1"/>
    <w:rsid w:val="002B4C2A"/>
    <w:rsid w:val="002B6230"/>
    <w:rsid w:val="002B655C"/>
    <w:rsid w:val="002C0372"/>
    <w:rsid w:val="002C0D4A"/>
    <w:rsid w:val="002C0DD8"/>
    <w:rsid w:val="002C1462"/>
    <w:rsid w:val="002C1B0B"/>
    <w:rsid w:val="002C2739"/>
    <w:rsid w:val="002C291E"/>
    <w:rsid w:val="002C4071"/>
    <w:rsid w:val="002C46A9"/>
    <w:rsid w:val="002C4A22"/>
    <w:rsid w:val="002C73DB"/>
    <w:rsid w:val="002C7E78"/>
    <w:rsid w:val="002D134F"/>
    <w:rsid w:val="002D3614"/>
    <w:rsid w:val="002D3737"/>
    <w:rsid w:val="002D5F64"/>
    <w:rsid w:val="002D68E7"/>
    <w:rsid w:val="002D6BC6"/>
    <w:rsid w:val="002E183D"/>
    <w:rsid w:val="002E1F45"/>
    <w:rsid w:val="002E266B"/>
    <w:rsid w:val="002E2E89"/>
    <w:rsid w:val="002E4F74"/>
    <w:rsid w:val="002E5513"/>
    <w:rsid w:val="002F2579"/>
    <w:rsid w:val="002F3410"/>
    <w:rsid w:val="002F3482"/>
    <w:rsid w:val="002F4EA4"/>
    <w:rsid w:val="002F5D25"/>
    <w:rsid w:val="002F7595"/>
    <w:rsid w:val="00300549"/>
    <w:rsid w:val="003006C4"/>
    <w:rsid w:val="00300B59"/>
    <w:rsid w:val="0030284D"/>
    <w:rsid w:val="0030292D"/>
    <w:rsid w:val="00302DC1"/>
    <w:rsid w:val="00302E93"/>
    <w:rsid w:val="003038FF"/>
    <w:rsid w:val="00304CBE"/>
    <w:rsid w:val="0030535A"/>
    <w:rsid w:val="00305BC2"/>
    <w:rsid w:val="00305D69"/>
    <w:rsid w:val="00306547"/>
    <w:rsid w:val="00310961"/>
    <w:rsid w:val="003112CE"/>
    <w:rsid w:val="00312C3B"/>
    <w:rsid w:val="00313826"/>
    <w:rsid w:val="00313B06"/>
    <w:rsid w:val="003156B6"/>
    <w:rsid w:val="00315892"/>
    <w:rsid w:val="00317561"/>
    <w:rsid w:val="00317D0B"/>
    <w:rsid w:val="00320045"/>
    <w:rsid w:val="00321AEF"/>
    <w:rsid w:val="0032315B"/>
    <w:rsid w:val="00323E37"/>
    <w:rsid w:val="0032577B"/>
    <w:rsid w:val="00325A6A"/>
    <w:rsid w:val="0032634F"/>
    <w:rsid w:val="003265FC"/>
    <w:rsid w:val="0032740A"/>
    <w:rsid w:val="00327A90"/>
    <w:rsid w:val="00327B62"/>
    <w:rsid w:val="003300E1"/>
    <w:rsid w:val="00334701"/>
    <w:rsid w:val="00335C11"/>
    <w:rsid w:val="00335CBB"/>
    <w:rsid w:val="00337422"/>
    <w:rsid w:val="003377A9"/>
    <w:rsid w:val="00337E9C"/>
    <w:rsid w:val="0034162F"/>
    <w:rsid w:val="00341FCB"/>
    <w:rsid w:val="0034230D"/>
    <w:rsid w:val="0034330C"/>
    <w:rsid w:val="00344051"/>
    <w:rsid w:val="00345454"/>
    <w:rsid w:val="00345DB7"/>
    <w:rsid w:val="0034692A"/>
    <w:rsid w:val="00346FD2"/>
    <w:rsid w:val="0035042D"/>
    <w:rsid w:val="0035067B"/>
    <w:rsid w:val="00350806"/>
    <w:rsid w:val="0035173D"/>
    <w:rsid w:val="003529D1"/>
    <w:rsid w:val="003542A8"/>
    <w:rsid w:val="00355F40"/>
    <w:rsid w:val="00356FB1"/>
    <w:rsid w:val="00357470"/>
    <w:rsid w:val="0035795A"/>
    <w:rsid w:val="00360A74"/>
    <w:rsid w:val="00360DB5"/>
    <w:rsid w:val="003616EC"/>
    <w:rsid w:val="00361E2D"/>
    <w:rsid w:val="00362789"/>
    <w:rsid w:val="003629D6"/>
    <w:rsid w:val="00362B11"/>
    <w:rsid w:val="00362D34"/>
    <w:rsid w:val="00364FD8"/>
    <w:rsid w:val="00370281"/>
    <w:rsid w:val="00373686"/>
    <w:rsid w:val="00375814"/>
    <w:rsid w:val="0037655B"/>
    <w:rsid w:val="00376A40"/>
    <w:rsid w:val="0037727D"/>
    <w:rsid w:val="0037740F"/>
    <w:rsid w:val="00380966"/>
    <w:rsid w:val="00381693"/>
    <w:rsid w:val="00381C8A"/>
    <w:rsid w:val="003837B5"/>
    <w:rsid w:val="00383F11"/>
    <w:rsid w:val="00384006"/>
    <w:rsid w:val="00385131"/>
    <w:rsid w:val="00386812"/>
    <w:rsid w:val="00387954"/>
    <w:rsid w:val="0038797F"/>
    <w:rsid w:val="00387B7F"/>
    <w:rsid w:val="00390FFA"/>
    <w:rsid w:val="00392701"/>
    <w:rsid w:val="00393D4C"/>
    <w:rsid w:val="00394966"/>
    <w:rsid w:val="00394982"/>
    <w:rsid w:val="00395DC8"/>
    <w:rsid w:val="00397BDB"/>
    <w:rsid w:val="00397FC5"/>
    <w:rsid w:val="00397FFC"/>
    <w:rsid w:val="003A030F"/>
    <w:rsid w:val="003A0674"/>
    <w:rsid w:val="003A3024"/>
    <w:rsid w:val="003A42AF"/>
    <w:rsid w:val="003A4B2B"/>
    <w:rsid w:val="003A5A34"/>
    <w:rsid w:val="003B1A0D"/>
    <w:rsid w:val="003B1C4F"/>
    <w:rsid w:val="003B2290"/>
    <w:rsid w:val="003B29A5"/>
    <w:rsid w:val="003B5CD5"/>
    <w:rsid w:val="003C0D98"/>
    <w:rsid w:val="003C22DC"/>
    <w:rsid w:val="003C39F7"/>
    <w:rsid w:val="003C4B09"/>
    <w:rsid w:val="003C4BDF"/>
    <w:rsid w:val="003C604E"/>
    <w:rsid w:val="003C692D"/>
    <w:rsid w:val="003C6DE9"/>
    <w:rsid w:val="003D07D4"/>
    <w:rsid w:val="003D12E7"/>
    <w:rsid w:val="003D136C"/>
    <w:rsid w:val="003D3B0D"/>
    <w:rsid w:val="003D41E5"/>
    <w:rsid w:val="003D61B9"/>
    <w:rsid w:val="003D6A2D"/>
    <w:rsid w:val="003D7C12"/>
    <w:rsid w:val="003E1817"/>
    <w:rsid w:val="003E2CFC"/>
    <w:rsid w:val="003E4FA5"/>
    <w:rsid w:val="003E5804"/>
    <w:rsid w:val="003F1DDE"/>
    <w:rsid w:val="003F24E3"/>
    <w:rsid w:val="003F2E74"/>
    <w:rsid w:val="003F3E57"/>
    <w:rsid w:val="00401D44"/>
    <w:rsid w:val="00403C65"/>
    <w:rsid w:val="00404EFE"/>
    <w:rsid w:val="00405E94"/>
    <w:rsid w:val="0040605C"/>
    <w:rsid w:val="00406396"/>
    <w:rsid w:val="00406F76"/>
    <w:rsid w:val="00413C35"/>
    <w:rsid w:val="004157EE"/>
    <w:rsid w:val="00415DD0"/>
    <w:rsid w:val="0041657E"/>
    <w:rsid w:val="00421299"/>
    <w:rsid w:val="00421A73"/>
    <w:rsid w:val="00421D8D"/>
    <w:rsid w:val="00422578"/>
    <w:rsid w:val="00422754"/>
    <w:rsid w:val="00424DA7"/>
    <w:rsid w:val="00425B1C"/>
    <w:rsid w:val="00425E16"/>
    <w:rsid w:val="00427663"/>
    <w:rsid w:val="0043001F"/>
    <w:rsid w:val="00431481"/>
    <w:rsid w:val="0043480D"/>
    <w:rsid w:val="00434FDA"/>
    <w:rsid w:val="00435247"/>
    <w:rsid w:val="00435FAA"/>
    <w:rsid w:val="00436E3F"/>
    <w:rsid w:val="00437DF1"/>
    <w:rsid w:val="00440A64"/>
    <w:rsid w:val="00441FE6"/>
    <w:rsid w:val="0044467D"/>
    <w:rsid w:val="00444785"/>
    <w:rsid w:val="00444A27"/>
    <w:rsid w:val="00444CC0"/>
    <w:rsid w:val="00446F19"/>
    <w:rsid w:val="00446FC7"/>
    <w:rsid w:val="00450478"/>
    <w:rsid w:val="00451C3D"/>
    <w:rsid w:val="00455801"/>
    <w:rsid w:val="004565E7"/>
    <w:rsid w:val="0045748C"/>
    <w:rsid w:val="00460083"/>
    <w:rsid w:val="00461357"/>
    <w:rsid w:val="00464861"/>
    <w:rsid w:val="00464B00"/>
    <w:rsid w:val="00465207"/>
    <w:rsid w:val="00466A41"/>
    <w:rsid w:val="00470A36"/>
    <w:rsid w:val="00470C55"/>
    <w:rsid w:val="00474CE3"/>
    <w:rsid w:val="004758F6"/>
    <w:rsid w:val="00476E53"/>
    <w:rsid w:val="004774B6"/>
    <w:rsid w:val="00477951"/>
    <w:rsid w:val="00480731"/>
    <w:rsid w:val="00481029"/>
    <w:rsid w:val="004822BE"/>
    <w:rsid w:val="00482594"/>
    <w:rsid w:val="00482DAC"/>
    <w:rsid w:val="00483CD8"/>
    <w:rsid w:val="00483EE8"/>
    <w:rsid w:val="00484A47"/>
    <w:rsid w:val="004858A1"/>
    <w:rsid w:val="004859C0"/>
    <w:rsid w:val="004874CE"/>
    <w:rsid w:val="0049014C"/>
    <w:rsid w:val="0049023C"/>
    <w:rsid w:val="004904A6"/>
    <w:rsid w:val="00492006"/>
    <w:rsid w:val="004969CB"/>
    <w:rsid w:val="00497460"/>
    <w:rsid w:val="004A074D"/>
    <w:rsid w:val="004A1683"/>
    <w:rsid w:val="004A205A"/>
    <w:rsid w:val="004A240C"/>
    <w:rsid w:val="004A279C"/>
    <w:rsid w:val="004A33AD"/>
    <w:rsid w:val="004A348A"/>
    <w:rsid w:val="004A4C07"/>
    <w:rsid w:val="004A5A4F"/>
    <w:rsid w:val="004A6D5A"/>
    <w:rsid w:val="004A6EDA"/>
    <w:rsid w:val="004A7417"/>
    <w:rsid w:val="004A7D62"/>
    <w:rsid w:val="004B148B"/>
    <w:rsid w:val="004B2BCA"/>
    <w:rsid w:val="004B524D"/>
    <w:rsid w:val="004B5533"/>
    <w:rsid w:val="004B5E89"/>
    <w:rsid w:val="004B6DF8"/>
    <w:rsid w:val="004B7F1F"/>
    <w:rsid w:val="004C01DC"/>
    <w:rsid w:val="004C0BF1"/>
    <w:rsid w:val="004C18B2"/>
    <w:rsid w:val="004C1F21"/>
    <w:rsid w:val="004C248F"/>
    <w:rsid w:val="004C408E"/>
    <w:rsid w:val="004C5B31"/>
    <w:rsid w:val="004C648A"/>
    <w:rsid w:val="004C6617"/>
    <w:rsid w:val="004C67CE"/>
    <w:rsid w:val="004C6969"/>
    <w:rsid w:val="004D0F4D"/>
    <w:rsid w:val="004D3D9B"/>
    <w:rsid w:val="004D776B"/>
    <w:rsid w:val="004D7938"/>
    <w:rsid w:val="004E01EB"/>
    <w:rsid w:val="004E1407"/>
    <w:rsid w:val="004E21E6"/>
    <w:rsid w:val="004E26F6"/>
    <w:rsid w:val="004E3D0E"/>
    <w:rsid w:val="004E3DBF"/>
    <w:rsid w:val="004E451E"/>
    <w:rsid w:val="004F0BC3"/>
    <w:rsid w:val="004F1792"/>
    <w:rsid w:val="004F2194"/>
    <w:rsid w:val="004F2CB4"/>
    <w:rsid w:val="004F3503"/>
    <w:rsid w:val="004F64A8"/>
    <w:rsid w:val="004F68B7"/>
    <w:rsid w:val="004F731F"/>
    <w:rsid w:val="00500007"/>
    <w:rsid w:val="00500E28"/>
    <w:rsid w:val="00502B23"/>
    <w:rsid w:val="00506BE1"/>
    <w:rsid w:val="0051170B"/>
    <w:rsid w:val="00511C2E"/>
    <w:rsid w:val="00511EDF"/>
    <w:rsid w:val="00512F8A"/>
    <w:rsid w:val="0051341C"/>
    <w:rsid w:val="00514F36"/>
    <w:rsid w:val="00515BDF"/>
    <w:rsid w:val="00515E1F"/>
    <w:rsid w:val="005175BE"/>
    <w:rsid w:val="00521398"/>
    <w:rsid w:val="00521621"/>
    <w:rsid w:val="00522C6E"/>
    <w:rsid w:val="00525411"/>
    <w:rsid w:val="00526610"/>
    <w:rsid w:val="0053042A"/>
    <w:rsid w:val="0053112C"/>
    <w:rsid w:val="0053280A"/>
    <w:rsid w:val="00532A6D"/>
    <w:rsid w:val="00532AF6"/>
    <w:rsid w:val="00533CF2"/>
    <w:rsid w:val="00533D18"/>
    <w:rsid w:val="00533F38"/>
    <w:rsid w:val="005376B8"/>
    <w:rsid w:val="005376E2"/>
    <w:rsid w:val="005402BC"/>
    <w:rsid w:val="00541730"/>
    <w:rsid w:val="00543221"/>
    <w:rsid w:val="0054362C"/>
    <w:rsid w:val="00543B67"/>
    <w:rsid w:val="00544006"/>
    <w:rsid w:val="005452CA"/>
    <w:rsid w:val="005512B1"/>
    <w:rsid w:val="0055162A"/>
    <w:rsid w:val="005546FC"/>
    <w:rsid w:val="00554E06"/>
    <w:rsid w:val="00556D33"/>
    <w:rsid w:val="00562F58"/>
    <w:rsid w:val="00565128"/>
    <w:rsid w:val="00565648"/>
    <w:rsid w:val="00566C0B"/>
    <w:rsid w:val="00567086"/>
    <w:rsid w:val="005673AD"/>
    <w:rsid w:val="005673B4"/>
    <w:rsid w:val="0056786B"/>
    <w:rsid w:val="005752A1"/>
    <w:rsid w:val="005759FD"/>
    <w:rsid w:val="005761B2"/>
    <w:rsid w:val="0057671D"/>
    <w:rsid w:val="00576827"/>
    <w:rsid w:val="005805FA"/>
    <w:rsid w:val="005825E1"/>
    <w:rsid w:val="005837A3"/>
    <w:rsid w:val="00583D20"/>
    <w:rsid w:val="00585060"/>
    <w:rsid w:val="00586520"/>
    <w:rsid w:val="00590FFE"/>
    <w:rsid w:val="005932A8"/>
    <w:rsid w:val="00593373"/>
    <w:rsid w:val="00593766"/>
    <w:rsid w:val="005957F7"/>
    <w:rsid w:val="00596138"/>
    <w:rsid w:val="00596261"/>
    <w:rsid w:val="005A07F6"/>
    <w:rsid w:val="005A0E49"/>
    <w:rsid w:val="005A12FE"/>
    <w:rsid w:val="005A1A8F"/>
    <w:rsid w:val="005A24DB"/>
    <w:rsid w:val="005A4D47"/>
    <w:rsid w:val="005A51D5"/>
    <w:rsid w:val="005A5C57"/>
    <w:rsid w:val="005B0899"/>
    <w:rsid w:val="005B097C"/>
    <w:rsid w:val="005B1213"/>
    <w:rsid w:val="005B1A15"/>
    <w:rsid w:val="005B25E8"/>
    <w:rsid w:val="005B3076"/>
    <w:rsid w:val="005B4633"/>
    <w:rsid w:val="005B6311"/>
    <w:rsid w:val="005B7153"/>
    <w:rsid w:val="005C0646"/>
    <w:rsid w:val="005C1211"/>
    <w:rsid w:val="005C31B2"/>
    <w:rsid w:val="005C3DFE"/>
    <w:rsid w:val="005C7715"/>
    <w:rsid w:val="005C7973"/>
    <w:rsid w:val="005D06DC"/>
    <w:rsid w:val="005D189C"/>
    <w:rsid w:val="005D18D4"/>
    <w:rsid w:val="005D1D2C"/>
    <w:rsid w:val="005D3370"/>
    <w:rsid w:val="005D405B"/>
    <w:rsid w:val="005D4B51"/>
    <w:rsid w:val="005D4C1B"/>
    <w:rsid w:val="005D52DE"/>
    <w:rsid w:val="005D76BC"/>
    <w:rsid w:val="005E3E01"/>
    <w:rsid w:val="005E45C2"/>
    <w:rsid w:val="005E6A99"/>
    <w:rsid w:val="005E7A28"/>
    <w:rsid w:val="005E7B85"/>
    <w:rsid w:val="005F0F39"/>
    <w:rsid w:val="005F1EB0"/>
    <w:rsid w:val="005F24E8"/>
    <w:rsid w:val="005F2840"/>
    <w:rsid w:val="005F2B9A"/>
    <w:rsid w:val="005F48B9"/>
    <w:rsid w:val="005F5C5B"/>
    <w:rsid w:val="005F635F"/>
    <w:rsid w:val="005F78E1"/>
    <w:rsid w:val="005F7DF6"/>
    <w:rsid w:val="0060197F"/>
    <w:rsid w:val="00602162"/>
    <w:rsid w:val="0060335E"/>
    <w:rsid w:val="0060357A"/>
    <w:rsid w:val="0060470B"/>
    <w:rsid w:val="00605DC1"/>
    <w:rsid w:val="00606BA9"/>
    <w:rsid w:val="00610CD4"/>
    <w:rsid w:val="00613517"/>
    <w:rsid w:val="006141E3"/>
    <w:rsid w:val="0061527A"/>
    <w:rsid w:val="00615A0E"/>
    <w:rsid w:val="00617E04"/>
    <w:rsid w:val="00622066"/>
    <w:rsid w:val="00622435"/>
    <w:rsid w:val="00625888"/>
    <w:rsid w:val="00631777"/>
    <w:rsid w:val="00631DE2"/>
    <w:rsid w:val="00633986"/>
    <w:rsid w:val="0063413F"/>
    <w:rsid w:val="006359DC"/>
    <w:rsid w:val="00635DE6"/>
    <w:rsid w:val="0063637D"/>
    <w:rsid w:val="006364A7"/>
    <w:rsid w:val="00637138"/>
    <w:rsid w:val="00640CDE"/>
    <w:rsid w:val="006415AE"/>
    <w:rsid w:val="006419CE"/>
    <w:rsid w:val="00641D13"/>
    <w:rsid w:val="00642FA1"/>
    <w:rsid w:val="006431CD"/>
    <w:rsid w:val="00644266"/>
    <w:rsid w:val="00646572"/>
    <w:rsid w:val="00646733"/>
    <w:rsid w:val="00646EBA"/>
    <w:rsid w:val="006473E7"/>
    <w:rsid w:val="006479CA"/>
    <w:rsid w:val="00650E49"/>
    <w:rsid w:val="006514B2"/>
    <w:rsid w:val="0065185C"/>
    <w:rsid w:val="00652156"/>
    <w:rsid w:val="00652D36"/>
    <w:rsid w:val="006538BF"/>
    <w:rsid w:val="00653CA9"/>
    <w:rsid w:val="00654164"/>
    <w:rsid w:val="00656334"/>
    <w:rsid w:val="00656D9B"/>
    <w:rsid w:val="00657A9B"/>
    <w:rsid w:val="00660C0E"/>
    <w:rsid w:val="00662BF3"/>
    <w:rsid w:val="0066324A"/>
    <w:rsid w:val="006651CB"/>
    <w:rsid w:val="00666664"/>
    <w:rsid w:val="00666E95"/>
    <w:rsid w:val="00667496"/>
    <w:rsid w:val="0067026F"/>
    <w:rsid w:val="006733D9"/>
    <w:rsid w:val="006737D2"/>
    <w:rsid w:val="00673929"/>
    <w:rsid w:val="00675C3C"/>
    <w:rsid w:val="006768E6"/>
    <w:rsid w:val="00676C75"/>
    <w:rsid w:val="00676D5E"/>
    <w:rsid w:val="006777A5"/>
    <w:rsid w:val="00680912"/>
    <w:rsid w:val="0068107B"/>
    <w:rsid w:val="00681194"/>
    <w:rsid w:val="006826E2"/>
    <w:rsid w:val="00682B1C"/>
    <w:rsid w:val="00682B42"/>
    <w:rsid w:val="00682F78"/>
    <w:rsid w:val="00683CE2"/>
    <w:rsid w:val="006862D9"/>
    <w:rsid w:val="0068661D"/>
    <w:rsid w:val="006866C1"/>
    <w:rsid w:val="00686D04"/>
    <w:rsid w:val="00686FBA"/>
    <w:rsid w:val="0069027F"/>
    <w:rsid w:val="00690638"/>
    <w:rsid w:val="00692D49"/>
    <w:rsid w:val="006953A0"/>
    <w:rsid w:val="0069655C"/>
    <w:rsid w:val="00697BE6"/>
    <w:rsid w:val="006A013B"/>
    <w:rsid w:val="006A04B3"/>
    <w:rsid w:val="006A077E"/>
    <w:rsid w:val="006A1948"/>
    <w:rsid w:val="006A1A08"/>
    <w:rsid w:val="006A3F45"/>
    <w:rsid w:val="006A5CF9"/>
    <w:rsid w:val="006A7833"/>
    <w:rsid w:val="006B0DAE"/>
    <w:rsid w:val="006B1411"/>
    <w:rsid w:val="006B26AF"/>
    <w:rsid w:val="006B2BB7"/>
    <w:rsid w:val="006B3CED"/>
    <w:rsid w:val="006B44E5"/>
    <w:rsid w:val="006B5216"/>
    <w:rsid w:val="006B5D02"/>
    <w:rsid w:val="006B6D42"/>
    <w:rsid w:val="006B72FD"/>
    <w:rsid w:val="006C0AA4"/>
    <w:rsid w:val="006C23E8"/>
    <w:rsid w:val="006C24E2"/>
    <w:rsid w:val="006C327C"/>
    <w:rsid w:val="006C3520"/>
    <w:rsid w:val="006C38C3"/>
    <w:rsid w:val="006C4AA0"/>
    <w:rsid w:val="006C4AE7"/>
    <w:rsid w:val="006C4BBA"/>
    <w:rsid w:val="006C744B"/>
    <w:rsid w:val="006D0EE7"/>
    <w:rsid w:val="006D1777"/>
    <w:rsid w:val="006D3DAA"/>
    <w:rsid w:val="006D59FF"/>
    <w:rsid w:val="006E197D"/>
    <w:rsid w:val="006E39CA"/>
    <w:rsid w:val="006E3A4F"/>
    <w:rsid w:val="006E3EB6"/>
    <w:rsid w:val="006E57EB"/>
    <w:rsid w:val="006E5B7D"/>
    <w:rsid w:val="006E5BC0"/>
    <w:rsid w:val="006E6608"/>
    <w:rsid w:val="006E6EBE"/>
    <w:rsid w:val="006E7B5E"/>
    <w:rsid w:val="006E7CBF"/>
    <w:rsid w:val="006E7D7E"/>
    <w:rsid w:val="006F0F61"/>
    <w:rsid w:val="006F14B4"/>
    <w:rsid w:val="006F1E69"/>
    <w:rsid w:val="006F23D6"/>
    <w:rsid w:val="006F2C15"/>
    <w:rsid w:val="006F40A7"/>
    <w:rsid w:val="006F458D"/>
    <w:rsid w:val="006F72EC"/>
    <w:rsid w:val="006F7B19"/>
    <w:rsid w:val="006F7DAC"/>
    <w:rsid w:val="007040FA"/>
    <w:rsid w:val="007042B1"/>
    <w:rsid w:val="00707583"/>
    <w:rsid w:val="00707FC5"/>
    <w:rsid w:val="00711476"/>
    <w:rsid w:val="00712D79"/>
    <w:rsid w:val="0071346E"/>
    <w:rsid w:val="00713482"/>
    <w:rsid w:val="00713FEB"/>
    <w:rsid w:val="00714585"/>
    <w:rsid w:val="007156CA"/>
    <w:rsid w:val="00715BDD"/>
    <w:rsid w:val="00715F5F"/>
    <w:rsid w:val="00716EA3"/>
    <w:rsid w:val="00717274"/>
    <w:rsid w:val="00717ADD"/>
    <w:rsid w:val="00720300"/>
    <w:rsid w:val="00720AAC"/>
    <w:rsid w:val="0072268E"/>
    <w:rsid w:val="007257BA"/>
    <w:rsid w:val="0072593B"/>
    <w:rsid w:val="0072598C"/>
    <w:rsid w:val="00725C96"/>
    <w:rsid w:val="007262FC"/>
    <w:rsid w:val="00727640"/>
    <w:rsid w:val="007307A4"/>
    <w:rsid w:val="00731B9D"/>
    <w:rsid w:val="00731DBD"/>
    <w:rsid w:val="00733AF4"/>
    <w:rsid w:val="0073524D"/>
    <w:rsid w:val="007353D6"/>
    <w:rsid w:val="00735754"/>
    <w:rsid w:val="0074295D"/>
    <w:rsid w:val="00742B1D"/>
    <w:rsid w:val="007431F0"/>
    <w:rsid w:val="00743400"/>
    <w:rsid w:val="007447A3"/>
    <w:rsid w:val="00745F98"/>
    <w:rsid w:val="00750492"/>
    <w:rsid w:val="00751392"/>
    <w:rsid w:val="00751480"/>
    <w:rsid w:val="007519DB"/>
    <w:rsid w:val="00752C68"/>
    <w:rsid w:val="007539C0"/>
    <w:rsid w:val="00756531"/>
    <w:rsid w:val="00757111"/>
    <w:rsid w:val="00760BA7"/>
    <w:rsid w:val="00760E47"/>
    <w:rsid w:val="007611BF"/>
    <w:rsid w:val="007614D4"/>
    <w:rsid w:val="007621DD"/>
    <w:rsid w:val="00762C76"/>
    <w:rsid w:val="00763B3F"/>
    <w:rsid w:val="0076496F"/>
    <w:rsid w:val="00764A4F"/>
    <w:rsid w:val="0076722F"/>
    <w:rsid w:val="00767341"/>
    <w:rsid w:val="007700E9"/>
    <w:rsid w:val="0077052A"/>
    <w:rsid w:val="007710DF"/>
    <w:rsid w:val="007719AC"/>
    <w:rsid w:val="007721C3"/>
    <w:rsid w:val="00773557"/>
    <w:rsid w:val="00773E3E"/>
    <w:rsid w:val="007740D6"/>
    <w:rsid w:val="007744DC"/>
    <w:rsid w:val="00777AEF"/>
    <w:rsid w:val="00782DAB"/>
    <w:rsid w:val="0078314B"/>
    <w:rsid w:val="007856B3"/>
    <w:rsid w:val="00785FFC"/>
    <w:rsid w:val="007864B0"/>
    <w:rsid w:val="00787088"/>
    <w:rsid w:val="007905D0"/>
    <w:rsid w:val="00792B32"/>
    <w:rsid w:val="007934B5"/>
    <w:rsid w:val="00795272"/>
    <w:rsid w:val="007A093F"/>
    <w:rsid w:val="007A32FD"/>
    <w:rsid w:val="007A3556"/>
    <w:rsid w:val="007A4D58"/>
    <w:rsid w:val="007A71F0"/>
    <w:rsid w:val="007B223F"/>
    <w:rsid w:val="007B2594"/>
    <w:rsid w:val="007B3B1C"/>
    <w:rsid w:val="007B6839"/>
    <w:rsid w:val="007B6B57"/>
    <w:rsid w:val="007B7000"/>
    <w:rsid w:val="007B7039"/>
    <w:rsid w:val="007B773C"/>
    <w:rsid w:val="007C1566"/>
    <w:rsid w:val="007C244A"/>
    <w:rsid w:val="007C31DE"/>
    <w:rsid w:val="007C566D"/>
    <w:rsid w:val="007C5686"/>
    <w:rsid w:val="007C6A82"/>
    <w:rsid w:val="007C73BC"/>
    <w:rsid w:val="007D058E"/>
    <w:rsid w:val="007D17CD"/>
    <w:rsid w:val="007D5274"/>
    <w:rsid w:val="007D7BF3"/>
    <w:rsid w:val="007E1AC1"/>
    <w:rsid w:val="007E3EC3"/>
    <w:rsid w:val="007E433A"/>
    <w:rsid w:val="007E56D9"/>
    <w:rsid w:val="007E5836"/>
    <w:rsid w:val="007E61DB"/>
    <w:rsid w:val="007E6313"/>
    <w:rsid w:val="007E6B32"/>
    <w:rsid w:val="007E6CAE"/>
    <w:rsid w:val="007F183C"/>
    <w:rsid w:val="007F284D"/>
    <w:rsid w:val="007F28AF"/>
    <w:rsid w:val="007F3B09"/>
    <w:rsid w:val="007F59A0"/>
    <w:rsid w:val="007F63E0"/>
    <w:rsid w:val="007F6EB9"/>
    <w:rsid w:val="007F7575"/>
    <w:rsid w:val="007F7A19"/>
    <w:rsid w:val="007F7FF4"/>
    <w:rsid w:val="00802DAA"/>
    <w:rsid w:val="0080362D"/>
    <w:rsid w:val="00803B24"/>
    <w:rsid w:val="008055D3"/>
    <w:rsid w:val="0080726D"/>
    <w:rsid w:val="00810830"/>
    <w:rsid w:val="00810C5B"/>
    <w:rsid w:val="0081388D"/>
    <w:rsid w:val="008161A4"/>
    <w:rsid w:val="008168B9"/>
    <w:rsid w:val="00816D03"/>
    <w:rsid w:val="00821332"/>
    <w:rsid w:val="00821824"/>
    <w:rsid w:val="0082345A"/>
    <w:rsid w:val="00825919"/>
    <w:rsid w:val="00825B15"/>
    <w:rsid w:val="00827AD7"/>
    <w:rsid w:val="00830453"/>
    <w:rsid w:val="0083122C"/>
    <w:rsid w:val="00833C4D"/>
    <w:rsid w:val="00834300"/>
    <w:rsid w:val="008370F7"/>
    <w:rsid w:val="00837270"/>
    <w:rsid w:val="00837CC8"/>
    <w:rsid w:val="0084065E"/>
    <w:rsid w:val="00841937"/>
    <w:rsid w:val="00841A00"/>
    <w:rsid w:val="00843D82"/>
    <w:rsid w:val="0084419B"/>
    <w:rsid w:val="00846489"/>
    <w:rsid w:val="00846B12"/>
    <w:rsid w:val="00846C1C"/>
    <w:rsid w:val="00846D78"/>
    <w:rsid w:val="00846F66"/>
    <w:rsid w:val="00847ABC"/>
    <w:rsid w:val="00850DDC"/>
    <w:rsid w:val="008515B0"/>
    <w:rsid w:val="0085349F"/>
    <w:rsid w:val="0085403A"/>
    <w:rsid w:val="008549CD"/>
    <w:rsid w:val="00855422"/>
    <w:rsid w:val="00856A78"/>
    <w:rsid w:val="008570CA"/>
    <w:rsid w:val="0086097A"/>
    <w:rsid w:val="008619A6"/>
    <w:rsid w:val="00861E9D"/>
    <w:rsid w:val="00862293"/>
    <w:rsid w:val="00862CBD"/>
    <w:rsid w:val="00863ED1"/>
    <w:rsid w:val="00864833"/>
    <w:rsid w:val="00864D06"/>
    <w:rsid w:val="00865544"/>
    <w:rsid w:val="00865B8C"/>
    <w:rsid w:val="0086684E"/>
    <w:rsid w:val="00866B95"/>
    <w:rsid w:val="00866C55"/>
    <w:rsid w:val="00867C38"/>
    <w:rsid w:val="00872CF3"/>
    <w:rsid w:val="00873E59"/>
    <w:rsid w:val="0087408B"/>
    <w:rsid w:val="008744CB"/>
    <w:rsid w:val="0087471B"/>
    <w:rsid w:val="00875AA3"/>
    <w:rsid w:val="008770E6"/>
    <w:rsid w:val="008774D2"/>
    <w:rsid w:val="00877BE7"/>
    <w:rsid w:val="008810A4"/>
    <w:rsid w:val="0088201F"/>
    <w:rsid w:val="0088348B"/>
    <w:rsid w:val="00885211"/>
    <w:rsid w:val="0088540A"/>
    <w:rsid w:val="008855F1"/>
    <w:rsid w:val="008859BF"/>
    <w:rsid w:val="00885ED3"/>
    <w:rsid w:val="00886841"/>
    <w:rsid w:val="00886B0F"/>
    <w:rsid w:val="008906B8"/>
    <w:rsid w:val="00894401"/>
    <w:rsid w:val="00894B8E"/>
    <w:rsid w:val="0089589D"/>
    <w:rsid w:val="00897CBB"/>
    <w:rsid w:val="008A09CD"/>
    <w:rsid w:val="008A0E05"/>
    <w:rsid w:val="008A1260"/>
    <w:rsid w:val="008A135F"/>
    <w:rsid w:val="008A144C"/>
    <w:rsid w:val="008A1BFC"/>
    <w:rsid w:val="008A427E"/>
    <w:rsid w:val="008A54D1"/>
    <w:rsid w:val="008A5D60"/>
    <w:rsid w:val="008A5EC4"/>
    <w:rsid w:val="008A690E"/>
    <w:rsid w:val="008A6B95"/>
    <w:rsid w:val="008B177F"/>
    <w:rsid w:val="008B1E27"/>
    <w:rsid w:val="008B36E5"/>
    <w:rsid w:val="008B3DEE"/>
    <w:rsid w:val="008B5178"/>
    <w:rsid w:val="008B548D"/>
    <w:rsid w:val="008B59D0"/>
    <w:rsid w:val="008B7512"/>
    <w:rsid w:val="008B7B39"/>
    <w:rsid w:val="008C091D"/>
    <w:rsid w:val="008C1973"/>
    <w:rsid w:val="008C216A"/>
    <w:rsid w:val="008C21ED"/>
    <w:rsid w:val="008C6003"/>
    <w:rsid w:val="008C76C4"/>
    <w:rsid w:val="008C7A78"/>
    <w:rsid w:val="008D07E3"/>
    <w:rsid w:val="008D12C2"/>
    <w:rsid w:val="008D1DD7"/>
    <w:rsid w:val="008D1E1F"/>
    <w:rsid w:val="008D2AF7"/>
    <w:rsid w:val="008D3472"/>
    <w:rsid w:val="008D4FE8"/>
    <w:rsid w:val="008D6FDF"/>
    <w:rsid w:val="008D7621"/>
    <w:rsid w:val="008D79BB"/>
    <w:rsid w:val="008D7A72"/>
    <w:rsid w:val="008E143B"/>
    <w:rsid w:val="008E166E"/>
    <w:rsid w:val="008E1D90"/>
    <w:rsid w:val="008E360E"/>
    <w:rsid w:val="008E3A09"/>
    <w:rsid w:val="008E4216"/>
    <w:rsid w:val="008E59E2"/>
    <w:rsid w:val="008E6A29"/>
    <w:rsid w:val="008E7A70"/>
    <w:rsid w:val="008E7BF4"/>
    <w:rsid w:val="008F173E"/>
    <w:rsid w:val="008F205C"/>
    <w:rsid w:val="008F2927"/>
    <w:rsid w:val="008F2A36"/>
    <w:rsid w:val="008F2DC5"/>
    <w:rsid w:val="008F34C6"/>
    <w:rsid w:val="008F3EC7"/>
    <w:rsid w:val="008F4CFC"/>
    <w:rsid w:val="008F599A"/>
    <w:rsid w:val="008F5A19"/>
    <w:rsid w:val="008F6540"/>
    <w:rsid w:val="008F75FD"/>
    <w:rsid w:val="00900AAC"/>
    <w:rsid w:val="0090125F"/>
    <w:rsid w:val="00904A31"/>
    <w:rsid w:val="009051D6"/>
    <w:rsid w:val="00905AEF"/>
    <w:rsid w:val="00905C65"/>
    <w:rsid w:val="0090739B"/>
    <w:rsid w:val="00907BE6"/>
    <w:rsid w:val="00910A0F"/>
    <w:rsid w:val="0091108A"/>
    <w:rsid w:val="00915F5D"/>
    <w:rsid w:val="009175CB"/>
    <w:rsid w:val="00920412"/>
    <w:rsid w:val="00920FE1"/>
    <w:rsid w:val="00921182"/>
    <w:rsid w:val="00921747"/>
    <w:rsid w:val="00922EAA"/>
    <w:rsid w:val="00922FE3"/>
    <w:rsid w:val="0092428B"/>
    <w:rsid w:val="009252A4"/>
    <w:rsid w:val="0092546A"/>
    <w:rsid w:val="00927047"/>
    <w:rsid w:val="009276DB"/>
    <w:rsid w:val="00930432"/>
    <w:rsid w:val="00930AE9"/>
    <w:rsid w:val="00931EF4"/>
    <w:rsid w:val="00932CE2"/>
    <w:rsid w:val="00933BB5"/>
    <w:rsid w:val="00935D66"/>
    <w:rsid w:val="00937484"/>
    <w:rsid w:val="00940FB7"/>
    <w:rsid w:val="00941324"/>
    <w:rsid w:val="0094234E"/>
    <w:rsid w:val="00942AB1"/>
    <w:rsid w:val="009441AC"/>
    <w:rsid w:val="00945B3F"/>
    <w:rsid w:val="00945CF6"/>
    <w:rsid w:val="0094693C"/>
    <w:rsid w:val="00947BB0"/>
    <w:rsid w:val="00950205"/>
    <w:rsid w:val="00951EE2"/>
    <w:rsid w:val="00952A30"/>
    <w:rsid w:val="00953140"/>
    <w:rsid w:val="0095386F"/>
    <w:rsid w:val="00953C66"/>
    <w:rsid w:val="00955268"/>
    <w:rsid w:val="00955774"/>
    <w:rsid w:val="00960BF2"/>
    <w:rsid w:val="00961721"/>
    <w:rsid w:val="00961E05"/>
    <w:rsid w:val="00963388"/>
    <w:rsid w:val="00964250"/>
    <w:rsid w:val="0096481E"/>
    <w:rsid w:val="00965A3D"/>
    <w:rsid w:val="00965E79"/>
    <w:rsid w:val="009661C6"/>
    <w:rsid w:val="00966F70"/>
    <w:rsid w:val="00973425"/>
    <w:rsid w:val="00977988"/>
    <w:rsid w:val="00977C32"/>
    <w:rsid w:val="00980AB3"/>
    <w:rsid w:val="00981745"/>
    <w:rsid w:val="00982544"/>
    <w:rsid w:val="00986A94"/>
    <w:rsid w:val="009909A3"/>
    <w:rsid w:val="009915CC"/>
    <w:rsid w:val="00991854"/>
    <w:rsid w:val="00997751"/>
    <w:rsid w:val="009A091E"/>
    <w:rsid w:val="009A094A"/>
    <w:rsid w:val="009A1917"/>
    <w:rsid w:val="009A2C83"/>
    <w:rsid w:val="009A30A8"/>
    <w:rsid w:val="009A47F2"/>
    <w:rsid w:val="009A513D"/>
    <w:rsid w:val="009A5498"/>
    <w:rsid w:val="009A5ABB"/>
    <w:rsid w:val="009A606C"/>
    <w:rsid w:val="009A625B"/>
    <w:rsid w:val="009A705C"/>
    <w:rsid w:val="009A7A98"/>
    <w:rsid w:val="009B0129"/>
    <w:rsid w:val="009B1748"/>
    <w:rsid w:val="009B1BD4"/>
    <w:rsid w:val="009B2385"/>
    <w:rsid w:val="009B3A7B"/>
    <w:rsid w:val="009B50ED"/>
    <w:rsid w:val="009B7563"/>
    <w:rsid w:val="009B7B97"/>
    <w:rsid w:val="009C08A6"/>
    <w:rsid w:val="009C0E17"/>
    <w:rsid w:val="009C1196"/>
    <w:rsid w:val="009C2018"/>
    <w:rsid w:val="009C24F2"/>
    <w:rsid w:val="009C408C"/>
    <w:rsid w:val="009C43F8"/>
    <w:rsid w:val="009C4542"/>
    <w:rsid w:val="009C4A50"/>
    <w:rsid w:val="009C5369"/>
    <w:rsid w:val="009C5F59"/>
    <w:rsid w:val="009C6CE8"/>
    <w:rsid w:val="009D01CD"/>
    <w:rsid w:val="009D0348"/>
    <w:rsid w:val="009D16CF"/>
    <w:rsid w:val="009D1E3F"/>
    <w:rsid w:val="009D34F5"/>
    <w:rsid w:val="009D4372"/>
    <w:rsid w:val="009D5026"/>
    <w:rsid w:val="009E0157"/>
    <w:rsid w:val="009E229B"/>
    <w:rsid w:val="009E2E4E"/>
    <w:rsid w:val="009E4DBF"/>
    <w:rsid w:val="009E53C9"/>
    <w:rsid w:val="009E5F2C"/>
    <w:rsid w:val="009F0DB3"/>
    <w:rsid w:val="009F1522"/>
    <w:rsid w:val="009F1630"/>
    <w:rsid w:val="009F2276"/>
    <w:rsid w:val="009F35FE"/>
    <w:rsid w:val="009F426A"/>
    <w:rsid w:val="009F42B5"/>
    <w:rsid w:val="009F44D2"/>
    <w:rsid w:val="009F568E"/>
    <w:rsid w:val="009F5CC6"/>
    <w:rsid w:val="009F669A"/>
    <w:rsid w:val="009F7BD5"/>
    <w:rsid w:val="00A00C29"/>
    <w:rsid w:val="00A00C9D"/>
    <w:rsid w:val="00A0189A"/>
    <w:rsid w:val="00A02646"/>
    <w:rsid w:val="00A03263"/>
    <w:rsid w:val="00A03647"/>
    <w:rsid w:val="00A04C23"/>
    <w:rsid w:val="00A0673A"/>
    <w:rsid w:val="00A072EA"/>
    <w:rsid w:val="00A07D34"/>
    <w:rsid w:val="00A07F98"/>
    <w:rsid w:val="00A10C7B"/>
    <w:rsid w:val="00A111DE"/>
    <w:rsid w:val="00A13F5B"/>
    <w:rsid w:val="00A15C47"/>
    <w:rsid w:val="00A174E8"/>
    <w:rsid w:val="00A222C6"/>
    <w:rsid w:val="00A22951"/>
    <w:rsid w:val="00A2297A"/>
    <w:rsid w:val="00A23333"/>
    <w:rsid w:val="00A234D1"/>
    <w:rsid w:val="00A2405E"/>
    <w:rsid w:val="00A2432B"/>
    <w:rsid w:val="00A2460E"/>
    <w:rsid w:val="00A25E5E"/>
    <w:rsid w:val="00A30CC6"/>
    <w:rsid w:val="00A30F6C"/>
    <w:rsid w:val="00A31489"/>
    <w:rsid w:val="00A31834"/>
    <w:rsid w:val="00A32431"/>
    <w:rsid w:val="00A33726"/>
    <w:rsid w:val="00A361DB"/>
    <w:rsid w:val="00A401CE"/>
    <w:rsid w:val="00A405AB"/>
    <w:rsid w:val="00A410D8"/>
    <w:rsid w:val="00A4138A"/>
    <w:rsid w:val="00A41BC1"/>
    <w:rsid w:val="00A42D65"/>
    <w:rsid w:val="00A43169"/>
    <w:rsid w:val="00A4377A"/>
    <w:rsid w:val="00A43DB1"/>
    <w:rsid w:val="00A47A6F"/>
    <w:rsid w:val="00A50CE2"/>
    <w:rsid w:val="00A517AF"/>
    <w:rsid w:val="00A51BB7"/>
    <w:rsid w:val="00A534F0"/>
    <w:rsid w:val="00A54863"/>
    <w:rsid w:val="00A561F7"/>
    <w:rsid w:val="00A56C8C"/>
    <w:rsid w:val="00A56EFC"/>
    <w:rsid w:val="00A6099E"/>
    <w:rsid w:val="00A60D50"/>
    <w:rsid w:val="00A6235E"/>
    <w:rsid w:val="00A627E6"/>
    <w:rsid w:val="00A636C5"/>
    <w:rsid w:val="00A6379A"/>
    <w:rsid w:val="00A63821"/>
    <w:rsid w:val="00A64B1C"/>
    <w:rsid w:val="00A672ED"/>
    <w:rsid w:val="00A73930"/>
    <w:rsid w:val="00A74640"/>
    <w:rsid w:val="00A74918"/>
    <w:rsid w:val="00A75AD6"/>
    <w:rsid w:val="00A76715"/>
    <w:rsid w:val="00A773CA"/>
    <w:rsid w:val="00A77D5D"/>
    <w:rsid w:val="00A8038F"/>
    <w:rsid w:val="00A80B99"/>
    <w:rsid w:val="00A821F0"/>
    <w:rsid w:val="00A82329"/>
    <w:rsid w:val="00A834C5"/>
    <w:rsid w:val="00A845DD"/>
    <w:rsid w:val="00A85906"/>
    <w:rsid w:val="00A85D3F"/>
    <w:rsid w:val="00A85F46"/>
    <w:rsid w:val="00A86930"/>
    <w:rsid w:val="00A912C9"/>
    <w:rsid w:val="00A91D8A"/>
    <w:rsid w:val="00A92381"/>
    <w:rsid w:val="00A92BC8"/>
    <w:rsid w:val="00A9314E"/>
    <w:rsid w:val="00A932F9"/>
    <w:rsid w:val="00A96498"/>
    <w:rsid w:val="00A96E4E"/>
    <w:rsid w:val="00A97ED2"/>
    <w:rsid w:val="00AA0E66"/>
    <w:rsid w:val="00AA161E"/>
    <w:rsid w:val="00AA2363"/>
    <w:rsid w:val="00AA3BCD"/>
    <w:rsid w:val="00AA5347"/>
    <w:rsid w:val="00AA59F9"/>
    <w:rsid w:val="00AA5F84"/>
    <w:rsid w:val="00AA6BF8"/>
    <w:rsid w:val="00AB12BF"/>
    <w:rsid w:val="00AB20A5"/>
    <w:rsid w:val="00AB3236"/>
    <w:rsid w:val="00AB366F"/>
    <w:rsid w:val="00AB42B2"/>
    <w:rsid w:val="00AB5C43"/>
    <w:rsid w:val="00AB5D8F"/>
    <w:rsid w:val="00AB6935"/>
    <w:rsid w:val="00AB69F3"/>
    <w:rsid w:val="00AC0623"/>
    <w:rsid w:val="00AC0B7F"/>
    <w:rsid w:val="00AC0E42"/>
    <w:rsid w:val="00AC142B"/>
    <w:rsid w:val="00AC148A"/>
    <w:rsid w:val="00AC21CE"/>
    <w:rsid w:val="00AC22A2"/>
    <w:rsid w:val="00AC4963"/>
    <w:rsid w:val="00AC5B7F"/>
    <w:rsid w:val="00AC7C00"/>
    <w:rsid w:val="00AD0D31"/>
    <w:rsid w:val="00AD1E1D"/>
    <w:rsid w:val="00AD28A3"/>
    <w:rsid w:val="00AD3457"/>
    <w:rsid w:val="00AD3985"/>
    <w:rsid w:val="00AD48CE"/>
    <w:rsid w:val="00AD69A5"/>
    <w:rsid w:val="00AD6D66"/>
    <w:rsid w:val="00AD7B30"/>
    <w:rsid w:val="00AE0219"/>
    <w:rsid w:val="00AE0E91"/>
    <w:rsid w:val="00AE4693"/>
    <w:rsid w:val="00AE6273"/>
    <w:rsid w:val="00AE6C36"/>
    <w:rsid w:val="00AE78C8"/>
    <w:rsid w:val="00AF01DD"/>
    <w:rsid w:val="00AF0F21"/>
    <w:rsid w:val="00AF1512"/>
    <w:rsid w:val="00AF2B88"/>
    <w:rsid w:val="00AF3C5E"/>
    <w:rsid w:val="00AF43FA"/>
    <w:rsid w:val="00AF4F34"/>
    <w:rsid w:val="00AF513A"/>
    <w:rsid w:val="00AF5902"/>
    <w:rsid w:val="00AF67A8"/>
    <w:rsid w:val="00AF6A97"/>
    <w:rsid w:val="00AF6F9A"/>
    <w:rsid w:val="00AF734C"/>
    <w:rsid w:val="00AF7C0E"/>
    <w:rsid w:val="00AF7DBA"/>
    <w:rsid w:val="00AF7F56"/>
    <w:rsid w:val="00B00D53"/>
    <w:rsid w:val="00B00FE1"/>
    <w:rsid w:val="00B01691"/>
    <w:rsid w:val="00B03B9E"/>
    <w:rsid w:val="00B04F35"/>
    <w:rsid w:val="00B053DA"/>
    <w:rsid w:val="00B05720"/>
    <w:rsid w:val="00B06EC7"/>
    <w:rsid w:val="00B104D1"/>
    <w:rsid w:val="00B10775"/>
    <w:rsid w:val="00B10D3D"/>
    <w:rsid w:val="00B10D88"/>
    <w:rsid w:val="00B11DEF"/>
    <w:rsid w:val="00B12EB2"/>
    <w:rsid w:val="00B13C63"/>
    <w:rsid w:val="00B144DB"/>
    <w:rsid w:val="00B1501E"/>
    <w:rsid w:val="00B16558"/>
    <w:rsid w:val="00B16823"/>
    <w:rsid w:val="00B17B35"/>
    <w:rsid w:val="00B17F96"/>
    <w:rsid w:val="00B2094C"/>
    <w:rsid w:val="00B20F2C"/>
    <w:rsid w:val="00B21BE7"/>
    <w:rsid w:val="00B21CF3"/>
    <w:rsid w:val="00B22916"/>
    <w:rsid w:val="00B2314C"/>
    <w:rsid w:val="00B23A6A"/>
    <w:rsid w:val="00B263B8"/>
    <w:rsid w:val="00B27395"/>
    <w:rsid w:val="00B305BA"/>
    <w:rsid w:val="00B31519"/>
    <w:rsid w:val="00B3259C"/>
    <w:rsid w:val="00B332E1"/>
    <w:rsid w:val="00B33F9C"/>
    <w:rsid w:val="00B35074"/>
    <w:rsid w:val="00B350BA"/>
    <w:rsid w:val="00B35FEC"/>
    <w:rsid w:val="00B3781B"/>
    <w:rsid w:val="00B37C03"/>
    <w:rsid w:val="00B4072C"/>
    <w:rsid w:val="00B41C2D"/>
    <w:rsid w:val="00B420A7"/>
    <w:rsid w:val="00B425DB"/>
    <w:rsid w:val="00B42DD5"/>
    <w:rsid w:val="00B43629"/>
    <w:rsid w:val="00B43A0B"/>
    <w:rsid w:val="00B43C52"/>
    <w:rsid w:val="00B44341"/>
    <w:rsid w:val="00B451B6"/>
    <w:rsid w:val="00B45389"/>
    <w:rsid w:val="00B46544"/>
    <w:rsid w:val="00B50C6A"/>
    <w:rsid w:val="00B51378"/>
    <w:rsid w:val="00B52E76"/>
    <w:rsid w:val="00B545A8"/>
    <w:rsid w:val="00B553B9"/>
    <w:rsid w:val="00B5672F"/>
    <w:rsid w:val="00B6026B"/>
    <w:rsid w:val="00B60ABE"/>
    <w:rsid w:val="00B62CBD"/>
    <w:rsid w:val="00B63457"/>
    <w:rsid w:val="00B65100"/>
    <w:rsid w:val="00B661F7"/>
    <w:rsid w:val="00B665C9"/>
    <w:rsid w:val="00B6674E"/>
    <w:rsid w:val="00B675C4"/>
    <w:rsid w:val="00B6798D"/>
    <w:rsid w:val="00B67AEF"/>
    <w:rsid w:val="00B709DF"/>
    <w:rsid w:val="00B722C0"/>
    <w:rsid w:val="00B73DD4"/>
    <w:rsid w:val="00B7427F"/>
    <w:rsid w:val="00B7440C"/>
    <w:rsid w:val="00B74C41"/>
    <w:rsid w:val="00B770F4"/>
    <w:rsid w:val="00B804AB"/>
    <w:rsid w:val="00B81C75"/>
    <w:rsid w:val="00B8231F"/>
    <w:rsid w:val="00B8266E"/>
    <w:rsid w:val="00B82EBC"/>
    <w:rsid w:val="00B8312E"/>
    <w:rsid w:val="00B83F2E"/>
    <w:rsid w:val="00B90092"/>
    <w:rsid w:val="00B90C28"/>
    <w:rsid w:val="00B91B2E"/>
    <w:rsid w:val="00B91C21"/>
    <w:rsid w:val="00B93B9F"/>
    <w:rsid w:val="00B9422E"/>
    <w:rsid w:val="00B94BCA"/>
    <w:rsid w:val="00B94FA2"/>
    <w:rsid w:val="00B9539F"/>
    <w:rsid w:val="00B959A9"/>
    <w:rsid w:val="00B95A2F"/>
    <w:rsid w:val="00B97351"/>
    <w:rsid w:val="00B97A1E"/>
    <w:rsid w:val="00B97C10"/>
    <w:rsid w:val="00B97E70"/>
    <w:rsid w:val="00BA04C6"/>
    <w:rsid w:val="00BA16F1"/>
    <w:rsid w:val="00BA17F7"/>
    <w:rsid w:val="00BA1D83"/>
    <w:rsid w:val="00BA1E95"/>
    <w:rsid w:val="00BA30C6"/>
    <w:rsid w:val="00BA3CA1"/>
    <w:rsid w:val="00BA3F4C"/>
    <w:rsid w:val="00BA45C1"/>
    <w:rsid w:val="00BA4E57"/>
    <w:rsid w:val="00BA5259"/>
    <w:rsid w:val="00BB0012"/>
    <w:rsid w:val="00BB04A0"/>
    <w:rsid w:val="00BB2C43"/>
    <w:rsid w:val="00BB3A71"/>
    <w:rsid w:val="00BB3BDA"/>
    <w:rsid w:val="00BB4C6A"/>
    <w:rsid w:val="00BB55FB"/>
    <w:rsid w:val="00BB6E05"/>
    <w:rsid w:val="00BB7508"/>
    <w:rsid w:val="00BC028A"/>
    <w:rsid w:val="00BC064A"/>
    <w:rsid w:val="00BC0EB0"/>
    <w:rsid w:val="00BC1A64"/>
    <w:rsid w:val="00BC46CC"/>
    <w:rsid w:val="00BC4B2B"/>
    <w:rsid w:val="00BC5C80"/>
    <w:rsid w:val="00BC69D2"/>
    <w:rsid w:val="00BD0290"/>
    <w:rsid w:val="00BD18BC"/>
    <w:rsid w:val="00BD2665"/>
    <w:rsid w:val="00BD28EA"/>
    <w:rsid w:val="00BD35B5"/>
    <w:rsid w:val="00BD4930"/>
    <w:rsid w:val="00BD4E22"/>
    <w:rsid w:val="00BD6DF6"/>
    <w:rsid w:val="00BD754D"/>
    <w:rsid w:val="00BE00B9"/>
    <w:rsid w:val="00BE1A9A"/>
    <w:rsid w:val="00BE3A57"/>
    <w:rsid w:val="00BE4974"/>
    <w:rsid w:val="00BE593C"/>
    <w:rsid w:val="00BE72DA"/>
    <w:rsid w:val="00BF0ED8"/>
    <w:rsid w:val="00BF249C"/>
    <w:rsid w:val="00BF444B"/>
    <w:rsid w:val="00BF5FFA"/>
    <w:rsid w:val="00BF62B8"/>
    <w:rsid w:val="00BF6A0B"/>
    <w:rsid w:val="00BF6D90"/>
    <w:rsid w:val="00BF7151"/>
    <w:rsid w:val="00BF753F"/>
    <w:rsid w:val="00BF7775"/>
    <w:rsid w:val="00BF77E3"/>
    <w:rsid w:val="00BF7D94"/>
    <w:rsid w:val="00C01497"/>
    <w:rsid w:val="00C02298"/>
    <w:rsid w:val="00C02437"/>
    <w:rsid w:val="00C02EF9"/>
    <w:rsid w:val="00C03189"/>
    <w:rsid w:val="00C0325A"/>
    <w:rsid w:val="00C03307"/>
    <w:rsid w:val="00C0371B"/>
    <w:rsid w:val="00C0386F"/>
    <w:rsid w:val="00C044A1"/>
    <w:rsid w:val="00C0566C"/>
    <w:rsid w:val="00C05F67"/>
    <w:rsid w:val="00C06E66"/>
    <w:rsid w:val="00C07FFA"/>
    <w:rsid w:val="00C11DBD"/>
    <w:rsid w:val="00C12365"/>
    <w:rsid w:val="00C13047"/>
    <w:rsid w:val="00C130B0"/>
    <w:rsid w:val="00C14ED0"/>
    <w:rsid w:val="00C154AC"/>
    <w:rsid w:val="00C156F0"/>
    <w:rsid w:val="00C17C64"/>
    <w:rsid w:val="00C20CAC"/>
    <w:rsid w:val="00C20DFC"/>
    <w:rsid w:val="00C211C5"/>
    <w:rsid w:val="00C212CA"/>
    <w:rsid w:val="00C23B94"/>
    <w:rsid w:val="00C23D88"/>
    <w:rsid w:val="00C240F5"/>
    <w:rsid w:val="00C244AC"/>
    <w:rsid w:val="00C2492D"/>
    <w:rsid w:val="00C26514"/>
    <w:rsid w:val="00C26EC4"/>
    <w:rsid w:val="00C270BE"/>
    <w:rsid w:val="00C270F9"/>
    <w:rsid w:val="00C27817"/>
    <w:rsid w:val="00C30551"/>
    <w:rsid w:val="00C30CEA"/>
    <w:rsid w:val="00C3118C"/>
    <w:rsid w:val="00C31AC9"/>
    <w:rsid w:val="00C32B62"/>
    <w:rsid w:val="00C32FD2"/>
    <w:rsid w:val="00C33BAF"/>
    <w:rsid w:val="00C3402F"/>
    <w:rsid w:val="00C348AA"/>
    <w:rsid w:val="00C35646"/>
    <w:rsid w:val="00C35D70"/>
    <w:rsid w:val="00C360AA"/>
    <w:rsid w:val="00C41F1D"/>
    <w:rsid w:val="00C422A7"/>
    <w:rsid w:val="00C422EB"/>
    <w:rsid w:val="00C423B8"/>
    <w:rsid w:val="00C429D1"/>
    <w:rsid w:val="00C437F7"/>
    <w:rsid w:val="00C44796"/>
    <w:rsid w:val="00C47C35"/>
    <w:rsid w:val="00C51002"/>
    <w:rsid w:val="00C5156A"/>
    <w:rsid w:val="00C516B5"/>
    <w:rsid w:val="00C52EBF"/>
    <w:rsid w:val="00C53762"/>
    <w:rsid w:val="00C54F89"/>
    <w:rsid w:val="00C560FB"/>
    <w:rsid w:val="00C568DA"/>
    <w:rsid w:val="00C56FAA"/>
    <w:rsid w:val="00C57518"/>
    <w:rsid w:val="00C577FC"/>
    <w:rsid w:val="00C57B37"/>
    <w:rsid w:val="00C603FF"/>
    <w:rsid w:val="00C60801"/>
    <w:rsid w:val="00C620FE"/>
    <w:rsid w:val="00C62692"/>
    <w:rsid w:val="00C62861"/>
    <w:rsid w:val="00C629FA"/>
    <w:rsid w:val="00C6460D"/>
    <w:rsid w:val="00C66A88"/>
    <w:rsid w:val="00C71518"/>
    <w:rsid w:val="00C71B2E"/>
    <w:rsid w:val="00C7204C"/>
    <w:rsid w:val="00C722B9"/>
    <w:rsid w:val="00C73936"/>
    <w:rsid w:val="00C81263"/>
    <w:rsid w:val="00C81487"/>
    <w:rsid w:val="00C81A7A"/>
    <w:rsid w:val="00C82EB7"/>
    <w:rsid w:val="00C845D4"/>
    <w:rsid w:val="00C84A27"/>
    <w:rsid w:val="00C85322"/>
    <w:rsid w:val="00C85378"/>
    <w:rsid w:val="00C85461"/>
    <w:rsid w:val="00C86611"/>
    <w:rsid w:val="00C916D9"/>
    <w:rsid w:val="00C93943"/>
    <w:rsid w:val="00C96FF2"/>
    <w:rsid w:val="00C9780C"/>
    <w:rsid w:val="00C97E11"/>
    <w:rsid w:val="00CA0692"/>
    <w:rsid w:val="00CA2586"/>
    <w:rsid w:val="00CA2A26"/>
    <w:rsid w:val="00CA2A97"/>
    <w:rsid w:val="00CA4116"/>
    <w:rsid w:val="00CA461E"/>
    <w:rsid w:val="00CA5776"/>
    <w:rsid w:val="00CB082A"/>
    <w:rsid w:val="00CB25BD"/>
    <w:rsid w:val="00CB29D4"/>
    <w:rsid w:val="00CB2BFE"/>
    <w:rsid w:val="00CB427C"/>
    <w:rsid w:val="00CB5B7B"/>
    <w:rsid w:val="00CB7230"/>
    <w:rsid w:val="00CB7C55"/>
    <w:rsid w:val="00CC003E"/>
    <w:rsid w:val="00CC1140"/>
    <w:rsid w:val="00CC1EB6"/>
    <w:rsid w:val="00CC2E08"/>
    <w:rsid w:val="00CC3F32"/>
    <w:rsid w:val="00CC422A"/>
    <w:rsid w:val="00CC4955"/>
    <w:rsid w:val="00CC518E"/>
    <w:rsid w:val="00CC619B"/>
    <w:rsid w:val="00CC730D"/>
    <w:rsid w:val="00CC7D47"/>
    <w:rsid w:val="00CC7E2E"/>
    <w:rsid w:val="00CD06D8"/>
    <w:rsid w:val="00CD0D9D"/>
    <w:rsid w:val="00CD0F72"/>
    <w:rsid w:val="00CD114A"/>
    <w:rsid w:val="00CD189D"/>
    <w:rsid w:val="00CD1BE2"/>
    <w:rsid w:val="00CD2E82"/>
    <w:rsid w:val="00CD40A5"/>
    <w:rsid w:val="00CD4613"/>
    <w:rsid w:val="00CD4719"/>
    <w:rsid w:val="00CD5AC7"/>
    <w:rsid w:val="00CE097B"/>
    <w:rsid w:val="00CE1AB1"/>
    <w:rsid w:val="00CE1C64"/>
    <w:rsid w:val="00CE1E8D"/>
    <w:rsid w:val="00CE2477"/>
    <w:rsid w:val="00CE2C16"/>
    <w:rsid w:val="00CE349D"/>
    <w:rsid w:val="00CE5656"/>
    <w:rsid w:val="00CE5877"/>
    <w:rsid w:val="00CE5B9D"/>
    <w:rsid w:val="00CE64BE"/>
    <w:rsid w:val="00CE73C5"/>
    <w:rsid w:val="00CF2CF5"/>
    <w:rsid w:val="00CF3295"/>
    <w:rsid w:val="00CF3A34"/>
    <w:rsid w:val="00CF62B6"/>
    <w:rsid w:val="00CF6502"/>
    <w:rsid w:val="00CF6A34"/>
    <w:rsid w:val="00CF6FD8"/>
    <w:rsid w:val="00D0032D"/>
    <w:rsid w:val="00D01839"/>
    <w:rsid w:val="00D01C52"/>
    <w:rsid w:val="00D0257E"/>
    <w:rsid w:val="00D0259C"/>
    <w:rsid w:val="00D029DC"/>
    <w:rsid w:val="00D03330"/>
    <w:rsid w:val="00D03425"/>
    <w:rsid w:val="00D036FB"/>
    <w:rsid w:val="00D0478F"/>
    <w:rsid w:val="00D05266"/>
    <w:rsid w:val="00D06513"/>
    <w:rsid w:val="00D0694D"/>
    <w:rsid w:val="00D077EA"/>
    <w:rsid w:val="00D07A95"/>
    <w:rsid w:val="00D11A0F"/>
    <w:rsid w:val="00D12228"/>
    <w:rsid w:val="00D1286B"/>
    <w:rsid w:val="00D12CA8"/>
    <w:rsid w:val="00D173D7"/>
    <w:rsid w:val="00D22BB5"/>
    <w:rsid w:val="00D24631"/>
    <w:rsid w:val="00D24747"/>
    <w:rsid w:val="00D26B17"/>
    <w:rsid w:val="00D27188"/>
    <w:rsid w:val="00D27A7A"/>
    <w:rsid w:val="00D27AD6"/>
    <w:rsid w:val="00D27D3B"/>
    <w:rsid w:val="00D3024E"/>
    <w:rsid w:val="00D31706"/>
    <w:rsid w:val="00D31CA2"/>
    <w:rsid w:val="00D31D76"/>
    <w:rsid w:val="00D32224"/>
    <w:rsid w:val="00D41491"/>
    <w:rsid w:val="00D41E82"/>
    <w:rsid w:val="00D42C34"/>
    <w:rsid w:val="00D43E0C"/>
    <w:rsid w:val="00D44FF5"/>
    <w:rsid w:val="00D46410"/>
    <w:rsid w:val="00D47AE9"/>
    <w:rsid w:val="00D5027C"/>
    <w:rsid w:val="00D504E6"/>
    <w:rsid w:val="00D50C24"/>
    <w:rsid w:val="00D54396"/>
    <w:rsid w:val="00D553CF"/>
    <w:rsid w:val="00D55CE3"/>
    <w:rsid w:val="00D56869"/>
    <w:rsid w:val="00D5694B"/>
    <w:rsid w:val="00D574C1"/>
    <w:rsid w:val="00D60692"/>
    <w:rsid w:val="00D62375"/>
    <w:rsid w:val="00D63CB4"/>
    <w:rsid w:val="00D63D78"/>
    <w:rsid w:val="00D64394"/>
    <w:rsid w:val="00D647F9"/>
    <w:rsid w:val="00D64FBD"/>
    <w:rsid w:val="00D65081"/>
    <w:rsid w:val="00D65228"/>
    <w:rsid w:val="00D66F85"/>
    <w:rsid w:val="00D66F8D"/>
    <w:rsid w:val="00D67ED4"/>
    <w:rsid w:val="00D702CC"/>
    <w:rsid w:val="00D71CC6"/>
    <w:rsid w:val="00D72F3B"/>
    <w:rsid w:val="00D742F6"/>
    <w:rsid w:val="00D75EFD"/>
    <w:rsid w:val="00D76027"/>
    <w:rsid w:val="00D7643D"/>
    <w:rsid w:val="00D80A42"/>
    <w:rsid w:val="00D81B80"/>
    <w:rsid w:val="00D84988"/>
    <w:rsid w:val="00D84ECC"/>
    <w:rsid w:val="00D85FCE"/>
    <w:rsid w:val="00D903A2"/>
    <w:rsid w:val="00D90902"/>
    <w:rsid w:val="00D948F8"/>
    <w:rsid w:val="00D95713"/>
    <w:rsid w:val="00D965F8"/>
    <w:rsid w:val="00D96804"/>
    <w:rsid w:val="00D96F6D"/>
    <w:rsid w:val="00D97CE4"/>
    <w:rsid w:val="00DA16A0"/>
    <w:rsid w:val="00DA29C8"/>
    <w:rsid w:val="00DA3358"/>
    <w:rsid w:val="00DA33B7"/>
    <w:rsid w:val="00DA3406"/>
    <w:rsid w:val="00DA6030"/>
    <w:rsid w:val="00DA63B4"/>
    <w:rsid w:val="00DA6FD3"/>
    <w:rsid w:val="00DA7604"/>
    <w:rsid w:val="00DB0CAF"/>
    <w:rsid w:val="00DB3393"/>
    <w:rsid w:val="00DB49E1"/>
    <w:rsid w:val="00DB50FE"/>
    <w:rsid w:val="00DB53FE"/>
    <w:rsid w:val="00DB540E"/>
    <w:rsid w:val="00DB6315"/>
    <w:rsid w:val="00DC06FF"/>
    <w:rsid w:val="00DC0793"/>
    <w:rsid w:val="00DC1091"/>
    <w:rsid w:val="00DC43C0"/>
    <w:rsid w:val="00DC52D3"/>
    <w:rsid w:val="00DC6A47"/>
    <w:rsid w:val="00DC71BB"/>
    <w:rsid w:val="00DD012F"/>
    <w:rsid w:val="00DD07F7"/>
    <w:rsid w:val="00DD0D15"/>
    <w:rsid w:val="00DD15EF"/>
    <w:rsid w:val="00DD1904"/>
    <w:rsid w:val="00DD3279"/>
    <w:rsid w:val="00DD646D"/>
    <w:rsid w:val="00DD64D7"/>
    <w:rsid w:val="00DD70F1"/>
    <w:rsid w:val="00DE1871"/>
    <w:rsid w:val="00DE248D"/>
    <w:rsid w:val="00DE259A"/>
    <w:rsid w:val="00DE28EF"/>
    <w:rsid w:val="00DE3C63"/>
    <w:rsid w:val="00DE4584"/>
    <w:rsid w:val="00DE46F6"/>
    <w:rsid w:val="00DE5309"/>
    <w:rsid w:val="00DE5806"/>
    <w:rsid w:val="00DE694E"/>
    <w:rsid w:val="00DF1AF7"/>
    <w:rsid w:val="00DF4EAC"/>
    <w:rsid w:val="00DF55C1"/>
    <w:rsid w:val="00DF566F"/>
    <w:rsid w:val="00DF5C5F"/>
    <w:rsid w:val="00DF5E4B"/>
    <w:rsid w:val="00DF752F"/>
    <w:rsid w:val="00E013DF"/>
    <w:rsid w:val="00E0442B"/>
    <w:rsid w:val="00E05358"/>
    <w:rsid w:val="00E06C12"/>
    <w:rsid w:val="00E06F05"/>
    <w:rsid w:val="00E10B38"/>
    <w:rsid w:val="00E119FE"/>
    <w:rsid w:val="00E135FE"/>
    <w:rsid w:val="00E13956"/>
    <w:rsid w:val="00E151A6"/>
    <w:rsid w:val="00E16987"/>
    <w:rsid w:val="00E16DEC"/>
    <w:rsid w:val="00E21093"/>
    <w:rsid w:val="00E238D0"/>
    <w:rsid w:val="00E23D2D"/>
    <w:rsid w:val="00E251D0"/>
    <w:rsid w:val="00E25A5B"/>
    <w:rsid w:val="00E25ACE"/>
    <w:rsid w:val="00E25B8E"/>
    <w:rsid w:val="00E266F4"/>
    <w:rsid w:val="00E26BB6"/>
    <w:rsid w:val="00E26E52"/>
    <w:rsid w:val="00E271D5"/>
    <w:rsid w:val="00E27AA4"/>
    <w:rsid w:val="00E27F0B"/>
    <w:rsid w:val="00E31EA1"/>
    <w:rsid w:val="00E32A79"/>
    <w:rsid w:val="00E3367F"/>
    <w:rsid w:val="00E34E79"/>
    <w:rsid w:val="00E353A9"/>
    <w:rsid w:val="00E414DD"/>
    <w:rsid w:val="00E41C43"/>
    <w:rsid w:val="00E42296"/>
    <w:rsid w:val="00E423AE"/>
    <w:rsid w:val="00E43921"/>
    <w:rsid w:val="00E43CFA"/>
    <w:rsid w:val="00E44C8B"/>
    <w:rsid w:val="00E46946"/>
    <w:rsid w:val="00E549A0"/>
    <w:rsid w:val="00E55333"/>
    <w:rsid w:val="00E563A3"/>
    <w:rsid w:val="00E566E3"/>
    <w:rsid w:val="00E56AA0"/>
    <w:rsid w:val="00E56CD6"/>
    <w:rsid w:val="00E56F97"/>
    <w:rsid w:val="00E571BC"/>
    <w:rsid w:val="00E57907"/>
    <w:rsid w:val="00E600D6"/>
    <w:rsid w:val="00E60424"/>
    <w:rsid w:val="00E60F3C"/>
    <w:rsid w:val="00E61FD6"/>
    <w:rsid w:val="00E6253A"/>
    <w:rsid w:val="00E63984"/>
    <w:rsid w:val="00E6398A"/>
    <w:rsid w:val="00E64240"/>
    <w:rsid w:val="00E65B06"/>
    <w:rsid w:val="00E65DCC"/>
    <w:rsid w:val="00E66224"/>
    <w:rsid w:val="00E7035C"/>
    <w:rsid w:val="00E71C08"/>
    <w:rsid w:val="00E71E2F"/>
    <w:rsid w:val="00E71E5A"/>
    <w:rsid w:val="00E71F18"/>
    <w:rsid w:val="00E75C33"/>
    <w:rsid w:val="00E75EDE"/>
    <w:rsid w:val="00E76CDA"/>
    <w:rsid w:val="00E808EE"/>
    <w:rsid w:val="00E81532"/>
    <w:rsid w:val="00E8237D"/>
    <w:rsid w:val="00E825AF"/>
    <w:rsid w:val="00E83258"/>
    <w:rsid w:val="00E833D6"/>
    <w:rsid w:val="00E837D4"/>
    <w:rsid w:val="00E83D50"/>
    <w:rsid w:val="00E83DAA"/>
    <w:rsid w:val="00E83F9F"/>
    <w:rsid w:val="00E8405E"/>
    <w:rsid w:val="00E8482C"/>
    <w:rsid w:val="00E85E7F"/>
    <w:rsid w:val="00E85F9D"/>
    <w:rsid w:val="00E863BE"/>
    <w:rsid w:val="00E86489"/>
    <w:rsid w:val="00E86C5A"/>
    <w:rsid w:val="00E86F4C"/>
    <w:rsid w:val="00E90753"/>
    <w:rsid w:val="00E91AA5"/>
    <w:rsid w:val="00E923BD"/>
    <w:rsid w:val="00E9482F"/>
    <w:rsid w:val="00E95168"/>
    <w:rsid w:val="00E96831"/>
    <w:rsid w:val="00E96D9C"/>
    <w:rsid w:val="00E974F7"/>
    <w:rsid w:val="00E976BB"/>
    <w:rsid w:val="00EA047F"/>
    <w:rsid w:val="00EA04CE"/>
    <w:rsid w:val="00EA089B"/>
    <w:rsid w:val="00EA0C18"/>
    <w:rsid w:val="00EA0F08"/>
    <w:rsid w:val="00EA1D7C"/>
    <w:rsid w:val="00EA5CE0"/>
    <w:rsid w:val="00EA6631"/>
    <w:rsid w:val="00EA7E5A"/>
    <w:rsid w:val="00EB04DC"/>
    <w:rsid w:val="00EB6CAF"/>
    <w:rsid w:val="00EB6EFE"/>
    <w:rsid w:val="00EB7479"/>
    <w:rsid w:val="00EC0C10"/>
    <w:rsid w:val="00EC14FD"/>
    <w:rsid w:val="00EC6F5E"/>
    <w:rsid w:val="00EC71FA"/>
    <w:rsid w:val="00EC77F5"/>
    <w:rsid w:val="00ED13B9"/>
    <w:rsid w:val="00ED17B1"/>
    <w:rsid w:val="00ED476B"/>
    <w:rsid w:val="00ED5767"/>
    <w:rsid w:val="00ED57D9"/>
    <w:rsid w:val="00ED6641"/>
    <w:rsid w:val="00ED7412"/>
    <w:rsid w:val="00ED749E"/>
    <w:rsid w:val="00ED7B50"/>
    <w:rsid w:val="00ED7B75"/>
    <w:rsid w:val="00EE1292"/>
    <w:rsid w:val="00EE1827"/>
    <w:rsid w:val="00EE1E57"/>
    <w:rsid w:val="00EE2485"/>
    <w:rsid w:val="00EE3140"/>
    <w:rsid w:val="00EE4B83"/>
    <w:rsid w:val="00EE55C1"/>
    <w:rsid w:val="00EE7516"/>
    <w:rsid w:val="00EE75CB"/>
    <w:rsid w:val="00EE75F7"/>
    <w:rsid w:val="00EF0599"/>
    <w:rsid w:val="00EF05CA"/>
    <w:rsid w:val="00EF1D50"/>
    <w:rsid w:val="00EF220E"/>
    <w:rsid w:val="00EF238B"/>
    <w:rsid w:val="00EF2DFC"/>
    <w:rsid w:val="00EF2F53"/>
    <w:rsid w:val="00EF65F5"/>
    <w:rsid w:val="00EF7C6A"/>
    <w:rsid w:val="00F027E1"/>
    <w:rsid w:val="00F02D47"/>
    <w:rsid w:val="00F0367B"/>
    <w:rsid w:val="00F03F54"/>
    <w:rsid w:val="00F04D49"/>
    <w:rsid w:val="00F06560"/>
    <w:rsid w:val="00F06BA9"/>
    <w:rsid w:val="00F06D51"/>
    <w:rsid w:val="00F07589"/>
    <w:rsid w:val="00F07D93"/>
    <w:rsid w:val="00F11353"/>
    <w:rsid w:val="00F12252"/>
    <w:rsid w:val="00F132AF"/>
    <w:rsid w:val="00F151C3"/>
    <w:rsid w:val="00F15286"/>
    <w:rsid w:val="00F1571D"/>
    <w:rsid w:val="00F164AD"/>
    <w:rsid w:val="00F16E4B"/>
    <w:rsid w:val="00F2002F"/>
    <w:rsid w:val="00F2451E"/>
    <w:rsid w:val="00F24F21"/>
    <w:rsid w:val="00F25144"/>
    <w:rsid w:val="00F2597B"/>
    <w:rsid w:val="00F25D06"/>
    <w:rsid w:val="00F27E3B"/>
    <w:rsid w:val="00F305C2"/>
    <w:rsid w:val="00F31051"/>
    <w:rsid w:val="00F31587"/>
    <w:rsid w:val="00F316E4"/>
    <w:rsid w:val="00F324DC"/>
    <w:rsid w:val="00F40338"/>
    <w:rsid w:val="00F40B95"/>
    <w:rsid w:val="00F40CC1"/>
    <w:rsid w:val="00F4188E"/>
    <w:rsid w:val="00F4225F"/>
    <w:rsid w:val="00F44E6D"/>
    <w:rsid w:val="00F46881"/>
    <w:rsid w:val="00F476D0"/>
    <w:rsid w:val="00F50882"/>
    <w:rsid w:val="00F51275"/>
    <w:rsid w:val="00F51945"/>
    <w:rsid w:val="00F5361F"/>
    <w:rsid w:val="00F538E8"/>
    <w:rsid w:val="00F5390B"/>
    <w:rsid w:val="00F557A8"/>
    <w:rsid w:val="00F56773"/>
    <w:rsid w:val="00F5684E"/>
    <w:rsid w:val="00F56F39"/>
    <w:rsid w:val="00F61E4B"/>
    <w:rsid w:val="00F61F28"/>
    <w:rsid w:val="00F63950"/>
    <w:rsid w:val="00F6405D"/>
    <w:rsid w:val="00F659A8"/>
    <w:rsid w:val="00F67A79"/>
    <w:rsid w:val="00F70FB3"/>
    <w:rsid w:val="00F72E7E"/>
    <w:rsid w:val="00F72FEA"/>
    <w:rsid w:val="00F7300B"/>
    <w:rsid w:val="00F7370B"/>
    <w:rsid w:val="00F7392E"/>
    <w:rsid w:val="00F75D02"/>
    <w:rsid w:val="00F76347"/>
    <w:rsid w:val="00F768CA"/>
    <w:rsid w:val="00F803F4"/>
    <w:rsid w:val="00F824D2"/>
    <w:rsid w:val="00F838C6"/>
    <w:rsid w:val="00F864FE"/>
    <w:rsid w:val="00F867D4"/>
    <w:rsid w:val="00F87CDE"/>
    <w:rsid w:val="00F90B0C"/>
    <w:rsid w:val="00F917C4"/>
    <w:rsid w:val="00F918C4"/>
    <w:rsid w:val="00F939C3"/>
    <w:rsid w:val="00F93AD1"/>
    <w:rsid w:val="00F953E3"/>
    <w:rsid w:val="00F976BD"/>
    <w:rsid w:val="00F97975"/>
    <w:rsid w:val="00FA2A9D"/>
    <w:rsid w:val="00FA2F5D"/>
    <w:rsid w:val="00FA4838"/>
    <w:rsid w:val="00FA5A8E"/>
    <w:rsid w:val="00FA7012"/>
    <w:rsid w:val="00FB01E3"/>
    <w:rsid w:val="00FB0FB2"/>
    <w:rsid w:val="00FB173E"/>
    <w:rsid w:val="00FB1B83"/>
    <w:rsid w:val="00FB243D"/>
    <w:rsid w:val="00FB32B4"/>
    <w:rsid w:val="00FB4904"/>
    <w:rsid w:val="00FB5729"/>
    <w:rsid w:val="00FB6046"/>
    <w:rsid w:val="00FB6F90"/>
    <w:rsid w:val="00FC0A64"/>
    <w:rsid w:val="00FC144C"/>
    <w:rsid w:val="00FC1DCB"/>
    <w:rsid w:val="00FC2692"/>
    <w:rsid w:val="00FC4AC3"/>
    <w:rsid w:val="00FC593D"/>
    <w:rsid w:val="00FC7AAB"/>
    <w:rsid w:val="00FD0367"/>
    <w:rsid w:val="00FD20E1"/>
    <w:rsid w:val="00FD271B"/>
    <w:rsid w:val="00FD3397"/>
    <w:rsid w:val="00FD36A3"/>
    <w:rsid w:val="00FD36B4"/>
    <w:rsid w:val="00FD3E8F"/>
    <w:rsid w:val="00FD3FE0"/>
    <w:rsid w:val="00FD510D"/>
    <w:rsid w:val="00FD547E"/>
    <w:rsid w:val="00FD5677"/>
    <w:rsid w:val="00FD626C"/>
    <w:rsid w:val="00FE24BC"/>
    <w:rsid w:val="00FE2F5F"/>
    <w:rsid w:val="00FE3D5B"/>
    <w:rsid w:val="00FE3FAF"/>
    <w:rsid w:val="00FE65CC"/>
    <w:rsid w:val="00FE6CBB"/>
    <w:rsid w:val="00FF0E77"/>
    <w:rsid w:val="00FF1D42"/>
    <w:rsid w:val="00FF1DBC"/>
    <w:rsid w:val="00FF371D"/>
    <w:rsid w:val="00FF4388"/>
    <w:rsid w:val="00FF4722"/>
    <w:rsid w:val="00FF5B52"/>
    <w:rsid w:val="00FF6984"/>
    <w:rsid w:val="00FF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04827E"/>
  <w15:docId w15:val="{7E95D505-FC02-45D4-B0CB-83D408C2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1D"/>
    <w:pPr>
      <w:widowControl w:val="0"/>
      <w:jc w:val="both"/>
    </w:pPr>
  </w:style>
  <w:style w:type="paragraph" w:styleId="1">
    <w:name w:val="heading 1"/>
    <w:basedOn w:val="a"/>
    <w:next w:val="a"/>
    <w:link w:val="10"/>
    <w:uiPriority w:val="9"/>
    <w:qFormat/>
    <w:rsid w:val="00515B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686"/>
    <w:pPr>
      <w:tabs>
        <w:tab w:val="center" w:pos="4252"/>
        <w:tab w:val="right" w:pos="8504"/>
      </w:tabs>
      <w:snapToGrid w:val="0"/>
    </w:pPr>
  </w:style>
  <w:style w:type="character" w:customStyle="1" w:styleId="a4">
    <w:name w:val="ヘッダー (文字)"/>
    <w:basedOn w:val="a0"/>
    <w:link w:val="a3"/>
    <w:uiPriority w:val="99"/>
    <w:rsid w:val="00373686"/>
  </w:style>
  <w:style w:type="paragraph" w:styleId="a5">
    <w:name w:val="footer"/>
    <w:basedOn w:val="a"/>
    <w:link w:val="a6"/>
    <w:uiPriority w:val="99"/>
    <w:unhideWhenUsed/>
    <w:rsid w:val="00373686"/>
    <w:pPr>
      <w:tabs>
        <w:tab w:val="center" w:pos="4252"/>
        <w:tab w:val="right" w:pos="8504"/>
      </w:tabs>
      <w:snapToGrid w:val="0"/>
    </w:pPr>
  </w:style>
  <w:style w:type="character" w:customStyle="1" w:styleId="a6">
    <w:name w:val="フッター (文字)"/>
    <w:basedOn w:val="a0"/>
    <w:link w:val="a5"/>
    <w:uiPriority w:val="99"/>
    <w:rsid w:val="00373686"/>
  </w:style>
  <w:style w:type="table" w:styleId="a7">
    <w:name w:val="Table Grid"/>
    <w:basedOn w:val="a1"/>
    <w:uiPriority w:val="59"/>
    <w:rsid w:val="000A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3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6C5"/>
    <w:rPr>
      <w:rFonts w:asciiTheme="majorHAnsi" w:eastAsiaTheme="majorEastAsia" w:hAnsiTheme="majorHAnsi" w:cstheme="majorBidi"/>
      <w:sz w:val="18"/>
      <w:szCs w:val="18"/>
    </w:rPr>
  </w:style>
  <w:style w:type="paragraph" w:styleId="aa">
    <w:name w:val="List Paragraph"/>
    <w:basedOn w:val="a"/>
    <w:uiPriority w:val="34"/>
    <w:qFormat/>
    <w:rsid w:val="00AA0E66"/>
    <w:pPr>
      <w:ind w:leftChars="400" w:left="840"/>
    </w:pPr>
  </w:style>
  <w:style w:type="character" w:customStyle="1" w:styleId="10">
    <w:name w:val="見出し 1 (文字)"/>
    <w:basedOn w:val="a0"/>
    <w:link w:val="1"/>
    <w:uiPriority w:val="9"/>
    <w:rsid w:val="00515BDF"/>
    <w:rPr>
      <w:rFonts w:asciiTheme="majorHAnsi" w:eastAsiaTheme="majorEastAsia" w:hAnsiTheme="majorHAnsi" w:cstheme="majorBidi"/>
      <w:sz w:val="24"/>
      <w:szCs w:val="24"/>
    </w:rPr>
  </w:style>
  <w:style w:type="character" w:styleId="ab">
    <w:name w:val="annotation reference"/>
    <w:basedOn w:val="a0"/>
    <w:uiPriority w:val="99"/>
    <w:semiHidden/>
    <w:unhideWhenUsed/>
    <w:rsid w:val="007C31DE"/>
    <w:rPr>
      <w:sz w:val="18"/>
      <w:szCs w:val="18"/>
    </w:rPr>
  </w:style>
  <w:style w:type="paragraph" w:styleId="ac">
    <w:name w:val="annotation text"/>
    <w:basedOn w:val="a"/>
    <w:link w:val="ad"/>
    <w:uiPriority w:val="99"/>
    <w:semiHidden/>
    <w:unhideWhenUsed/>
    <w:rsid w:val="007C31DE"/>
    <w:pPr>
      <w:jc w:val="left"/>
    </w:pPr>
  </w:style>
  <w:style w:type="character" w:customStyle="1" w:styleId="ad">
    <w:name w:val="コメント文字列 (文字)"/>
    <w:basedOn w:val="a0"/>
    <w:link w:val="ac"/>
    <w:uiPriority w:val="99"/>
    <w:semiHidden/>
    <w:rsid w:val="007C31DE"/>
  </w:style>
  <w:style w:type="paragraph" w:styleId="ae">
    <w:name w:val="annotation subject"/>
    <w:basedOn w:val="ac"/>
    <w:next w:val="ac"/>
    <w:link w:val="af"/>
    <w:uiPriority w:val="99"/>
    <w:semiHidden/>
    <w:unhideWhenUsed/>
    <w:rsid w:val="007C31DE"/>
    <w:rPr>
      <w:b/>
      <w:bCs/>
    </w:rPr>
  </w:style>
  <w:style w:type="character" w:customStyle="1" w:styleId="af">
    <w:name w:val="コメント内容 (文字)"/>
    <w:basedOn w:val="ad"/>
    <w:link w:val="ae"/>
    <w:uiPriority w:val="99"/>
    <w:semiHidden/>
    <w:rsid w:val="007C31DE"/>
    <w:rPr>
      <w:b/>
      <w:bCs/>
    </w:rPr>
  </w:style>
  <w:style w:type="paragraph" w:styleId="af0">
    <w:name w:val="Revision"/>
    <w:hidden/>
    <w:uiPriority w:val="99"/>
    <w:semiHidden/>
    <w:rsid w:val="00280B58"/>
  </w:style>
  <w:style w:type="table" w:customStyle="1" w:styleId="11">
    <w:name w:val="表 (格子)1"/>
    <w:basedOn w:val="a1"/>
    <w:next w:val="a7"/>
    <w:uiPriority w:val="59"/>
    <w:rsid w:val="009D0348"/>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0367B"/>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502">
      <w:bodyDiv w:val="1"/>
      <w:marLeft w:val="0"/>
      <w:marRight w:val="0"/>
      <w:marTop w:val="0"/>
      <w:marBottom w:val="0"/>
      <w:divBdr>
        <w:top w:val="none" w:sz="0" w:space="0" w:color="auto"/>
        <w:left w:val="none" w:sz="0" w:space="0" w:color="auto"/>
        <w:bottom w:val="none" w:sz="0" w:space="0" w:color="auto"/>
        <w:right w:val="none" w:sz="0" w:space="0" w:color="auto"/>
      </w:divBdr>
    </w:div>
    <w:div w:id="158768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6675-A061-4D5B-AB35-56B6C91E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2180</Words>
  <Characters>12432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河合</dc:creator>
  <cp:lastModifiedBy>山本 穂乃香(yamamoto-honoka.fb1)</cp:lastModifiedBy>
  <cp:revision>5</cp:revision>
  <cp:lastPrinted>2023-01-20T02:38:00Z</cp:lastPrinted>
  <dcterms:created xsi:type="dcterms:W3CDTF">2023-03-10T10:16:00Z</dcterms:created>
  <dcterms:modified xsi:type="dcterms:W3CDTF">2023-03-22T10:21:00Z</dcterms:modified>
</cp:coreProperties>
</file>