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A" w:rsidRDefault="00EC3E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3BF6D" wp14:editId="2FB365C8">
                <wp:simplePos x="0" y="0"/>
                <wp:positionH relativeFrom="column">
                  <wp:posOffset>762635</wp:posOffset>
                </wp:positionH>
                <wp:positionV relativeFrom="paragraph">
                  <wp:posOffset>-190500</wp:posOffset>
                </wp:positionV>
                <wp:extent cx="3194050" cy="605155"/>
                <wp:effectExtent l="228600" t="0" r="25400" b="2349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605155"/>
                        </a:xfrm>
                        <a:prstGeom prst="wedgeRoundRectCallout">
                          <a:avLst>
                            <a:gd name="adj1" fmla="val -56937"/>
                            <a:gd name="adj2" fmla="val 2521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AF1" w:rsidRPr="00633FAF" w:rsidRDefault="00707AF1" w:rsidP="008052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残業</w:t>
                            </w:r>
                            <w:r w:rsidRPr="00633F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が月４５時間を超えているけど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、</w:t>
                            </w:r>
                          </w:p>
                          <w:p w:rsidR="00707AF1" w:rsidRPr="00633FAF" w:rsidRDefault="00707AF1" w:rsidP="008052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633F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どうやって改善していったらいい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</w:t>
                            </w:r>
                            <w:r w:rsidRPr="00633F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だろう…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3BF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60.05pt;margin-top:-15pt;width:251.5pt;height:47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" adj="-1498,16247" fillcolor="white [3201]" strokecolor="black [3213]" strokeweight="2pt">
                <v:stroke dashstyle="1 1"/>
                <v:textbox>
                  <w:txbxContent>
                    <w:p w:rsidR="00707AF1" w:rsidRPr="00633FAF" w:rsidRDefault="00707AF1" w:rsidP="008052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残業</w:t>
                      </w:r>
                      <w:r w:rsidRPr="00633F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が月４５時間を超えているけど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、</w:t>
                      </w:r>
                    </w:p>
                    <w:p w:rsidR="00707AF1" w:rsidRPr="00633FAF" w:rsidRDefault="00707AF1" w:rsidP="008052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633F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どうやって改善していったらいい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</w:t>
                      </w:r>
                      <w:r w:rsidRPr="00633F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だろう…</w:t>
                      </w:r>
                    </w:p>
                  </w:txbxContent>
                </v:textbox>
              </v:shape>
            </w:pict>
          </mc:Fallback>
        </mc:AlternateContent>
      </w:r>
      <w:r w:rsidR="00B95BA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 wp14:anchorId="05160586" wp14:editId="38DEA2AC">
            <wp:simplePos x="0" y="0"/>
            <wp:positionH relativeFrom="column">
              <wp:posOffset>-236937</wp:posOffset>
            </wp:positionH>
            <wp:positionV relativeFrom="paragraph">
              <wp:posOffset>-330200</wp:posOffset>
            </wp:positionV>
            <wp:extent cx="819397" cy="1078471"/>
            <wp:effectExtent l="0" t="0" r="0" b="7620"/>
            <wp:wrapNone/>
            <wp:docPr id="13" name="図 13" descr="K:\businessman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usinessman_ques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107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5B" w:rsidRDefault="0080525B">
      <w:pPr>
        <w:rPr>
          <w:rFonts w:ascii="HG丸ｺﾞｼｯｸM-PRO" w:eastAsia="HG丸ｺﾞｼｯｸM-PRO" w:hAnsi="HG丸ｺﾞｼｯｸM-PRO"/>
        </w:rPr>
      </w:pPr>
    </w:p>
    <w:p w:rsidR="005306FA" w:rsidRPr="00633FAF" w:rsidRDefault="0032663A" w:rsidP="00633FAF">
      <w:pPr>
        <w:jc w:val="right"/>
        <w:rPr>
          <w:rFonts w:ascii="HGP創英角ﾎﾟｯﾌﾟ体" w:eastAsia="HGP創英角ﾎﾟｯﾌﾟ体" w:hAnsi="HGP創英角ﾎﾟｯﾌﾟ体"/>
          <w:sz w:val="24"/>
        </w:rPr>
      </w:pPr>
      <w:r w:rsidRPr="00633FAF"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38CA1" wp14:editId="5DF702D5">
                <wp:simplePos x="0" y="0"/>
                <wp:positionH relativeFrom="column">
                  <wp:posOffset>5381625</wp:posOffset>
                </wp:positionH>
                <wp:positionV relativeFrom="paragraph">
                  <wp:posOffset>885825</wp:posOffset>
                </wp:positionV>
                <wp:extent cx="912495" cy="698500"/>
                <wp:effectExtent l="38100" t="38100" r="40005" b="444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698500"/>
                        </a:xfrm>
                        <a:prstGeom prst="roundRect">
                          <a:avLst>
                            <a:gd name="adj" fmla="val 20115"/>
                          </a:avLst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AF1" w:rsidRPr="00EC3E1B" w:rsidRDefault="00707AF1" w:rsidP="009A10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40"/>
                              </w:rPr>
                            </w:pPr>
                            <w:r w:rsidRPr="00EC3E1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38CA1" id="角丸四角形 7" o:spid="_x0000_s1027" style="position:absolute;left:0;text-align:left;margin-left:423.75pt;margin-top:69.75pt;width:71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" fillcolor="white [3212]" strokecolor="white [3212]" strokeweight="6pt">
                <v:stroke linestyle="thinThin"/>
                <v:textbox>
                  <w:txbxContent>
                    <w:p w:rsidR="00707AF1" w:rsidRPr="00EC3E1B" w:rsidRDefault="00707AF1" w:rsidP="009A10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40"/>
                        </w:rPr>
                      </w:pPr>
                      <w:r w:rsidRPr="00EC3E1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0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7F05A1" w:rsidRPr="001C67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00E32C2" wp14:editId="6BBE2CA4">
                <wp:simplePos x="0" y="0"/>
                <wp:positionH relativeFrom="margin">
                  <wp:posOffset>-92075</wp:posOffset>
                </wp:positionH>
                <wp:positionV relativeFrom="margin">
                  <wp:posOffset>735965</wp:posOffset>
                </wp:positionV>
                <wp:extent cx="6459855" cy="1828800"/>
                <wp:effectExtent l="0" t="0" r="0" b="127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182880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AF1" w:rsidRPr="007C3D6C" w:rsidRDefault="00707AF1" w:rsidP="005306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3D6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労務管理の改善等に関する</w:t>
                            </w:r>
                          </w:p>
                          <w:p w:rsidR="00707AF1" w:rsidRPr="007C3D6C" w:rsidRDefault="00707AF1" w:rsidP="005306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3D6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訪問支援の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御</w:t>
                            </w:r>
                            <w:r w:rsidRPr="007C3D6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E3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7.25pt;margin-top:57.95pt;width:508.6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" o:allowoverlap="f" fillcolor="#39f" stroked="f">
                <v:textbox style="mso-fit-shape-to-text:t" inset="5.85pt,.7pt,5.85pt,.7pt">
                  <w:txbxContent>
                    <w:p w:rsidR="00707AF1" w:rsidRPr="007C3D6C" w:rsidRDefault="00707AF1" w:rsidP="005306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3D6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労務管理の改善等に関する</w:t>
                      </w:r>
                    </w:p>
                    <w:p w:rsidR="00707AF1" w:rsidRPr="007C3D6C" w:rsidRDefault="00707AF1" w:rsidP="005306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3D6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訪問支援の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御</w:t>
                      </w:r>
                      <w:r w:rsidRPr="007C3D6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案内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3677C" w:rsidRPr="00633FAF">
        <w:rPr>
          <w:rFonts w:ascii="HGP創英角ﾎﾟｯﾌﾟ体" w:eastAsia="HGP創英角ﾎﾟｯﾌﾟ体" w:hAnsi="HGP創英角ﾎﾟｯﾌﾟ体" w:hint="eastAsia"/>
          <w:sz w:val="24"/>
        </w:rPr>
        <w:t>監督署の職員</w:t>
      </w:r>
      <w:r w:rsidR="005306FA" w:rsidRPr="00633FAF">
        <w:rPr>
          <w:rFonts w:ascii="HGP創英角ﾎﾟｯﾌﾟ体" w:eastAsia="HGP創英角ﾎﾟｯﾌﾟ体" w:hAnsi="HGP創英角ﾎﾟｯﾌﾟ体" w:hint="eastAsia"/>
          <w:sz w:val="24"/>
        </w:rPr>
        <w:t>が</w:t>
      </w:r>
      <w:r w:rsidR="00EE435D">
        <w:rPr>
          <w:rFonts w:ascii="HGP創英角ﾎﾟｯﾌﾟ体" w:eastAsia="HGP創英角ﾎﾟｯﾌﾟ体" w:hAnsi="HGP創英角ﾎﾟｯﾌﾟ体" w:hint="eastAsia"/>
          <w:sz w:val="24"/>
        </w:rPr>
        <w:t>会社に</w:t>
      </w:r>
      <w:r w:rsidR="005306FA" w:rsidRPr="00EE435D">
        <w:rPr>
          <w:rFonts w:ascii="HGP創英角ﾎﾟｯﾌﾟ体" w:eastAsia="HGP創英角ﾎﾟｯﾌﾟ体" w:hAnsi="HGP創英角ﾎﾟｯﾌﾟ体" w:hint="eastAsia"/>
          <w:sz w:val="24"/>
        </w:rPr>
        <w:t>お伺い</w:t>
      </w:r>
      <w:r w:rsidR="005306FA" w:rsidRPr="00633FAF">
        <w:rPr>
          <w:rFonts w:ascii="HGP創英角ﾎﾟｯﾌﾟ体" w:eastAsia="HGP創英角ﾎﾟｯﾌﾟ体" w:hAnsi="HGP創英角ﾎﾟｯﾌﾟ体" w:hint="eastAsia"/>
          <w:sz w:val="24"/>
        </w:rPr>
        <w:t>して</w:t>
      </w:r>
      <w:r w:rsidR="00121194">
        <w:rPr>
          <w:rFonts w:ascii="HGP創英角ﾎﾟｯﾌﾟ体" w:eastAsia="HGP創英角ﾎﾟｯﾌﾟ体" w:hAnsi="HGP創英角ﾎﾟｯﾌﾟ体" w:hint="eastAsia"/>
          <w:sz w:val="24"/>
        </w:rPr>
        <w:t>、</w:t>
      </w:r>
      <w:r w:rsidR="005306FA" w:rsidRPr="00633FAF">
        <w:rPr>
          <w:rFonts w:ascii="HGP創英角ﾎﾟｯﾌﾟ体" w:eastAsia="HGP創英角ﾎﾟｯﾌﾟ体" w:hAnsi="HGP創英角ﾎﾟｯﾌﾟ体" w:hint="eastAsia"/>
          <w:sz w:val="24"/>
        </w:rPr>
        <w:t>アドバイス</w:t>
      </w:r>
      <w:r w:rsidR="00633FAF" w:rsidRPr="00633FAF">
        <w:rPr>
          <w:rFonts w:ascii="HGP創英角ﾎﾟｯﾌﾟ体" w:eastAsia="HGP創英角ﾎﾟｯﾌﾟ体" w:hAnsi="HGP創英角ﾎﾟｯﾌﾟ体" w:hint="eastAsia"/>
          <w:sz w:val="24"/>
        </w:rPr>
        <w:t>致します</w:t>
      </w:r>
      <w:r w:rsidR="005306FA" w:rsidRPr="00633FAF">
        <w:rPr>
          <w:rFonts w:ascii="HGP創英角ﾎﾟｯﾌﾟ体" w:eastAsia="HGP創英角ﾎﾟｯﾌﾟ体" w:hAnsi="HGP創英角ﾎﾟｯﾌﾟ体" w:hint="eastAsia"/>
          <w:sz w:val="24"/>
        </w:rPr>
        <w:t>！</w:t>
      </w:r>
    </w:p>
    <w:p w:rsidR="007F05A1" w:rsidRDefault="007F05A1" w:rsidP="0032663A">
      <w:pPr>
        <w:spacing w:before="24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監督署</w:t>
      </w:r>
      <w:r w:rsidR="00DB5607">
        <w:rPr>
          <w:rFonts w:ascii="HG丸ｺﾞｼｯｸM-PRO" w:eastAsia="HG丸ｺﾞｼｯｸM-PRO" w:hAnsi="HG丸ｺﾞｼｯｸM-PRO" w:hint="eastAsia"/>
          <w:sz w:val="24"/>
        </w:rPr>
        <w:t>では</w:t>
      </w:r>
      <w:r w:rsidR="00DA64E9">
        <w:rPr>
          <w:rFonts w:ascii="HG丸ｺﾞｼｯｸM-PRO" w:eastAsia="HG丸ｺﾞｼｯｸM-PRO" w:hAnsi="HG丸ｺﾞｼｯｸM-PRO" w:hint="eastAsia"/>
          <w:sz w:val="24"/>
        </w:rPr>
        <w:t>、</w:t>
      </w:r>
      <w:r w:rsidR="003B1C0A">
        <w:rPr>
          <w:rFonts w:ascii="HG丸ｺﾞｼｯｸM-PRO" w:eastAsia="HG丸ｺﾞｼｯｸM-PRO" w:hAnsi="HG丸ｺﾞｼｯｸM-PRO" w:hint="eastAsia"/>
          <w:sz w:val="24"/>
        </w:rPr>
        <w:t>労働時間制度の見直しや</w:t>
      </w:r>
      <w:r w:rsidR="00DB5607">
        <w:rPr>
          <w:rFonts w:ascii="HG丸ｺﾞｼｯｸM-PRO" w:eastAsia="HG丸ｺﾞｼｯｸM-PRO" w:hAnsi="HG丸ｺﾞｼｯｸM-PRO" w:hint="eastAsia"/>
          <w:sz w:val="24"/>
        </w:rPr>
        <w:t>労働時間の削減</w:t>
      </w:r>
      <w:r w:rsidR="003B1C0A">
        <w:rPr>
          <w:rFonts w:ascii="HG丸ｺﾞｼｯｸM-PRO" w:eastAsia="HG丸ｺﾞｼｯｸM-PRO" w:hAnsi="HG丸ｺﾞｼｯｸM-PRO" w:hint="eastAsia"/>
          <w:sz w:val="24"/>
        </w:rPr>
        <w:t>など</w:t>
      </w:r>
      <w:r w:rsidR="005511D2">
        <w:rPr>
          <w:rFonts w:ascii="HG丸ｺﾞｼｯｸM-PRO" w:eastAsia="HG丸ｺﾞｼｯｸM-PRO" w:hAnsi="HG丸ｺﾞｼｯｸM-PRO" w:hint="eastAsia"/>
          <w:sz w:val="24"/>
        </w:rPr>
        <w:t>労務管理の改善</w:t>
      </w:r>
      <w:r w:rsidR="00DB5607">
        <w:rPr>
          <w:rFonts w:ascii="HG丸ｺﾞｼｯｸM-PRO" w:eastAsia="HG丸ｺﾞｼｯｸM-PRO" w:hAnsi="HG丸ｺﾞｼｯｸM-PRO" w:hint="eastAsia"/>
          <w:sz w:val="24"/>
        </w:rPr>
        <w:t>に取り組</w:t>
      </w:r>
      <w:r w:rsidR="003B1C0A">
        <w:rPr>
          <w:rFonts w:ascii="HG丸ｺﾞｼｯｸM-PRO" w:eastAsia="HG丸ｺﾞｼｯｸM-PRO" w:hAnsi="HG丸ｺﾞｼｯｸM-PRO" w:hint="eastAsia"/>
          <w:sz w:val="24"/>
        </w:rPr>
        <w:t>もうとされている</w:t>
      </w:r>
      <w:r w:rsidR="00DB5607">
        <w:rPr>
          <w:rFonts w:ascii="HG丸ｺﾞｼｯｸM-PRO" w:eastAsia="HG丸ｺﾞｼｯｸM-PRO" w:hAnsi="HG丸ｺﾞｼｯｸM-PRO" w:hint="eastAsia"/>
          <w:sz w:val="24"/>
        </w:rPr>
        <w:t>中小企業</w:t>
      </w:r>
      <w:r w:rsidR="003B1C0A">
        <w:rPr>
          <w:rFonts w:ascii="HG丸ｺﾞｼｯｸM-PRO" w:eastAsia="HG丸ｺﾞｼｯｸM-PRO" w:hAnsi="HG丸ｺﾞｼｯｸM-PRO" w:hint="eastAsia"/>
          <w:sz w:val="24"/>
        </w:rPr>
        <w:t>に</w:t>
      </w:r>
      <w:r w:rsidR="00DA64E9">
        <w:rPr>
          <w:rFonts w:ascii="HG丸ｺﾞｼｯｸM-PRO" w:eastAsia="HG丸ｺﾞｼｯｸM-PRO" w:hAnsi="HG丸ｺﾞｼｯｸM-PRO" w:hint="eastAsia"/>
          <w:sz w:val="24"/>
        </w:rPr>
        <w:t>、</w:t>
      </w:r>
      <w:r w:rsidR="00DB5607">
        <w:rPr>
          <w:rFonts w:ascii="HG丸ｺﾞｼｯｸM-PRO" w:eastAsia="HG丸ｺﾞｼｯｸM-PRO" w:hAnsi="HG丸ｺﾞｼｯｸM-PRO" w:hint="eastAsia"/>
          <w:sz w:val="24"/>
        </w:rPr>
        <w:t>監督署の専門職員が直接お伺いして</w:t>
      </w:r>
      <w:r w:rsidR="00DA64E9">
        <w:rPr>
          <w:rFonts w:ascii="HG丸ｺﾞｼｯｸM-PRO" w:eastAsia="HG丸ｺﾞｼｯｸM-PRO" w:hAnsi="HG丸ｺﾞｼｯｸM-PRO" w:hint="eastAsia"/>
          <w:sz w:val="24"/>
        </w:rPr>
        <w:t>、</w:t>
      </w:r>
      <w:r w:rsidR="003B1C0A">
        <w:rPr>
          <w:rFonts w:ascii="HG丸ｺﾞｼｯｸM-PRO" w:eastAsia="HG丸ｺﾞｼｯｸM-PRO" w:hAnsi="HG丸ｺﾞｼｯｸM-PRO" w:hint="eastAsia"/>
          <w:sz w:val="24"/>
        </w:rPr>
        <w:t>相談・支援</w:t>
      </w:r>
      <w:r w:rsidR="00DB5607">
        <w:rPr>
          <w:rFonts w:ascii="HG丸ｺﾞｼｯｸM-PRO" w:eastAsia="HG丸ｺﾞｼｯｸM-PRO" w:hAnsi="HG丸ｺﾞｼｯｸM-PRO" w:hint="eastAsia"/>
          <w:sz w:val="24"/>
        </w:rPr>
        <w:t>をさせて</w:t>
      </w:r>
      <w:r w:rsidR="003B1C0A">
        <w:rPr>
          <w:rFonts w:ascii="HG丸ｺﾞｼｯｸM-PRO" w:eastAsia="HG丸ｺﾞｼｯｸM-PRO" w:hAnsi="HG丸ｺﾞｼｯｸM-PRO" w:hint="eastAsia"/>
          <w:sz w:val="24"/>
        </w:rPr>
        <w:t>いただいて</w:t>
      </w:r>
      <w:r w:rsidR="00DB5607">
        <w:rPr>
          <w:rFonts w:ascii="HG丸ｺﾞｼｯｸM-PRO" w:eastAsia="HG丸ｺﾞｼｯｸM-PRO" w:hAnsi="HG丸ｺﾞｼｯｸM-PRO" w:hint="eastAsia"/>
          <w:sz w:val="24"/>
        </w:rPr>
        <w:t>おります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F05A1" w:rsidRDefault="007F05A1" w:rsidP="003B1C0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F05A1">
        <w:rPr>
          <w:rFonts w:ascii="HG丸ｺﾞｼｯｸM-PRO" w:eastAsia="HG丸ｺﾞｼｯｸM-PRO" w:hAnsi="HG丸ｺﾞｼｯｸM-PRO" w:hint="eastAsia"/>
          <w:sz w:val="24"/>
        </w:rPr>
        <w:t>この訪問支援は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3B1C0A">
        <w:rPr>
          <w:rFonts w:ascii="HG丸ｺﾞｼｯｸM-PRO" w:eastAsia="HG丸ｺﾞｼｯｸM-PRO" w:hAnsi="HG丸ｺﾞｼｯｸM-PRO" w:hint="eastAsia"/>
          <w:sz w:val="24"/>
        </w:rPr>
        <w:t>労働基準監督官が通常行っている</w:t>
      </w:r>
      <w:r>
        <w:rPr>
          <w:rFonts w:ascii="HG丸ｺﾞｼｯｸM-PRO" w:eastAsia="HG丸ｺﾞｼｯｸM-PRO" w:hAnsi="HG丸ｺﾞｼｯｸM-PRO" w:hint="eastAsia"/>
          <w:sz w:val="24"/>
        </w:rPr>
        <w:t>臨検監督とは異なり、</w:t>
      </w:r>
      <w:r w:rsidRPr="007F05A1">
        <w:rPr>
          <w:rFonts w:ascii="HG丸ｺﾞｼｯｸM-PRO" w:eastAsia="HG丸ｺﾞｼｯｸM-PRO" w:hAnsi="HG丸ｺﾞｼｯｸM-PRO" w:hint="eastAsia"/>
          <w:b/>
          <w:sz w:val="24"/>
          <w:u w:val="wave"/>
        </w:rPr>
        <w:t>法違反を</w:t>
      </w:r>
      <w:r w:rsidR="003B1C0A">
        <w:rPr>
          <w:rFonts w:ascii="HG丸ｺﾞｼｯｸM-PRO" w:eastAsia="HG丸ｺﾞｼｯｸM-PRO" w:hAnsi="HG丸ｺﾞｼｯｸM-PRO" w:hint="eastAsia"/>
          <w:b/>
          <w:sz w:val="24"/>
          <w:u w:val="wave"/>
        </w:rPr>
        <w:t>指摘して</w:t>
      </w:r>
      <w:r w:rsidRPr="007F05A1">
        <w:rPr>
          <w:rFonts w:ascii="HG丸ｺﾞｼｯｸM-PRO" w:eastAsia="HG丸ｺﾞｼｯｸM-PRO" w:hAnsi="HG丸ｺﾞｼｯｸM-PRO" w:hint="eastAsia"/>
          <w:b/>
          <w:sz w:val="24"/>
          <w:u w:val="wave"/>
        </w:rPr>
        <w:t>行政指導</w:t>
      </w:r>
      <w:r w:rsidR="003B1C0A">
        <w:rPr>
          <w:rFonts w:ascii="HG丸ｺﾞｼｯｸM-PRO" w:eastAsia="HG丸ｺﾞｼｯｸM-PRO" w:hAnsi="HG丸ｺﾞｼｯｸM-PRO" w:hint="eastAsia"/>
          <w:b/>
          <w:sz w:val="24"/>
          <w:u w:val="wave"/>
        </w:rPr>
        <w:t>を行う</w:t>
      </w:r>
      <w:r w:rsidRPr="007F05A1">
        <w:rPr>
          <w:rFonts w:ascii="HG丸ｺﾞｼｯｸM-PRO" w:eastAsia="HG丸ｺﾞｼｯｸM-PRO" w:hAnsi="HG丸ｺﾞｼｯｸM-PRO" w:hint="eastAsia"/>
          <w:b/>
          <w:sz w:val="24"/>
          <w:u w:val="wave"/>
        </w:rPr>
        <w:t>ものではありません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  <w:r w:rsidRPr="007F05A1">
        <w:rPr>
          <w:rFonts w:ascii="HG丸ｺﾞｼｯｸM-PRO" w:eastAsia="HG丸ｺﾞｼｯｸM-PRO" w:hAnsi="HG丸ｺﾞｼｯｸM-PRO" w:hint="eastAsia"/>
          <w:sz w:val="24"/>
        </w:rPr>
        <w:t>また、</w:t>
      </w:r>
      <w:r w:rsidR="003B1C0A">
        <w:rPr>
          <w:rFonts w:ascii="HG丸ｺﾞｼｯｸM-PRO" w:eastAsia="HG丸ｺﾞｼｯｸM-PRO" w:hAnsi="HG丸ｺﾞｼｯｸM-PRO" w:hint="eastAsia"/>
          <w:sz w:val="24"/>
        </w:rPr>
        <w:t>相談</w:t>
      </w:r>
      <w:r w:rsidRPr="007F05A1">
        <w:rPr>
          <w:rFonts w:ascii="HG丸ｺﾞｼｯｸM-PRO" w:eastAsia="HG丸ｺﾞｼｯｸM-PRO" w:hAnsi="HG丸ｺﾞｼｯｸM-PRO" w:hint="eastAsia"/>
          <w:sz w:val="24"/>
        </w:rPr>
        <w:t>内容に</w:t>
      </w:r>
      <w:r w:rsidR="003B1C0A">
        <w:rPr>
          <w:rFonts w:ascii="HG丸ｺﾞｼｯｸM-PRO" w:eastAsia="HG丸ｺﾞｼｯｸM-PRO" w:hAnsi="HG丸ｺﾞｼｯｸM-PRO" w:hint="eastAsia"/>
          <w:sz w:val="24"/>
        </w:rPr>
        <w:t>ついて</w:t>
      </w:r>
      <w:r w:rsidRPr="007F05A1">
        <w:rPr>
          <w:rFonts w:ascii="HG丸ｺﾞｼｯｸM-PRO" w:eastAsia="HG丸ｺﾞｼｯｸM-PRO" w:hAnsi="HG丸ｺﾞｼｯｸM-PRO" w:hint="eastAsia"/>
          <w:sz w:val="24"/>
        </w:rPr>
        <w:t>改善報告を求めることもありません。自社の</w:t>
      </w:r>
      <w:r w:rsidRPr="007F05A1">
        <w:rPr>
          <w:rFonts w:ascii="HG丸ｺﾞｼｯｸM-PRO" w:eastAsia="HG丸ｺﾞｼｯｸM-PRO" w:hAnsi="HG丸ｺﾞｼｯｸM-PRO" w:hint="eastAsia"/>
          <w:b/>
          <w:sz w:val="24"/>
          <w:u w:val="wave"/>
        </w:rPr>
        <w:t>労務管理の見直し手法の一つ</w:t>
      </w:r>
      <w:r>
        <w:rPr>
          <w:rFonts w:ascii="HG丸ｺﾞｼｯｸM-PRO" w:eastAsia="HG丸ｺﾞｼｯｸM-PRO" w:hAnsi="HG丸ｺﾞｼｯｸM-PRO" w:hint="eastAsia"/>
          <w:sz w:val="24"/>
        </w:rPr>
        <w:t>として、ぜひ積極的に</w:t>
      </w:r>
      <w:r w:rsidR="005511D2">
        <w:rPr>
          <w:rFonts w:ascii="HG丸ｺﾞｼｯｸM-PRO" w:eastAsia="HG丸ｺﾞｼｯｸM-PRO" w:hAnsi="HG丸ｺﾞｼｯｸM-PRO" w:hint="eastAsia"/>
          <w:sz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</w:rPr>
        <w:t>活用ください！</w:t>
      </w:r>
    </w:p>
    <w:p w:rsidR="00B33F85" w:rsidRPr="007F05A1" w:rsidRDefault="00FA5DA0" w:rsidP="007F05A1">
      <w:pPr>
        <w:spacing w:before="240"/>
        <w:jc w:val="center"/>
        <w:rPr>
          <w:rFonts w:ascii="HGP創英角ﾎﾟｯﾌﾟ体" w:eastAsia="HGP創英角ﾎﾟｯﾌﾟ体" w:hAnsi="HGP創英角ﾎﾟｯﾌﾟ体"/>
          <w:sz w:val="24"/>
        </w:rPr>
      </w:pPr>
      <w:r w:rsidRPr="00FA5DA0">
        <w:rPr>
          <w:rFonts w:ascii="HG丸ｺﾞｼｯｸM-PRO" w:eastAsia="HG丸ｺﾞｼｯｸM-PRO" w:hAnsi="HG丸ｺﾞｼｯｸM-PRO" w:hint="eastAsia"/>
          <w:sz w:val="24"/>
        </w:rPr>
        <w:t>◎</w:t>
      </w:r>
      <w:r w:rsidR="009A1049" w:rsidRPr="007F05A1">
        <w:rPr>
          <w:rFonts w:ascii="HGP創英角ﾎﾟｯﾌﾟ体" w:eastAsia="HGP創英角ﾎﾟｯﾌﾟ体" w:hAnsi="HGP創英角ﾎﾟｯﾌﾟ体" w:hint="eastAsia"/>
          <w:sz w:val="24"/>
        </w:rPr>
        <w:t>こんな</w:t>
      </w:r>
      <w:r w:rsidR="0020615E">
        <w:rPr>
          <w:rFonts w:ascii="HGP創英角ﾎﾟｯﾌﾟ体" w:eastAsia="HGP創英角ﾎﾟｯﾌﾟ体" w:hAnsi="HGP創英角ﾎﾟｯﾌﾟ体" w:hint="eastAsia"/>
          <w:sz w:val="24"/>
        </w:rPr>
        <w:t>御</w:t>
      </w:r>
      <w:r w:rsidR="009A1049" w:rsidRPr="007F05A1">
        <w:rPr>
          <w:rFonts w:ascii="HGP創英角ﾎﾟｯﾌﾟ体" w:eastAsia="HGP創英角ﾎﾟｯﾌﾟ体" w:hAnsi="HGP創英角ﾎﾟｯﾌﾟ体" w:hint="eastAsia"/>
          <w:sz w:val="24"/>
        </w:rPr>
        <w:t>質問・</w:t>
      </w:r>
      <w:r w:rsidR="0020615E">
        <w:rPr>
          <w:rFonts w:ascii="HGP創英角ﾎﾟｯﾌﾟ体" w:eastAsia="HGP創英角ﾎﾟｯﾌﾟ体" w:hAnsi="HGP創英角ﾎﾟｯﾌﾟ体" w:hint="eastAsia"/>
          <w:sz w:val="24"/>
        </w:rPr>
        <w:t>御</w:t>
      </w:r>
      <w:r w:rsidR="009A1049" w:rsidRPr="007F05A1">
        <w:rPr>
          <w:rFonts w:ascii="HGP創英角ﾎﾟｯﾌﾟ体" w:eastAsia="HGP創英角ﾎﾟｯﾌﾟ体" w:hAnsi="HGP創英角ﾎﾟｯﾌﾟ体" w:hint="eastAsia"/>
          <w:sz w:val="24"/>
        </w:rPr>
        <w:t>要望に応じたアドバイス</w:t>
      </w:r>
      <w:r w:rsidR="007F05A1" w:rsidRPr="007F05A1">
        <w:rPr>
          <w:rFonts w:ascii="HGP創英角ﾎﾟｯﾌﾟ体" w:eastAsia="HGP創英角ﾎﾟｯﾌﾟ体" w:hAnsi="HGP創英角ﾎﾟｯﾌﾟ体" w:hint="eastAsia"/>
          <w:sz w:val="24"/>
        </w:rPr>
        <w:t>や資料の提供を致します</w:t>
      </w:r>
      <w:r w:rsidR="007F05A1" w:rsidRPr="00FA5DA0">
        <w:rPr>
          <w:rFonts w:ascii="HG丸ｺﾞｼｯｸM-PRO" w:eastAsia="HG丸ｺﾞｼｯｸM-PRO" w:hAnsi="HG丸ｺﾞｼｯｸM-PRO" w:hint="eastAsia"/>
          <w:sz w:val="24"/>
        </w:rPr>
        <w:t>◎</w:t>
      </w:r>
    </w:p>
    <w:tbl>
      <w:tblPr>
        <w:tblStyle w:val="10"/>
        <w:tblpPr w:leftFromText="142" w:rightFromText="142" w:vertAnchor="text" w:tblpY="1"/>
        <w:tblOverlap w:val="never"/>
        <w:tblW w:w="9785" w:type="dxa"/>
        <w:tblLook w:val="04A0" w:firstRow="1" w:lastRow="0" w:firstColumn="1" w:lastColumn="0" w:noHBand="0" w:noVBand="1"/>
      </w:tblPr>
      <w:tblGrid>
        <w:gridCol w:w="4947"/>
        <w:gridCol w:w="4838"/>
      </w:tblGrid>
      <w:tr w:rsidR="00FA5DA0" w:rsidRPr="009A1049" w:rsidTr="00FA5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auto"/>
          </w:tcPr>
          <w:p w:rsidR="001C670D" w:rsidRPr="006116B9" w:rsidRDefault="001C670D" w:rsidP="00EC3E1B">
            <w:pPr>
              <w:spacing w:before="240"/>
              <w:rPr>
                <w:rFonts w:ascii="HG丸ｺﾞｼｯｸM-PRO" w:eastAsia="HG丸ｺﾞｼｯｸM-PRO" w:hAnsi="HG丸ｺﾞｼｯｸM-PRO"/>
                <w:color w:val="1F497D" w:themeColor="text2"/>
                <w:sz w:val="24"/>
              </w:rPr>
            </w:pPr>
            <w:r w:rsidRPr="006116B9">
              <w:rPr>
                <w:rFonts w:ascii="HG丸ｺﾞｼｯｸM-PRO" w:eastAsia="HG丸ｺﾞｼｯｸM-PRO" w:hAnsi="HG丸ｺﾞｼｯｸM-PRO" w:hint="eastAsia"/>
                <w:color w:val="1F497D" w:themeColor="text2"/>
                <w:sz w:val="24"/>
              </w:rPr>
              <w:t>■労務管理全般に関すること</w:t>
            </w:r>
          </w:p>
          <w:p w:rsidR="00DB5607" w:rsidRDefault="001C670D" w:rsidP="00DB5607">
            <w:pPr>
              <w:spacing w:before="240" w:line="276" w:lineRule="auto"/>
              <w:rPr>
                <w:rFonts w:ascii="HG丸ｺﾞｼｯｸM-PRO" w:eastAsia="HG丸ｺﾞｼｯｸM-PRO" w:hAnsi="HG丸ｺﾞｼｯｸM-PRO"/>
                <w:b w:val="0"/>
                <w:color w:val="auto"/>
                <w:sz w:val="22"/>
              </w:rPr>
            </w:pPr>
            <w:r w:rsidRPr="001C670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・全体的に労務管理を改善したいけど</w:t>
            </w:r>
            <w:r w:rsidR="00121194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、</w:t>
            </w:r>
          </w:p>
          <w:p w:rsidR="001C670D" w:rsidRPr="001C670D" w:rsidRDefault="001C670D" w:rsidP="00DB5607">
            <w:pPr>
              <w:spacing w:after="240" w:line="276" w:lineRule="auto"/>
              <w:ind w:firstLineChars="100" w:firstLine="220"/>
              <w:rPr>
                <w:rFonts w:ascii="HG丸ｺﾞｼｯｸM-PRO" w:eastAsia="HG丸ｺﾞｼｯｸM-PRO" w:hAnsi="HG丸ｺﾞｼｯｸM-PRO"/>
                <w:b w:val="0"/>
                <w:color w:val="auto"/>
                <w:sz w:val="22"/>
              </w:rPr>
            </w:pPr>
            <w:r w:rsidRPr="001C670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そもそも現状何が問題なのか分からない</w:t>
            </w:r>
            <w:r w:rsidR="00CA6F49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。</w:t>
            </w:r>
          </w:p>
          <w:p w:rsidR="001C670D" w:rsidRPr="00EE435D" w:rsidRDefault="001C670D" w:rsidP="00CA6F49">
            <w:pPr>
              <w:spacing w:before="240" w:after="240" w:line="276" w:lineRule="auto"/>
              <w:rPr>
                <w:rFonts w:ascii="HG丸ｺﾞｼｯｸM-PRO" w:eastAsia="HG丸ｺﾞｼｯｸM-PRO" w:hAnsi="HG丸ｺﾞｼｯｸM-PRO"/>
                <w:b w:val="0"/>
              </w:rPr>
            </w:pPr>
            <w:r w:rsidRPr="001C670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・今の管理方法で問題ないかチェックしたい</w:t>
            </w:r>
            <w:r w:rsidR="00CA6F49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。</w:t>
            </w:r>
          </w:p>
        </w:tc>
        <w:tc>
          <w:tcPr>
            <w:tcW w:w="483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B3DBFF"/>
          </w:tcPr>
          <w:p w:rsidR="001C670D" w:rsidRDefault="001C670D" w:rsidP="00EC3E1B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C670D">
              <w:rPr>
                <w:rFonts w:ascii="HG丸ｺﾞｼｯｸM-PRO" w:eastAsia="HG丸ｺﾞｼｯｸM-PRO" w:hAnsi="HG丸ｺﾞｼｯｸM-PRO" w:hint="eastAsia"/>
                <w:sz w:val="24"/>
              </w:rPr>
              <w:t>■働き方改革</w:t>
            </w:r>
            <w:r w:rsidR="003B1C0A">
              <w:rPr>
                <w:rFonts w:ascii="HG丸ｺﾞｼｯｸM-PRO" w:eastAsia="HG丸ｺﾞｼｯｸM-PRO" w:hAnsi="HG丸ｺﾞｼｯｸM-PRO" w:hint="eastAsia"/>
                <w:sz w:val="24"/>
              </w:rPr>
              <w:t>関連</w:t>
            </w:r>
            <w:r w:rsidRPr="001C670D"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3B1C0A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20615E">
              <w:rPr>
                <w:rFonts w:ascii="HG丸ｺﾞｼｯｸM-PRO" w:eastAsia="HG丸ｺﾞｼｯｸM-PRO" w:hAnsi="HG丸ｺﾞｼｯｸM-PRO" w:hint="eastAsia"/>
                <w:sz w:val="24"/>
              </w:rPr>
              <w:t>うち</w:t>
            </w:r>
          </w:p>
          <w:p w:rsidR="001C670D" w:rsidRPr="001C670D" w:rsidRDefault="001C670D" w:rsidP="00EC3E1B">
            <w:pPr>
              <w:ind w:firstLineChars="100" w:firstLine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1C670D">
              <w:rPr>
                <w:rFonts w:ascii="HG丸ｺﾞｼｯｸM-PRO" w:eastAsia="HG丸ｺﾞｼｯｸM-PRO" w:hAnsi="HG丸ｺﾞｼｯｸM-PRO" w:hint="eastAsia"/>
                <w:sz w:val="24"/>
              </w:rPr>
              <w:t>労働基準法</w:t>
            </w:r>
            <w:r w:rsidR="003B1C0A">
              <w:rPr>
                <w:rFonts w:ascii="HG丸ｺﾞｼｯｸM-PRO" w:eastAsia="HG丸ｺﾞｼｯｸM-PRO" w:hAnsi="HG丸ｺﾞｼｯｸM-PRO" w:hint="eastAsia"/>
                <w:sz w:val="24"/>
              </w:rPr>
              <w:t>の改正</w:t>
            </w:r>
            <w:r w:rsidRPr="001C670D">
              <w:rPr>
                <w:rFonts w:ascii="HG丸ｺﾞｼｯｸM-PRO" w:eastAsia="HG丸ｺﾞｼｯｸM-PRO" w:hAnsi="HG丸ｺﾞｼｯｸM-PRO" w:hint="eastAsia"/>
                <w:sz w:val="24"/>
              </w:rPr>
              <w:t>に関すること</w:t>
            </w:r>
          </w:p>
          <w:p w:rsidR="001C670D" w:rsidRPr="001C670D" w:rsidRDefault="001C670D" w:rsidP="00EC3E1B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  <w:sz w:val="22"/>
              </w:rPr>
            </w:pPr>
            <w:r w:rsidRPr="001C670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・</w:t>
            </w:r>
            <w:r w:rsidR="003B1C0A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時間外労働の上限規制の内容は</w:t>
            </w:r>
            <w:r w:rsidRPr="001C670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？</w:t>
            </w:r>
          </w:p>
          <w:p w:rsidR="001C670D" w:rsidRPr="001C670D" w:rsidRDefault="001C670D" w:rsidP="00EC3E1B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1C670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・うちの会社は</w:t>
            </w:r>
            <w:r w:rsidR="003B1C0A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具体的に</w:t>
            </w:r>
            <w:r w:rsidRPr="001C670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何をすればいいの？</w:t>
            </w:r>
          </w:p>
        </w:tc>
      </w:tr>
      <w:tr w:rsidR="00EC3E1B" w:rsidTr="00FA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double" w:sz="4" w:space="0" w:color="1F497D" w:themeColor="text2"/>
              <w:left w:val="double" w:sz="4" w:space="0" w:color="auto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B3DBFF"/>
          </w:tcPr>
          <w:p w:rsidR="001C670D" w:rsidRPr="006116B9" w:rsidRDefault="001C670D" w:rsidP="00EC3E1B">
            <w:pPr>
              <w:spacing w:before="240"/>
              <w:rPr>
                <w:rFonts w:ascii="HG丸ｺﾞｼｯｸM-PRO" w:eastAsia="HG丸ｺﾞｼｯｸM-PRO" w:hAnsi="HG丸ｺﾞｼｯｸM-PRO"/>
                <w:color w:val="1F497D" w:themeColor="text2"/>
                <w:sz w:val="24"/>
              </w:rPr>
            </w:pPr>
            <w:r w:rsidRPr="006116B9">
              <w:rPr>
                <w:rFonts w:ascii="HG丸ｺﾞｼｯｸM-PRO" w:eastAsia="HG丸ｺﾞｼｯｸM-PRO" w:hAnsi="HG丸ｺﾞｼｯｸM-PRO" w:hint="eastAsia"/>
                <w:color w:val="1F497D" w:themeColor="text2"/>
                <w:sz w:val="24"/>
              </w:rPr>
              <w:t>■現行の労働基準法等に関すること</w:t>
            </w:r>
          </w:p>
          <w:p w:rsidR="003B1C0A" w:rsidRDefault="003B1C0A" w:rsidP="00DB5607">
            <w:pPr>
              <w:spacing w:before="240"/>
              <w:ind w:left="220" w:hangingChars="100" w:hanging="220"/>
              <w:rPr>
                <w:rFonts w:ascii="HG丸ｺﾞｼｯｸM-PRO" w:eastAsia="HG丸ｺﾞｼｯｸM-PRO" w:hAnsi="HG丸ｺﾞｼｯｸM-PRO"/>
                <w:b w:val="0"/>
                <w:color w:val="aut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・36協定の作成・届出方法は？</w:t>
            </w:r>
          </w:p>
          <w:p w:rsidR="006116B9" w:rsidRPr="006116B9" w:rsidRDefault="001C670D" w:rsidP="005511D2">
            <w:pPr>
              <w:spacing w:before="240"/>
              <w:ind w:left="167" w:hangingChars="76" w:hanging="167"/>
              <w:rPr>
                <w:rFonts w:ascii="HG丸ｺﾞｼｯｸM-PRO" w:eastAsia="HG丸ｺﾞｼｯｸM-PRO" w:hAnsi="HG丸ｺﾞｼｯｸM-PRO"/>
                <w:b w:val="0"/>
                <w:color w:val="auto"/>
                <w:sz w:val="22"/>
              </w:rPr>
            </w:pPr>
            <w:r w:rsidRPr="006116B9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・</w:t>
            </w:r>
            <w:r w:rsidR="005511D2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2"/>
              </w:rPr>
              <w:t>残業時間が月45時間を超えているけど、どのように削減したらいいのだろう．．．。</w:t>
            </w:r>
          </w:p>
        </w:tc>
        <w:tc>
          <w:tcPr>
            <w:tcW w:w="4838" w:type="dxa"/>
            <w:tcBorders>
              <w:top w:val="double" w:sz="4" w:space="0" w:color="1F497D" w:themeColor="text2"/>
              <w:left w:val="double" w:sz="4" w:space="0" w:color="1F497D" w:themeColor="text2"/>
              <w:bottom w:val="nil"/>
            </w:tcBorders>
            <w:shd w:val="clear" w:color="auto" w:fill="auto"/>
          </w:tcPr>
          <w:p w:rsidR="006116B9" w:rsidRPr="00FA5DA0" w:rsidRDefault="006116B9" w:rsidP="006116B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FA5DA0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3600" behindDoc="1" locked="0" layoutInCell="1" allowOverlap="1" wp14:anchorId="1F5247ED" wp14:editId="329E1B3A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516255</wp:posOffset>
                  </wp:positionV>
                  <wp:extent cx="1947545" cy="1301115"/>
                  <wp:effectExtent l="0" t="0" r="0" b="0"/>
                  <wp:wrapNone/>
                  <wp:docPr id="14" name="図 14" descr="K:\job_roudousya_yo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job_roudousya_yo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DA0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■このほかにも労働法令</w:t>
            </w:r>
            <w:r w:rsidR="00DA64E9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、</w:t>
            </w:r>
            <w:r w:rsidRPr="00FA5DA0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労務管理に関する</w:t>
            </w:r>
            <w:r w:rsidR="005511D2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御</w:t>
            </w:r>
            <w:r w:rsidRPr="00FA5DA0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相談をお受けしております。</w:t>
            </w:r>
          </w:p>
          <w:p w:rsidR="006116B9" w:rsidRPr="006116B9" w:rsidRDefault="006116B9" w:rsidP="00EC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C670D" w:rsidRPr="00FA5DA0" w:rsidRDefault="006116B9" w:rsidP="00EC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auto"/>
                <w:sz w:val="24"/>
              </w:rPr>
            </w:pPr>
            <w:r w:rsidRPr="00FA5DA0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・</w:t>
            </w:r>
            <w:r w:rsidR="001C670D" w:rsidRPr="00FA5DA0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他社の好事例</w:t>
            </w:r>
          </w:p>
          <w:p w:rsidR="001C670D" w:rsidRPr="004A6CA8" w:rsidRDefault="001C670D" w:rsidP="00551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6CA8" w:rsidRDefault="001451C4">
      <w:pPr>
        <w:rPr>
          <w:rFonts w:ascii="HG丸ｺﾞｼｯｸM-PRO" w:eastAsia="HG丸ｺﾞｼｯｸM-PRO" w:hAnsi="HG丸ｺﾞｼｯｸM-PRO"/>
          <w:b/>
          <w:color w:val="FF0000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04CFE0" wp14:editId="76A7BB22">
                <wp:simplePos x="0" y="0"/>
                <wp:positionH relativeFrom="column">
                  <wp:posOffset>0</wp:posOffset>
                </wp:positionH>
                <wp:positionV relativeFrom="paragraph">
                  <wp:posOffset>3388360</wp:posOffset>
                </wp:positionV>
                <wp:extent cx="6245860" cy="990600"/>
                <wp:effectExtent l="38100" t="38100" r="40640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990600"/>
                        </a:xfrm>
                        <a:prstGeom prst="roundRect">
                          <a:avLst/>
                        </a:prstGeom>
                        <a:ln w="73025" cap="sq" cmpd="thickThin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AF1" w:rsidRPr="0020615E" w:rsidRDefault="00707AF1" w:rsidP="002061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61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訪問支援の対象</w:t>
                            </w:r>
                            <w:r w:rsidRPr="002061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となるのは、中小規模の事業場（中小企業基本法第２条第１項に定める中小企業者の範囲に含まれる事業場）です。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対象となるか御不明な場合には監督署にお問合せください。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4CFE0" id="角丸四角形 8" o:spid="_x0000_s1029" style="position:absolute;left:0;text-align:left;margin-left:0;margin-top:266.8pt;width:491.8pt;height:7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" fillcolor="white [3201]" strokecolor="#4f81bd [3204]" strokeweight="5.75pt">
                <v:stroke linestyle="thickThin" endcap="square"/>
                <v:textbox>
                  <w:txbxContent>
                    <w:p w:rsidR="00707AF1" w:rsidRPr="0020615E" w:rsidRDefault="00707AF1" w:rsidP="002061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61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訪問支援の対象</w:t>
                      </w:r>
                      <w:r w:rsidRPr="0020615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となるのは、中小規模の事業場（中小企業基本法第２条第１項に定める中小企業者の範囲に含まれる事業場）です。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対象となるか御不明な場合には監督署にお問合せください。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6B9" w:rsidRDefault="006116B9">
      <w:pPr>
        <w:rPr>
          <w:rFonts w:ascii="HG丸ｺﾞｼｯｸM-PRO" w:eastAsia="HG丸ｺﾞｼｯｸM-PRO" w:hAnsi="HG丸ｺﾞｼｯｸM-PRO"/>
          <w:b/>
          <w:color w:val="FF0000"/>
          <w:sz w:val="26"/>
          <w:szCs w:val="26"/>
          <w:u w:val="single"/>
        </w:rPr>
      </w:pPr>
    </w:p>
    <w:p w:rsidR="00FA5DA0" w:rsidRDefault="00FA5DA0">
      <w:pPr>
        <w:rPr>
          <w:rFonts w:ascii="HG丸ｺﾞｼｯｸM-PRO" w:eastAsia="HG丸ｺﾞｼｯｸM-PRO" w:hAnsi="HG丸ｺﾞｼｯｸM-PRO"/>
          <w:b/>
          <w:color w:val="FF0000"/>
          <w:sz w:val="26"/>
          <w:szCs w:val="26"/>
          <w:u w:val="single"/>
        </w:rPr>
      </w:pPr>
    </w:p>
    <w:p w:rsidR="00FA5DA0" w:rsidRDefault="00FA5DA0">
      <w:pPr>
        <w:rPr>
          <w:rFonts w:ascii="HG丸ｺﾞｼｯｸM-PRO" w:eastAsia="HG丸ｺﾞｼｯｸM-PRO" w:hAnsi="HG丸ｺﾞｼｯｸM-PRO"/>
          <w:b/>
          <w:color w:val="FF0000"/>
          <w:sz w:val="26"/>
          <w:szCs w:val="26"/>
          <w:u w:val="single"/>
        </w:rPr>
      </w:pPr>
    </w:p>
    <w:p w:rsidR="00FA5DA0" w:rsidRDefault="00FA5DA0">
      <w:pPr>
        <w:rPr>
          <w:rFonts w:ascii="HG丸ｺﾞｼｯｸM-PRO" w:eastAsia="HG丸ｺﾞｼｯｸM-PRO" w:hAnsi="HG丸ｺﾞｼｯｸM-PRO"/>
          <w:b/>
          <w:color w:val="FF0000"/>
          <w:sz w:val="26"/>
          <w:szCs w:val="26"/>
          <w:u w:val="single"/>
        </w:rPr>
      </w:pPr>
    </w:p>
    <w:p w:rsidR="00FA5DA0" w:rsidRDefault="00723ECF">
      <w:pPr>
        <w:rPr>
          <w:rFonts w:ascii="HG丸ｺﾞｼｯｸM-PRO" w:eastAsia="HG丸ｺﾞｼｯｸM-PRO" w:hAnsi="HG丸ｺﾞｼｯｸM-PRO"/>
          <w:b/>
          <w:color w:val="FF0000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03525" wp14:editId="43037F3E">
                <wp:simplePos x="0" y="0"/>
                <wp:positionH relativeFrom="column">
                  <wp:posOffset>-236855</wp:posOffset>
                </wp:positionH>
                <wp:positionV relativeFrom="paragraph">
                  <wp:posOffset>38735</wp:posOffset>
                </wp:positionV>
                <wp:extent cx="6780530" cy="74295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AF1" w:rsidRPr="00723ECF" w:rsidRDefault="00707AF1" w:rsidP="00FA5DA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23E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訪問支援を希望される場合は、裏面の申込用紙により、お申し込みください。</w:t>
                            </w:r>
                          </w:p>
                          <w:p w:rsidR="004E18DA" w:rsidRDefault="00707AF1" w:rsidP="004E18D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23E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申込用紙へ御記入いただく前に直接</w:t>
                            </w:r>
                            <w:r w:rsidR="004E18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所轄</w:t>
                            </w:r>
                            <w:r w:rsidR="004E18D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の労働基準監督署に</w:t>
                            </w:r>
                          </w:p>
                          <w:p w:rsidR="00707AF1" w:rsidRPr="004E18DA" w:rsidRDefault="00707AF1" w:rsidP="004E18D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23E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電話で御連絡いただいても結構です。</w:t>
                            </w:r>
                          </w:p>
                          <w:p w:rsidR="00707AF1" w:rsidRDefault="00707AF1" w:rsidP="00FA5DA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07AF1" w:rsidRDefault="00707AF1" w:rsidP="00FA5DA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07AF1" w:rsidRPr="0020615E" w:rsidRDefault="00707AF1" w:rsidP="00FA5DA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3525" id="テキスト ボックス 16" o:spid="_x0000_s1030" type="#_x0000_t202" style="position:absolute;left:0;text-align:left;margin-left:-18.65pt;margin-top:3.05pt;width:533.9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" fillcolor="white [3201]" stroked="f" strokeweight=".5pt">
                <v:textbox>
                  <w:txbxContent>
                    <w:p w:rsidR="00707AF1" w:rsidRPr="00723ECF" w:rsidRDefault="00707AF1" w:rsidP="00FA5DA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723E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6"/>
                          <w:szCs w:val="26"/>
                          <w:u w:val="single"/>
                        </w:rPr>
                        <w:t>訪問支援を希望される場合は、裏面の申込用紙により、お申し込みください。</w:t>
                      </w:r>
                    </w:p>
                    <w:p w:rsidR="004E18DA" w:rsidRDefault="00707AF1" w:rsidP="004E18D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723E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6"/>
                          <w:szCs w:val="26"/>
                          <w:u w:val="single"/>
                        </w:rPr>
                        <w:t>申込用紙へ御記入いただく前に直接</w:t>
                      </w:r>
                      <w:r w:rsidR="004E18D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6"/>
                          <w:szCs w:val="26"/>
                          <w:u w:val="single"/>
                        </w:rPr>
                        <w:t>所轄</w:t>
                      </w:r>
                      <w:r w:rsidR="004E18D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6"/>
                          <w:szCs w:val="26"/>
                          <w:u w:val="single"/>
                        </w:rPr>
                        <w:t>の労働基準監督署に</w:t>
                      </w:r>
                    </w:p>
                    <w:p w:rsidR="00707AF1" w:rsidRPr="004E18DA" w:rsidRDefault="00707AF1" w:rsidP="004E18D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723E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6"/>
                          <w:szCs w:val="26"/>
                          <w:u w:val="single"/>
                        </w:rPr>
                        <w:t>電話で御連絡いただいても結構です。</w:t>
                      </w:r>
                    </w:p>
                    <w:p w:rsidR="00707AF1" w:rsidRDefault="00707AF1" w:rsidP="00FA5DA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707AF1" w:rsidRDefault="00707AF1" w:rsidP="00FA5DA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707AF1" w:rsidRPr="0020615E" w:rsidRDefault="00707AF1" w:rsidP="00FA5DA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5A1" w:rsidRDefault="004A6CA8" w:rsidP="006116B9">
      <w:pPr>
        <w:pStyle w:val="a6"/>
      </w:pPr>
      <w:r>
        <w:t xml:space="preserve"> </w:t>
      </w:r>
    </w:p>
    <w:p w:rsidR="00C61984" w:rsidRDefault="00C61984">
      <w:pPr>
        <w:rPr>
          <w:rFonts w:ascii="HG丸ｺﾞｼｯｸM-PRO" w:eastAsia="HG丸ｺﾞｼｯｸM-PRO" w:hAnsi="HG丸ｺﾞｼｯｸM-PRO"/>
          <w:sz w:val="24"/>
        </w:rPr>
      </w:pPr>
      <w:r w:rsidRPr="00C6198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申込先</w:t>
      </w:r>
      <w:r w:rsidRPr="00C6198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GoBack"/>
      <w:bookmarkEnd w:id="0"/>
      <w:r w:rsidRPr="00C61984">
        <w:rPr>
          <w:rFonts w:ascii="HG丸ｺﾞｼｯｸM-PRO" w:eastAsia="HG丸ｺﾞｼｯｸM-PRO" w:hAnsi="HG丸ｺﾞｼｯｸM-PRO" w:hint="eastAsia"/>
          <w:sz w:val="24"/>
        </w:rPr>
        <w:t xml:space="preserve">●●労働基準監督署　</w:t>
      </w:r>
      <w:r w:rsidR="005511D2">
        <w:rPr>
          <w:rFonts w:ascii="HG丸ｺﾞｼｯｸM-PRO" w:eastAsia="HG丸ｺﾞｼｯｸM-PRO" w:hAnsi="HG丸ｺﾞｼｯｸM-PRO" w:hint="eastAsia"/>
          <w:sz w:val="24"/>
        </w:rPr>
        <w:t>労働時間</w:t>
      </w:r>
      <w:r w:rsidRPr="00C61984">
        <w:rPr>
          <w:rFonts w:ascii="HG丸ｺﾞｼｯｸM-PRO" w:eastAsia="HG丸ｺﾞｼｯｸM-PRO" w:hAnsi="HG丸ｺﾞｼｯｸM-PRO" w:hint="eastAsia"/>
          <w:sz w:val="24"/>
        </w:rPr>
        <w:t>相談・支援班　行</w:t>
      </w:r>
    </w:p>
    <w:p w:rsidR="00FE02CB" w:rsidRDefault="00CA6F49">
      <w:pPr>
        <w:rPr>
          <w:rFonts w:ascii="HG丸ｺﾞｼｯｸM-PRO" w:eastAsia="HG丸ｺﾞｼｯｸM-PRO" w:hAnsi="HG丸ｺﾞｼｯｸM-PRO"/>
          <w:sz w:val="24"/>
        </w:rPr>
      </w:pPr>
      <w:r w:rsidRPr="00CA6F4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申込先</w:t>
      </w:r>
      <w:r w:rsidR="00356F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E02CB">
        <w:rPr>
          <w:rFonts w:ascii="HG丸ｺﾞｼｯｸM-PRO" w:eastAsia="HG丸ｺﾞｼｯｸM-PRO" w:hAnsi="HG丸ｺﾞｼｯｸM-PRO" w:hint="eastAsia"/>
          <w:sz w:val="24"/>
        </w:rPr>
        <w:t>甲府</w:t>
      </w:r>
    </w:p>
    <w:p w:rsidR="00CA6F49" w:rsidRDefault="00FE02CB" w:rsidP="00FE02C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都留　</w:t>
      </w:r>
      <w:r w:rsidR="00CA6F49">
        <w:rPr>
          <w:rFonts w:ascii="HG丸ｺﾞｼｯｸM-PRO" w:eastAsia="HG丸ｺﾞｼｯｸM-PRO" w:hAnsi="HG丸ｺﾞｼｯｸM-PRO" w:hint="eastAsia"/>
          <w:sz w:val="24"/>
        </w:rPr>
        <w:t>労働基準監督署　労働時間相談・支援班　行</w:t>
      </w:r>
    </w:p>
    <w:p w:rsidR="00FE02CB" w:rsidRDefault="00FE02C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鰍沢</w:t>
      </w:r>
    </w:p>
    <w:p w:rsidR="00C61984" w:rsidRPr="007F128A" w:rsidRDefault="00121194" w:rsidP="007F128A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121194">
        <w:rPr>
          <w:rFonts w:ascii="HG丸ｺﾞｼｯｸM-PRO" w:eastAsia="HG丸ｺﾞｼｯｸM-PRO" w:hAnsi="HG丸ｺﾞｼｯｸM-PRO" w:hint="eastAsia"/>
          <w:sz w:val="48"/>
        </w:rPr>
        <w:t>労務管理の改善等に関する</w:t>
      </w:r>
      <w:r w:rsidR="00C61984" w:rsidRPr="007F128A">
        <w:rPr>
          <w:rFonts w:ascii="HG丸ｺﾞｼｯｸM-PRO" w:eastAsia="HG丸ｺﾞｼｯｸM-PRO" w:hAnsi="HG丸ｺﾞｼｯｸM-PRO" w:hint="eastAsia"/>
          <w:sz w:val="48"/>
        </w:rPr>
        <w:t>訪問支援</w:t>
      </w:r>
    </w:p>
    <w:p w:rsidR="00C61984" w:rsidRPr="007F128A" w:rsidRDefault="00C61984" w:rsidP="007F128A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7F128A">
        <w:rPr>
          <w:rFonts w:ascii="HG丸ｺﾞｼｯｸM-PRO" w:eastAsia="HG丸ｺﾞｼｯｸM-PRO" w:hAnsi="HG丸ｺﾞｼｯｸM-PRO" w:hint="eastAsia"/>
          <w:sz w:val="48"/>
        </w:rPr>
        <w:t>利</w:t>
      </w:r>
      <w:r w:rsidR="00121194">
        <w:rPr>
          <w:rFonts w:ascii="HG丸ｺﾞｼｯｸM-PRO" w:eastAsia="HG丸ｺﾞｼｯｸM-PRO" w:hAnsi="HG丸ｺﾞｼｯｸM-PRO" w:hint="eastAsia"/>
          <w:sz w:val="48"/>
        </w:rPr>
        <w:t xml:space="preserve">　</w:t>
      </w:r>
      <w:r w:rsidRPr="007F128A">
        <w:rPr>
          <w:rFonts w:ascii="HG丸ｺﾞｼｯｸM-PRO" w:eastAsia="HG丸ｺﾞｼｯｸM-PRO" w:hAnsi="HG丸ｺﾞｼｯｸM-PRO" w:hint="eastAsia"/>
          <w:sz w:val="48"/>
        </w:rPr>
        <w:t>用</w:t>
      </w:r>
      <w:r w:rsidR="00121194">
        <w:rPr>
          <w:rFonts w:ascii="HG丸ｺﾞｼｯｸM-PRO" w:eastAsia="HG丸ｺﾞｼｯｸM-PRO" w:hAnsi="HG丸ｺﾞｼｯｸM-PRO" w:hint="eastAsia"/>
          <w:sz w:val="48"/>
        </w:rPr>
        <w:t xml:space="preserve">　</w:t>
      </w:r>
      <w:r w:rsidRPr="007F128A">
        <w:rPr>
          <w:rFonts w:ascii="HG丸ｺﾞｼｯｸM-PRO" w:eastAsia="HG丸ｺﾞｼｯｸM-PRO" w:hAnsi="HG丸ｺﾞｼｯｸM-PRO" w:hint="eastAsia"/>
          <w:sz w:val="48"/>
        </w:rPr>
        <w:t>申</w:t>
      </w:r>
      <w:r w:rsidR="00121194">
        <w:rPr>
          <w:rFonts w:ascii="HG丸ｺﾞｼｯｸM-PRO" w:eastAsia="HG丸ｺﾞｼｯｸM-PRO" w:hAnsi="HG丸ｺﾞｼｯｸM-PRO" w:hint="eastAsia"/>
          <w:sz w:val="48"/>
        </w:rPr>
        <w:t xml:space="preserve">　</w:t>
      </w:r>
      <w:r w:rsidRPr="007F128A">
        <w:rPr>
          <w:rFonts w:ascii="HG丸ｺﾞｼｯｸM-PRO" w:eastAsia="HG丸ｺﾞｼｯｸM-PRO" w:hAnsi="HG丸ｺﾞｼｯｸM-PRO" w:hint="eastAsia"/>
          <w:sz w:val="48"/>
        </w:rPr>
        <w:t>込</w:t>
      </w:r>
      <w:r w:rsidR="00121194">
        <w:rPr>
          <w:rFonts w:ascii="HG丸ｺﾞｼｯｸM-PRO" w:eastAsia="HG丸ｺﾞｼｯｸM-PRO" w:hAnsi="HG丸ｺﾞｼｯｸM-PRO" w:hint="eastAsia"/>
          <w:sz w:val="48"/>
        </w:rPr>
        <w:t xml:space="preserve">　</w:t>
      </w:r>
      <w:r w:rsidRPr="007F128A">
        <w:rPr>
          <w:rFonts w:ascii="HG丸ｺﾞｼｯｸM-PRO" w:eastAsia="HG丸ｺﾞｼｯｸM-PRO" w:hAnsi="HG丸ｺﾞｼｯｸM-PRO" w:hint="eastAsia"/>
          <w:sz w:val="48"/>
        </w:rPr>
        <w:t>書</w:t>
      </w:r>
    </w:p>
    <w:tbl>
      <w:tblPr>
        <w:tblStyle w:val="a3"/>
        <w:tblW w:w="8797" w:type="dxa"/>
        <w:jc w:val="center"/>
        <w:tblLook w:val="04A0" w:firstRow="1" w:lastRow="0" w:firstColumn="1" w:lastColumn="0" w:noHBand="0" w:noVBand="1"/>
      </w:tblPr>
      <w:tblGrid>
        <w:gridCol w:w="1759"/>
        <w:gridCol w:w="2602"/>
        <w:gridCol w:w="1984"/>
        <w:gridCol w:w="2452"/>
      </w:tblGrid>
      <w:tr w:rsidR="00C61984" w:rsidTr="00A06921">
        <w:trPr>
          <w:trHeight w:val="859"/>
          <w:jc w:val="center"/>
        </w:trPr>
        <w:tc>
          <w:tcPr>
            <w:tcW w:w="1759" w:type="dxa"/>
            <w:vAlign w:val="center"/>
          </w:tcPr>
          <w:p w:rsidR="00C61984" w:rsidRDefault="007F128A" w:rsidP="007F12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事業場名</w:t>
            </w:r>
          </w:p>
        </w:tc>
        <w:tc>
          <w:tcPr>
            <w:tcW w:w="7038" w:type="dxa"/>
            <w:gridSpan w:val="3"/>
          </w:tcPr>
          <w:p w:rsidR="00C61984" w:rsidRDefault="00C6198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34324" w:rsidRDefault="00E343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34324" w:rsidRDefault="005511D2" w:rsidP="005511D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</w:t>
            </w:r>
            <w:r w:rsidR="00E34324">
              <w:rPr>
                <w:rFonts w:ascii="HG丸ｺﾞｼｯｸM-PRO" w:eastAsia="HG丸ｺﾞｼｯｸM-PRO" w:hAnsi="HG丸ｺﾞｼｯｸM-PRO" w:hint="eastAsia"/>
                <w:sz w:val="24"/>
              </w:rPr>
              <w:t>担当者氏名（　　　　　　　　　）</w:t>
            </w:r>
          </w:p>
        </w:tc>
      </w:tr>
      <w:tr w:rsidR="00C61984" w:rsidTr="00A06921">
        <w:trPr>
          <w:trHeight w:val="905"/>
          <w:jc w:val="center"/>
        </w:trPr>
        <w:tc>
          <w:tcPr>
            <w:tcW w:w="1759" w:type="dxa"/>
            <w:vAlign w:val="center"/>
          </w:tcPr>
          <w:p w:rsidR="00C61984" w:rsidRDefault="007F128A" w:rsidP="007F12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7038" w:type="dxa"/>
            <w:gridSpan w:val="3"/>
          </w:tcPr>
          <w:p w:rsidR="007F128A" w:rsidRDefault="007F128A" w:rsidP="007F12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8A" w:rsidRDefault="007F128A" w:rsidP="007F12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61984" w:rsidRDefault="007F128A" w:rsidP="007F128A">
            <w:pPr>
              <w:wordWrap w:val="0"/>
              <w:ind w:leftChars="1187" w:left="2493" w:firstLine="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電話　　　　（　　　　）　　　　　　</w:t>
            </w:r>
          </w:p>
          <w:p w:rsidR="007F128A" w:rsidRDefault="007F128A" w:rsidP="007F128A">
            <w:pPr>
              <w:wordWrap w:val="0"/>
              <w:ind w:leftChars="1187" w:left="2493" w:firstLine="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FAX　　　　（　　　　）　　　　　　</w:t>
            </w:r>
          </w:p>
        </w:tc>
      </w:tr>
      <w:tr w:rsidR="007F128A" w:rsidTr="00A06921">
        <w:trPr>
          <w:trHeight w:val="905"/>
          <w:jc w:val="center"/>
        </w:trPr>
        <w:tc>
          <w:tcPr>
            <w:tcW w:w="1759" w:type="dxa"/>
            <w:vAlign w:val="center"/>
          </w:tcPr>
          <w:p w:rsidR="007F128A" w:rsidRDefault="007F128A" w:rsidP="007F12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事業の種類</w:t>
            </w:r>
          </w:p>
          <w:p w:rsidR="007F128A" w:rsidRDefault="007F128A" w:rsidP="007F12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（業務内容）</w:t>
            </w:r>
          </w:p>
        </w:tc>
        <w:tc>
          <w:tcPr>
            <w:tcW w:w="2602" w:type="dxa"/>
          </w:tcPr>
          <w:p w:rsidR="007F128A" w:rsidRPr="007F128A" w:rsidRDefault="007F12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F128A" w:rsidRDefault="007F128A" w:rsidP="007F12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労働者数</w:t>
            </w:r>
          </w:p>
          <w:p w:rsidR="007F128A" w:rsidRDefault="007F128A" w:rsidP="007F12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（パート等含）</w:t>
            </w:r>
          </w:p>
        </w:tc>
        <w:tc>
          <w:tcPr>
            <w:tcW w:w="2452" w:type="dxa"/>
            <w:vAlign w:val="bottom"/>
          </w:tcPr>
          <w:p w:rsidR="007F128A" w:rsidRDefault="007F128A" w:rsidP="007F128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8A" w:rsidRDefault="007F128A" w:rsidP="007F128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7F128A" w:rsidTr="00A06921">
        <w:trPr>
          <w:trHeight w:val="905"/>
          <w:jc w:val="center"/>
        </w:trPr>
        <w:tc>
          <w:tcPr>
            <w:tcW w:w="8797" w:type="dxa"/>
            <w:gridSpan w:val="4"/>
          </w:tcPr>
          <w:p w:rsidR="007F128A" w:rsidRDefault="007F128A" w:rsidP="007F12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訪問希望日を御記入</w:t>
            </w:r>
            <w:r w:rsidR="005511D2">
              <w:rPr>
                <w:rFonts w:ascii="HG丸ｺﾞｼｯｸM-PRO" w:eastAsia="HG丸ｺﾞｼｯｸM-PRO" w:hAnsi="HG丸ｺﾞｼｯｸM-PRO" w:hint="eastAsia"/>
                <w:sz w:val="24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さい。</w:t>
            </w:r>
          </w:p>
          <w:p w:rsidR="007F128A" w:rsidRDefault="007F128A" w:rsidP="007F12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第一希望　　</w:t>
            </w:r>
            <w:r w:rsidR="00707AF1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　（午前・午後・どちらでも）</w:t>
            </w:r>
          </w:p>
          <w:p w:rsidR="007F128A" w:rsidRPr="007F128A" w:rsidRDefault="007F128A" w:rsidP="00707A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第二希望　　</w:t>
            </w:r>
            <w:r w:rsidR="00707AF1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　（午前・午後・どちらでも）</w:t>
            </w:r>
          </w:p>
        </w:tc>
      </w:tr>
      <w:tr w:rsidR="007F128A" w:rsidTr="00A06921">
        <w:trPr>
          <w:trHeight w:val="905"/>
          <w:jc w:val="center"/>
        </w:trPr>
        <w:tc>
          <w:tcPr>
            <w:tcW w:w="8797" w:type="dxa"/>
            <w:gridSpan w:val="4"/>
          </w:tcPr>
          <w:p w:rsidR="007F128A" w:rsidRDefault="008052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説明を受けたい</w:t>
            </w:r>
            <w:r w:rsidR="00A06921">
              <w:rPr>
                <w:rFonts w:ascii="HG丸ｺﾞｼｯｸM-PRO" w:eastAsia="HG丸ｺﾞｼｯｸM-PRO" w:hAnsi="HG丸ｺﾞｼｯｸM-PRO" w:hint="eastAsia"/>
                <w:sz w:val="24"/>
              </w:rPr>
              <w:t>・相談したい</w:t>
            </w:r>
            <w:r w:rsidR="007F128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A06921">
              <w:rPr>
                <w:rFonts w:ascii="HG丸ｺﾞｼｯｸM-PRO" w:eastAsia="HG丸ｺﾞｼｯｸM-PRO" w:hAnsi="HG丸ｺﾞｼｯｸM-PRO" w:hint="eastAsia"/>
                <w:sz w:val="24"/>
              </w:rPr>
              <w:t>１箇所以上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に○を付けて</w:t>
            </w:r>
            <w:r w:rsidR="005511D2">
              <w:rPr>
                <w:rFonts w:ascii="HG丸ｺﾞｼｯｸM-PRO" w:eastAsia="HG丸ｺﾞｼｯｸM-PRO" w:hAnsi="HG丸ｺﾞｼｯｸM-PRO" w:hint="eastAsia"/>
                <w:sz w:val="24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さい）</w:t>
            </w:r>
          </w:p>
          <w:p w:rsidR="0080525B" w:rsidRPr="00DB5607" w:rsidRDefault="0080525B" w:rsidP="00DB560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DB5607">
              <w:rPr>
                <w:rFonts w:ascii="HG丸ｺﾞｼｯｸM-PRO" w:eastAsia="HG丸ｺﾞｼｯｸM-PRO" w:hAnsi="HG丸ｺﾞｼｯｸM-PRO" w:hint="eastAsia"/>
                <w:sz w:val="24"/>
              </w:rPr>
              <w:t>労務管理全般に関すること</w:t>
            </w:r>
          </w:p>
          <w:p w:rsidR="00BC760C" w:rsidRPr="00DB5607" w:rsidRDefault="00BC760C" w:rsidP="00BC760C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DB5607">
              <w:rPr>
                <w:rFonts w:ascii="HG丸ｺﾞｼｯｸM-PRO" w:eastAsia="HG丸ｺﾞｼｯｸM-PRO" w:hAnsi="HG丸ｺﾞｼｯｸM-PRO" w:hint="eastAsia"/>
                <w:sz w:val="24"/>
              </w:rPr>
              <w:t>働き方改革</w:t>
            </w:r>
            <w:r w:rsidR="005511D2">
              <w:rPr>
                <w:rFonts w:ascii="HG丸ｺﾞｼｯｸM-PRO" w:eastAsia="HG丸ｺﾞｼｯｸM-PRO" w:hAnsi="HG丸ｺﾞｼｯｸM-PRO" w:hint="eastAsia"/>
                <w:sz w:val="24"/>
              </w:rPr>
              <w:t>関連</w:t>
            </w:r>
            <w:r w:rsidRPr="00DB5607"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5511D2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32663A">
              <w:rPr>
                <w:rFonts w:ascii="HG丸ｺﾞｼｯｸM-PRO" w:eastAsia="HG丸ｺﾞｼｯｸM-PRO" w:hAnsi="HG丸ｺﾞｼｯｸM-PRO" w:hint="eastAsia"/>
                <w:sz w:val="24"/>
              </w:rPr>
              <w:t>うち</w:t>
            </w:r>
            <w:r w:rsidRPr="00DB5607">
              <w:rPr>
                <w:rFonts w:ascii="HG丸ｺﾞｼｯｸM-PRO" w:eastAsia="HG丸ｺﾞｼｯｸM-PRO" w:hAnsi="HG丸ｺﾞｼｯｸM-PRO" w:hint="eastAsia"/>
                <w:sz w:val="24"/>
              </w:rPr>
              <w:t>労働基準法等の改正に関すること</w:t>
            </w:r>
          </w:p>
          <w:p w:rsidR="0080525B" w:rsidRPr="00DB5607" w:rsidRDefault="0080525B" w:rsidP="00DB560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DB560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現行の労働基準法に関すること（具体的に：　　　　　　</w:t>
            </w:r>
            <w:r w:rsidR="00DB5607" w:rsidRPr="00DB560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B560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）</w:t>
            </w:r>
          </w:p>
          <w:p w:rsidR="007F128A" w:rsidRPr="00DB5607" w:rsidRDefault="0080525B" w:rsidP="00DB560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DB5607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 w:rsidR="00DB5607" w:rsidRPr="00DB5607">
              <w:rPr>
                <w:rFonts w:ascii="HG丸ｺﾞｼｯｸM-PRO" w:eastAsia="HG丸ｺﾞｼｯｸM-PRO" w:hAnsi="HG丸ｺﾞｼｯｸM-PRO" w:hint="eastAsia"/>
                <w:sz w:val="24"/>
              </w:rPr>
              <w:t>具体的に）</w:t>
            </w:r>
          </w:p>
          <w:p w:rsidR="007F128A" w:rsidRDefault="00DB56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191539</wp:posOffset>
                      </wp:positionH>
                      <wp:positionV relativeFrom="paragraph">
                        <wp:posOffset>-5921</wp:posOffset>
                      </wp:positionV>
                      <wp:extent cx="5129530" cy="1899920"/>
                      <wp:effectExtent l="0" t="0" r="13970" b="2413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9530" cy="1899920"/>
                              </a:xfrm>
                              <a:prstGeom prst="bracketPair">
                                <a:avLst>
                                  <a:gd name="adj" fmla="val 1104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B587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15.1pt;margin-top:-.45pt;width:403.9pt;height:14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" adj="2385" strokecolor="black [3040]"/>
                  </w:pict>
                </mc:Fallback>
              </mc:AlternateContent>
            </w:r>
          </w:p>
          <w:p w:rsidR="007F128A" w:rsidRDefault="007F12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B5607" w:rsidRDefault="00DB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B5607" w:rsidRDefault="00DB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B5607" w:rsidRDefault="00DB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B5607" w:rsidRDefault="00DB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B5607" w:rsidRDefault="00DB56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8A" w:rsidRPr="00DB5607" w:rsidRDefault="007F12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8A" w:rsidRDefault="007F12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F128A" w:rsidRDefault="007F128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※必要事項を御記入の上</w:t>
      </w:r>
      <w:r w:rsidR="00121194">
        <w:rPr>
          <w:rFonts w:ascii="HG丸ｺﾞｼｯｸM-PRO" w:eastAsia="HG丸ｺﾞｼｯｸM-PRO" w:hAnsi="HG丸ｺﾞｼｯｸM-PRO" w:hint="eastAsia"/>
          <w:sz w:val="24"/>
        </w:rPr>
        <w:t>、</w:t>
      </w:r>
      <w:r w:rsidR="00741729">
        <w:rPr>
          <w:rFonts w:ascii="HG丸ｺﾞｼｯｸM-PRO" w:eastAsia="HG丸ｺﾞｼｯｸM-PRO" w:hAnsi="HG丸ｺﾞｼｯｸM-PRO" w:hint="eastAsia"/>
          <w:sz w:val="24"/>
        </w:rPr>
        <w:t>郵送</w:t>
      </w:r>
      <w:r w:rsidR="001451C4">
        <w:rPr>
          <w:rFonts w:ascii="HG丸ｺﾞｼｯｸM-PRO" w:eastAsia="HG丸ｺﾞｼｯｸM-PRO" w:hAnsi="HG丸ｺﾞｼｯｸM-PRO" w:hint="eastAsia"/>
          <w:sz w:val="24"/>
        </w:rPr>
        <w:t>または</w:t>
      </w:r>
      <w:r>
        <w:rPr>
          <w:rFonts w:ascii="HG丸ｺﾞｼｯｸM-PRO" w:eastAsia="HG丸ｺﾞｼｯｸM-PRO" w:hAnsi="HG丸ｺﾞｼｯｸM-PRO" w:hint="eastAsia"/>
          <w:sz w:val="24"/>
        </w:rPr>
        <w:t>FAXによりお申し込み</w:t>
      </w:r>
      <w:r w:rsidR="005511D2">
        <w:rPr>
          <w:rFonts w:ascii="HG丸ｺﾞｼｯｸM-PRO" w:eastAsia="HG丸ｺﾞｼｯｸM-PRO" w:hAnsi="HG丸ｺﾞｼｯｸM-PRO" w:hint="eastAsia"/>
          <w:sz w:val="24"/>
        </w:rPr>
        <w:t>くだ</w:t>
      </w:r>
      <w:r>
        <w:rPr>
          <w:rFonts w:ascii="HG丸ｺﾞｼｯｸM-PRO" w:eastAsia="HG丸ｺﾞｼｯｸM-PRO" w:hAnsi="HG丸ｺﾞｼｯｸM-PRO" w:hint="eastAsia"/>
          <w:sz w:val="24"/>
        </w:rPr>
        <w:t>さい。（利用無料）</w:t>
      </w:r>
    </w:p>
    <w:p w:rsidR="001451C4" w:rsidRDefault="001451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申込み受付後、担当者から日程調整等について御連絡させていただきます。</w:t>
      </w:r>
    </w:p>
    <w:p w:rsidR="007F128A" w:rsidRDefault="007F128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※訪問希望日は</w:t>
      </w:r>
      <w:r w:rsidR="00121194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署の都合により</w:t>
      </w:r>
      <w:r w:rsidR="005511D2">
        <w:rPr>
          <w:rFonts w:ascii="HG丸ｺﾞｼｯｸM-PRO" w:eastAsia="HG丸ｺﾞｼｯｸM-PRO" w:hAnsi="HG丸ｺﾞｼｯｸM-PRO" w:hint="eastAsia"/>
          <w:sz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</w:rPr>
        <w:t>希望に沿えないことがございます。</w:t>
      </w:r>
    </w:p>
    <w:sectPr w:rsidR="007F128A" w:rsidSect="00EC3E1B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F1" w:rsidRDefault="00707AF1" w:rsidP="004A6CA8">
      <w:r>
        <w:separator/>
      </w:r>
    </w:p>
  </w:endnote>
  <w:endnote w:type="continuationSeparator" w:id="0">
    <w:p w:rsidR="00707AF1" w:rsidRDefault="00707AF1" w:rsidP="004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F1" w:rsidRDefault="00707AF1" w:rsidP="004A6CA8">
      <w:r>
        <w:separator/>
      </w:r>
    </w:p>
  </w:footnote>
  <w:footnote w:type="continuationSeparator" w:id="0">
    <w:p w:rsidR="00707AF1" w:rsidRDefault="00707AF1" w:rsidP="004A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51605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C4C"/>
      </v:shape>
    </w:pict>
  </w:numPicBullet>
  <w:abstractNum w:abstractNumId="0" w15:restartNumberingAfterBreak="0">
    <w:nsid w:val="4093027A"/>
    <w:multiLevelType w:val="hybridMultilevel"/>
    <w:tmpl w:val="ECB0C922"/>
    <w:lvl w:ilvl="0" w:tplc="7644A35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84"/>
    <w:rsid w:val="00121194"/>
    <w:rsid w:val="001451C4"/>
    <w:rsid w:val="00192CE4"/>
    <w:rsid w:val="001C670D"/>
    <w:rsid w:val="001D35B4"/>
    <w:rsid w:val="0020615E"/>
    <w:rsid w:val="0032663A"/>
    <w:rsid w:val="00356F9F"/>
    <w:rsid w:val="003607CB"/>
    <w:rsid w:val="003B1C0A"/>
    <w:rsid w:val="0043677C"/>
    <w:rsid w:val="004A6CA8"/>
    <w:rsid w:val="004E18DA"/>
    <w:rsid w:val="005306FA"/>
    <w:rsid w:val="005511D2"/>
    <w:rsid w:val="005C0FED"/>
    <w:rsid w:val="006116B9"/>
    <w:rsid w:val="00633FAF"/>
    <w:rsid w:val="006D2370"/>
    <w:rsid w:val="00707AF1"/>
    <w:rsid w:val="00723ECF"/>
    <w:rsid w:val="00735A8A"/>
    <w:rsid w:val="00741729"/>
    <w:rsid w:val="007C3D6C"/>
    <w:rsid w:val="007F05A1"/>
    <w:rsid w:val="007F128A"/>
    <w:rsid w:val="0080525B"/>
    <w:rsid w:val="009A1049"/>
    <w:rsid w:val="00A06921"/>
    <w:rsid w:val="00B33F85"/>
    <w:rsid w:val="00B95BA4"/>
    <w:rsid w:val="00BC760C"/>
    <w:rsid w:val="00C13C33"/>
    <w:rsid w:val="00C61984"/>
    <w:rsid w:val="00CA6F49"/>
    <w:rsid w:val="00DA64E9"/>
    <w:rsid w:val="00DB5607"/>
    <w:rsid w:val="00E34324"/>
    <w:rsid w:val="00EC3E1B"/>
    <w:rsid w:val="00EE435D"/>
    <w:rsid w:val="00FA5DA0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B79EB"/>
  <w15:docId w15:val="{C52B33E1-66B5-4A05-964F-0A6AEB6E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2"/>
    <w:basedOn w:val="a1"/>
    <w:uiPriority w:val="60"/>
    <w:rsid w:val="00EE435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EE435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EE435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2">
    <w:name w:val="Light Shading Accent 4"/>
    <w:basedOn w:val="a1"/>
    <w:uiPriority w:val="60"/>
    <w:rsid w:val="00EE435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"/>
    <w:basedOn w:val="a1"/>
    <w:uiPriority w:val="60"/>
    <w:rsid w:val="00EE43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Light Shading Accent 6"/>
    <w:basedOn w:val="a1"/>
    <w:uiPriority w:val="60"/>
    <w:rsid w:val="00EE435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">
    <w:name w:val="Light Grid Accent 2"/>
    <w:basedOn w:val="a1"/>
    <w:uiPriority w:val="62"/>
    <w:rsid w:val="00EE435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8">
    <w:name w:val="Medium Grid 1 Accent 2"/>
    <w:basedOn w:val="a1"/>
    <w:uiPriority w:val="67"/>
    <w:rsid w:val="00EE4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a5"/>
    <w:uiPriority w:val="99"/>
    <w:unhideWhenUsed/>
    <w:rsid w:val="004A6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A8"/>
  </w:style>
  <w:style w:type="paragraph" w:styleId="a6">
    <w:name w:val="footer"/>
    <w:basedOn w:val="a"/>
    <w:link w:val="a7"/>
    <w:uiPriority w:val="99"/>
    <w:unhideWhenUsed/>
    <w:rsid w:val="004A6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A8"/>
  </w:style>
  <w:style w:type="paragraph" w:styleId="a8">
    <w:name w:val="Balloon Text"/>
    <w:basedOn w:val="a"/>
    <w:link w:val="a9"/>
    <w:uiPriority w:val="99"/>
    <w:semiHidden/>
    <w:unhideWhenUsed/>
    <w:rsid w:val="004A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C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0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6A01-C87A-4040-8FB4-159230E7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美沙</dc:creator>
  <cp:lastModifiedBy>早船正人</cp:lastModifiedBy>
  <cp:revision>5</cp:revision>
  <cp:lastPrinted>2020-05-12T00:00:00Z</cp:lastPrinted>
  <dcterms:created xsi:type="dcterms:W3CDTF">2018-08-15T05:07:00Z</dcterms:created>
  <dcterms:modified xsi:type="dcterms:W3CDTF">2021-08-20T07:18:00Z</dcterms:modified>
</cp:coreProperties>
</file>