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C29F7" w14:textId="77777777" w:rsidR="001E00B4" w:rsidRPr="007F665E" w:rsidRDefault="001E00B4" w:rsidP="001E00B4">
      <w:pPr>
        <w:spacing w:line="400" w:lineRule="exact"/>
        <w:jc w:val="center"/>
        <w:rPr>
          <w:rFonts w:ascii="メイリオ" w:eastAsia="メイリオ" w:hAnsi="メイリオ" w:cs="メイリオ"/>
          <w:b/>
          <w:color w:val="FFFFFF" w:themeColor="background1"/>
          <w:position w:val="6"/>
          <w:sz w:val="28"/>
          <w:szCs w:val="28"/>
        </w:rPr>
      </w:pPr>
      <w:r w:rsidRPr="00325FB7">
        <w:rPr>
          <w:rFonts w:ascii="メイリオ" w:eastAsia="メイリオ" w:hAnsi="メイリオ" w:cs="メイリオ" w:hint="eastAsia"/>
          <w:b/>
          <w:color w:val="FFFFFF" w:themeColor="background1"/>
          <w:position w:val="6"/>
          <w:sz w:val="24"/>
          <w:szCs w:val="24"/>
          <w:highlight w:val="red"/>
        </w:rPr>
        <w:t xml:space="preserve">　重要！　　申込前に必ずご一読願います　</w:t>
      </w:r>
    </w:p>
    <w:p w14:paraId="5072C737" w14:textId="77777777" w:rsidR="001E00B4" w:rsidRPr="00325FB7" w:rsidRDefault="001E00B4" w:rsidP="001E00B4">
      <w:pPr>
        <w:spacing w:line="400" w:lineRule="exact"/>
        <w:jc w:val="center"/>
        <w:rPr>
          <w:rFonts w:ascii="メイリオ" w:eastAsia="メイリオ" w:hAnsi="メイリオ" w:cs="メイリオ"/>
          <w:color w:val="002060"/>
          <w:sz w:val="28"/>
          <w:szCs w:val="28"/>
        </w:rPr>
      </w:pPr>
    </w:p>
    <w:p w14:paraId="5E5164B1" w14:textId="00F1DD75" w:rsidR="001E00B4" w:rsidRPr="00325FB7" w:rsidRDefault="004F4891" w:rsidP="001E00B4">
      <w:pPr>
        <w:spacing w:line="400" w:lineRule="exact"/>
        <w:jc w:val="center"/>
        <w:rPr>
          <w:rFonts w:ascii="メイリオ" w:eastAsia="メイリオ" w:hAnsi="メイリオ" w:cs="メイリオ"/>
          <w:b/>
          <w:color w:val="002060"/>
          <w:sz w:val="32"/>
          <w:szCs w:val="32"/>
        </w:rPr>
      </w:pPr>
      <w:r>
        <w:rPr>
          <w:rFonts w:ascii="メイリオ" w:eastAsia="メイリオ" w:hAnsi="メイリオ" w:cs="メイリオ" w:hint="eastAsia"/>
          <w:b/>
          <w:color w:val="002060"/>
          <w:sz w:val="32"/>
          <w:szCs w:val="32"/>
        </w:rPr>
        <w:t>「オール北村山就職面談会２０２４</w:t>
      </w:r>
      <w:r w:rsidR="001E00B4" w:rsidRPr="00325FB7">
        <w:rPr>
          <w:rFonts w:ascii="メイリオ" w:eastAsia="メイリオ" w:hAnsi="メイリオ" w:cs="メイリオ" w:hint="eastAsia"/>
          <w:b/>
          <w:color w:val="002060"/>
          <w:sz w:val="32"/>
          <w:szCs w:val="32"/>
        </w:rPr>
        <w:t>」</w:t>
      </w:r>
    </w:p>
    <w:p w14:paraId="7390C0BA" w14:textId="21EDD5F5" w:rsidR="001E00B4" w:rsidRPr="00325FB7" w:rsidRDefault="001E00B4" w:rsidP="001E00B4">
      <w:pPr>
        <w:spacing w:line="400" w:lineRule="exact"/>
        <w:jc w:val="center"/>
        <w:rPr>
          <w:rFonts w:ascii="メイリオ" w:eastAsia="メイリオ" w:hAnsi="メイリオ" w:cs="メイリオ"/>
          <w:b/>
          <w:color w:val="002060"/>
          <w:sz w:val="32"/>
          <w:szCs w:val="32"/>
        </w:rPr>
      </w:pPr>
      <w:r w:rsidRPr="00325FB7">
        <w:rPr>
          <w:rFonts w:ascii="メイリオ" w:eastAsia="メイリオ" w:hAnsi="メイリオ" w:cs="メイリオ" w:hint="eastAsia"/>
          <w:b/>
          <w:color w:val="002060"/>
          <w:sz w:val="32"/>
          <w:szCs w:val="32"/>
        </w:rPr>
        <w:t>参加申し込みにあたっての留意事項</w:t>
      </w:r>
    </w:p>
    <w:p w14:paraId="602C2CBE" w14:textId="4CB36E35" w:rsidR="00325FB7" w:rsidRPr="00183D96" w:rsidRDefault="00325FB7" w:rsidP="005A3D7F">
      <w:pPr>
        <w:spacing w:line="400" w:lineRule="exact"/>
        <w:rPr>
          <w:rFonts w:ascii="メイリオ" w:eastAsia="メイリオ" w:hAnsi="メイリオ" w:cs="メイリオ"/>
          <w:b/>
          <w:color w:val="000000" w:themeColor="text1"/>
          <w:sz w:val="28"/>
          <w:szCs w:val="28"/>
        </w:rPr>
      </w:pPr>
    </w:p>
    <w:p w14:paraId="2BC754B2" w14:textId="77777777" w:rsidR="006321CE" w:rsidRPr="002137E2" w:rsidRDefault="006321CE" w:rsidP="006321CE">
      <w:pPr>
        <w:pStyle w:val="a3"/>
        <w:numPr>
          <w:ilvl w:val="0"/>
          <w:numId w:val="4"/>
        </w:numPr>
        <w:spacing w:line="380" w:lineRule="exact"/>
        <w:ind w:leftChars="0"/>
        <w:contextualSpacing/>
        <w:rPr>
          <w:rFonts w:ascii="メイリオ" w:eastAsia="メイリオ" w:hAnsi="メイリオ" w:cs="メイリオ"/>
          <w:color w:val="002060"/>
          <w:sz w:val="28"/>
          <w:szCs w:val="28"/>
        </w:rPr>
      </w:pPr>
      <w:r w:rsidRPr="002137E2">
        <w:rPr>
          <w:rFonts w:ascii="メイリオ" w:eastAsia="メイリオ" w:hAnsi="メイリオ" w:cs="メイリオ" w:hint="eastAsia"/>
          <w:color w:val="002060"/>
          <w:sz w:val="28"/>
          <w:szCs w:val="28"/>
        </w:rPr>
        <w:t>参加申し込みについて</w:t>
      </w:r>
    </w:p>
    <w:p w14:paraId="65A50766" w14:textId="361F55F5" w:rsidR="001E00B4" w:rsidRPr="00325FB7" w:rsidRDefault="001E00B4" w:rsidP="00285A3E">
      <w:pPr>
        <w:spacing w:line="380" w:lineRule="exact"/>
        <w:ind w:leftChars="100" w:left="690" w:hangingChars="200" w:hanging="480"/>
        <w:contextualSpacing/>
        <w:rPr>
          <w:rFonts w:ascii="メイリオ" w:eastAsia="メイリオ" w:hAnsi="メイリオ" w:cs="メイリオ"/>
          <w:color w:val="000000" w:themeColor="text1"/>
          <w:sz w:val="24"/>
          <w:szCs w:val="24"/>
          <w:u w:val="single"/>
        </w:rPr>
      </w:pPr>
      <w:r w:rsidRPr="00325FB7">
        <w:rPr>
          <w:rFonts w:ascii="メイリオ" w:eastAsia="メイリオ" w:hAnsi="メイリオ" w:cs="メイリオ" w:hint="eastAsia"/>
          <w:color w:val="000000" w:themeColor="text1"/>
          <w:sz w:val="24"/>
          <w:szCs w:val="24"/>
        </w:rPr>
        <w:t xml:space="preserve">１　</w:t>
      </w:r>
      <w:r w:rsidR="00CE58F0" w:rsidRPr="00CE58F0">
        <w:rPr>
          <w:rFonts w:ascii="メイリオ" w:eastAsia="メイリオ" w:hAnsi="メイリオ" w:cs="メイリオ" w:hint="eastAsia"/>
          <w:color w:val="000000" w:themeColor="text1"/>
          <w:sz w:val="24"/>
          <w:szCs w:val="24"/>
        </w:rPr>
        <w:t>オール北村山就職</w:t>
      </w:r>
      <w:r w:rsidR="004F4891" w:rsidRPr="00CE58F0">
        <w:rPr>
          <w:rFonts w:ascii="メイリオ" w:eastAsia="メイリオ" w:hAnsi="メイリオ" w:cs="メイリオ" w:hint="eastAsia"/>
          <w:color w:val="000000" w:themeColor="text1"/>
          <w:sz w:val="24"/>
          <w:szCs w:val="24"/>
        </w:rPr>
        <w:t>面談会</w:t>
      </w:r>
      <w:r w:rsidRPr="00CE58F0">
        <w:rPr>
          <w:rFonts w:ascii="メイリオ" w:eastAsia="メイリオ" w:hAnsi="メイリオ" w:cs="メイリオ" w:hint="eastAsia"/>
          <w:color w:val="000000" w:themeColor="text1"/>
          <w:sz w:val="24"/>
          <w:szCs w:val="24"/>
        </w:rPr>
        <w:t>【以下「面談会」】は</w:t>
      </w:r>
      <w:r w:rsidR="00285A3E" w:rsidRPr="00CE58F0">
        <w:rPr>
          <w:rFonts w:ascii="メイリオ" w:eastAsia="メイリオ" w:hAnsi="メイリオ" w:cs="メイリオ" w:hint="eastAsia"/>
          <w:color w:val="000000" w:themeColor="text1"/>
          <w:sz w:val="24"/>
          <w:szCs w:val="24"/>
        </w:rPr>
        <w:t>、</w:t>
      </w:r>
      <w:r w:rsidRPr="00CE58F0">
        <w:rPr>
          <w:rFonts w:ascii="メイリオ" w:eastAsia="メイリオ" w:hAnsi="メイリオ" w:cs="メイリオ" w:hint="eastAsia"/>
          <w:color w:val="000000" w:themeColor="text1"/>
          <w:sz w:val="24"/>
          <w:szCs w:val="24"/>
        </w:rPr>
        <w:t>以下の</w:t>
      </w:r>
      <w:r w:rsidR="00E95FAA" w:rsidRPr="00CE58F0">
        <w:rPr>
          <w:rFonts w:ascii="メイリオ" w:eastAsia="メイリオ" w:hAnsi="メイリオ" w:cs="メイリオ" w:hint="eastAsia"/>
          <w:color w:val="000000" w:themeColor="text1"/>
          <w:sz w:val="24"/>
          <w:szCs w:val="24"/>
        </w:rPr>
        <w:t>３</w:t>
      </w:r>
      <w:r w:rsidR="004F4891" w:rsidRPr="00CE58F0">
        <w:rPr>
          <w:rFonts w:ascii="メイリオ" w:eastAsia="メイリオ" w:hAnsi="メイリオ" w:cs="メイリオ" w:hint="eastAsia"/>
          <w:color w:val="000000" w:themeColor="text1"/>
          <w:sz w:val="24"/>
          <w:szCs w:val="24"/>
        </w:rPr>
        <w:t>項目を事業所の参加要件としています</w:t>
      </w:r>
      <w:r w:rsidRPr="00CE58F0">
        <w:rPr>
          <w:rFonts w:ascii="メイリオ" w:eastAsia="メイリオ" w:hAnsi="メイリオ" w:cs="メイリオ" w:hint="eastAsia"/>
          <w:color w:val="000000" w:themeColor="text1"/>
          <w:sz w:val="24"/>
          <w:szCs w:val="24"/>
        </w:rPr>
        <w:t>。</w:t>
      </w:r>
    </w:p>
    <w:p w14:paraId="0719C0C8" w14:textId="110BB1CB" w:rsidR="001E00B4" w:rsidRPr="00325FB7" w:rsidRDefault="004F4891" w:rsidP="004F4891">
      <w:pPr>
        <w:pStyle w:val="a3"/>
        <w:numPr>
          <w:ilvl w:val="0"/>
          <w:numId w:val="3"/>
        </w:numPr>
        <w:spacing w:line="380" w:lineRule="exact"/>
        <w:ind w:leftChars="0"/>
        <w:contextualSpacing/>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ハローワーク村山</w:t>
      </w:r>
      <w:r w:rsidR="001E00B4" w:rsidRPr="00325FB7">
        <w:rPr>
          <w:rFonts w:ascii="メイリオ" w:eastAsia="メイリオ" w:hAnsi="メイリオ" w:cs="メイリオ" w:hint="eastAsia"/>
          <w:color w:val="000000" w:themeColor="text1"/>
          <w:sz w:val="24"/>
          <w:szCs w:val="24"/>
        </w:rPr>
        <w:t>管内</w:t>
      </w:r>
      <w:r>
        <w:rPr>
          <w:rFonts w:ascii="メイリオ" w:eastAsia="メイリオ" w:hAnsi="メイリオ" w:cs="メイリオ" w:hint="eastAsia"/>
          <w:color w:val="000000" w:themeColor="text1"/>
          <w:sz w:val="24"/>
          <w:szCs w:val="24"/>
        </w:rPr>
        <w:t>（３市1町）</w:t>
      </w:r>
      <w:r w:rsidR="001E00B4" w:rsidRPr="00325FB7">
        <w:rPr>
          <w:rFonts w:ascii="メイリオ" w:eastAsia="メイリオ" w:hAnsi="メイリオ" w:cs="メイリオ" w:hint="eastAsia"/>
          <w:color w:val="000000" w:themeColor="text1"/>
          <w:sz w:val="24"/>
          <w:szCs w:val="24"/>
        </w:rPr>
        <w:t>に</w:t>
      </w:r>
      <w:r>
        <w:rPr>
          <w:rFonts w:ascii="メイリオ" w:eastAsia="メイリオ" w:hAnsi="メイリオ" w:cs="メイリオ" w:hint="eastAsia"/>
          <w:color w:val="000000" w:themeColor="text1"/>
          <w:sz w:val="24"/>
          <w:szCs w:val="24"/>
        </w:rPr>
        <w:t>本社または就業場所を有</w:t>
      </w:r>
      <w:r w:rsidR="001E00B4" w:rsidRPr="00325FB7">
        <w:rPr>
          <w:rFonts w:ascii="メイリオ" w:eastAsia="メイリオ" w:hAnsi="メイリオ" w:cs="メイリオ" w:hint="eastAsia"/>
          <w:color w:val="000000" w:themeColor="text1"/>
          <w:sz w:val="24"/>
          <w:szCs w:val="24"/>
        </w:rPr>
        <w:t>していること。</w:t>
      </w:r>
    </w:p>
    <w:p w14:paraId="2BF90CFE" w14:textId="735BF76B" w:rsidR="001E00B4" w:rsidRPr="00325FB7" w:rsidRDefault="004F4891" w:rsidP="00285A3E">
      <w:pPr>
        <w:pStyle w:val="a3"/>
        <w:numPr>
          <w:ilvl w:val="0"/>
          <w:numId w:val="3"/>
        </w:numPr>
        <w:spacing w:line="380" w:lineRule="exact"/>
        <w:ind w:leftChars="0"/>
        <w:contextualSpacing/>
        <w:rPr>
          <w:rFonts w:ascii="メイリオ" w:eastAsia="メイリオ" w:hAnsi="メイリオ" w:cs="メイリオ"/>
          <w:color w:val="000000" w:themeColor="text1"/>
          <w:sz w:val="24"/>
          <w:szCs w:val="24"/>
        </w:rPr>
      </w:pPr>
      <w:r w:rsidRPr="00D10AD6">
        <w:rPr>
          <w:rFonts w:ascii="メイリオ" w:eastAsia="メイリオ" w:hAnsi="メイリオ" w:cs="メイリオ" w:hint="eastAsia"/>
          <w:sz w:val="24"/>
          <w:szCs w:val="24"/>
        </w:rPr>
        <w:t>１年を超える雇用見込みがある雇用形態の求人</w:t>
      </w:r>
      <w:r>
        <w:rPr>
          <w:rFonts w:ascii="メイリオ" w:eastAsia="メイリオ" w:hAnsi="メイリオ" w:cs="メイリオ" w:hint="eastAsia"/>
          <w:sz w:val="24"/>
          <w:szCs w:val="24"/>
        </w:rPr>
        <w:t>、氷河期世代歓迎求人または職業訓練修了生歓迎求人をいずれか1件以上提出すること。</w:t>
      </w:r>
    </w:p>
    <w:p w14:paraId="2C998625" w14:textId="34FA0465" w:rsidR="00285A3E" w:rsidRPr="004F4891" w:rsidRDefault="004F4891" w:rsidP="004F4891">
      <w:pPr>
        <w:pStyle w:val="a3"/>
        <w:numPr>
          <w:ilvl w:val="0"/>
          <w:numId w:val="3"/>
        </w:numPr>
        <w:spacing w:line="320" w:lineRule="exact"/>
        <w:ind w:leftChars="0"/>
        <w:rPr>
          <w:rFonts w:ascii="メイリオ" w:eastAsia="メイリオ" w:hAnsi="メイリオ" w:cs="メイリオ"/>
          <w:color w:val="000000" w:themeColor="text1"/>
          <w:sz w:val="24"/>
          <w:szCs w:val="24"/>
        </w:rPr>
      </w:pPr>
      <w:r>
        <w:rPr>
          <w:rFonts w:ascii="メイリオ" w:eastAsia="メイリオ" w:hAnsi="メイリオ" w:cs="メイリオ" w:hint="eastAsia"/>
          <w:sz w:val="24"/>
          <w:szCs w:val="24"/>
        </w:rPr>
        <w:t>求人者マイページを通じて面談会用求人として提出すること（</w:t>
      </w:r>
      <w:r w:rsidRPr="00D10AD6">
        <w:rPr>
          <w:rFonts w:ascii="メイリオ" w:eastAsia="メイリオ" w:hAnsi="メイリオ" w:cs="メイリオ" w:hint="eastAsia"/>
          <w:b/>
          <w:sz w:val="24"/>
          <w:szCs w:val="24"/>
        </w:rPr>
        <w:t>面談会の前に募集終了</w:t>
      </w:r>
      <w:r w:rsidR="00CE58F0" w:rsidRPr="00D10AD6">
        <w:rPr>
          <w:rFonts w:ascii="メイリオ" w:eastAsia="メイリオ" w:hAnsi="メイリオ" w:cs="メイリオ" w:hint="eastAsia"/>
          <w:b/>
          <w:sz w:val="24"/>
          <w:szCs w:val="24"/>
        </w:rPr>
        <w:t>となり、当日キャンセルとならないこと</w:t>
      </w:r>
      <w:r w:rsidR="00CE58F0">
        <w:rPr>
          <w:rFonts w:ascii="メイリオ" w:eastAsia="メイリオ" w:hAnsi="メイリオ" w:cs="メイリオ" w:hint="eastAsia"/>
          <w:sz w:val="24"/>
          <w:szCs w:val="24"/>
        </w:rPr>
        <w:t>）。</w:t>
      </w:r>
    </w:p>
    <w:p w14:paraId="01ACC94C" w14:textId="77777777" w:rsidR="00285A3E" w:rsidRPr="00CE58F0" w:rsidRDefault="00285A3E" w:rsidP="00285A3E">
      <w:pPr>
        <w:spacing w:line="380" w:lineRule="exact"/>
        <w:contextualSpacing/>
        <w:rPr>
          <w:rFonts w:ascii="メイリオ" w:eastAsia="メイリオ" w:hAnsi="メイリオ" w:cs="メイリオ"/>
          <w:color w:val="000000" w:themeColor="text1"/>
          <w:sz w:val="24"/>
          <w:szCs w:val="24"/>
        </w:rPr>
      </w:pPr>
    </w:p>
    <w:p w14:paraId="6974B85D" w14:textId="0726D45F" w:rsidR="004F4891" w:rsidRPr="004F4891" w:rsidRDefault="004E5AF7" w:rsidP="004F4891">
      <w:pPr>
        <w:spacing w:line="380" w:lineRule="exact"/>
        <w:ind w:leftChars="100" w:left="810" w:hangingChars="250" w:hanging="600"/>
        <w:contextualSpacing/>
        <w:rPr>
          <w:rFonts w:ascii="メイリオ" w:eastAsia="メイリオ" w:hAnsi="メイリオ"/>
          <w:color w:val="000000" w:themeColor="text1"/>
          <w:sz w:val="24"/>
          <w:szCs w:val="24"/>
        </w:rPr>
      </w:pPr>
      <w:r w:rsidRPr="004F4891">
        <w:rPr>
          <w:rFonts w:ascii="メイリオ" w:eastAsia="メイリオ" w:hAnsi="メイリオ"/>
          <w:color w:val="000000" w:themeColor="text1"/>
          <w:sz w:val="24"/>
          <w:szCs w:val="24"/>
        </w:rPr>
        <w:t>２</w:t>
      </w:r>
      <w:r w:rsidR="00285A3E" w:rsidRPr="004F4891">
        <w:rPr>
          <w:rFonts w:ascii="メイリオ" w:eastAsia="メイリオ" w:hAnsi="メイリオ" w:hint="eastAsia"/>
          <w:color w:val="000000" w:themeColor="text1"/>
          <w:sz w:val="24"/>
          <w:szCs w:val="24"/>
        </w:rPr>
        <w:t xml:space="preserve">　</w:t>
      </w:r>
      <w:r w:rsidR="004F4891" w:rsidRPr="004F4891">
        <w:rPr>
          <w:rFonts w:ascii="メイリオ" w:eastAsia="メイリオ" w:hAnsi="メイリオ" w:hint="eastAsia"/>
          <w:color w:val="000000" w:themeColor="text1"/>
          <w:sz w:val="24"/>
          <w:szCs w:val="24"/>
        </w:rPr>
        <w:t>参加申</w:t>
      </w:r>
      <w:r w:rsidR="004F4891">
        <w:rPr>
          <w:rFonts w:ascii="メイリオ" w:eastAsia="メイリオ" w:hAnsi="メイリオ" w:hint="eastAsia"/>
          <w:color w:val="000000" w:themeColor="text1"/>
          <w:sz w:val="24"/>
          <w:szCs w:val="24"/>
        </w:rPr>
        <w:t>し</w:t>
      </w:r>
      <w:r w:rsidR="004F4891" w:rsidRPr="004F4891">
        <w:rPr>
          <w:rFonts w:ascii="メイリオ" w:eastAsia="メイリオ" w:hAnsi="メイリオ" w:hint="eastAsia"/>
          <w:color w:val="000000" w:themeColor="text1"/>
          <w:sz w:val="24"/>
          <w:szCs w:val="24"/>
        </w:rPr>
        <w:t>込み</w:t>
      </w:r>
      <w:r w:rsidR="004F4891">
        <w:rPr>
          <w:rFonts w:ascii="メイリオ" w:eastAsia="メイリオ" w:hAnsi="メイリオ" w:hint="eastAsia"/>
          <w:color w:val="000000" w:themeColor="text1"/>
          <w:sz w:val="24"/>
          <w:szCs w:val="24"/>
        </w:rPr>
        <w:t>される場合</w:t>
      </w:r>
      <w:r w:rsidR="004F4891" w:rsidRPr="004F4891">
        <w:rPr>
          <w:rFonts w:ascii="メイリオ" w:eastAsia="メイリオ" w:hAnsi="メイリオ" w:hint="eastAsia"/>
          <w:color w:val="000000" w:themeColor="text1"/>
          <w:sz w:val="24"/>
          <w:szCs w:val="24"/>
        </w:rPr>
        <w:t>は、ハローワーク村山のホームページ</w:t>
      </w:r>
    </w:p>
    <w:p w14:paraId="29A0DC74" w14:textId="77777777" w:rsidR="004F4891" w:rsidRDefault="004F4891" w:rsidP="004F4891">
      <w:pPr>
        <w:spacing w:line="380" w:lineRule="exact"/>
        <w:ind w:firstLineChars="200" w:firstLine="480"/>
        <w:contextualSpacing/>
        <w:rPr>
          <w:rFonts w:ascii="メイリオ" w:eastAsia="メイリオ" w:hAnsi="メイリオ"/>
          <w:color w:val="000000" w:themeColor="text1"/>
          <w:sz w:val="24"/>
          <w:szCs w:val="24"/>
        </w:rPr>
      </w:pPr>
      <w:r w:rsidRPr="004F4891">
        <w:rPr>
          <w:rFonts w:ascii="メイリオ" w:eastAsia="メイリオ" w:hAnsi="メイリオ" w:hint="eastAsia"/>
          <w:color w:val="000000" w:themeColor="text1"/>
          <w:sz w:val="24"/>
          <w:szCs w:val="24"/>
        </w:rPr>
        <w:t>（</w:t>
      </w:r>
      <w:hyperlink r:id="rId8" w:history="1">
        <w:r w:rsidRPr="00CE58F0">
          <w:rPr>
            <w:rStyle w:val="aa"/>
            <w:rFonts w:ascii="メイリオ" w:eastAsia="メイリオ" w:hAnsi="メイリオ" w:hint="eastAsia"/>
            <w:color w:val="0070C0"/>
            <w:sz w:val="24"/>
            <w:szCs w:val="24"/>
          </w:rPr>
          <w:t>https://</w:t>
        </w:r>
      </w:hyperlink>
      <w:hyperlink r:id="rId9" w:history="1">
        <w:r w:rsidRPr="00CE58F0">
          <w:rPr>
            <w:rStyle w:val="aa"/>
            <w:rFonts w:ascii="メイリオ" w:eastAsia="メイリオ" w:hAnsi="メイリオ" w:hint="eastAsia"/>
            <w:color w:val="0070C0"/>
            <w:sz w:val="24"/>
            <w:szCs w:val="24"/>
          </w:rPr>
          <w:t>jsite.mhlw.go.jp/yamagata-roudoukyoku</w:t>
        </w:r>
      </w:hyperlink>
      <w:r w:rsidRPr="00CE58F0">
        <w:rPr>
          <w:rFonts w:ascii="メイリオ" w:eastAsia="メイリオ" w:hAnsi="メイリオ" w:hint="eastAsia"/>
          <w:color w:val="0070C0"/>
          <w:sz w:val="24"/>
          <w:szCs w:val="24"/>
          <w:u w:val="single"/>
        </w:rPr>
        <w:t>/hw-murayama.html</w:t>
      </w:r>
      <w:r w:rsidRPr="004F4891">
        <w:rPr>
          <w:rFonts w:ascii="メイリオ" w:eastAsia="メイリオ" w:hAnsi="メイリオ" w:hint="eastAsia"/>
          <w:color w:val="000000" w:themeColor="text1"/>
          <w:sz w:val="24"/>
          <w:szCs w:val="24"/>
        </w:rPr>
        <w:t>）</w:t>
      </w:r>
    </w:p>
    <w:p w14:paraId="7C32C23A" w14:textId="23122B0D" w:rsidR="004F4891" w:rsidRDefault="004F4891" w:rsidP="004F4891">
      <w:pPr>
        <w:spacing w:line="380" w:lineRule="exact"/>
        <w:ind w:firstLineChars="300" w:firstLine="720"/>
        <w:contextualSpacing/>
        <w:rPr>
          <w:rFonts w:ascii="メイリオ" w:eastAsia="メイリオ" w:hAnsi="メイリオ"/>
          <w:color w:val="000000" w:themeColor="text1"/>
          <w:sz w:val="24"/>
          <w:szCs w:val="24"/>
        </w:rPr>
      </w:pPr>
      <w:r w:rsidRPr="004F4891">
        <w:rPr>
          <w:rFonts w:ascii="メイリオ" w:eastAsia="メイリオ" w:hAnsi="メイリオ" w:hint="eastAsia"/>
          <w:color w:val="000000" w:themeColor="text1"/>
          <w:sz w:val="24"/>
          <w:szCs w:val="24"/>
        </w:rPr>
        <w:t>に公開する「参加申込フォーム</w:t>
      </w:r>
      <w:r w:rsidR="00CE58F0">
        <w:rPr>
          <w:rFonts w:ascii="メイリオ" w:eastAsia="メイリオ" w:hAnsi="メイリオ" w:hint="eastAsia"/>
          <w:color w:val="000000" w:themeColor="text1"/>
          <w:sz w:val="24"/>
          <w:szCs w:val="24"/>
        </w:rPr>
        <w:t>」のリンクにアクセスして、お申し込みください</w:t>
      </w:r>
      <w:r w:rsidRPr="004F4891">
        <w:rPr>
          <w:rFonts w:ascii="メイリオ" w:eastAsia="メイリオ" w:hAnsi="メイリオ" w:hint="eastAsia"/>
          <w:color w:val="000000" w:themeColor="text1"/>
          <w:sz w:val="24"/>
          <w:szCs w:val="24"/>
        </w:rPr>
        <w:t>。</w:t>
      </w:r>
    </w:p>
    <w:p w14:paraId="52CB9434" w14:textId="77777777" w:rsidR="005A3D7F" w:rsidRDefault="004F4891" w:rsidP="005A3D7F">
      <w:pPr>
        <w:spacing w:line="380" w:lineRule="exact"/>
        <w:ind w:leftChars="300" w:left="630"/>
        <w:contextualSpacing/>
        <w:rPr>
          <w:rFonts w:ascii="メイリオ" w:eastAsia="メイリオ" w:hAnsi="メイリオ"/>
          <w:color w:val="000000" w:themeColor="text1"/>
          <w:sz w:val="24"/>
          <w:szCs w:val="24"/>
        </w:rPr>
      </w:pPr>
      <w:r w:rsidRPr="004F4891">
        <w:rPr>
          <w:rFonts w:ascii="メイリオ" w:eastAsia="メイリオ" w:hAnsi="メイリオ" w:hint="eastAsia"/>
          <w:color w:val="000000" w:themeColor="text1"/>
          <w:sz w:val="24"/>
          <w:szCs w:val="24"/>
        </w:rPr>
        <w:t>検索サイトで「ハローワーク村山からのお知らせ」と検索し</w:t>
      </w:r>
      <w:r>
        <w:rPr>
          <w:rFonts w:ascii="メイリオ" w:eastAsia="メイリオ" w:hAnsi="メイリオ" w:hint="eastAsia"/>
          <w:color w:val="000000" w:themeColor="text1"/>
          <w:sz w:val="24"/>
          <w:szCs w:val="24"/>
        </w:rPr>
        <w:t>てホームページを確認いただく</w:t>
      </w:r>
      <w:r w:rsidRPr="004F4891">
        <w:rPr>
          <w:rFonts w:ascii="メイリオ" w:eastAsia="メイリオ" w:hAnsi="メイリオ" w:hint="eastAsia"/>
          <w:color w:val="000000" w:themeColor="text1"/>
          <w:sz w:val="24"/>
          <w:szCs w:val="24"/>
        </w:rPr>
        <w:t>こともできます。</w:t>
      </w:r>
      <w:r>
        <w:rPr>
          <w:rFonts w:ascii="メイリオ" w:eastAsia="メイリオ" w:hAnsi="メイリオ" w:hint="eastAsia"/>
          <w:color w:val="000000" w:themeColor="text1"/>
          <w:sz w:val="24"/>
          <w:szCs w:val="24"/>
        </w:rPr>
        <w:t xml:space="preserve">　</w:t>
      </w:r>
    </w:p>
    <w:p w14:paraId="1B404966" w14:textId="3BD6A2B6" w:rsidR="004F4891" w:rsidRDefault="004F4891" w:rsidP="005A3D7F">
      <w:pPr>
        <w:spacing w:line="380" w:lineRule="exact"/>
        <w:ind w:leftChars="300" w:left="630"/>
        <w:contextualSpacing/>
        <w:rPr>
          <w:rFonts w:ascii="メイリオ" w:eastAsia="メイリオ" w:hAnsi="メイリオ"/>
          <w:color w:val="000000" w:themeColor="text1"/>
          <w:sz w:val="24"/>
          <w:szCs w:val="24"/>
        </w:rPr>
      </w:pPr>
      <w:r w:rsidRPr="004F4891">
        <w:rPr>
          <w:rFonts w:ascii="メイリオ" w:eastAsia="メイリオ" w:hAnsi="メイリオ" w:hint="eastAsia"/>
          <w:color w:val="000000" w:themeColor="text1"/>
          <w:sz w:val="24"/>
          <w:szCs w:val="24"/>
        </w:rPr>
        <w:t>※</w:t>
      </w:r>
      <w:r w:rsidR="005A3D7F">
        <w:rPr>
          <w:rFonts w:ascii="メイリオ" w:eastAsia="メイリオ" w:hAnsi="メイリオ" w:hint="eastAsia"/>
          <w:color w:val="000000" w:themeColor="text1"/>
          <w:sz w:val="24"/>
          <w:szCs w:val="24"/>
        </w:rPr>
        <w:t xml:space="preserve">　</w:t>
      </w:r>
      <w:r w:rsidRPr="004F4891">
        <w:rPr>
          <w:rFonts w:ascii="メイリオ" w:eastAsia="メイリオ" w:hAnsi="メイリオ" w:hint="eastAsia"/>
          <w:color w:val="000000" w:themeColor="text1"/>
          <w:sz w:val="24"/>
          <w:szCs w:val="24"/>
        </w:rPr>
        <w:t>「参加申込フォーム」は令和６年8月７日（水）10:00より公開します。</w:t>
      </w:r>
    </w:p>
    <w:p w14:paraId="7F6545E9" w14:textId="670166EE" w:rsidR="00285A3E" w:rsidRPr="00325FB7" w:rsidRDefault="005A3D7F" w:rsidP="004F4891">
      <w:pPr>
        <w:spacing w:line="380" w:lineRule="exact"/>
        <w:ind w:leftChars="300" w:left="630"/>
        <w:contextualSpacing/>
        <w:rPr>
          <w:rFonts w:ascii="メイリオ" w:eastAsia="メイリオ" w:hAnsi="メイリオ"/>
          <w:color w:val="000000" w:themeColor="text1"/>
          <w:sz w:val="24"/>
          <w:szCs w:val="24"/>
        </w:rPr>
      </w:pPr>
      <w:r>
        <w:rPr>
          <w:rFonts w:ascii="メイリオ" w:eastAsia="メイリオ" w:hAnsi="メイリオ" w:cs="メイリオ" w:hint="eastAsia"/>
          <w:sz w:val="24"/>
          <w:szCs w:val="24"/>
        </w:rPr>
        <w:t xml:space="preserve">※　</w:t>
      </w:r>
      <w:r w:rsidR="004F4891">
        <w:rPr>
          <w:rFonts w:ascii="メイリオ" w:eastAsia="メイリオ" w:hAnsi="メイリオ" w:cs="メイリオ" w:hint="eastAsia"/>
          <w:sz w:val="24"/>
          <w:szCs w:val="24"/>
        </w:rPr>
        <w:t>募集期間は8月7日（水）から8月23日（金）までとなります。</w:t>
      </w:r>
    </w:p>
    <w:p w14:paraId="78020F43" w14:textId="77777777" w:rsidR="00285A3E" w:rsidRPr="004F4891" w:rsidRDefault="00285A3E" w:rsidP="00285A3E">
      <w:pPr>
        <w:spacing w:line="380" w:lineRule="exact"/>
        <w:ind w:firstLineChars="100" w:firstLine="240"/>
        <w:contextualSpacing/>
        <w:rPr>
          <w:rFonts w:ascii="メイリオ" w:eastAsia="メイリオ" w:hAnsi="メイリオ" w:cs="メイリオ"/>
          <w:color w:val="000000" w:themeColor="text1"/>
          <w:sz w:val="24"/>
          <w:szCs w:val="24"/>
        </w:rPr>
      </w:pPr>
    </w:p>
    <w:p w14:paraId="24E0B7DA" w14:textId="77777777" w:rsidR="001273D0" w:rsidRDefault="00285A3E" w:rsidP="000E1060">
      <w:pPr>
        <w:spacing w:line="320" w:lineRule="exact"/>
        <w:ind w:leftChars="94" w:left="677" w:hangingChars="200" w:hanging="480"/>
        <w:rPr>
          <w:rFonts w:ascii="メイリオ" w:eastAsia="メイリオ" w:hAnsi="メイリオ"/>
          <w:color w:val="000000" w:themeColor="text1"/>
          <w:sz w:val="24"/>
          <w:szCs w:val="24"/>
        </w:rPr>
      </w:pPr>
      <w:r w:rsidRPr="00325FB7">
        <w:rPr>
          <w:rFonts w:ascii="メイリオ" w:eastAsia="メイリオ" w:hAnsi="メイリオ" w:cs="メイリオ" w:hint="eastAsia"/>
          <w:color w:val="000000" w:themeColor="text1"/>
          <w:sz w:val="24"/>
          <w:szCs w:val="24"/>
        </w:rPr>
        <w:t xml:space="preserve">３　</w:t>
      </w:r>
      <w:r w:rsidR="004F4891" w:rsidRPr="00325FB7">
        <w:rPr>
          <w:rFonts w:ascii="メイリオ" w:eastAsia="メイリオ" w:hAnsi="メイリオ" w:hint="eastAsia"/>
          <w:color w:val="000000" w:themeColor="text1"/>
          <w:sz w:val="24"/>
          <w:szCs w:val="24"/>
        </w:rPr>
        <w:t>募集予定事業所数は</w:t>
      </w:r>
      <w:r w:rsidR="004F4891">
        <w:rPr>
          <w:rFonts w:ascii="メイリオ" w:eastAsia="メイリオ" w:hAnsi="メイリオ" w:hint="eastAsia"/>
          <w:color w:val="000000" w:themeColor="text1"/>
          <w:sz w:val="24"/>
          <w:szCs w:val="24"/>
        </w:rPr>
        <w:t>６０</w:t>
      </w:r>
      <w:r w:rsidR="004F4891" w:rsidRPr="00325FB7">
        <w:rPr>
          <w:rFonts w:ascii="メイリオ" w:eastAsia="メイリオ" w:hAnsi="メイリオ" w:hint="eastAsia"/>
          <w:color w:val="000000" w:themeColor="text1"/>
          <w:sz w:val="24"/>
          <w:szCs w:val="24"/>
        </w:rPr>
        <w:t>社です。</w:t>
      </w:r>
      <w:r w:rsidR="001273D0">
        <w:rPr>
          <w:rFonts w:ascii="メイリオ" w:eastAsia="メイリオ" w:hAnsi="メイリオ" w:hint="eastAsia"/>
          <w:color w:val="000000" w:themeColor="text1"/>
          <w:sz w:val="24"/>
          <w:szCs w:val="24"/>
        </w:rPr>
        <w:t>幅広い業種、職種の求人による面談会とするため、</w:t>
      </w:r>
      <w:r w:rsidR="004F4891">
        <w:rPr>
          <w:rFonts w:ascii="メイリオ" w:eastAsia="メイリオ" w:hAnsi="メイリオ" w:cs="メイリオ" w:hint="eastAsia"/>
          <w:sz w:val="24"/>
          <w:szCs w:val="24"/>
        </w:rPr>
        <w:t>お申込み多数の場合</w:t>
      </w:r>
      <w:r w:rsidR="001273D0">
        <w:rPr>
          <w:rFonts w:ascii="メイリオ" w:eastAsia="メイリオ" w:hAnsi="メイリオ" w:cs="メイリオ" w:hint="eastAsia"/>
          <w:sz w:val="24"/>
          <w:szCs w:val="24"/>
        </w:rPr>
        <w:t>は</w:t>
      </w:r>
      <w:r w:rsidR="004F4891">
        <w:rPr>
          <w:rFonts w:ascii="メイリオ" w:eastAsia="メイリオ" w:hAnsi="メイリオ" w:cs="メイリオ" w:hint="eastAsia"/>
          <w:sz w:val="24"/>
          <w:szCs w:val="24"/>
        </w:rPr>
        <w:t>、地域性、業種、職種等のバランスを考慮し</w:t>
      </w:r>
      <w:r w:rsidR="001273D0">
        <w:rPr>
          <w:rFonts w:ascii="メイリオ" w:eastAsia="メイリオ" w:hAnsi="メイリオ" w:cs="メイリオ" w:hint="eastAsia"/>
          <w:sz w:val="24"/>
          <w:szCs w:val="24"/>
        </w:rPr>
        <w:t>参加について調整させていただきます</w:t>
      </w:r>
      <w:r w:rsidR="004F4891">
        <w:rPr>
          <w:rFonts w:ascii="メイリオ" w:eastAsia="メイリオ" w:hAnsi="メイリオ" w:cs="メイリオ" w:hint="eastAsia"/>
          <w:sz w:val="24"/>
          <w:szCs w:val="24"/>
        </w:rPr>
        <w:t>（先着順ではありません）</w:t>
      </w:r>
      <w:r w:rsidR="00CE58F0">
        <w:rPr>
          <w:rFonts w:ascii="メイリオ" w:eastAsia="メイリオ" w:hAnsi="メイリオ" w:cs="メイリオ" w:hint="eastAsia"/>
          <w:sz w:val="24"/>
          <w:szCs w:val="24"/>
        </w:rPr>
        <w:t>。</w:t>
      </w:r>
    </w:p>
    <w:p w14:paraId="42B42D0C" w14:textId="16B47B09" w:rsidR="004F4891" w:rsidRPr="001273D0" w:rsidRDefault="001273D0" w:rsidP="000E1060">
      <w:pPr>
        <w:spacing w:line="320" w:lineRule="exact"/>
        <w:ind w:leftChars="300" w:left="630"/>
        <w:rPr>
          <w:rFonts w:ascii="メイリオ" w:eastAsia="メイリオ" w:hAnsi="メイリオ"/>
          <w:color w:val="000000" w:themeColor="text1"/>
          <w:sz w:val="24"/>
          <w:szCs w:val="24"/>
        </w:rPr>
      </w:pPr>
      <w:r>
        <w:rPr>
          <w:rFonts w:ascii="メイリオ" w:eastAsia="メイリオ" w:hAnsi="メイリオ" w:cs="メイリオ" w:hint="eastAsia"/>
          <w:sz w:val="24"/>
          <w:szCs w:val="24"/>
        </w:rPr>
        <w:t>また、</w:t>
      </w:r>
      <w:r w:rsidR="004F4891">
        <w:rPr>
          <w:rFonts w:ascii="メイリオ" w:eastAsia="メイリオ" w:hAnsi="メイリオ" w:cs="メイリオ" w:hint="eastAsia"/>
          <w:sz w:val="24"/>
          <w:szCs w:val="24"/>
        </w:rPr>
        <w:t>ユースエール認定企業から申し込みがあった場合は、当該企業を優先します。</w:t>
      </w:r>
      <w:r w:rsidR="00CE58F0" w:rsidRPr="00325FB7">
        <w:rPr>
          <w:rFonts w:ascii="メイリオ" w:eastAsia="メイリオ" w:hAnsi="メイリオ" w:hint="eastAsia"/>
          <w:color w:val="000000" w:themeColor="text1"/>
          <w:sz w:val="24"/>
          <w:szCs w:val="24"/>
        </w:rPr>
        <w:t>あらかじめご了承ください。</w:t>
      </w:r>
    </w:p>
    <w:p w14:paraId="7CA702CE" w14:textId="1C8941B5" w:rsidR="004F4891" w:rsidRPr="004F4891" w:rsidRDefault="004F4891" w:rsidP="00183D96">
      <w:pPr>
        <w:spacing w:line="380" w:lineRule="exact"/>
        <w:ind w:leftChars="100" w:left="810" w:hangingChars="250" w:hanging="600"/>
        <w:contextualSpacing/>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　　</w:t>
      </w:r>
    </w:p>
    <w:p w14:paraId="2661B221" w14:textId="3820E8A9" w:rsidR="00EF7F44" w:rsidRPr="00325FB7" w:rsidRDefault="004F4891" w:rsidP="004F4891">
      <w:pPr>
        <w:spacing w:line="380" w:lineRule="exact"/>
        <w:ind w:leftChars="100" w:left="810" w:hangingChars="250" w:hanging="600"/>
        <w:contextualSpacing/>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４　</w:t>
      </w:r>
      <w:r w:rsidR="005A3D7F">
        <w:rPr>
          <w:rFonts w:ascii="メイリオ" w:eastAsia="メイリオ" w:hAnsi="メイリオ" w:cs="メイリオ" w:hint="eastAsia"/>
          <w:color w:val="000000" w:themeColor="text1"/>
          <w:sz w:val="24"/>
          <w:szCs w:val="24"/>
        </w:rPr>
        <w:t>参加の可否</w:t>
      </w:r>
      <w:r w:rsidR="00EF7F44" w:rsidRPr="00325FB7">
        <w:rPr>
          <w:rFonts w:ascii="メイリオ" w:eastAsia="メイリオ" w:hAnsi="メイリオ" w:hint="eastAsia"/>
          <w:color w:val="000000" w:themeColor="text1"/>
          <w:sz w:val="24"/>
          <w:szCs w:val="24"/>
        </w:rPr>
        <w:t>については、</w:t>
      </w:r>
      <w:r>
        <w:rPr>
          <w:rFonts w:ascii="メイリオ" w:eastAsia="メイリオ" w:hAnsi="メイリオ" w:hint="eastAsia"/>
          <w:color w:val="000000" w:themeColor="text1"/>
          <w:sz w:val="24"/>
          <w:szCs w:val="24"/>
        </w:rPr>
        <w:t>８月</w:t>
      </w:r>
      <w:r w:rsidR="00CE58F0">
        <w:rPr>
          <w:rFonts w:ascii="メイリオ" w:eastAsia="メイリオ" w:hAnsi="メイリオ" w:hint="eastAsia"/>
          <w:color w:val="000000" w:themeColor="text1"/>
          <w:sz w:val="24"/>
          <w:szCs w:val="24"/>
        </w:rPr>
        <w:t>３０</w:t>
      </w:r>
      <w:r w:rsidR="00EF7F44" w:rsidRPr="00325FB7">
        <w:rPr>
          <w:rFonts w:ascii="メイリオ" w:eastAsia="メイリオ" w:hAnsi="メイリオ" w:hint="eastAsia"/>
          <w:color w:val="000000" w:themeColor="text1"/>
          <w:sz w:val="24"/>
          <w:szCs w:val="24"/>
        </w:rPr>
        <w:t>日（</w:t>
      </w:r>
      <w:r w:rsidR="00CE58F0">
        <w:rPr>
          <w:rFonts w:ascii="メイリオ" w:eastAsia="メイリオ" w:hAnsi="メイリオ" w:hint="eastAsia"/>
          <w:color w:val="000000" w:themeColor="text1"/>
          <w:sz w:val="24"/>
          <w:szCs w:val="24"/>
        </w:rPr>
        <w:t>金</w:t>
      </w:r>
      <w:r w:rsidR="00EF7F44" w:rsidRPr="00325FB7">
        <w:rPr>
          <w:rFonts w:ascii="メイリオ" w:eastAsia="メイリオ" w:hAnsi="メイリオ" w:hint="eastAsia"/>
          <w:color w:val="000000" w:themeColor="text1"/>
          <w:sz w:val="24"/>
          <w:szCs w:val="24"/>
        </w:rPr>
        <w:t>）</w:t>
      </w:r>
      <w:r w:rsidR="00CE58F0">
        <w:rPr>
          <w:rFonts w:ascii="メイリオ" w:eastAsia="メイリオ" w:hAnsi="メイリオ" w:hint="eastAsia"/>
          <w:color w:val="000000" w:themeColor="text1"/>
          <w:sz w:val="24"/>
          <w:szCs w:val="24"/>
        </w:rPr>
        <w:t>まで</w:t>
      </w:r>
      <w:r w:rsidR="00EF7F44" w:rsidRPr="00325FB7">
        <w:rPr>
          <w:rFonts w:ascii="メイリオ" w:eastAsia="メイリオ" w:hAnsi="メイリオ" w:hint="eastAsia"/>
          <w:color w:val="000000" w:themeColor="text1"/>
          <w:sz w:val="24"/>
          <w:szCs w:val="24"/>
        </w:rPr>
        <w:t>に</w:t>
      </w:r>
      <w:r w:rsidR="00CE58F0">
        <w:rPr>
          <w:rFonts w:ascii="メイリオ" w:eastAsia="メイリオ" w:hAnsi="メイリオ" w:hint="eastAsia"/>
          <w:color w:val="000000" w:themeColor="text1"/>
          <w:sz w:val="24"/>
          <w:szCs w:val="24"/>
        </w:rPr>
        <w:t>求人者マイページにて</w:t>
      </w:r>
      <w:r w:rsidR="00EF7F44" w:rsidRPr="00325FB7">
        <w:rPr>
          <w:rFonts w:ascii="メイリオ" w:eastAsia="メイリオ" w:hAnsi="メイリオ" w:hint="eastAsia"/>
          <w:color w:val="000000" w:themeColor="text1"/>
          <w:sz w:val="24"/>
          <w:szCs w:val="24"/>
        </w:rPr>
        <w:t>ご連絡いたします</w:t>
      </w:r>
      <w:r w:rsidR="00830B6C" w:rsidRPr="00325FB7">
        <w:rPr>
          <w:rFonts w:ascii="メイリオ" w:eastAsia="メイリオ" w:hAnsi="メイリオ" w:hint="eastAsia"/>
          <w:color w:val="000000" w:themeColor="text1"/>
          <w:sz w:val="24"/>
          <w:szCs w:val="24"/>
        </w:rPr>
        <w:t>。</w:t>
      </w:r>
    </w:p>
    <w:p w14:paraId="50176091" w14:textId="5CD73E24" w:rsidR="000E1060" w:rsidRPr="005A3D7F" w:rsidRDefault="000E1060" w:rsidP="00CE58F0">
      <w:pPr>
        <w:spacing w:line="380" w:lineRule="exact"/>
        <w:contextualSpacing/>
        <w:rPr>
          <w:rFonts w:ascii="メイリオ" w:eastAsia="メイリオ" w:hAnsi="メイリオ" w:cs="メイリオ"/>
          <w:color w:val="000000" w:themeColor="text1"/>
          <w:szCs w:val="21"/>
        </w:rPr>
      </w:pPr>
    </w:p>
    <w:p w14:paraId="3D8061F1" w14:textId="2CA2C293" w:rsidR="00183D96" w:rsidRPr="002137E2" w:rsidRDefault="006321CE" w:rsidP="006321CE">
      <w:pPr>
        <w:pStyle w:val="a3"/>
        <w:numPr>
          <w:ilvl w:val="0"/>
          <w:numId w:val="4"/>
        </w:numPr>
        <w:spacing w:line="380" w:lineRule="exact"/>
        <w:ind w:leftChars="0"/>
        <w:contextualSpacing/>
        <w:rPr>
          <w:rFonts w:ascii="メイリオ" w:eastAsia="メイリオ" w:hAnsi="メイリオ" w:cs="メイリオ"/>
          <w:color w:val="002060"/>
          <w:sz w:val="28"/>
          <w:szCs w:val="28"/>
        </w:rPr>
      </w:pPr>
      <w:r w:rsidRPr="002137E2">
        <w:rPr>
          <w:rFonts w:ascii="メイリオ" w:eastAsia="メイリオ" w:hAnsi="メイリオ" w:cs="メイリオ" w:hint="eastAsia"/>
          <w:color w:val="002060"/>
          <w:sz w:val="28"/>
          <w:szCs w:val="28"/>
        </w:rPr>
        <w:t>求人の取り扱いについて</w:t>
      </w:r>
    </w:p>
    <w:p w14:paraId="5753DCBD" w14:textId="32412CFD" w:rsidR="00183D96" w:rsidRPr="00325FB7" w:rsidRDefault="004E5AF7" w:rsidP="00325FB7">
      <w:pPr>
        <w:spacing w:line="380" w:lineRule="exact"/>
        <w:ind w:leftChars="100" w:left="690" w:hangingChars="200" w:hanging="480"/>
        <w:contextualSpacing/>
        <w:rPr>
          <w:rFonts w:ascii="メイリオ" w:eastAsia="メイリオ" w:hAnsi="メイリオ" w:cs="メイリオ"/>
          <w:color w:val="000000" w:themeColor="text1"/>
          <w:sz w:val="24"/>
          <w:szCs w:val="24"/>
        </w:rPr>
      </w:pPr>
      <w:r w:rsidRPr="00325FB7">
        <w:rPr>
          <w:rFonts w:ascii="メイリオ" w:eastAsia="メイリオ" w:hAnsi="メイリオ" w:hint="eastAsia"/>
          <w:color w:val="000000" w:themeColor="text1"/>
          <w:sz w:val="24"/>
          <w:szCs w:val="24"/>
        </w:rPr>
        <w:t>１</w:t>
      </w:r>
      <w:r w:rsidRPr="00325FB7">
        <w:rPr>
          <w:rFonts w:ascii="メイリオ" w:eastAsia="メイリオ" w:hAnsi="メイリオ"/>
          <w:color w:val="000000" w:themeColor="text1"/>
          <w:sz w:val="24"/>
          <w:szCs w:val="24"/>
        </w:rPr>
        <w:t xml:space="preserve">  </w:t>
      </w:r>
      <w:r w:rsidR="001E00B4" w:rsidRPr="00325FB7">
        <w:rPr>
          <w:rFonts w:ascii="メイリオ" w:eastAsia="メイリオ" w:hAnsi="メイリオ" w:hint="eastAsia"/>
          <w:color w:val="000000" w:themeColor="text1"/>
          <w:sz w:val="24"/>
          <w:szCs w:val="24"/>
        </w:rPr>
        <w:t>本</w:t>
      </w:r>
      <w:r w:rsidRPr="00325FB7">
        <w:rPr>
          <w:rFonts w:ascii="メイリオ" w:eastAsia="メイリオ" w:hAnsi="メイリオ"/>
          <w:color w:val="000000" w:themeColor="text1"/>
          <w:sz w:val="24"/>
          <w:szCs w:val="24"/>
        </w:rPr>
        <w:t>面談会対象</w:t>
      </w:r>
      <w:r w:rsidR="001E00B4" w:rsidRPr="00325FB7">
        <w:rPr>
          <w:rFonts w:ascii="メイリオ" w:eastAsia="メイリオ" w:hAnsi="メイリオ" w:hint="eastAsia"/>
          <w:color w:val="000000" w:themeColor="text1"/>
          <w:sz w:val="24"/>
          <w:szCs w:val="24"/>
        </w:rPr>
        <w:t>の</w:t>
      </w:r>
      <w:r w:rsidRPr="00325FB7">
        <w:rPr>
          <w:rFonts w:ascii="メイリオ" w:eastAsia="メイリオ" w:hAnsi="メイリオ"/>
          <w:color w:val="000000" w:themeColor="text1"/>
          <w:sz w:val="24"/>
          <w:szCs w:val="24"/>
        </w:rPr>
        <w:t>求人は、</w:t>
      </w:r>
      <w:r w:rsidR="0084175D" w:rsidRPr="00325FB7">
        <w:rPr>
          <w:rFonts w:ascii="メイリオ" w:eastAsia="メイリオ" w:hAnsi="メイリオ" w:hint="eastAsia"/>
          <w:color w:val="000000" w:themeColor="text1"/>
          <w:sz w:val="24"/>
          <w:szCs w:val="24"/>
        </w:rPr>
        <w:t>１</w:t>
      </w:r>
      <w:r w:rsidRPr="00325FB7">
        <w:rPr>
          <w:rFonts w:ascii="メイリオ" w:eastAsia="メイリオ" w:hAnsi="メイリオ"/>
          <w:color w:val="000000" w:themeColor="text1"/>
          <w:sz w:val="24"/>
          <w:szCs w:val="24"/>
        </w:rPr>
        <w:t>事業所あたり</w:t>
      </w:r>
      <w:r w:rsidR="0084175D" w:rsidRPr="00325FB7">
        <w:rPr>
          <w:rFonts w:ascii="メイリオ" w:eastAsia="メイリオ" w:hAnsi="メイリオ" w:hint="eastAsia"/>
          <w:color w:val="000000" w:themeColor="text1"/>
          <w:sz w:val="24"/>
          <w:szCs w:val="24"/>
        </w:rPr>
        <w:t>５</w:t>
      </w:r>
      <w:r w:rsidR="002F6117" w:rsidRPr="00325FB7">
        <w:rPr>
          <w:rFonts w:ascii="メイリオ" w:eastAsia="メイリオ" w:hAnsi="メイリオ" w:hint="eastAsia"/>
          <w:color w:val="000000" w:themeColor="text1"/>
          <w:sz w:val="24"/>
          <w:szCs w:val="24"/>
        </w:rPr>
        <w:t>件</w:t>
      </w:r>
      <w:r w:rsidRPr="00325FB7">
        <w:rPr>
          <w:rFonts w:ascii="メイリオ" w:eastAsia="メイリオ" w:hAnsi="メイリオ"/>
          <w:color w:val="000000" w:themeColor="text1"/>
          <w:sz w:val="24"/>
          <w:szCs w:val="24"/>
        </w:rPr>
        <w:t>を上限とさせていただきます。</w:t>
      </w:r>
    </w:p>
    <w:p w14:paraId="5916309C" w14:textId="77777777" w:rsidR="00183D96" w:rsidRPr="00325FB7" w:rsidRDefault="00183D96" w:rsidP="00183D96">
      <w:pPr>
        <w:spacing w:line="380" w:lineRule="exact"/>
        <w:ind w:leftChars="100" w:left="690" w:hangingChars="200" w:hanging="480"/>
        <w:contextualSpacing/>
        <w:rPr>
          <w:rFonts w:ascii="メイリオ" w:eastAsia="メイリオ" w:hAnsi="メイリオ" w:cs="メイリオ"/>
          <w:color w:val="000000" w:themeColor="text1"/>
          <w:sz w:val="24"/>
          <w:szCs w:val="24"/>
        </w:rPr>
      </w:pPr>
    </w:p>
    <w:p w14:paraId="34B3F4FA" w14:textId="765A2E16" w:rsidR="001E00B4" w:rsidRPr="00325FB7" w:rsidRDefault="00CE58F0" w:rsidP="006321CE">
      <w:pPr>
        <w:spacing w:line="380" w:lineRule="exact"/>
        <w:ind w:leftChars="100" w:left="690" w:hangingChars="200" w:hanging="480"/>
        <w:contextualSpacing/>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２　面談会用求人</w:t>
      </w:r>
      <w:r w:rsidR="001E00B4" w:rsidRPr="00325FB7">
        <w:rPr>
          <w:rFonts w:ascii="メイリオ" w:eastAsia="メイリオ" w:hAnsi="メイリオ" w:cs="メイリオ" w:hint="eastAsia"/>
          <w:color w:val="000000" w:themeColor="text1"/>
          <w:sz w:val="24"/>
          <w:szCs w:val="24"/>
        </w:rPr>
        <w:t>は</w:t>
      </w:r>
      <w:r w:rsidR="00FF1EF2" w:rsidRPr="00D10AD6">
        <w:rPr>
          <w:rFonts w:ascii="メイリオ" w:eastAsia="メイリオ" w:hAnsi="メイリオ" w:cs="メイリオ" w:hint="eastAsia"/>
          <w:color w:val="000000" w:themeColor="text1"/>
          <w:sz w:val="24"/>
          <w:szCs w:val="24"/>
        </w:rPr>
        <w:t>９</w:t>
      </w:r>
      <w:r w:rsidR="001E00B4" w:rsidRPr="00D10AD6">
        <w:rPr>
          <w:rFonts w:ascii="メイリオ" w:eastAsia="メイリオ" w:hAnsi="メイリオ" w:cs="メイリオ" w:hint="eastAsia"/>
          <w:color w:val="000000" w:themeColor="text1"/>
          <w:sz w:val="24"/>
          <w:szCs w:val="24"/>
        </w:rPr>
        <w:t>月</w:t>
      </w:r>
      <w:r w:rsidRPr="00D10AD6">
        <w:rPr>
          <w:rFonts w:ascii="メイリオ" w:eastAsia="メイリオ" w:hAnsi="メイリオ" w:cs="メイリオ" w:hint="eastAsia"/>
          <w:color w:val="000000" w:themeColor="text1"/>
          <w:sz w:val="24"/>
          <w:szCs w:val="24"/>
        </w:rPr>
        <w:t>１３</w:t>
      </w:r>
      <w:r w:rsidR="001E00B4" w:rsidRPr="00D10AD6">
        <w:rPr>
          <w:rFonts w:ascii="メイリオ" w:eastAsia="メイリオ" w:hAnsi="メイリオ" w:cs="メイリオ" w:hint="eastAsia"/>
          <w:color w:val="000000" w:themeColor="text1"/>
          <w:sz w:val="24"/>
          <w:szCs w:val="24"/>
        </w:rPr>
        <w:t>日（</w:t>
      </w:r>
      <w:r w:rsidRPr="00D10AD6">
        <w:rPr>
          <w:rFonts w:ascii="メイリオ" w:eastAsia="メイリオ" w:hAnsi="メイリオ" w:cs="メイリオ" w:hint="eastAsia"/>
          <w:color w:val="000000" w:themeColor="text1"/>
          <w:sz w:val="24"/>
          <w:szCs w:val="24"/>
        </w:rPr>
        <w:t>金</w:t>
      </w:r>
      <w:r w:rsidR="001E00B4" w:rsidRPr="00D10AD6">
        <w:rPr>
          <w:rFonts w:ascii="メイリオ" w:eastAsia="メイリオ" w:hAnsi="メイリオ" w:cs="メイリオ" w:hint="eastAsia"/>
          <w:color w:val="000000" w:themeColor="text1"/>
          <w:sz w:val="24"/>
          <w:szCs w:val="24"/>
        </w:rPr>
        <w:t>）までに</w:t>
      </w:r>
      <w:r w:rsidRPr="00D10AD6">
        <w:rPr>
          <w:rFonts w:ascii="メイリオ" w:eastAsia="メイリオ" w:hAnsi="メイリオ" w:cs="メイリオ" w:hint="eastAsia"/>
          <w:color w:val="000000" w:themeColor="text1"/>
          <w:sz w:val="24"/>
          <w:szCs w:val="24"/>
        </w:rPr>
        <w:t>、求人</w:t>
      </w:r>
      <w:r>
        <w:rPr>
          <w:rFonts w:ascii="メイリオ" w:eastAsia="メイリオ" w:hAnsi="メイリオ" w:cs="メイリオ" w:hint="eastAsia"/>
          <w:color w:val="000000" w:themeColor="text1"/>
          <w:sz w:val="24"/>
          <w:szCs w:val="24"/>
        </w:rPr>
        <w:t>者マイページより提出してください。</w:t>
      </w:r>
    </w:p>
    <w:p w14:paraId="6B27D83C" w14:textId="77777777" w:rsidR="00325FB7" w:rsidRPr="00CE58F0" w:rsidRDefault="00325FB7" w:rsidP="00325FB7">
      <w:pPr>
        <w:contextualSpacing/>
        <w:rPr>
          <w:rFonts w:ascii="ＭＳ 明朝" w:eastAsia="ＭＳ 明朝" w:hAnsi="ＭＳ 明朝"/>
          <w:color w:val="000000" w:themeColor="text1"/>
          <w:sz w:val="24"/>
          <w:szCs w:val="24"/>
        </w:rPr>
      </w:pPr>
    </w:p>
    <w:p w14:paraId="0913A30A" w14:textId="77777777" w:rsidR="005A3D7F" w:rsidRDefault="001E00B4" w:rsidP="006321CE">
      <w:pPr>
        <w:spacing w:line="380" w:lineRule="exact"/>
        <w:ind w:leftChars="100" w:left="690" w:hangingChars="200" w:hanging="480"/>
        <w:contextualSpacing/>
        <w:rPr>
          <w:rFonts w:ascii="メイリオ" w:eastAsia="メイリオ" w:hAnsi="メイリオ" w:cs="メイリオ"/>
          <w:color w:val="000000" w:themeColor="text1"/>
          <w:sz w:val="24"/>
          <w:szCs w:val="24"/>
        </w:rPr>
      </w:pPr>
      <w:r w:rsidRPr="00325FB7">
        <w:rPr>
          <w:rFonts w:ascii="メイリオ" w:eastAsia="メイリオ" w:hAnsi="メイリオ" w:cs="メイリオ" w:hint="eastAsia"/>
          <w:color w:val="000000" w:themeColor="text1"/>
          <w:sz w:val="24"/>
          <w:szCs w:val="24"/>
        </w:rPr>
        <w:t xml:space="preserve">３　</w:t>
      </w:r>
      <w:r w:rsidR="00CE58F0">
        <w:rPr>
          <w:rFonts w:ascii="メイリオ" w:eastAsia="メイリオ" w:hAnsi="メイリオ" w:cs="メイリオ" w:hint="eastAsia"/>
          <w:color w:val="000000" w:themeColor="text1"/>
          <w:sz w:val="24"/>
          <w:szCs w:val="24"/>
        </w:rPr>
        <w:t>面談会用</w:t>
      </w:r>
      <w:r w:rsidRPr="00325FB7">
        <w:rPr>
          <w:rFonts w:ascii="メイリオ" w:eastAsia="メイリオ" w:hAnsi="メイリオ" w:cs="メイリオ" w:hint="eastAsia"/>
          <w:color w:val="000000" w:themeColor="text1"/>
          <w:sz w:val="24"/>
          <w:szCs w:val="24"/>
        </w:rPr>
        <w:t>求人に対して、開催日前までに求職者からの応募希望があった場合は、原則として事前の応募連絡は行わず、</w:t>
      </w:r>
      <w:r w:rsidR="005E249F" w:rsidRPr="00325FB7">
        <w:rPr>
          <w:rFonts w:ascii="メイリオ" w:eastAsia="メイリオ" w:hAnsi="メイリオ" w:cs="メイリオ" w:hint="eastAsia"/>
          <w:color w:val="000000" w:themeColor="text1"/>
          <w:sz w:val="24"/>
          <w:szCs w:val="24"/>
        </w:rPr>
        <w:t>面談</w:t>
      </w:r>
      <w:r w:rsidRPr="00325FB7">
        <w:rPr>
          <w:rFonts w:ascii="メイリオ" w:eastAsia="メイリオ" w:hAnsi="メイリオ" w:cs="メイリオ" w:hint="eastAsia"/>
          <w:color w:val="000000" w:themeColor="text1"/>
          <w:sz w:val="24"/>
          <w:szCs w:val="24"/>
        </w:rPr>
        <w:t>会ブースへの参加を勧奨することといたします。</w:t>
      </w:r>
    </w:p>
    <w:p w14:paraId="1EC7FFA3" w14:textId="36B32710" w:rsidR="00285A3E" w:rsidRDefault="001E00B4" w:rsidP="005A3D7F">
      <w:pPr>
        <w:spacing w:line="380" w:lineRule="exact"/>
        <w:ind w:leftChars="350" w:left="735"/>
        <w:contextualSpacing/>
        <w:rPr>
          <w:rFonts w:ascii="メイリオ" w:eastAsia="メイリオ" w:hAnsi="メイリオ" w:cs="メイリオ"/>
          <w:color w:val="000000" w:themeColor="text1"/>
          <w:sz w:val="24"/>
          <w:szCs w:val="24"/>
        </w:rPr>
      </w:pPr>
      <w:r w:rsidRPr="00325FB7">
        <w:rPr>
          <w:rFonts w:ascii="メイリオ" w:eastAsia="メイリオ" w:hAnsi="メイリオ" w:cs="メイリオ" w:hint="eastAsia"/>
          <w:color w:val="000000" w:themeColor="text1"/>
          <w:sz w:val="24"/>
          <w:szCs w:val="24"/>
        </w:rPr>
        <w:t>なお、当日会場へおいでい</w:t>
      </w:r>
      <w:r w:rsidR="005A3D7F">
        <w:rPr>
          <w:rFonts w:ascii="メイリオ" w:eastAsia="メイリオ" w:hAnsi="メイリオ" w:cs="メイリオ" w:hint="eastAsia"/>
          <w:color w:val="000000" w:themeColor="text1"/>
          <w:sz w:val="24"/>
          <w:szCs w:val="24"/>
        </w:rPr>
        <w:t>ただけない方の応募につきましては、通常どおりの紹介といたしますが、選考結果は、面談会終了後、ハローワークに報告いただきます。</w:t>
      </w:r>
    </w:p>
    <w:p w14:paraId="7638039F" w14:textId="54CE7D3D" w:rsidR="001273D0" w:rsidRDefault="001273D0" w:rsidP="001273D0">
      <w:pPr>
        <w:spacing w:line="380" w:lineRule="exact"/>
        <w:contextualSpacing/>
        <w:rPr>
          <w:rFonts w:ascii="メイリオ" w:eastAsia="メイリオ" w:hAnsi="メイリオ" w:cs="メイリオ"/>
          <w:color w:val="000000" w:themeColor="text1"/>
          <w:sz w:val="24"/>
          <w:szCs w:val="24"/>
        </w:rPr>
      </w:pPr>
    </w:p>
    <w:p w14:paraId="10A77B9C" w14:textId="4218D702" w:rsidR="001273D0" w:rsidRPr="00325FB7" w:rsidRDefault="001273D0" w:rsidP="001273D0">
      <w:pPr>
        <w:spacing w:line="380" w:lineRule="exact"/>
        <w:ind w:left="720" w:hangingChars="300" w:hanging="720"/>
        <w:contextualSpacing/>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　４　この面談会で採用が決まった場合は、「ハローワーク紹介による就職」の取り扱いとなりま</w:t>
      </w:r>
      <w:r>
        <w:rPr>
          <w:rFonts w:ascii="メイリオ" w:eastAsia="メイリオ" w:hAnsi="メイリオ" w:cs="メイリオ" w:hint="eastAsia"/>
          <w:color w:val="000000" w:themeColor="text1"/>
          <w:sz w:val="24"/>
          <w:szCs w:val="24"/>
        </w:rPr>
        <w:lastRenderedPageBreak/>
        <w:t>す。当日会場での面談を予備面接とし、後日正式に採用試験を実施しても構いません。</w:t>
      </w:r>
    </w:p>
    <w:p w14:paraId="0DDF0CC7" w14:textId="77777777" w:rsidR="00285A3E" w:rsidRPr="00325FB7" w:rsidRDefault="00285A3E" w:rsidP="00285A3E">
      <w:pPr>
        <w:spacing w:line="380" w:lineRule="exact"/>
        <w:ind w:leftChars="100" w:left="690" w:hangingChars="200" w:hanging="480"/>
        <w:contextualSpacing/>
        <w:rPr>
          <w:rFonts w:ascii="メイリオ" w:eastAsia="メイリオ" w:hAnsi="メイリオ" w:cs="メイリオ"/>
          <w:color w:val="000000" w:themeColor="text1"/>
          <w:sz w:val="24"/>
          <w:szCs w:val="24"/>
        </w:rPr>
      </w:pPr>
    </w:p>
    <w:p w14:paraId="6759D3F5" w14:textId="2720D6EE" w:rsidR="00325FB7" w:rsidRDefault="000E1060" w:rsidP="00D10AD6">
      <w:pPr>
        <w:spacing w:line="380" w:lineRule="exact"/>
        <w:ind w:leftChars="100" w:left="690" w:hangingChars="200" w:hanging="480"/>
        <w:contextualSpacing/>
        <w:rPr>
          <w:rFonts w:ascii="メイリオ" w:eastAsia="メイリオ" w:hAnsi="メイリオ" w:cs="メイリオ"/>
          <w:b/>
          <w:color w:val="000000" w:themeColor="text1"/>
          <w:sz w:val="24"/>
          <w:szCs w:val="24"/>
          <w:u w:val="single"/>
        </w:rPr>
      </w:pPr>
      <w:r>
        <w:rPr>
          <w:rFonts w:ascii="メイリオ" w:eastAsia="メイリオ" w:hAnsi="メイリオ" w:cs="メイリオ" w:hint="eastAsia"/>
          <w:color w:val="000000" w:themeColor="text1"/>
          <w:sz w:val="24"/>
          <w:szCs w:val="24"/>
        </w:rPr>
        <w:t>５</w:t>
      </w:r>
      <w:r w:rsidR="001E00B4" w:rsidRPr="00325FB7">
        <w:rPr>
          <w:rFonts w:ascii="メイリオ" w:eastAsia="メイリオ" w:hAnsi="メイリオ" w:cs="メイリオ" w:hint="eastAsia"/>
          <w:color w:val="000000" w:themeColor="text1"/>
          <w:sz w:val="24"/>
          <w:szCs w:val="24"/>
        </w:rPr>
        <w:t xml:space="preserve">　</w:t>
      </w:r>
      <w:r w:rsidR="001E00B4" w:rsidRPr="00325FB7">
        <w:rPr>
          <w:rFonts w:ascii="メイリオ" w:eastAsia="メイリオ" w:hAnsi="メイリオ" w:cs="メイリオ" w:hint="eastAsia"/>
          <w:b/>
          <w:color w:val="000000" w:themeColor="text1"/>
          <w:sz w:val="24"/>
          <w:szCs w:val="24"/>
          <w:u w:val="single"/>
        </w:rPr>
        <w:t>面</w:t>
      </w:r>
      <w:r w:rsidR="005E249F" w:rsidRPr="00325FB7">
        <w:rPr>
          <w:rFonts w:ascii="メイリオ" w:eastAsia="メイリオ" w:hAnsi="メイリオ" w:cs="メイリオ" w:hint="eastAsia"/>
          <w:b/>
          <w:color w:val="000000" w:themeColor="text1"/>
          <w:sz w:val="24"/>
          <w:szCs w:val="24"/>
          <w:u w:val="single"/>
        </w:rPr>
        <w:t>談</w:t>
      </w:r>
      <w:r w:rsidR="00CE58F0">
        <w:rPr>
          <w:rFonts w:ascii="メイリオ" w:eastAsia="メイリオ" w:hAnsi="メイリオ" w:cs="メイリオ" w:hint="eastAsia"/>
          <w:b/>
          <w:color w:val="000000" w:themeColor="text1"/>
          <w:sz w:val="24"/>
          <w:szCs w:val="24"/>
          <w:u w:val="single"/>
        </w:rPr>
        <w:t>会用</w:t>
      </w:r>
      <w:r w:rsidR="001E00B4" w:rsidRPr="00325FB7">
        <w:rPr>
          <w:rFonts w:ascii="メイリオ" w:eastAsia="メイリオ" w:hAnsi="メイリオ" w:cs="メイリオ" w:hint="eastAsia"/>
          <w:b/>
          <w:color w:val="000000" w:themeColor="text1"/>
          <w:sz w:val="24"/>
          <w:szCs w:val="24"/>
          <w:u w:val="single"/>
        </w:rPr>
        <w:t>求人は、開催日前までに募集中止あるいは取り消しとならないよう充分ご注意願います。</w:t>
      </w:r>
    </w:p>
    <w:p w14:paraId="04B2ACEB" w14:textId="77777777" w:rsidR="001273D0" w:rsidRPr="00D10AD6" w:rsidRDefault="001273D0" w:rsidP="00D10AD6">
      <w:pPr>
        <w:spacing w:line="380" w:lineRule="exact"/>
        <w:ind w:leftChars="100" w:left="690" w:hangingChars="200" w:hanging="480"/>
        <w:contextualSpacing/>
        <w:rPr>
          <w:rFonts w:ascii="メイリオ" w:eastAsia="メイリオ" w:hAnsi="メイリオ" w:cs="メイリオ"/>
          <w:color w:val="000000" w:themeColor="text1"/>
          <w:sz w:val="24"/>
          <w:szCs w:val="24"/>
        </w:rPr>
      </w:pPr>
    </w:p>
    <w:p w14:paraId="44A1F82B" w14:textId="1045C39B" w:rsidR="006321CE" w:rsidRPr="002137E2" w:rsidRDefault="006321CE" w:rsidP="006321CE">
      <w:pPr>
        <w:pStyle w:val="a3"/>
        <w:numPr>
          <w:ilvl w:val="0"/>
          <w:numId w:val="4"/>
        </w:numPr>
        <w:spacing w:line="380" w:lineRule="exact"/>
        <w:ind w:leftChars="0"/>
        <w:contextualSpacing/>
        <w:rPr>
          <w:rFonts w:ascii="メイリオ" w:eastAsia="メイリオ" w:hAnsi="メイリオ" w:cs="メイリオ"/>
          <w:color w:val="002060"/>
          <w:sz w:val="28"/>
          <w:szCs w:val="28"/>
        </w:rPr>
      </w:pPr>
      <w:r w:rsidRPr="002137E2">
        <w:rPr>
          <w:rFonts w:ascii="メイリオ" w:eastAsia="メイリオ" w:hAnsi="メイリオ" w:cs="メイリオ" w:hint="eastAsia"/>
          <w:color w:val="002060"/>
          <w:sz w:val="28"/>
          <w:szCs w:val="28"/>
        </w:rPr>
        <w:t>参加求職者について</w:t>
      </w:r>
    </w:p>
    <w:p w14:paraId="4FC6AAFD" w14:textId="63484B39" w:rsidR="005E249F" w:rsidRPr="00325FB7" w:rsidRDefault="00CE58F0" w:rsidP="006321CE">
      <w:pPr>
        <w:spacing w:line="380" w:lineRule="exact"/>
        <w:ind w:leftChars="100" w:left="690" w:hangingChars="200" w:hanging="480"/>
        <w:contextualSpacing/>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１　参加求職者は北村山地域の事業所へ</w:t>
      </w:r>
      <w:r w:rsidR="00537BEE" w:rsidRPr="00325FB7">
        <w:rPr>
          <w:rFonts w:ascii="メイリオ" w:eastAsia="メイリオ" w:hAnsi="メイリオ" w:cs="メイリオ" w:hint="eastAsia"/>
          <w:color w:val="000000" w:themeColor="text1"/>
          <w:sz w:val="24"/>
          <w:szCs w:val="24"/>
        </w:rPr>
        <w:t>就労を希望する</w:t>
      </w:r>
      <w:r>
        <w:rPr>
          <w:rFonts w:ascii="メイリオ" w:eastAsia="メイリオ" w:hAnsi="メイリオ" w:cs="メイリオ" w:hint="eastAsia"/>
          <w:color w:val="000000" w:themeColor="text1"/>
          <w:sz w:val="24"/>
          <w:szCs w:val="24"/>
        </w:rPr>
        <w:t>全年齢の一般求職者（令和7年新規高等学校卒業予定者を除く）</w:t>
      </w:r>
      <w:r w:rsidR="00537BEE" w:rsidRPr="00325FB7">
        <w:rPr>
          <w:rFonts w:ascii="メイリオ" w:eastAsia="メイリオ" w:hAnsi="メイリオ" w:cs="メイリオ" w:hint="eastAsia"/>
          <w:color w:val="000000" w:themeColor="text1"/>
          <w:sz w:val="24"/>
          <w:szCs w:val="24"/>
        </w:rPr>
        <w:t>となります。</w:t>
      </w:r>
    </w:p>
    <w:p w14:paraId="19EB36DB" w14:textId="77777777" w:rsidR="006321CE" w:rsidRPr="00CE58F0" w:rsidRDefault="006321CE" w:rsidP="006321CE">
      <w:pPr>
        <w:spacing w:line="380" w:lineRule="exact"/>
        <w:contextualSpacing/>
        <w:rPr>
          <w:rFonts w:ascii="メイリオ" w:eastAsia="メイリオ" w:hAnsi="メイリオ"/>
          <w:color w:val="000000" w:themeColor="text1"/>
          <w:sz w:val="24"/>
          <w:szCs w:val="24"/>
        </w:rPr>
      </w:pPr>
    </w:p>
    <w:p w14:paraId="48BE124B" w14:textId="553C8CDD" w:rsidR="002F6117" w:rsidRPr="00325FB7" w:rsidRDefault="006321CE" w:rsidP="006321CE">
      <w:pPr>
        <w:spacing w:line="380" w:lineRule="exact"/>
        <w:ind w:leftChars="100" w:left="690" w:hangingChars="200" w:hanging="480"/>
        <w:contextualSpacing/>
        <w:rPr>
          <w:rFonts w:ascii="メイリオ" w:eastAsia="メイリオ" w:hAnsi="メイリオ"/>
          <w:color w:val="000000" w:themeColor="text1"/>
          <w:sz w:val="24"/>
          <w:szCs w:val="24"/>
        </w:rPr>
      </w:pPr>
      <w:r w:rsidRPr="00325FB7">
        <w:rPr>
          <w:rFonts w:ascii="メイリオ" w:eastAsia="メイリオ" w:hAnsi="メイリオ" w:hint="eastAsia"/>
          <w:color w:val="000000" w:themeColor="text1"/>
          <w:sz w:val="24"/>
          <w:szCs w:val="24"/>
        </w:rPr>
        <w:t xml:space="preserve">２　</w:t>
      </w:r>
      <w:r w:rsidR="00537BEE" w:rsidRPr="00325FB7">
        <w:rPr>
          <w:rFonts w:ascii="メイリオ" w:eastAsia="メイリオ" w:hAnsi="メイリオ" w:hint="eastAsia"/>
          <w:color w:val="000000" w:themeColor="text1"/>
          <w:sz w:val="24"/>
          <w:szCs w:val="24"/>
        </w:rPr>
        <w:t>参加</w:t>
      </w:r>
      <w:r w:rsidR="00EF7F44" w:rsidRPr="00325FB7">
        <w:rPr>
          <w:rFonts w:ascii="メイリオ" w:eastAsia="メイリオ" w:hAnsi="メイリオ" w:hint="eastAsia"/>
          <w:color w:val="000000" w:themeColor="text1"/>
          <w:sz w:val="24"/>
          <w:szCs w:val="24"/>
        </w:rPr>
        <w:t>求職者へ</w:t>
      </w:r>
      <w:r w:rsidR="00CE58F0">
        <w:rPr>
          <w:rFonts w:ascii="メイリオ" w:eastAsia="メイリオ" w:hAnsi="メイリオ"/>
          <w:color w:val="000000" w:themeColor="text1"/>
          <w:sz w:val="24"/>
          <w:szCs w:val="24"/>
        </w:rPr>
        <w:t>は「服装自由」「履歴書不要」とお知らせ</w:t>
      </w:r>
      <w:r w:rsidR="00CE58F0">
        <w:rPr>
          <w:rFonts w:ascii="メイリオ" w:eastAsia="メイリオ" w:hAnsi="メイリオ" w:hint="eastAsia"/>
          <w:color w:val="000000" w:themeColor="text1"/>
          <w:sz w:val="24"/>
          <w:szCs w:val="24"/>
        </w:rPr>
        <w:t>をいたします</w:t>
      </w:r>
      <w:r w:rsidR="004E5AF7" w:rsidRPr="00325FB7">
        <w:rPr>
          <w:rFonts w:ascii="メイリオ" w:eastAsia="メイリオ" w:hAnsi="メイリオ"/>
          <w:color w:val="000000" w:themeColor="text1"/>
          <w:sz w:val="24"/>
          <w:szCs w:val="24"/>
        </w:rPr>
        <w:t>。面談時には個人のプロフィール等を記載した「参加カード」を提出します</w:t>
      </w:r>
      <w:r w:rsidR="00537BEE" w:rsidRPr="00325FB7">
        <w:rPr>
          <w:rFonts w:ascii="メイリオ" w:eastAsia="メイリオ" w:hAnsi="メイリオ" w:hint="eastAsia"/>
          <w:color w:val="000000" w:themeColor="text1"/>
          <w:sz w:val="24"/>
          <w:szCs w:val="24"/>
        </w:rPr>
        <w:t>のでお受け取りください</w:t>
      </w:r>
      <w:r w:rsidR="004E5AF7" w:rsidRPr="00325FB7">
        <w:rPr>
          <w:rFonts w:ascii="メイリオ" w:eastAsia="メイリオ" w:hAnsi="メイリオ"/>
          <w:color w:val="000000" w:themeColor="text1"/>
          <w:sz w:val="24"/>
          <w:szCs w:val="24"/>
        </w:rPr>
        <w:t xml:space="preserve">。 </w:t>
      </w:r>
    </w:p>
    <w:p w14:paraId="74DF9CB5" w14:textId="77777777" w:rsidR="00E644A6" w:rsidRPr="00CE58F0" w:rsidRDefault="00E644A6" w:rsidP="006321CE">
      <w:pPr>
        <w:spacing w:line="380" w:lineRule="exact"/>
        <w:ind w:leftChars="100" w:left="690" w:hangingChars="200" w:hanging="480"/>
        <w:contextualSpacing/>
        <w:rPr>
          <w:rFonts w:ascii="メイリオ" w:eastAsia="メイリオ" w:hAnsi="メイリオ"/>
          <w:color w:val="000000" w:themeColor="text1"/>
          <w:sz w:val="24"/>
          <w:szCs w:val="24"/>
        </w:rPr>
      </w:pPr>
    </w:p>
    <w:p w14:paraId="299477A6" w14:textId="033B0CB3" w:rsidR="00E8451C" w:rsidRDefault="006321CE" w:rsidP="00D10AD6">
      <w:pPr>
        <w:spacing w:line="380" w:lineRule="exact"/>
        <w:ind w:leftChars="100" w:left="690" w:hangingChars="200" w:hanging="480"/>
        <w:contextualSpacing/>
        <w:rPr>
          <w:rFonts w:ascii="メイリオ" w:eastAsia="メイリオ" w:hAnsi="メイリオ"/>
          <w:color w:val="000000" w:themeColor="text1"/>
          <w:sz w:val="24"/>
          <w:szCs w:val="24"/>
        </w:rPr>
      </w:pPr>
      <w:r w:rsidRPr="00325FB7">
        <w:rPr>
          <w:rFonts w:ascii="メイリオ" w:eastAsia="メイリオ" w:hAnsi="メイリオ" w:hint="eastAsia"/>
          <w:color w:val="000000" w:themeColor="text1"/>
          <w:sz w:val="24"/>
          <w:szCs w:val="24"/>
        </w:rPr>
        <w:t>３　当日は、応募を希望する方以外にも、事業</w:t>
      </w:r>
      <w:r w:rsidR="00CE58F0">
        <w:rPr>
          <w:rFonts w:ascii="メイリオ" w:eastAsia="メイリオ" w:hAnsi="メイリオ" w:hint="eastAsia"/>
          <w:color w:val="000000" w:themeColor="text1"/>
          <w:sz w:val="24"/>
          <w:szCs w:val="24"/>
        </w:rPr>
        <w:t>・仕事の内容を聞きたいだけの方もブースを訪問する場合がありますので、</w:t>
      </w:r>
      <w:r w:rsidRPr="00325FB7">
        <w:rPr>
          <w:rFonts w:ascii="メイリオ" w:eastAsia="メイリオ" w:hAnsi="メイリオ" w:hint="eastAsia"/>
          <w:color w:val="000000" w:themeColor="text1"/>
          <w:sz w:val="24"/>
          <w:szCs w:val="24"/>
        </w:rPr>
        <w:t>ご対応をよろしくお願いいたします。</w:t>
      </w:r>
    </w:p>
    <w:p w14:paraId="0B62D252" w14:textId="692B5C78" w:rsidR="00D10AD6" w:rsidRDefault="00D10AD6" w:rsidP="00D10AD6">
      <w:pPr>
        <w:spacing w:line="380" w:lineRule="exact"/>
        <w:ind w:leftChars="100" w:left="690" w:hangingChars="200" w:hanging="480"/>
        <w:contextualSpacing/>
        <w:rPr>
          <w:rFonts w:ascii="メイリオ" w:eastAsia="メイリオ" w:hAnsi="メイリオ"/>
          <w:color w:val="000000" w:themeColor="text1"/>
          <w:sz w:val="24"/>
          <w:szCs w:val="24"/>
        </w:rPr>
      </w:pPr>
    </w:p>
    <w:p w14:paraId="1D177687" w14:textId="62AB61C0" w:rsidR="001273D0" w:rsidRPr="001273D0" w:rsidRDefault="00D10AD6" w:rsidP="001273D0">
      <w:pPr>
        <w:pStyle w:val="a3"/>
        <w:numPr>
          <w:ilvl w:val="0"/>
          <w:numId w:val="4"/>
        </w:numPr>
        <w:spacing w:line="380" w:lineRule="exact"/>
        <w:ind w:leftChars="0"/>
        <w:contextualSpacing/>
        <w:rPr>
          <w:rFonts w:ascii="メイリオ" w:eastAsia="メイリオ" w:hAnsi="メイリオ" w:cs="メイリオ"/>
          <w:color w:val="002060"/>
          <w:sz w:val="28"/>
          <w:szCs w:val="28"/>
        </w:rPr>
      </w:pPr>
      <w:r>
        <w:rPr>
          <w:rFonts w:ascii="メイリオ" w:eastAsia="メイリオ" w:hAnsi="メイリオ" w:cs="メイリオ" w:hint="eastAsia"/>
          <w:color w:val="002060"/>
          <w:sz w:val="28"/>
          <w:szCs w:val="28"/>
        </w:rPr>
        <w:t>その他</w:t>
      </w:r>
    </w:p>
    <w:p w14:paraId="60E7A5A2" w14:textId="162F8371" w:rsidR="000E1060" w:rsidRDefault="000E1060" w:rsidP="000E1060">
      <w:pPr>
        <w:spacing w:line="380" w:lineRule="exact"/>
        <w:ind w:leftChars="100" w:left="690" w:hangingChars="200" w:hanging="480"/>
        <w:contextualSpacing/>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１</w:t>
      </w:r>
      <w:r w:rsidRPr="000E1060">
        <w:rPr>
          <w:rFonts w:ascii="メイリオ" w:eastAsia="メイリオ" w:hAnsi="メイリオ" w:hint="eastAsia"/>
          <w:color w:val="000000" w:themeColor="text1"/>
          <w:sz w:val="24"/>
          <w:szCs w:val="24"/>
        </w:rPr>
        <w:t xml:space="preserve">　ブースは、事業所ごとに個別に設置します（長机２台・背面パネルあり・ブース間の仕切あり・電源なし）。</w:t>
      </w:r>
    </w:p>
    <w:p w14:paraId="04F3D441" w14:textId="77777777" w:rsidR="000E1060" w:rsidRPr="000E1060" w:rsidRDefault="000E1060" w:rsidP="000E1060">
      <w:pPr>
        <w:spacing w:line="380" w:lineRule="exact"/>
        <w:ind w:leftChars="100" w:left="690" w:hangingChars="200" w:hanging="480"/>
        <w:contextualSpacing/>
        <w:rPr>
          <w:rFonts w:ascii="メイリオ" w:eastAsia="メイリオ" w:hAnsi="メイリオ"/>
          <w:color w:val="000000" w:themeColor="text1"/>
          <w:sz w:val="24"/>
          <w:szCs w:val="24"/>
        </w:rPr>
      </w:pPr>
    </w:p>
    <w:p w14:paraId="2F65B466" w14:textId="6B11A703" w:rsidR="000E1060" w:rsidRPr="002A6F49" w:rsidRDefault="000E1060" w:rsidP="002A6F49">
      <w:pPr>
        <w:spacing w:line="380" w:lineRule="exact"/>
        <w:ind w:leftChars="100" w:left="690" w:hangingChars="200" w:hanging="480"/>
        <w:contextualSpacing/>
        <w:rPr>
          <w:rFonts w:ascii="メイリオ" w:eastAsia="メイリオ" w:hAnsi="メイリオ" w:hint="eastAsia"/>
          <w:color w:val="000000" w:themeColor="text1"/>
          <w:sz w:val="24"/>
          <w:szCs w:val="24"/>
        </w:rPr>
      </w:pPr>
      <w:r>
        <w:rPr>
          <w:rFonts w:ascii="メイリオ" w:eastAsia="メイリオ" w:hAnsi="メイリオ" w:hint="eastAsia"/>
          <w:color w:val="000000" w:themeColor="text1"/>
          <w:sz w:val="24"/>
          <w:szCs w:val="24"/>
        </w:rPr>
        <w:t>２</w:t>
      </w:r>
      <w:r w:rsidR="00D10AD6">
        <w:rPr>
          <w:rFonts w:ascii="メイリオ" w:eastAsia="メイリオ" w:hAnsi="メイリオ" w:hint="eastAsia"/>
          <w:color w:val="000000" w:themeColor="text1"/>
          <w:sz w:val="24"/>
          <w:szCs w:val="24"/>
        </w:rPr>
        <w:t xml:space="preserve">　面談会の詳細については、参加事業所に対し、参加決定後に改めてご連絡いたします。</w:t>
      </w:r>
      <w:bookmarkStart w:id="0" w:name="_GoBack"/>
      <w:bookmarkEnd w:id="0"/>
    </w:p>
    <w:sectPr w:rsidR="000E1060" w:rsidRPr="002A6F49" w:rsidSect="00325F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76EC2" w14:textId="77777777" w:rsidR="002649BB" w:rsidRDefault="002649BB" w:rsidP="00E52B69">
      <w:r>
        <w:separator/>
      </w:r>
    </w:p>
  </w:endnote>
  <w:endnote w:type="continuationSeparator" w:id="0">
    <w:p w14:paraId="1143D3F5" w14:textId="77777777" w:rsidR="002649BB" w:rsidRDefault="002649BB" w:rsidP="00E5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3C03" w14:textId="77777777" w:rsidR="002649BB" w:rsidRDefault="002649BB" w:rsidP="00E52B69">
      <w:r>
        <w:separator/>
      </w:r>
    </w:p>
  </w:footnote>
  <w:footnote w:type="continuationSeparator" w:id="0">
    <w:p w14:paraId="17BF45C8" w14:textId="77777777" w:rsidR="002649BB" w:rsidRDefault="002649BB" w:rsidP="00E52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41070"/>
    <w:multiLevelType w:val="hybridMultilevel"/>
    <w:tmpl w:val="AFA01A72"/>
    <w:lvl w:ilvl="0" w:tplc="A2C4BA18">
      <w:start w:val="1"/>
      <w:numFmt w:val="decimalFullWidth"/>
      <w:lvlText w:val="（%1）"/>
      <w:lvlJc w:val="left"/>
      <w:pPr>
        <w:ind w:left="1791" w:hanging="720"/>
      </w:pPr>
      <w:rPr>
        <w:rFonts w:hint="default"/>
      </w:rPr>
    </w:lvl>
    <w:lvl w:ilvl="1" w:tplc="04090017" w:tentative="1">
      <w:start w:val="1"/>
      <w:numFmt w:val="aiueoFullWidth"/>
      <w:lvlText w:val="(%2)"/>
      <w:lvlJc w:val="left"/>
      <w:pPr>
        <w:ind w:left="1911" w:hanging="420"/>
      </w:pPr>
    </w:lvl>
    <w:lvl w:ilvl="2" w:tplc="04090011" w:tentative="1">
      <w:start w:val="1"/>
      <w:numFmt w:val="decimalEnclosedCircle"/>
      <w:lvlText w:val="%3"/>
      <w:lvlJc w:val="left"/>
      <w:pPr>
        <w:ind w:left="2331" w:hanging="420"/>
      </w:pPr>
    </w:lvl>
    <w:lvl w:ilvl="3" w:tplc="0409000F" w:tentative="1">
      <w:start w:val="1"/>
      <w:numFmt w:val="decimal"/>
      <w:lvlText w:val="%4."/>
      <w:lvlJc w:val="left"/>
      <w:pPr>
        <w:ind w:left="2751" w:hanging="420"/>
      </w:pPr>
    </w:lvl>
    <w:lvl w:ilvl="4" w:tplc="04090017" w:tentative="1">
      <w:start w:val="1"/>
      <w:numFmt w:val="aiueoFullWidth"/>
      <w:lvlText w:val="(%5)"/>
      <w:lvlJc w:val="left"/>
      <w:pPr>
        <w:ind w:left="3171" w:hanging="420"/>
      </w:pPr>
    </w:lvl>
    <w:lvl w:ilvl="5" w:tplc="04090011" w:tentative="1">
      <w:start w:val="1"/>
      <w:numFmt w:val="decimalEnclosedCircle"/>
      <w:lvlText w:val="%6"/>
      <w:lvlJc w:val="left"/>
      <w:pPr>
        <w:ind w:left="3591" w:hanging="420"/>
      </w:pPr>
    </w:lvl>
    <w:lvl w:ilvl="6" w:tplc="0409000F" w:tentative="1">
      <w:start w:val="1"/>
      <w:numFmt w:val="decimal"/>
      <w:lvlText w:val="%7."/>
      <w:lvlJc w:val="left"/>
      <w:pPr>
        <w:ind w:left="4011" w:hanging="420"/>
      </w:pPr>
    </w:lvl>
    <w:lvl w:ilvl="7" w:tplc="04090017" w:tentative="1">
      <w:start w:val="1"/>
      <w:numFmt w:val="aiueoFullWidth"/>
      <w:lvlText w:val="(%8)"/>
      <w:lvlJc w:val="left"/>
      <w:pPr>
        <w:ind w:left="4431" w:hanging="420"/>
      </w:pPr>
    </w:lvl>
    <w:lvl w:ilvl="8" w:tplc="04090011" w:tentative="1">
      <w:start w:val="1"/>
      <w:numFmt w:val="decimalEnclosedCircle"/>
      <w:lvlText w:val="%9"/>
      <w:lvlJc w:val="left"/>
      <w:pPr>
        <w:ind w:left="4851" w:hanging="420"/>
      </w:pPr>
    </w:lvl>
  </w:abstractNum>
  <w:abstractNum w:abstractNumId="1" w15:restartNumberingAfterBreak="0">
    <w:nsid w:val="785F1D45"/>
    <w:multiLevelType w:val="hybridMultilevel"/>
    <w:tmpl w:val="368260B2"/>
    <w:lvl w:ilvl="0" w:tplc="25A2050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788420EE"/>
    <w:multiLevelType w:val="hybridMultilevel"/>
    <w:tmpl w:val="00B6BA40"/>
    <w:lvl w:ilvl="0" w:tplc="BCA0E4B0">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CAF1E34"/>
    <w:multiLevelType w:val="hybridMultilevel"/>
    <w:tmpl w:val="9620D5C4"/>
    <w:lvl w:ilvl="0" w:tplc="BED0A53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AF7"/>
    <w:rsid w:val="000105EB"/>
    <w:rsid w:val="00030918"/>
    <w:rsid w:val="000E1060"/>
    <w:rsid w:val="001273D0"/>
    <w:rsid w:val="00151FDB"/>
    <w:rsid w:val="00183D96"/>
    <w:rsid w:val="001E00B4"/>
    <w:rsid w:val="002137E2"/>
    <w:rsid w:val="002649BB"/>
    <w:rsid w:val="00285A3E"/>
    <w:rsid w:val="002A6F49"/>
    <w:rsid w:val="002D3251"/>
    <w:rsid w:val="002F2D86"/>
    <w:rsid w:val="002F6117"/>
    <w:rsid w:val="00325FB7"/>
    <w:rsid w:val="00354DC2"/>
    <w:rsid w:val="004429A0"/>
    <w:rsid w:val="004A7271"/>
    <w:rsid w:val="004D54B8"/>
    <w:rsid w:val="004E5AF7"/>
    <w:rsid w:val="004F4891"/>
    <w:rsid w:val="00500CF8"/>
    <w:rsid w:val="00537BEE"/>
    <w:rsid w:val="00590EA2"/>
    <w:rsid w:val="005A3D7F"/>
    <w:rsid w:val="005D19E9"/>
    <w:rsid w:val="005E249F"/>
    <w:rsid w:val="005E41B4"/>
    <w:rsid w:val="00617789"/>
    <w:rsid w:val="006321CE"/>
    <w:rsid w:val="006D00B1"/>
    <w:rsid w:val="00760C30"/>
    <w:rsid w:val="007727ED"/>
    <w:rsid w:val="007C0ADF"/>
    <w:rsid w:val="007D7F65"/>
    <w:rsid w:val="00824425"/>
    <w:rsid w:val="00826057"/>
    <w:rsid w:val="00830B6C"/>
    <w:rsid w:val="0084175D"/>
    <w:rsid w:val="009D3371"/>
    <w:rsid w:val="009F74A0"/>
    <w:rsid w:val="00A869C0"/>
    <w:rsid w:val="00B06694"/>
    <w:rsid w:val="00CE58F0"/>
    <w:rsid w:val="00D10AD6"/>
    <w:rsid w:val="00D436F1"/>
    <w:rsid w:val="00DC2018"/>
    <w:rsid w:val="00E52B69"/>
    <w:rsid w:val="00E644A6"/>
    <w:rsid w:val="00E8451C"/>
    <w:rsid w:val="00E84A1C"/>
    <w:rsid w:val="00E95FAA"/>
    <w:rsid w:val="00EF7F44"/>
    <w:rsid w:val="00FF1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A8A6B93"/>
  <w15:docId w15:val="{0FC5ED17-16AC-4915-8FE7-E6B23316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AF7"/>
    <w:pPr>
      <w:ind w:leftChars="400" w:left="840"/>
    </w:pPr>
  </w:style>
  <w:style w:type="paragraph" w:styleId="a4">
    <w:name w:val="header"/>
    <w:basedOn w:val="a"/>
    <w:link w:val="a5"/>
    <w:uiPriority w:val="99"/>
    <w:unhideWhenUsed/>
    <w:rsid w:val="00E52B69"/>
    <w:pPr>
      <w:tabs>
        <w:tab w:val="center" w:pos="4252"/>
        <w:tab w:val="right" w:pos="8504"/>
      </w:tabs>
      <w:snapToGrid w:val="0"/>
    </w:pPr>
  </w:style>
  <w:style w:type="character" w:customStyle="1" w:styleId="a5">
    <w:name w:val="ヘッダー (文字)"/>
    <w:basedOn w:val="a0"/>
    <w:link w:val="a4"/>
    <w:uiPriority w:val="99"/>
    <w:rsid w:val="00E52B69"/>
  </w:style>
  <w:style w:type="paragraph" w:styleId="a6">
    <w:name w:val="footer"/>
    <w:basedOn w:val="a"/>
    <w:link w:val="a7"/>
    <w:uiPriority w:val="99"/>
    <w:unhideWhenUsed/>
    <w:rsid w:val="00E52B69"/>
    <w:pPr>
      <w:tabs>
        <w:tab w:val="center" w:pos="4252"/>
        <w:tab w:val="right" w:pos="8504"/>
      </w:tabs>
      <w:snapToGrid w:val="0"/>
    </w:pPr>
  </w:style>
  <w:style w:type="character" w:customStyle="1" w:styleId="a7">
    <w:name w:val="フッター (文字)"/>
    <w:basedOn w:val="a0"/>
    <w:link w:val="a6"/>
    <w:uiPriority w:val="99"/>
    <w:rsid w:val="00E52B69"/>
  </w:style>
  <w:style w:type="paragraph" w:styleId="a8">
    <w:name w:val="Balloon Text"/>
    <w:basedOn w:val="a"/>
    <w:link w:val="a9"/>
    <w:uiPriority w:val="99"/>
    <w:semiHidden/>
    <w:unhideWhenUsed/>
    <w:rsid w:val="005E41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41B4"/>
    <w:rPr>
      <w:rFonts w:asciiTheme="majorHAnsi" w:eastAsiaTheme="majorEastAsia" w:hAnsiTheme="majorHAnsi" w:cstheme="majorBidi"/>
      <w:sz w:val="18"/>
      <w:szCs w:val="18"/>
    </w:rPr>
  </w:style>
  <w:style w:type="paragraph" w:styleId="Web">
    <w:name w:val="Normal (Web)"/>
    <w:basedOn w:val="a"/>
    <w:uiPriority w:val="99"/>
    <w:semiHidden/>
    <w:unhideWhenUsed/>
    <w:rsid w:val="004F48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4F48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ite.mhlw.go.jp/yamagata-roudoukyok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site.mhlw.go.jp/yamagata-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C7BEE-93AA-4038-818D-D23C6986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伊藤秀人</dc:creator>
  <cp:keywords/>
  <dc:description/>
  <cp:lastModifiedBy>伊藤秀人</cp:lastModifiedBy>
  <cp:revision>25</cp:revision>
  <cp:lastPrinted>2024-07-23T06:34:00Z</cp:lastPrinted>
  <dcterms:created xsi:type="dcterms:W3CDTF">2019-09-26T15:22:00Z</dcterms:created>
  <dcterms:modified xsi:type="dcterms:W3CDTF">2024-07-23T06:38:00Z</dcterms:modified>
</cp:coreProperties>
</file>