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5092" w14:textId="5F5D683F" w:rsidR="00B833F0" w:rsidRDefault="005317B4">
      <w:r>
        <w:rPr>
          <w:noProof/>
        </w:rPr>
        <mc:AlternateContent>
          <mc:Choice Requires="wps">
            <w:drawing>
              <wp:anchor distT="0" distB="0" distL="114300" distR="114300" simplePos="0" relativeHeight="251659264" behindDoc="0" locked="0" layoutInCell="1" allowOverlap="1" wp14:anchorId="7FC5A588" wp14:editId="098C1DBC">
                <wp:simplePos x="0" y="0"/>
                <wp:positionH relativeFrom="column">
                  <wp:posOffset>0</wp:posOffset>
                </wp:positionH>
                <wp:positionV relativeFrom="paragraph">
                  <wp:posOffset>0</wp:posOffset>
                </wp:positionV>
                <wp:extent cx="6336030" cy="9686925"/>
                <wp:effectExtent l="0" t="0" r="7620" b="9525"/>
                <wp:wrapNone/>
                <wp:docPr id="693618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030" cy="9686925"/>
                        </a:xfrm>
                        <a:custGeom>
                          <a:avLst/>
                          <a:gdLst>
                            <a:gd name="connsiteX0" fmla="*/ 0 w 6336704"/>
                            <a:gd name="connsiteY0" fmla="*/ 0 h 6447919"/>
                            <a:gd name="connsiteX1" fmla="*/ 6336704 w 6336704"/>
                            <a:gd name="connsiteY1" fmla="*/ 0 h 6447919"/>
                            <a:gd name="connsiteX2" fmla="*/ 6336704 w 6336704"/>
                            <a:gd name="connsiteY2" fmla="*/ 6447919 h 6447919"/>
                            <a:gd name="connsiteX3" fmla="*/ 0 w 6336704"/>
                            <a:gd name="connsiteY3" fmla="*/ 6447919 h 6447919"/>
                            <a:gd name="connsiteX4" fmla="*/ 0 w 6336704"/>
                            <a:gd name="connsiteY4" fmla="*/ 0 h 6447919"/>
                            <a:gd name="connsiteX0" fmla="*/ 0 w 6336704"/>
                            <a:gd name="connsiteY0" fmla="*/ 0 h 6447919"/>
                            <a:gd name="connsiteX1" fmla="*/ 6336704 w 6336704"/>
                            <a:gd name="connsiteY1" fmla="*/ 0 h 6447919"/>
                            <a:gd name="connsiteX2" fmla="*/ 6336704 w 6336704"/>
                            <a:gd name="connsiteY2" fmla="*/ 6447919 h 6447919"/>
                            <a:gd name="connsiteX3" fmla="*/ 10633 w 6336704"/>
                            <a:gd name="connsiteY3" fmla="*/ 6267166 h 6447919"/>
                            <a:gd name="connsiteX4" fmla="*/ 0 w 6336704"/>
                            <a:gd name="connsiteY4" fmla="*/ 0 h 6447919"/>
                            <a:gd name="connsiteX0" fmla="*/ 0 w 6336704"/>
                            <a:gd name="connsiteY0" fmla="*/ 0 h 6299063"/>
                            <a:gd name="connsiteX1" fmla="*/ 6336704 w 6336704"/>
                            <a:gd name="connsiteY1" fmla="*/ 0 h 6299063"/>
                            <a:gd name="connsiteX2" fmla="*/ 6336704 w 6336704"/>
                            <a:gd name="connsiteY2" fmla="*/ 6299063 h 6299063"/>
                            <a:gd name="connsiteX3" fmla="*/ 10633 w 6336704"/>
                            <a:gd name="connsiteY3" fmla="*/ 6267166 h 6299063"/>
                            <a:gd name="connsiteX4" fmla="*/ 0 w 6336704"/>
                            <a:gd name="connsiteY4" fmla="*/ 0 h 6299063"/>
                            <a:gd name="connsiteX0" fmla="*/ 0 w 6347337"/>
                            <a:gd name="connsiteY0" fmla="*/ 0 h 6267166"/>
                            <a:gd name="connsiteX1" fmla="*/ 6336704 w 6347337"/>
                            <a:gd name="connsiteY1" fmla="*/ 0 h 6267166"/>
                            <a:gd name="connsiteX2" fmla="*/ 6347337 w 6347337"/>
                            <a:gd name="connsiteY2" fmla="*/ 6267165 h 6267166"/>
                            <a:gd name="connsiteX3" fmla="*/ 10633 w 6347337"/>
                            <a:gd name="connsiteY3" fmla="*/ 6267166 h 6267166"/>
                            <a:gd name="connsiteX4" fmla="*/ 0 w 6347337"/>
                            <a:gd name="connsiteY4" fmla="*/ 0 h 62671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47337" h="6267166">
                              <a:moveTo>
                                <a:pt x="0" y="0"/>
                              </a:moveTo>
                              <a:lnTo>
                                <a:pt x="6336704" y="0"/>
                              </a:lnTo>
                              <a:cubicBezTo>
                                <a:pt x="6340248" y="2089055"/>
                                <a:pt x="6343793" y="4178110"/>
                                <a:pt x="6347337" y="6267165"/>
                              </a:cubicBezTo>
                              <a:lnTo>
                                <a:pt x="10633" y="6267166"/>
                              </a:lnTo>
                              <a:cubicBezTo>
                                <a:pt x="7089" y="4178111"/>
                                <a:pt x="3544" y="2089055"/>
                                <a:pt x="0" y="0"/>
                              </a:cubicBezTo>
                              <a:close/>
                            </a:path>
                          </a:pathLst>
                        </a:custGeom>
                        <a:noFill/>
                        <a:ln>
                          <a:solidFill>
                            <a:srgbClr val="000000"/>
                          </a:solidFill>
                        </a:ln>
                      </wps:spPr>
                      <wps:txbx>
                        <w:txbxContent>
                          <w:p w14:paraId="119F4A3E" w14:textId="77777777" w:rsidR="0003278B" w:rsidRPr="0003278B" w:rsidRDefault="0003278B" w:rsidP="0003278B">
                            <w:pPr>
                              <w:spacing w:line="360" w:lineRule="exact"/>
                              <w:jc w:val="righ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○年○月○日</w:t>
                            </w:r>
                          </w:p>
                          <w:p w14:paraId="26EFEE03" w14:textId="77777777" w:rsidR="0003278B" w:rsidRPr="0003278B" w:rsidRDefault="0003278B" w:rsidP="0003278B">
                            <w:pPr>
                              <w:spacing w:line="360" w:lineRule="exact"/>
                              <w:jc w:val="center"/>
                              <w:textAlignment w:val="baseline"/>
                              <w:rPr>
                                <w:rFonts w:ascii="メイリオ" w:eastAsia="メイリオ" w:hAnsi="メイリオ"/>
                                <w:color w:val="000000" w:themeColor="text1"/>
                                <w:kern w:val="24"/>
                                <w:sz w:val="24"/>
                                <w:szCs w:val="24"/>
                              </w:rPr>
                            </w:pPr>
                            <w:r w:rsidRPr="0003278B">
                              <w:rPr>
                                <w:rFonts w:ascii="メイリオ" w:eastAsia="メイリオ" w:hAnsi="メイリオ" w:hint="eastAsia"/>
                                <w:color w:val="000000" w:themeColor="text1"/>
                                <w:kern w:val="24"/>
                              </w:rPr>
                              <w:t>フリーランスに対するハラスメントは許しません！！</w:t>
                            </w:r>
                          </w:p>
                          <w:p w14:paraId="5D8AB97D" w14:textId="77777777" w:rsidR="0003278B" w:rsidRPr="0003278B" w:rsidRDefault="0003278B" w:rsidP="0003278B">
                            <w:pPr>
                              <w:spacing w:line="360" w:lineRule="exact"/>
                              <w:jc w:val="right"/>
                              <w:textAlignment w:val="baseline"/>
                              <w:rPr>
                                <w:rFonts w:ascii="メイリオ" w:eastAsia="メイリオ" w:hAnsi="メイリオ"/>
                                <w:color w:val="000000" w:themeColor="text1"/>
                                <w:kern w:val="24"/>
                                <w:sz w:val="20"/>
                                <w:szCs w:val="20"/>
                                <w:lang w:eastAsia="zh-CN"/>
                              </w:rPr>
                            </w:pPr>
                            <w:r w:rsidRPr="0003278B">
                              <w:rPr>
                                <w:rFonts w:ascii="メイリオ" w:eastAsia="メイリオ" w:hAnsi="メイリオ" w:hint="eastAsia"/>
                                <w:color w:val="000000" w:themeColor="text1"/>
                                <w:kern w:val="24"/>
                                <w:sz w:val="20"/>
                                <w:szCs w:val="20"/>
                                <w:lang w:eastAsia="zh-CN"/>
                              </w:rPr>
                              <w:t>株式会社○○○　代表取締役社長○○○</w:t>
                            </w:r>
                          </w:p>
                          <w:p w14:paraId="2DFAC66E"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lang w:eastAsia="zh-CN"/>
                              </w:rPr>
                            </w:pPr>
                            <w:r w:rsidRPr="0003278B">
                              <w:rPr>
                                <w:rFonts w:ascii="メイリオ" w:eastAsia="メイリオ" w:hAnsi="メイリオ" w:hint="eastAsia"/>
                                <w:color w:val="000000" w:themeColor="text1"/>
                                <w:kern w:val="24"/>
                                <w:sz w:val="20"/>
                                <w:szCs w:val="20"/>
                                <w:lang w:eastAsia="zh-CN"/>
                              </w:rPr>
                              <w:t> </w:t>
                            </w:r>
                          </w:p>
                          <w:p w14:paraId="089B3185" w14:textId="77777777" w:rsidR="0003278B" w:rsidRPr="0003278B" w:rsidRDefault="0003278B" w:rsidP="0003278B">
                            <w:pPr>
                              <w:pStyle w:val="a3"/>
                              <w:numPr>
                                <w:ilvl w:val="0"/>
                                <w:numId w:val="3"/>
                              </w:numPr>
                              <w:spacing w:line="360" w:lineRule="exact"/>
                              <w:ind w:leftChars="0"/>
                              <w:textAlignment w:val="baseline"/>
                              <w:rPr>
                                <w:rFonts w:ascii="メイリオ" w:eastAsia="メイリオ" w:hAnsi="メイリオ" w:cstheme="minorBidi"/>
                                <w:color w:val="000000" w:themeColor="text1"/>
                                <w:kern w:val="24"/>
                                <w:sz w:val="20"/>
                                <w:szCs w:val="20"/>
                              </w:rPr>
                            </w:pPr>
                            <w:r w:rsidRPr="0003278B">
                              <w:rPr>
                                <w:rFonts w:ascii="メイリオ" w:eastAsia="メイリオ" w:hAnsi="メイリオ" w:cstheme="minorBidi" w:hint="eastAsia"/>
                                <w:color w:val="000000" w:themeColor="text1"/>
                                <w:kern w:val="24"/>
                                <w:sz w:val="20"/>
                                <w:szCs w:val="20"/>
                              </w:rPr>
                              <w:t>ハラスメントは、個人としての尊厳を不当に傷つける社会的に許されない行為です。</w:t>
                            </w:r>
                          </w:p>
                          <w:p w14:paraId="27684522" w14:textId="059B2ABE" w:rsidR="0003278B" w:rsidRPr="0003278B" w:rsidRDefault="0003278B" w:rsidP="00D14FE9">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D14FE9">
                              <w:rPr>
                                <w:rFonts w:ascii="メイリオ" w:eastAsia="メイリオ" w:hAnsi="メイリオ"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職場におけるハラスメントと同様に、取引の相手方であるフリーランスに対するハラスメントについても、そのフリーランスの能力の有効な発揮を妨げ、また、当社にとっても職場秩序や業務の遂行を阻害し、社会的評価に影響を 与える問題です。</w:t>
                            </w:r>
                          </w:p>
                          <w:p w14:paraId="6630DE06"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w:t>
                            </w:r>
                          </w:p>
                          <w:p w14:paraId="29282F10" w14:textId="27BF2FC1" w:rsidR="0003278B" w:rsidRPr="0003278B" w:rsidRDefault="0003278B" w:rsidP="0003278B">
                            <w:pPr>
                              <w:pStyle w:val="a3"/>
                              <w:numPr>
                                <w:ilvl w:val="0"/>
                                <w:numId w:val="4"/>
                              </w:numPr>
                              <w:spacing w:line="360" w:lineRule="exact"/>
                              <w:ind w:leftChars="0"/>
                              <w:textAlignment w:val="baseline"/>
                              <w:rPr>
                                <w:rFonts w:ascii="メイリオ" w:eastAsia="メイリオ" w:hAnsi="メイリオ" w:cstheme="minorBidi"/>
                                <w:color w:val="000000" w:themeColor="text1"/>
                                <w:kern w:val="24"/>
                                <w:sz w:val="20"/>
                                <w:szCs w:val="20"/>
                              </w:rPr>
                            </w:pPr>
                            <w:r w:rsidRPr="0003278B">
                              <w:rPr>
                                <w:rFonts w:ascii="メイリオ" w:eastAsia="メイリオ" w:hAnsi="メイリオ" w:cstheme="minorBidi" w:hint="eastAsia"/>
                                <w:color w:val="000000" w:themeColor="text1"/>
                                <w:kern w:val="24"/>
                                <w:sz w:val="20"/>
                                <w:szCs w:val="20"/>
                              </w:rPr>
                              <w:t>当社は取引の相手方であるフリーランスに対する下記のハラスメント行為を許しません。また、業務委託を発注</w:t>
                            </w:r>
                            <w:r w:rsidRPr="0003278B">
                              <w:rPr>
                                <w:rFonts w:ascii="メイリオ" w:eastAsia="メイリオ" w:hAnsi="メイリオ" w:hint="eastAsia"/>
                                <w:color w:val="000000" w:themeColor="text1"/>
                                <w:kern w:val="24"/>
                                <w:sz w:val="20"/>
                                <w:szCs w:val="20"/>
                              </w:rPr>
                              <w:t>するために契約交渉中であるフリーランスに対しても、これに類する行為を行ってはなりません。中でも、フリーランスとの契約を担当する者やフリーランスと連携して業務を行う者は特に注意しましょう。</w:t>
                            </w:r>
                          </w:p>
                          <w:p w14:paraId="3B898D89" w14:textId="495E5AA8" w:rsidR="0003278B" w:rsidRPr="0003278B" w:rsidRDefault="0003278B" w:rsidP="0003278B">
                            <w:pPr>
                              <w:spacing w:line="360" w:lineRule="exact"/>
                              <w:ind w:left="600" w:hangingChars="300" w:hanging="6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なお、以下のパワーハラスメントについては、行為者とフリーランスとの関係性を個別に記載していませんが、優越的な関係を背景として行われたものであることが前提となるものです。</w:t>
                            </w:r>
                          </w:p>
                          <w:p w14:paraId="27079584" w14:textId="03930FA8" w:rsidR="0003278B" w:rsidRPr="0003278B" w:rsidRDefault="0003278B" w:rsidP="0003278B">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p>
                          <w:p w14:paraId="68FFAD23"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＜セクシュアルハラスメント＞　</w:t>
                            </w:r>
                          </w:p>
                          <w:p w14:paraId="33A1FCCB"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①性的な冗談、からかい、質問</w:t>
                            </w:r>
                          </w:p>
                          <w:p w14:paraId="686BD2DB"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②わいせつ図画の閲覧、配付、掲示　　　　</w:t>
                            </w:r>
                          </w:p>
                          <w:p w14:paraId="0B8516F8" w14:textId="77777777" w:rsid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③その他、他人に不快感を与える性的な言動</w:t>
                            </w:r>
                          </w:p>
                          <w:p w14:paraId="269775C6" w14:textId="1F88D1BF" w:rsidR="007F1389" w:rsidRPr="007F1389" w:rsidRDefault="007F1389" w:rsidP="007F1389">
                            <w:pPr>
                              <w:spacing w:line="360" w:lineRule="exact"/>
                              <w:ind w:firstLineChars="350" w:firstLine="7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④</w:t>
                            </w:r>
                            <w:r w:rsidRPr="007F1389">
                              <w:rPr>
                                <w:rFonts w:ascii="メイリオ" w:eastAsia="メイリオ" w:hAnsi="メイリオ" w:hint="eastAsia"/>
                                <w:color w:val="000000" w:themeColor="text1"/>
                                <w:kern w:val="24"/>
                                <w:sz w:val="20"/>
                                <w:szCs w:val="20"/>
                              </w:rPr>
                              <w:t>性的な噂の流布</w:t>
                            </w:r>
                          </w:p>
                          <w:p w14:paraId="1B8DFD7B" w14:textId="75B0C888"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⑤</w:t>
                            </w:r>
                            <w:r w:rsidRPr="007F1389">
                              <w:rPr>
                                <w:rFonts w:ascii="メイリオ" w:eastAsia="メイリオ" w:hAnsi="メイリオ" w:hint="eastAsia"/>
                                <w:color w:val="000000" w:themeColor="text1"/>
                                <w:kern w:val="24"/>
                                <w:sz w:val="20"/>
                                <w:szCs w:val="20"/>
                              </w:rPr>
                              <w:t xml:space="preserve">身体への不必要な接触 </w:t>
                            </w:r>
                          </w:p>
                          <w:p w14:paraId="31421547" w14:textId="40D04DA8"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⑥</w:t>
                            </w:r>
                            <w:r w:rsidRPr="007F1389">
                              <w:rPr>
                                <w:rFonts w:ascii="メイリオ" w:eastAsia="メイリオ" w:hAnsi="メイリオ" w:hint="eastAsia"/>
                                <w:color w:val="000000" w:themeColor="text1"/>
                                <w:kern w:val="24"/>
                                <w:sz w:val="20"/>
                                <w:szCs w:val="20"/>
                              </w:rPr>
                              <w:t>性的な言動により、他者の就業意欲を低下せしめ、能力の発揮を阻害する行為</w:t>
                            </w:r>
                          </w:p>
                          <w:p w14:paraId="413ACB44" w14:textId="6602B540"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⑦</w:t>
                            </w:r>
                            <w:r w:rsidRPr="007F1389">
                              <w:rPr>
                                <w:rFonts w:ascii="メイリオ" w:eastAsia="メイリオ" w:hAnsi="メイリオ" w:hint="eastAsia"/>
                                <w:color w:val="000000" w:themeColor="text1"/>
                                <w:kern w:val="24"/>
                                <w:sz w:val="20"/>
                                <w:szCs w:val="20"/>
                              </w:rPr>
                              <w:t>交際、性的な関係の強要</w:t>
                            </w:r>
                          </w:p>
                          <w:p w14:paraId="0794C4C0" w14:textId="7CABFC70"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⑧</w:t>
                            </w:r>
                            <w:r w:rsidRPr="007F1389">
                              <w:rPr>
                                <w:rFonts w:ascii="メイリオ" w:eastAsia="メイリオ" w:hAnsi="メイリオ" w:hint="eastAsia"/>
                                <w:color w:val="000000" w:themeColor="text1"/>
                                <w:kern w:val="24"/>
                                <w:sz w:val="20"/>
                                <w:szCs w:val="20"/>
                              </w:rPr>
                              <w:t>性的な言動に対して拒否等を行ったフリーランスに対する不利益取扱い等</w:t>
                            </w:r>
                          </w:p>
                          <w:p w14:paraId="2AB79C5D" w14:textId="77777777" w:rsidR="007F1389" w:rsidRPr="0003278B" w:rsidRDefault="007F1389" w:rsidP="0003278B">
                            <w:pPr>
                              <w:spacing w:line="360" w:lineRule="exact"/>
                              <w:textAlignment w:val="baseline"/>
                              <w:rPr>
                                <w:rFonts w:ascii="メイリオ" w:eastAsia="メイリオ" w:hAnsi="メイリオ"/>
                                <w:color w:val="000000" w:themeColor="text1"/>
                                <w:kern w:val="24"/>
                                <w:sz w:val="20"/>
                                <w:szCs w:val="20"/>
                              </w:rPr>
                            </w:pPr>
                          </w:p>
                          <w:p w14:paraId="0BCEE1CB"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＜妊娠・出産等に関するハラスメント＞　　</w:t>
                            </w:r>
                          </w:p>
                          <w:p w14:paraId="0FD59649" w14:textId="40F3C1FB" w:rsidR="0003278B" w:rsidRPr="0003278B" w:rsidRDefault="0003278B" w:rsidP="0003278B">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⑨</w:t>
                            </w:r>
                            <w:r w:rsidRPr="0003278B">
                              <w:rPr>
                                <w:rFonts w:ascii="メイリオ" w:eastAsia="メイリオ" w:hAnsi="メイリオ" w:hint="eastAsia"/>
                                <w:color w:val="000000" w:themeColor="text1"/>
                                <w:kern w:val="24"/>
                                <w:sz w:val="20"/>
                                <w:szCs w:val="20"/>
                              </w:rPr>
                              <w:t>妊娠したこと、出産したこと、妊娠又は出産に起因する症状により業務委託に係る業務を行えないこと若しくは行えなかったこと又は当該業務の能率が低下したこと（以下「妊娠したこと等」という。）を理由として嫌がらせ等をするもの</w:t>
                            </w:r>
                          </w:p>
                          <w:p w14:paraId="7D802466" w14:textId="39C5AF50" w:rsidR="0003278B" w:rsidRPr="0003278B" w:rsidRDefault="0003278B" w:rsidP="0003278B">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⑩</w:t>
                            </w:r>
                            <w:r w:rsidRPr="0003278B">
                              <w:rPr>
                                <w:rFonts w:ascii="メイリオ" w:eastAsia="メイリオ" w:hAnsi="メイリオ" w:hint="eastAsia"/>
                                <w:color w:val="000000" w:themeColor="text1"/>
                                <w:kern w:val="24"/>
                                <w:sz w:val="20"/>
                                <w:szCs w:val="20"/>
                              </w:rPr>
                              <w:t>妊娠又は出産に関し特定受託事業者に係る取引の適正化等に関する法律（以下「法」という。）第13条第１項又は第２項の規定による配慮の申出（以下「配慮の申出」という。）を阻害するもの</w:t>
                            </w:r>
                          </w:p>
                          <w:p w14:paraId="28BF4F00" w14:textId="24C7AC6A" w:rsidR="0003278B" w:rsidRDefault="0003278B" w:rsidP="0003278B">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⑪</w:t>
                            </w:r>
                            <w:r w:rsidRPr="0003278B">
                              <w:rPr>
                                <w:rFonts w:ascii="メイリオ" w:eastAsia="メイリオ" w:hAnsi="メイリオ" w:hint="eastAsia"/>
                                <w:color w:val="000000" w:themeColor="text1"/>
                                <w:kern w:val="24"/>
                                <w:sz w:val="20"/>
                                <w:szCs w:val="20"/>
                              </w:rPr>
                              <w:t>配慮の申出をしたこと又は法第13条第１項若しくは第２項の規定による配慮を受けたこと（以下「配慮を受けたこと」という。）により嫌がらせ等をするもの</w:t>
                            </w:r>
                          </w:p>
                          <w:p w14:paraId="0F75D991" w14:textId="77777777" w:rsidR="007F1389" w:rsidRPr="0003278B" w:rsidRDefault="007F1389" w:rsidP="007F138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⑫妊娠したこと等を理由として契約の解除その他の不利益な取扱いを示唆するもの</w:t>
                            </w:r>
                          </w:p>
                          <w:p w14:paraId="37285A61" w14:textId="77777777" w:rsidR="007F1389" w:rsidRDefault="007F1389" w:rsidP="007F1389">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⑬配慮の申出をしたこと及び配慮を受けたことを理由として契約の解除その他の不利益な取扱いを</w:t>
                            </w:r>
                            <w:r w:rsidRPr="007F1389">
                              <w:rPr>
                                <w:rFonts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示唆するもの</w:t>
                            </w:r>
                          </w:p>
                          <w:p w14:paraId="14869FF6" w14:textId="550F6AF5" w:rsidR="0003278B" w:rsidRPr="00D14FE9" w:rsidRDefault="0003278B" w:rsidP="007F1389">
                            <w:pPr>
                              <w:spacing w:line="360" w:lineRule="exact"/>
                              <w:textAlignment w:val="baseline"/>
                              <w:rPr>
                                <w:rFonts w:ascii="メイリオ" w:eastAsia="メイリオ" w:hAnsi="メイリオ"/>
                                <w:color w:val="000000" w:themeColor="text1"/>
                                <w:kern w:val="24"/>
                                <w:sz w:val="20"/>
                                <w:szCs w:val="20"/>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7FC5A588" id="テキスト ボックス 2" o:spid="_x0000_s1026" style="position:absolute;left:0;text-align:left;margin-left:0;margin-top:0;width:498.9pt;height:7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47337,62671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" adj="-11796480,,5400" path="m,l6336704,v3544,2089055,7089,4178110,10633,6267165l10633,6267166c7089,4178111,3544,2089055,,xe" filled="f">
                <v:stroke joinstyle="miter"/>
                <v:formulas/>
                <v:path arrowok="t" o:connecttype="custom" o:connectlocs="0,0;6325416,0;6336030,9686923;10614,9686925;0,0" o:connectangles="0,0,0,0,0" textboxrect="0,0,6347337,6267166"/>
                <v:textbox>
                  <w:txbxContent>
                    <w:p w14:paraId="119F4A3E" w14:textId="77777777" w:rsidR="0003278B" w:rsidRPr="0003278B" w:rsidRDefault="0003278B" w:rsidP="0003278B">
                      <w:pPr>
                        <w:spacing w:line="360" w:lineRule="exact"/>
                        <w:jc w:val="righ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○年○月○日</w:t>
                      </w:r>
                    </w:p>
                    <w:p w14:paraId="26EFEE03" w14:textId="77777777" w:rsidR="0003278B" w:rsidRPr="0003278B" w:rsidRDefault="0003278B" w:rsidP="0003278B">
                      <w:pPr>
                        <w:spacing w:line="360" w:lineRule="exact"/>
                        <w:jc w:val="center"/>
                        <w:textAlignment w:val="baseline"/>
                        <w:rPr>
                          <w:rFonts w:ascii="メイリオ" w:eastAsia="メイリオ" w:hAnsi="メイリオ"/>
                          <w:color w:val="000000" w:themeColor="text1"/>
                          <w:kern w:val="24"/>
                          <w:sz w:val="24"/>
                          <w:szCs w:val="24"/>
                        </w:rPr>
                      </w:pPr>
                      <w:r w:rsidRPr="0003278B">
                        <w:rPr>
                          <w:rFonts w:ascii="メイリオ" w:eastAsia="メイリオ" w:hAnsi="メイリオ" w:hint="eastAsia"/>
                          <w:color w:val="000000" w:themeColor="text1"/>
                          <w:kern w:val="24"/>
                        </w:rPr>
                        <w:t>フリーランスに対するハラスメントは許しません！！</w:t>
                      </w:r>
                    </w:p>
                    <w:p w14:paraId="5D8AB97D" w14:textId="77777777" w:rsidR="0003278B" w:rsidRPr="0003278B" w:rsidRDefault="0003278B" w:rsidP="0003278B">
                      <w:pPr>
                        <w:spacing w:line="360" w:lineRule="exact"/>
                        <w:jc w:val="right"/>
                        <w:textAlignment w:val="baseline"/>
                        <w:rPr>
                          <w:rFonts w:ascii="メイリオ" w:eastAsia="メイリオ" w:hAnsi="メイリオ"/>
                          <w:color w:val="000000" w:themeColor="text1"/>
                          <w:kern w:val="24"/>
                          <w:sz w:val="20"/>
                          <w:szCs w:val="20"/>
                          <w:lang w:eastAsia="zh-CN"/>
                        </w:rPr>
                      </w:pPr>
                      <w:r w:rsidRPr="0003278B">
                        <w:rPr>
                          <w:rFonts w:ascii="メイリオ" w:eastAsia="メイリオ" w:hAnsi="メイリオ" w:hint="eastAsia"/>
                          <w:color w:val="000000" w:themeColor="text1"/>
                          <w:kern w:val="24"/>
                          <w:sz w:val="20"/>
                          <w:szCs w:val="20"/>
                          <w:lang w:eastAsia="zh-CN"/>
                        </w:rPr>
                        <w:t>株式会社○○○　代表取締役社長○○○</w:t>
                      </w:r>
                    </w:p>
                    <w:p w14:paraId="2DFAC66E"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lang w:eastAsia="zh-CN"/>
                        </w:rPr>
                      </w:pPr>
                      <w:r w:rsidRPr="0003278B">
                        <w:rPr>
                          <w:rFonts w:ascii="メイリオ" w:eastAsia="メイリオ" w:hAnsi="メイリオ" w:hint="eastAsia"/>
                          <w:color w:val="000000" w:themeColor="text1"/>
                          <w:kern w:val="24"/>
                          <w:sz w:val="20"/>
                          <w:szCs w:val="20"/>
                          <w:lang w:eastAsia="zh-CN"/>
                        </w:rPr>
                        <w:t> </w:t>
                      </w:r>
                    </w:p>
                    <w:p w14:paraId="089B3185" w14:textId="77777777" w:rsidR="0003278B" w:rsidRPr="0003278B" w:rsidRDefault="0003278B" w:rsidP="0003278B">
                      <w:pPr>
                        <w:pStyle w:val="a3"/>
                        <w:numPr>
                          <w:ilvl w:val="0"/>
                          <w:numId w:val="3"/>
                        </w:numPr>
                        <w:spacing w:line="360" w:lineRule="exact"/>
                        <w:ind w:leftChars="0"/>
                        <w:textAlignment w:val="baseline"/>
                        <w:rPr>
                          <w:rFonts w:ascii="メイリオ" w:eastAsia="メイリオ" w:hAnsi="メイリオ" w:cstheme="minorBidi"/>
                          <w:color w:val="000000" w:themeColor="text1"/>
                          <w:kern w:val="24"/>
                          <w:sz w:val="20"/>
                          <w:szCs w:val="20"/>
                        </w:rPr>
                      </w:pPr>
                      <w:r w:rsidRPr="0003278B">
                        <w:rPr>
                          <w:rFonts w:ascii="メイリオ" w:eastAsia="メイリオ" w:hAnsi="メイリオ" w:cstheme="minorBidi" w:hint="eastAsia"/>
                          <w:color w:val="000000" w:themeColor="text1"/>
                          <w:kern w:val="24"/>
                          <w:sz w:val="20"/>
                          <w:szCs w:val="20"/>
                        </w:rPr>
                        <w:t>ハラスメントは、個人としての尊厳を不当に傷つける社会的に許されない行為です。</w:t>
                      </w:r>
                    </w:p>
                    <w:p w14:paraId="27684522" w14:textId="059B2ABE" w:rsidR="0003278B" w:rsidRPr="0003278B" w:rsidRDefault="0003278B" w:rsidP="00D14FE9">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D14FE9">
                        <w:rPr>
                          <w:rFonts w:ascii="メイリオ" w:eastAsia="メイリオ" w:hAnsi="メイリオ"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職場におけるハラスメントと同様に、取引の相手方であるフリーランスに対するハラスメントについても、そのフリーランスの能力の有効な発揮を妨げ、また、当社にとっても職場秩序や業務の遂行を阻害し、社会的評価に影響を 与える問題です。</w:t>
                      </w:r>
                    </w:p>
                    <w:p w14:paraId="6630DE06"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w:t>
                      </w:r>
                    </w:p>
                    <w:p w14:paraId="29282F10" w14:textId="27BF2FC1" w:rsidR="0003278B" w:rsidRPr="0003278B" w:rsidRDefault="0003278B" w:rsidP="0003278B">
                      <w:pPr>
                        <w:pStyle w:val="a3"/>
                        <w:numPr>
                          <w:ilvl w:val="0"/>
                          <w:numId w:val="4"/>
                        </w:numPr>
                        <w:spacing w:line="360" w:lineRule="exact"/>
                        <w:ind w:leftChars="0"/>
                        <w:textAlignment w:val="baseline"/>
                        <w:rPr>
                          <w:rFonts w:ascii="メイリオ" w:eastAsia="メイリオ" w:hAnsi="メイリオ" w:cstheme="minorBidi"/>
                          <w:color w:val="000000" w:themeColor="text1"/>
                          <w:kern w:val="24"/>
                          <w:sz w:val="20"/>
                          <w:szCs w:val="20"/>
                        </w:rPr>
                      </w:pPr>
                      <w:r w:rsidRPr="0003278B">
                        <w:rPr>
                          <w:rFonts w:ascii="メイリオ" w:eastAsia="メイリオ" w:hAnsi="メイリオ" w:cstheme="minorBidi" w:hint="eastAsia"/>
                          <w:color w:val="000000" w:themeColor="text1"/>
                          <w:kern w:val="24"/>
                          <w:sz w:val="20"/>
                          <w:szCs w:val="20"/>
                        </w:rPr>
                        <w:t>当社は取引の相手方であるフリーランスに対する下記のハラスメント行為を許しません。また、業務委託を発注</w:t>
                      </w:r>
                      <w:r w:rsidRPr="0003278B">
                        <w:rPr>
                          <w:rFonts w:ascii="メイリオ" w:eastAsia="メイリオ" w:hAnsi="メイリオ" w:hint="eastAsia"/>
                          <w:color w:val="000000" w:themeColor="text1"/>
                          <w:kern w:val="24"/>
                          <w:sz w:val="20"/>
                          <w:szCs w:val="20"/>
                        </w:rPr>
                        <w:t>するために契約交渉中であるフリーランスに対しても、これに類する行為を行ってはなりません。中でも、フリーランスとの契約を担当する者やフリーランスと連携して業務を行う者は特に注意しましょう。</w:t>
                      </w:r>
                    </w:p>
                    <w:p w14:paraId="3B898D89" w14:textId="495E5AA8" w:rsidR="0003278B" w:rsidRPr="0003278B" w:rsidRDefault="0003278B" w:rsidP="0003278B">
                      <w:pPr>
                        <w:spacing w:line="360" w:lineRule="exact"/>
                        <w:ind w:left="600" w:hangingChars="300" w:hanging="6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なお、以下のパワーハラスメントについては、行為者とフリーランスとの関係性を個別に記載していませんが、優越的な関係を背景として行われたものであることが前提となるものです。</w:t>
                      </w:r>
                    </w:p>
                    <w:p w14:paraId="27079584" w14:textId="03930FA8" w:rsidR="0003278B" w:rsidRPr="0003278B" w:rsidRDefault="0003278B" w:rsidP="0003278B">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p>
                    <w:p w14:paraId="68FFAD23"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＜セクシュアルハラスメント＞　</w:t>
                      </w:r>
                    </w:p>
                    <w:p w14:paraId="33A1FCCB"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①性的な冗談、からかい、質問</w:t>
                      </w:r>
                    </w:p>
                    <w:p w14:paraId="686BD2DB"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②わいせつ図画の閲覧、配付、掲示　　　　</w:t>
                      </w:r>
                    </w:p>
                    <w:p w14:paraId="0B8516F8" w14:textId="77777777" w:rsid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③その他、他人に不快感を与える性的な言動</w:t>
                      </w:r>
                    </w:p>
                    <w:p w14:paraId="269775C6" w14:textId="1F88D1BF" w:rsidR="007F1389" w:rsidRPr="007F1389" w:rsidRDefault="007F1389" w:rsidP="007F1389">
                      <w:pPr>
                        <w:spacing w:line="360" w:lineRule="exact"/>
                        <w:ind w:firstLineChars="350" w:firstLine="7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④</w:t>
                      </w:r>
                      <w:r w:rsidRPr="007F1389">
                        <w:rPr>
                          <w:rFonts w:ascii="メイリオ" w:eastAsia="メイリオ" w:hAnsi="メイリオ" w:hint="eastAsia"/>
                          <w:color w:val="000000" w:themeColor="text1"/>
                          <w:kern w:val="24"/>
                          <w:sz w:val="20"/>
                          <w:szCs w:val="20"/>
                        </w:rPr>
                        <w:t>性的な噂の流布</w:t>
                      </w:r>
                    </w:p>
                    <w:p w14:paraId="1B8DFD7B" w14:textId="75B0C888"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⑤</w:t>
                      </w:r>
                      <w:r w:rsidRPr="007F1389">
                        <w:rPr>
                          <w:rFonts w:ascii="メイリオ" w:eastAsia="メイリオ" w:hAnsi="メイリオ" w:hint="eastAsia"/>
                          <w:color w:val="000000" w:themeColor="text1"/>
                          <w:kern w:val="24"/>
                          <w:sz w:val="20"/>
                          <w:szCs w:val="20"/>
                        </w:rPr>
                        <w:t xml:space="preserve">身体への不必要な接触 </w:t>
                      </w:r>
                    </w:p>
                    <w:p w14:paraId="31421547" w14:textId="40D04DA8"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⑥</w:t>
                      </w:r>
                      <w:r w:rsidRPr="007F1389">
                        <w:rPr>
                          <w:rFonts w:ascii="メイリオ" w:eastAsia="メイリオ" w:hAnsi="メイリオ" w:hint="eastAsia"/>
                          <w:color w:val="000000" w:themeColor="text1"/>
                          <w:kern w:val="24"/>
                          <w:sz w:val="20"/>
                          <w:szCs w:val="20"/>
                        </w:rPr>
                        <w:t>性的な言動により、他者の就業意欲を低下せしめ、能力の発揮を阻害する行為</w:t>
                      </w:r>
                    </w:p>
                    <w:p w14:paraId="413ACB44" w14:textId="6602B540"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⑦</w:t>
                      </w:r>
                      <w:r w:rsidRPr="007F1389">
                        <w:rPr>
                          <w:rFonts w:ascii="メイリオ" w:eastAsia="メイリオ" w:hAnsi="メイリオ" w:hint="eastAsia"/>
                          <w:color w:val="000000" w:themeColor="text1"/>
                          <w:kern w:val="24"/>
                          <w:sz w:val="20"/>
                          <w:szCs w:val="20"/>
                        </w:rPr>
                        <w:t>交際、性的な関係の強要</w:t>
                      </w:r>
                    </w:p>
                    <w:p w14:paraId="0794C4C0" w14:textId="7CABFC70"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w:t>
                      </w:r>
                      <w:r w:rsidR="00D06EEE">
                        <w:rPr>
                          <w:rFonts w:ascii="メイリオ" w:eastAsia="メイリオ" w:hAnsi="メイリオ" w:hint="eastAsia"/>
                          <w:color w:val="000000" w:themeColor="text1"/>
                          <w:kern w:val="24"/>
                          <w:sz w:val="20"/>
                          <w:szCs w:val="20"/>
                        </w:rPr>
                        <w:t>⑧</w:t>
                      </w:r>
                      <w:r w:rsidRPr="007F1389">
                        <w:rPr>
                          <w:rFonts w:ascii="メイリオ" w:eastAsia="メイリオ" w:hAnsi="メイリオ" w:hint="eastAsia"/>
                          <w:color w:val="000000" w:themeColor="text1"/>
                          <w:kern w:val="24"/>
                          <w:sz w:val="20"/>
                          <w:szCs w:val="20"/>
                        </w:rPr>
                        <w:t>性的な言動に対して拒否等を行ったフリーランスに対する不利益取扱い等</w:t>
                      </w:r>
                    </w:p>
                    <w:p w14:paraId="2AB79C5D" w14:textId="77777777" w:rsidR="007F1389" w:rsidRPr="0003278B" w:rsidRDefault="007F1389" w:rsidP="0003278B">
                      <w:pPr>
                        <w:spacing w:line="360" w:lineRule="exact"/>
                        <w:textAlignment w:val="baseline"/>
                        <w:rPr>
                          <w:rFonts w:ascii="メイリオ" w:eastAsia="メイリオ" w:hAnsi="メイリオ"/>
                          <w:color w:val="000000" w:themeColor="text1"/>
                          <w:kern w:val="24"/>
                          <w:sz w:val="20"/>
                          <w:szCs w:val="20"/>
                        </w:rPr>
                      </w:pPr>
                    </w:p>
                    <w:p w14:paraId="0BCEE1CB"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＜妊娠・出産等に関するハラスメント＞　　</w:t>
                      </w:r>
                    </w:p>
                    <w:p w14:paraId="0FD59649" w14:textId="40F3C1FB" w:rsidR="0003278B" w:rsidRPr="0003278B" w:rsidRDefault="0003278B" w:rsidP="0003278B">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⑨</w:t>
                      </w:r>
                      <w:r w:rsidRPr="0003278B">
                        <w:rPr>
                          <w:rFonts w:ascii="メイリオ" w:eastAsia="メイリオ" w:hAnsi="メイリオ" w:hint="eastAsia"/>
                          <w:color w:val="000000" w:themeColor="text1"/>
                          <w:kern w:val="24"/>
                          <w:sz w:val="20"/>
                          <w:szCs w:val="20"/>
                        </w:rPr>
                        <w:t>妊娠したこと、出産したこと、妊娠又は出産に起因する症状により業務委託に係る業務を行えないこと若しくは行えなかったこと又は当該業務の能率が低下したこと（以下「妊娠したこと等」という。）を理由として嫌がらせ等をするもの</w:t>
                      </w:r>
                    </w:p>
                    <w:p w14:paraId="7D802466" w14:textId="39C5AF50" w:rsidR="0003278B" w:rsidRPr="0003278B" w:rsidRDefault="0003278B" w:rsidP="0003278B">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⑩</w:t>
                      </w:r>
                      <w:r w:rsidRPr="0003278B">
                        <w:rPr>
                          <w:rFonts w:ascii="メイリオ" w:eastAsia="メイリオ" w:hAnsi="メイリオ" w:hint="eastAsia"/>
                          <w:color w:val="000000" w:themeColor="text1"/>
                          <w:kern w:val="24"/>
                          <w:sz w:val="20"/>
                          <w:szCs w:val="20"/>
                        </w:rPr>
                        <w:t>妊娠又は出産に関し特定受託事業者に係る取引の適正化等に関する法律（以下「法」という。）第13条第１項又は第２項の規定による配慮の申出（以下「配慮の申出」という。）を阻害するもの</w:t>
                      </w:r>
                    </w:p>
                    <w:p w14:paraId="28BF4F00" w14:textId="24C7AC6A" w:rsidR="0003278B" w:rsidRDefault="0003278B" w:rsidP="0003278B">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⑪</w:t>
                      </w:r>
                      <w:r w:rsidRPr="0003278B">
                        <w:rPr>
                          <w:rFonts w:ascii="メイリオ" w:eastAsia="メイリオ" w:hAnsi="メイリオ" w:hint="eastAsia"/>
                          <w:color w:val="000000" w:themeColor="text1"/>
                          <w:kern w:val="24"/>
                          <w:sz w:val="20"/>
                          <w:szCs w:val="20"/>
                        </w:rPr>
                        <w:t>配慮の申出をしたこと又は法第13条第１項若しくは第２項の規定による配慮を受けたこと（以下「配慮を受けたこと」という。）により嫌がらせ等をするもの</w:t>
                      </w:r>
                    </w:p>
                    <w:p w14:paraId="0F75D991" w14:textId="77777777" w:rsidR="007F1389" w:rsidRPr="0003278B" w:rsidRDefault="007F1389" w:rsidP="007F138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⑫妊娠したこと等を理由として契約の解除その他の不利益な取扱いを示唆するもの</w:t>
                      </w:r>
                    </w:p>
                    <w:p w14:paraId="37285A61" w14:textId="77777777" w:rsidR="007F1389" w:rsidRDefault="007F1389" w:rsidP="007F1389">
                      <w:pPr>
                        <w:spacing w:line="360" w:lineRule="exact"/>
                        <w:ind w:left="800" w:hangingChars="400" w:hanging="8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⑬配慮の申出をしたこと及び配慮を受けたことを理由として契約の解除その他の不利益な取扱いを</w:t>
                      </w:r>
                      <w:r w:rsidRPr="007F1389">
                        <w:rPr>
                          <w:rFonts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示唆するもの</w:t>
                      </w:r>
                    </w:p>
                    <w:p w14:paraId="14869FF6" w14:textId="550F6AF5" w:rsidR="0003278B" w:rsidRPr="00D14FE9" w:rsidRDefault="0003278B" w:rsidP="007F1389">
                      <w:pPr>
                        <w:spacing w:line="360" w:lineRule="exact"/>
                        <w:textAlignment w:val="baseline"/>
                        <w:rPr>
                          <w:rFonts w:ascii="メイリオ" w:eastAsia="メイリオ" w:hAnsi="メイリオ"/>
                          <w:color w:val="000000" w:themeColor="text1"/>
                          <w:kern w:val="24"/>
                          <w:sz w:val="20"/>
                          <w:szCs w:val="20"/>
                        </w:rPr>
                      </w:pPr>
                    </w:p>
                  </w:txbxContent>
                </v:textbox>
              </v:shape>
            </w:pict>
          </mc:Fallback>
        </mc:AlternateContent>
      </w:r>
    </w:p>
    <w:p w14:paraId="09D912AD" w14:textId="77777777" w:rsidR="0003278B" w:rsidRDefault="0003278B"/>
    <w:p w14:paraId="2032DCF9" w14:textId="77777777" w:rsidR="0003278B" w:rsidRDefault="0003278B"/>
    <w:p w14:paraId="62DA81F7" w14:textId="77777777" w:rsidR="0003278B" w:rsidRDefault="0003278B"/>
    <w:p w14:paraId="1543F1E4" w14:textId="77777777" w:rsidR="0003278B" w:rsidRDefault="0003278B"/>
    <w:p w14:paraId="190AF003" w14:textId="77777777" w:rsidR="0003278B" w:rsidRDefault="0003278B"/>
    <w:p w14:paraId="31E8EC9B" w14:textId="77777777" w:rsidR="0003278B" w:rsidRDefault="0003278B"/>
    <w:p w14:paraId="08214312" w14:textId="77777777" w:rsidR="0003278B" w:rsidRDefault="0003278B"/>
    <w:p w14:paraId="295AB1BA" w14:textId="77777777" w:rsidR="0003278B" w:rsidRDefault="0003278B"/>
    <w:p w14:paraId="7CE1629C" w14:textId="77777777" w:rsidR="0003278B" w:rsidRDefault="0003278B"/>
    <w:p w14:paraId="6F3166E5" w14:textId="77777777" w:rsidR="0003278B" w:rsidRDefault="0003278B"/>
    <w:p w14:paraId="5DB4E21D" w14:textId="77777777" w:rsidR="0003278B" w:rsidRDefault="0003278B"/>
    <w:p w14:paraId="3D35078D" w14:textId="77777777" w:rsidR="0003278B" w:rsidRDefault="0003278B"/>
    <w:p w14:paraId="6F1AE99F" w14:textId="77777777" w:rsidR="0003278B" w:rsidRDefault="0003278B"/>
    <w:p w14:paraId="5CBD537F" w14:textId="77777777" w:rsidR="0003278B" w:rsidRDefault="0003278B"/>
    <w:p w14:paraId="396FBE93" w14:textId="77777777" w:rsidR="0003278B" w:rsidRDefault="0003278B"/>
    <w:p w14:paraId="7B6CA6BF" w14:textId="77777777" w:rsidR="0003278B" w:rsidRDefault="0003278B"/>
    <w:p w14:paraId="20DDBE6A" w14:textId="77777777" w:rsidR="0003278B" w:rsidRDefault="0003278B"/>
    <w:p w14:paraId="794C361E" w14:textId="77777777" w:rsidR="0003278B" w:rsidRDefault="0003278B"/>
    <w:p w14:paraId="55982D91" w14:textId="77777777" w:rsidR="0003278B" w:rsidRDefault="0003278B"/>
    <w:p w14:paraId="3D678411" w14:textId="77777777" w:rsidR="0003278B" w:rsidRDefault="0003278B"/>
    <w:p w14:paraId="5955C82C" w14:textId="77777777" w:rsidR="0003278B" w:rsidRDefault="0003278B"/>
    <w:p w14:paraId="0862DE88" w14:textId="77777777" w:rsidR="0003278B" w:rsidRDefault="0003278B"/>
    <w:p w14:paraId="1352918E" w14:textId="77777777" w:rsidR="0003278B" w:rsidRDefault="0003278B"/>
    <w:p w14:paraId="52143947" w14:textId="77777777" w:rsidR="0003278B" w:rsidRDefault="0003278B"/>
    <w:p w14:paraId="553A0DA5" w14:textId="77777777" w:rsidR="0003278B" w:rsidRDefault="0003278B"/>
    <w:p w14:paraId="061DD755" w14:textId="77777777" w:rsidR="0003278B" w:rsidRDefault="0003278B"/>
    <w:p w14:paraId="75695306" w14:textId="77777777" w:rsidR="0003278B" w:rsidRDefault="0003278B"/>
    <w:p w14:paraId="5E2E3B62" w14:textId="77777777" w:rsidR="0003278B" w:rsidRDefault="0003278B"/>
    <w:p w14:paraId="237AF6C9" w14:textId="77777777" w:rsidR="0003278B" w:rsidRDefault="0003278B"/>
    <w:p w14:paraId="042E10DA" w14:textId="77777777" w:rsidR="0003278B" w:rsidRDefault="0003278B"/>
    <w:p w14:paraId="7208DD36" w14:textId="77777777" w:rsidR="0003278B" w:rsidRDefault="0003278B"/>
    <w:p w14:paraId="09E56F79" w14:textId="77777777" w:rsidR="0003278B" w:rsidRDefault="0003278B"/>
    <w:p w14:paraId="00317115" w14:textId="77777777" w:rsidR="0003278B" w:rsidRDefault="0003278B"/>
    <w:p w14:paraId="3D64ACB8" w14:textId="77777777" w:rsidR="0003278B" w:rsidRDefault="0003278B"/>
    <w:p w14:paraId="53B9AB3E" w14:textId="77777777" w:rsidR="0003278B" w:rsidRDefault="0003278B"/>
    <w:p w14:paraId="21A94B45" w14:textId="77777777" w:rsidR="0003278B" w:rsidRDefault="0003278B"/>
    <w:p w14:paraId="3D752919" w14:textId="77777777" w:rsidR="0003278B" w:rsidRDefault="0003278B"/>
    <w:p w14:paraId="3F9C064D" w14:textId="77777777" w:rsidR="0003278B" w:rsidRDefault="0003278B"/>
    <w:p w14:paraId="2D5DED99" w14:textId="77777777" w:rsidR="0003278B" w:rsidRDefault="0003278B"/>
    <w:p w14:paraId="0F1C6F65" w14:textId="77777777" w:rsidR="0003278B" w:rsidRDefault="0003278B"/>
    <w:p w14:paraId="4256E700" w14:textId="77777777" w:rsidR="0003278B" w:rsidRDefault="0003278B"/>
    <w:p w14:paraId="6E55C377" w14:textId="32A24FC2" w:rsidR="0003278B" w:rsidRDefault="005317B4">
      <w:r>
        <w:rPr>
          <w:noProof/>
        </w:rPr>
        <w:lastRenderedPageBreak/>
        <mc:AlternateContent>
          <mc:Choice Requires="wps">
            <w:drawing>
              <wp:anchor distT="0" distB="0" distL="114300" distR="114300" simplePos="0" relativeHeight="251661312" behindDoc="0" locked="0" layoutInCell="1" allowOverlap="1" wp14:anchorId="203F6BD0" wp14:editId="6653A9B4">
                <wp:simplePos x="0" y="0"/>
                <wp:positionH relativeFrom="column">
                  <wp:posOffset>0</wp:posOffset>
                </wp:positionH>
                <wp:positionV relativeFrom="paragraph">
                  <wp:posOffset>0</wp:posOffset>
                </wp:positionV>
                <wp:extent cx="6602730" cy="9749790"/>
                <wp:effectExtent l="9525" t="9525" r="7620" b="13335"/>
                <wp:wrapNone/>
                <wp:docPr id="152058755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749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881864" w14:textId="4CAFDDC7" w:rsidR="0003278B" w:rsidRPr="00D14FE9" w:rsidRDefault="0003278B" w:rsidP="0003278B">
                            <w:pPr>
                              <w:spacing w:line="360" w:lineRule="exact"/>
                              <w:textAlignment w:val="baseline"/>
                              <w:rPr>
                                <w:rFonts w:ascii="メイリオ" w:eastAsia="メイリオ" w:hAnsi="メイリオ"/>
                                <w:color w:val="000000" w:themeColor="text1"/>
                                <w:kern w:val="24"/>
                                <w:sz w:val="20"/>
                                <w:szCs w:val="20"/>
                              </w:rPr>
                            </w:pPr>
                            <w:r>
                              <w:rPr>
                                <w:rFonts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＜パワーハラスメント＞</w:t>
                            </w:r>
                          </w:p>
                          <w:p w14:paraId="6B1CB136" w14:textId="56811685" w:rsidR="00D14FE9" w:rsidRPr="00D14FE9" w:rsidRDefault="0003278B" w:rsidP="00D14FE9">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⑭</w:t>
                            </w:r>
                            <w:r w:rsidR="00D14FE9" w:rsidRPr="00D14FE9">
                              <w:rPr>
                                <w:rFonts w:ascii="メイリオ" w:eastAsia="メイリオ" w:hAnsi="メイリオ" w:hint="eastAsia"/>
                                <w:color w:val="000000" w:themeColor="text1"/>
                                <w:kern w:val="24"/>
                                <w:sz w:val="20"/>
                                <w:szCs w:val="20"/>
                              </w:rPr>
                              <w:t>隔離・</w:t>
                            </w:r>
                            <w:proofErr w:type="gramStart"/>
                            <w:r w:rsidR="00D14FE9" w:rsidRPr="00D14FE9">
                              <w:rPr>
                                <w:rFonts w:ascii="メイリオ" w:eastAsia="メイリオ" w:hAnsi="メイリオ" w:hint="eastAsia"/>
                                <w:color w:val="000000" w:themeColor="text1"/>
                                <w:kern w:val="24"/>
                                <w:sz w:val="20"/>
                                <w:szCs w:val="20"/>
                              </w:rPr>
                              <w:t>仲間外</w:t>
                            </w:r>
                            <w:proofErr w:type="gramEnd"/>
                            <w:r w:rsidR="00D14FE9" w:rsidRPr="00D14FE9">
                              <w:rPr>
                                <w:rFonts w:ascii="メイリオ" w:eastAsia="メイリオ" w:hAnsi="メイリオ" w:hint="eastAsia"/>
                                <w:color w:val="000000" w:themeColor="text1"/>
                                <w:kern w:val="24"/>
                                <w:sz w:val="20"/>
                                <w:szCs w:val="20"/>
                              </w:rPr>
                              <w:t>し・無視等人間関係からの切り離しを行うこと</w:t>
                            </w:r>
                          </w:p>
                          <w:p w14:paraId="46C76784" w14:textId="0A2233EB" w:rsidR="00D14FE9" w:rsidRPr="00D14FE9" w:rsidRDefault="00D14FE9" w:rsidP="00D14FE9">
                            <w:pPr>
                              <w:spacing w:line="360" w:lineRule="exact"/>
                              <w:textAlignment w:val="baseline"/>
                              <w:rPr>
                                <w:rFonts w:ascii="メイリオ" w:eastAsia="メイリオ" w:hAnsi="メイリオ"/>
                                <w:color w:val="000000" w:themeColor="text1"/>
                                <w:kern w:val="24"/>
                                <w:sz w:val="20"/>
                                <w:szCs w:val="20"/>
                              </w:rPr>
                            </w:pPr>
                            <w:r w:rsidRPr="00D14FE9">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⑮</w:t>
                            </w:r>
                            <w:r w:rsidRPr="00D14FE9">
                              <w:rPr>
                                <w:rFonts w:ascii="メイリオ" w:eastAsia="メイリオ" w:hAnsi="メイリオ" w:hint="eastAsia"/>
                                <w:color w:val="000000" w:themeColor="text1"/>
                                <w:kern w:val="24"/>
                                <w:sz w:val="20"/>
                                <w:szCs w:val="20"/>
                              </w:rPr>
                              <w:t>私的なことに過度に立ち入ること</w:t>
                            </w:r>
                          </w:p>
                          <w:p w14:paraId="6BE79FB6" w14:textId="4EDA5C8F" w:rsidR="0003278B" w:rsidRPr="0003278B" w:rsidRDefault="00B2243B" w:rsidP="00D14FE9">
                            <w:pPr>
                              <w:spacing w:line="360" w:lineRule="exact"/>
                              <w:ind w:firstLineChars="400" w:firstLine="8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⑯</w:t>
                            </w:r>
                            <w:r w:rsidR="0003278B" w:rsidRPr="0003278B">
                              <w:rPr>
                                <w:rFonts w:ascii="メイリオ" w:eastAsia="メイリオ" w:hAnsi="メイリオ" w:hint="eastAsia"/>
                                <w:color w:val="000000" w:themeColor="text1"/>
                                <w:kern w:val="24"/>
                                <w:sz w:val="20"/>
                                <w:szCs w:val="20"/>
                              </w:rPr>
                              <w:t>業務委託契約上明らかに不要なことや遂行不可能なことの強制、仕事の妨害を行うこと</w:t>
                            </w:r>
                          </w:p>
                          <w:p w14:paraId="632CE9CE" w14:textId="0DEF8E6E" w:rsidR="0003278B" w:rsidRPr="0003278B" w:rsidRDefault="0003278B" w:rsidP="0003278B">
                            <w:pPr>
                              <w:spacing w:line="360" w:lineRule="exact"/>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⑰</w:t>
                            </w:r>
                            <w:r w:rsidRPr="0003278B">
                              <w:rPr>
                                <w:rFonts w:ascii="メイリオ" w:eastAsia="メイリオ" w:hAnsi="メイリオ" w:hint="eastAsia"/>
                                <w:color w:val="000000" w:themeColor="text1"/>
                                <w:kern w:val="24"/>
                                <w:sz w:val="20"/>
                                <w:szCs w:val="20"/>
                              </w:rPr>
                              <w:t>合理的な理由なく契約内容とかけ離れた程度の低い仕事を命じることや仕事を与えないこと</w:t>
                            </w:r>
                          </w:p>
                          <w:p w14:paraId="60BED0FC" w14:textId="77777777"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⑱暴行・傷害等身体的な攻撃を行うこと</w:t>
                            </w:r>
                          </w:p>
                          <w:p w14:paraId="13643BA0" w14:textId="3A37D77F"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⑲脅迫・名誉毀損・侮辱・ひどい暴言・執拗な嫌がらせ等精神的な攻撃を行うこと</w:t>
                            </w:r>
                          </w:p>
                          <w:p w14:paraId="510D36A8" w14:textId="695A6336" w:rsidR="0003278B" w:rsidRPr="00D14FE9"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p>
                          <w:p w14:paraId="497383F4" w14:textId="35BB31EB" w:rsidR="0003278B" w:rsidRPr="0003278B" w:rsidRDefault="0003278B" w:rsidP="00B2243B">
                            <w:pPr>
                              <w:spacing w:line="360" w:lineRule="exact"/>
                              <w:ind w:left="300" w:hangingChars="150" w:hanging="3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３ 　この方針におけるハラスメントの行為者となりうるのは、正社員、派遣社員、パート・アルバイト等当社において働いている全ての従業員です。</w:t>
                            </w:r>
                          </w:p>
                          <w:p w14:paraId="633BC039" w14:textId="6BFA8FAA" w:rsidR="0003278B" w:rsidRPr="0003278B" w:rsidRDefault="0003278B" w:rsidP="00B2243B">
                            <w:pPr>
                              <w:spacing w:line="360" w:lineRule="exact"/>
                              <w:ind w:left="300" w:hangingChars="150" w:hanging="300"/>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セクシュアルハラスメントについては、当社の従業員のみなら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65B6940A" w14:textId="20FEFBAB" w:rsidR="0003278B" w:rsidRPr="0003278B" w:rsidRDefault="0003278B" w:rsidP="00B2243B">
                            <w:pPr>
                              <w:spacing w:line="360" w:lineRule="exact"/>
                              <w:ind w:left="300" w:hangingChars="150" w:hanging="3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なお、妊娠・出産等に関するハラスメントについては、妊娠・出産等をしたフリーランス及び配慮の申出をするフリーランスに対する言動が該当し得ます。</w:t>
                            </w:r>
                          </w:p>
                          <w:p w14:paraId="368B5E35" w14:textId="5AE9BFF6" w:rsidR="0003278B" w:rsidRPr="0003278B" w:rsidRDefault="0003278B" w:rsidP="0003278B">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性別役割分担意識に基づく言動は、セクシュアルハラスメントの発生の原因や背景となることがあり、また、妊娠、出産及び配慮の申出に関する否定的な言動は、妊娠・出産等に関するハラスメントの発生の原因や背景になることがあります。</w:t>
                            </w:r>
                          </w:p>
                          <w:p w14:paraId="75D60D3B" w14:textId="3EC284A5" w:rsidR="0003278B" w:rsidRPr="0003278B" w:rsidRDefault="0003278B" w:rsidP="0003278B">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このような言動を行わないよう注意しましょう。また、</w:t>
                            </w:r>
                            <w:r w:rsidRPr="0003278B">
                              <w:rPr>
                                <w:rFonts w:ascii="メイリオ" w:eastAsia="メイリオ" w:hAnsi="メイリオ" w:cs="メイリオ" w:hint="eastAsia"/>
                                <w:color w:val="000000" w:themeColor="text1"/>
                                <w:kern w:val="24"/>
                                <w:sz w:val="20"/>
                                <w:szCs w:val="20"/>
                              </w:rPr>
                              <w:t>パワーハラスメントの発生の原因や背景には、</w:t>
                            </w:r>
                            <w:r w:rsidRPr="0003278B">
                              <w:rPr>
                                <w:rFonts w:ascii="メイリオ" w:eastAsia="メイリオ" w:hAnsi="メイリオ" w:hint="eastAsia"/>
                                <w:color w:val="000000" w:themeColor="text1"/>
                                <w:kern w:val="24"/>
                                <w:sz w:val="20"/>
                                <w:szCs w:val="20"/>
                              </w:rPr>
                              <w:t>フリーランス</w:t>
                            </w:r>
                            <w:r w:rsidRPr="0003278B">
                              <w:rPr>
                                <w:rFonts w:ascii="メイリオ" w:eastAsia="メイリオ" w:hAnsi="メイリオ" w:cs="メイリオ" w:hint="eastAsia"/>
                                <w:color w:val="000000" w:themeColor="text1"/>
                                <w:kern w:val="24"/>
                                <w:sz w:val="20"/>
                                <w:szCs w:val="20"/>
                              </w:rPr>
                              <w:t>が取引の構造上弱い立場にあること等を背景として、通常の取引行為から逸脱した言動が行われやすい状況もあると考えられますので、そうした状況を解消していくことが重要です。</w:t>
                            </w:r>
                          </w:p>
                          <w:p w14:paraId="2FC67C68"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相手の立場に立って、普段の言動を振り返り、ハラスメントのない、快適な職場を作っていきましょう。</w:t>
                            </w:r>
                          </w:p>
                          <w:p w14:paraId="6C9F71E1"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w:t>
                            </w:r>
                          </w:p>
                          <w:p w14:paraId="33C92CF1" w14:textId="62CC6E74" w:rsidR="007F1389" w:rsidRPr="007F1389" w:rsidRDefault="0003278B" w:rsidP="003A1BEC">
                            <w:pPr>
                              <w:spacing w:line="360" w:lineRule="exact"/>
                              <w:ind w:left="400" w:hangingChars="200" w:hanging="400"/>
                              <w:textAlignment w:val="baseline"/>
                              <w:rPr>
                                <w:rFonts w:ascii="メイリオ" w:eastAsia="メイリオ" w:hAnsi="メイリオ"/>
                                <w:color w:val="000000" w:themeColor="text1"/>
                                <w:kern w:val="24"/>
                                <w:sz w:val="20"/>
                                <w:szCs w:val="20"/>
                              </w:rPr>
                            </w:pPr>
                            <w:r>
                              <w:rPr>
                                <w:rFonts w:hint="eastAsia"/>
                                <w:color w:val="000000" w:themeColor="text1"/>
                                <w:kern w:val="24"/>
                                <w:sz w:val="20"/>
                                <w:szCs w:val="20"/>
                              </w:rPr>
                              <w:t xml:space="preserve">　</w:t>
                            </w:r>
                            <w:r w:rsidR="007F1389" w:rsidRPr="007F1389">
                              <w:rPr>
                                <w:rFonts w:ascii="メイリオ" w:eastAsia="メイリオ" w:hAnsi="メイリオ" w:hint="eastAsia"/>
                                <w:color w:val="000000" w:themeColor="text1"/>
                                <w:kern w:val="24"/>
                                <w:sz w:val="20"/>
                                <w:szCs w:val="20"/>
                              </w:rPr>
                              <w:t>４　従業員がハラスメントを行った場合、就業規則第△条「懲戒の事由」第〇項、第×項に当たることとなり、処分されることがあります。</w:t>
                            </w:r>
                          </w:p>
                          <w:p w14:paraId="47CDF317" w14:textId="127300A2"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sidR="003A1BEC">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その場合、次の要素を総合的に判断し、処分を決定します。</w:t>
                            </w:r>
                          </w:p>
                          <w:p w14:paraId="42F39584" w14:textId="77777777"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①　行為の具体的態様（時間・場所・内容・程度）</w:t>
                            </w:r>
                          </w:p>
                          <w:p w14:paraId="15BBD2D4" w14:textId="77777777"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②　当事者同士の関係（フリーランスに委託する業務上の立場等）</w:t>
                            </w:r>
                          </w:p>
                          <w:p w14:paraId="6D85EFFA" w14:textId="6FDDC59B" w:rsidR="0003278B"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③　被害者の対応（告訴等）・心情等</w:t>
                            </w:r>
                          </w:p>
                          <w:p w14:paraId="466352B2" w14:textId="471446E4" w:rsidR="0003278B" w:rsidRDefault="0003278B" w:rsidP="007F1389">
                            <w:pPr>
                              <w:spacing w:line="360" w:lineRule="exact"/>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p>
                          <w:p w14:paraId="6D83DAD3"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５ 　相談窓口</w:t>
                            </w:r>
                          </w:p>
                          <w:p w14:paraId="766ED0ED" w14:textId="77777777" w:rsidR="00D14FE9" w:rsidRPr="007F1389" w:rsidRDefault="00D14FE9" w:rsidP="003A1BEC">
                            <w:pPr>
                              <w:spacing w:line="360" w:lineRule="exact"/>
                              <w:ind w:left="300" w:hangingChars="150" w:hanging="300"/>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業務委託におけるハラスメントに関する相談（苦情を含む）窓口担当者は次の者です。業務委託にあたっては、この窓口をフリーランスに対して周知してください。また、フリーランスに対するハラスメントを把握した場合は、窓口担当者に情報提供するようお願いします。</w:t>
                            </w:r>
                          </w:p>
                          <w:p w14:paraId="1452131B"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○○課　○○○（メールアドレス○○○）（女性）    </w:t>
                            </w:r>
                          </w:p>
                          <w:p w14:paraId="2BB3A1CA"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△△課　△△△（メールアドレス△△△）（男性）</w:t>
                            </w:r>
                          </w:p>
                          <w:p w14:paraId="255297F4"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lang w:eastAsia="zh-CN"/>
                              </w:rPr>
                            </w:pPr>
                            <w:r w:rsidRPr="007F1389">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lang w:eastAsia="zh-CN"/>
                              </w:rPr>
                              <w:t>電話番号： ○○○○○○○○○○○</w:t>
                            </w:r>
                          </w:p>
                          <w:p w14:paraId="6C9C2FC0" w14:textId="77777777" w:rsidR="00D14FE9" w:rsidRPr="007F1389" w:rsidRDefault="00D14FE9" w:rsidP="003A1BEC">
                            <w:pPr>
                              <w:spacing w:line="360" w:lineRule="exact"/>
                              <w:ind w:left="300" w:hangingChars="150" w:hanging="300"/>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lang w:eastAsia="zh-CN"/>
                              </w:rPr>
                              <w:t xml:space="preserve">　 　</w:t>
                            </w:r>
                            <w:r w:rsidRPr="007F1389">
                              <w:rPr>
                                <w:rFonts w:ascii="メイリオ" w:eastAsia="メイリオ" w:hAnsi="メイリオ" w:hint="eastAsia"/>
                                <w:color w:val="000000" w:themeColor="text1"/>
                                <w:kern w:val="24"/>
                                <w:sz w:val="20"/>
                                <w:szCs w:val="20"/>
                              </w:rPr>
                              <w:t>当社は、対応にあたっては、実際にハラスメントが起こっている場合だけでなく、その可能性がある場合や放置すれば就業環境が悪化するおそれがある場合、ハラスメントに当たるかどうか微妙な場合も含め、広く相談に対応し、事案に対処します。相談には公平に、プライバシーを守って対応しますので、安心して情報提供してください。</w:t>
                            </w:r>
                          </w:p>
                          <w:p w14:paraId="412AFC61" w14:textId="3EE0B6DC" w:rsidR="00D14FE9" w:rsidRPr="00D14FE9" w:rsidRDefault="00D14FE9" w:rsidP="007F1389">
                            <w:pPr>
                              <w:spacing w:line="360" w:lineRule="exact"/>
                              <w:rPr>
                                <w:rFonts w:ascii="メイリオ" w:eastAsia="メイリオ" w:hAnsi="メイリオ"/>
                                <w:color w:val="000000" w:themeColor="text1"/>
                                <w:kern w:val="2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6BD0" id="_x0000_t202" coordsize="21600,21600" o:spt="202" path="m,l,21600r21600,l21600,xe">
                <v:stroke joinstyle="miter"/>
                <v:path gradientshapeok="t" o:connecttype="rect"/>
              </v:shapetype>
              <v:shape id="テキスト ボックス 18" o:spid="_x0000_s1027" type="#_x0000_t202" style="position:absolute;left:0;text-align:left;margin-left:0;margin-top:0;width:519.9pt;height:76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" filled="f" strokecolor="black [3213]">
                <v:textbox>
                  <w:txbxContent>
                    <w:p w14:paraId="2E881864" w14:textId="4CAFDDC7" w:rsidR="0003278B" w:rsidRPr="00D14FE9" w:rsidRDefault="0003278B" w:rsidP="0003278B">
                      <w:pPr>
                        <w:spacing w:line="360" w:lineRule="exact"/>
                        <w:textAlignment w:val="baseline"/>
                        <w:rPr>
                          <w:rFonts w:ascii="メイリオ" w:eastAsia="メイリオ" w:hAnsi="メイリオ"/>
                          <w:color w:val="000000" w:themeColor="text1"/>
                          <w:kern w:val="24"/>
                          <w:sz w:val="20"/>
                          <w:szCs w:val="20"/>
                        </w:rPr>
                      </w:pPr>
                      <w:r>
                        <w:rPr>
                          <w:rFonts w:hint="eastAsia"/>
                          <w:color w:val="000000" w:themeColor="text1"/>
                          <w:kern w:val="24"/>
                          <w:sz w:val="20"/>
                          <w:szCs w:val="20"/>
                        </w:rPr>
                        <w:t xml:space="preserve">　</w:t>
                      </w:r>
                      <w:r w:rsidRPr="0003278B">
                        <w:rPr>
                          <w:rFonts w:ascii="メイリオ" w:eastAsia="メイリオ" w:hAnsi="メイリオ" w:hint="eastAsia"/>
                          <w:color w:val="000000" w:themeColor="text1"/>
                          <w:kern w:val="24"/>
                          <w:sz w:val="20"/>
                          <w:szCs w:val="20"/>
                        </w:rPr>
                        <w:t>＜パワーハラスメント＞</w:t>
                      </w:r>
                    </w:p>
                    <w:p w14:paraId="6B1CB136" w14:textId="56811685" w:rsidR="00D14FE9" w:rsidRPr="00D14FE9" w:rsidRDefault="0003278B" w:rsidP="00D14FE9">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⑭</w:t>
                      </w:r>
                      <w:r w:rsidR="00D14FE9" w:rsidRPr="00D14FE9">
                        <w:rPr>
                          <w:rFonts w:ascii="メイリオ" w:eastAsia="メイリオ" w:hAnsi="メイリオ" w:hint="eastAsia"/>
                          <w:color w:val="000000" w:themeColor="text1"/>
                          <w:kern w:val="24"/>
                          <w:sz w:val="20"/>
                          <w:szCs w:val="20"/>
                        </w:rPr>
                        <w:t>隔離・</w:t>
                      </w:r>
                      <w:proofErr w:type="gramStart"/>
                      <w:r w:rsidR="00D14FE9" w:rsidRPr="00D14FE9">
                        <w:rPr>
                          <w:rFonts w:ascii="メイリオ" w:eastAsia="メイリオ" w:hAnsi="メイリオ" w:hint="eastAsia"/>
                          <w:color w:val="000000" w:themeColor="text1"/>
                          <w:kern w:val="24"/>
                          <w:sz w:val="20"/>
                          <w:szCs w:val="20"/>
                        </w:rPr>
                        <w:t>仲間外</w:t>
                      </w:r>
                      <w:proofErr w:type="gramEnd"/>
                      <w:r w:rsidR="00D14FE9" w:rsidRPr="00D14FE9">
                        <w:rPr>
                          <w:rFonts w:ascii="メイリオ" w:eastAsia="メイリオ" w:hAnsi="メイリオ" w:hint="eastAsia"/>
                          <w:color w:val="000000" w:themeColor="text1"/>
                          <w:kern w:val="24"/>
                          <w:sz w:val="20"/>
                          <w:szCs w:val="20"/>
                        </w:rPr>
                        <w:t>し・無視等人間関係からの切り離しを行うこと</w:t>
                      </w:r>
                    </w:p>
                    <w:p w14:paraId="46C76784" w14:textId="0A2233EB" w:rsidR="00D14FE9" w:rsidRPr="00D14FE9" w:rsidRDefault="00D14FE9" w:rsidP="00D14FE9">
                      <w:pPr>
                        <w:spacing w:line="360" w:lineRule="exact"/>
                        <w:textAlignment w:val="baseline"/>
                        <w:rPr>
                          <w:rFonts w:ascii="メイリオ" w:eastAsia="メイリオ" w:hAnsi="メイリオ"/>
                          <w:color w:val="000000" w:themeColor="text1"/>
                          <w:kern w:val="24"/>
                          <w:sz w:val="20"/>
                          <w:szCs w:val="20"/>
                        </w:rPr>
                      </w:pPr>
                      <w:r w:rsidRPr="00D14FE9">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⑮</w:t>
                      </w:r>
                      <w:r w:rsidRPr="00D14FE9">
                        <w:rPr>
                          <w:rFonts w:ascii="メイリオ" w:eastAsia="メイリオ" w:hAnsi="メイリオ" w:hint="eastAsia"/>
                          <w:color w:val="000000" w:themeColor="text1"/>
                          <w:kern w:val="24"/>
                          <w:sz w:val="20"/>
                          <w:szCs w:val="20"/>
                        </w:rPr>
                        <w:t>私的なことに過度に立ち入ること</w:t>
                      </w:r>
                    </w:p>
                    <w:p w14:paraId="6BE79FB6" w14:textId="4EDA5C8F" w:rsidR="0003278B" w:rsidRPr="0003278B" w:rsidRDefault="00B2243B" w:rsidP="00D14FE9">
                      <w:pPr>
                        <w:spacing w:line="360" w:lineRule="exact"/>
                        <w:ind w:firstLineChars="400" w:firstLine="8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⑯</w:t>
                      </w:r>
                      <w:r w:rsidR="0003278B" w:rsidRPr="0003278B">
                        <w:rPr>
                          <w:rFonts w:ascii="メイリオ" w:eastAsia="メイリオ" w:hAnsi="メイリオ" w:hint="eastAsia"/>
                          <w:color w:val="000000" w:themeColor="text1"/>
                          <w:kern w:val="24"/>
                          <w:sz w:val="20"/>
                          <w:szCs w:val="20"/>
                        </w:rPr>
                        <w:t>業務委託契約上明らかに不要なことや遂行不可能なことの強制、仕事の妨害を行うこと</w:t>
                      </w:r>
                    </w:p>
                    <w:p w14:paraId="632CE9CE" w14:textId="0DEF8E6E" w:rsidR="0003278B" w:rsidRPr="0003278B" w:rsidRDefault="0003278B" w:rsidP="0003278B">
                      <w:pPr>
                        <w:spacing w:line="360" w:lineRule="exact"/>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r w:rsidR="00B2243B">
                        <w:rPr>
                          <w:rFonts w:ascii="メイリオ" w:eastAsia="メイリオ" w:hAnsi="メイリオ" w:hint="eastAsia"/>
                          <w:color w:val="000000" w:themeColor="text1"/>
                          <w:kern w:val="24"/>
                          <w:sz w:val="20"/>
                          <w:szCs w:val="20"/>
                        </w:rPr>
                        <w:t>⑰</w:t>
                      </w:r>
                      <w:r w:rsidRPr="0003278B">
                        <w:rPr>
                          <w:rFonts w:ascii="メイリオ" w:eastAsia="メイリオ" w:hAnsi="メイリオ" w:hint="eastAsia"/>
                          <w:color w:val="000000" w:themeColor="text1"/>
                          <w:kern w:val="24"/>
                          <w:sz w:val="20"/>
                          <w:szCs w:val="20"/>
                        </w:rPr>
                        <w:t>合理的な理由なく契約内容とかけ離れた程度の低い仕事を命じることや仕事を与えないこと</w:t>
                      </w:r>
                    </w:p>
                    <w:p w14:paraId="60BED0FC" w14:textId="77777777"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⑱暴行・傷害等身体的な攻撃を行うこと</w:t>
                      </w:r>
                    </w:p>
                    <w:p w14:paraId="13643BA0" w14:textId="3A37D77F"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 xml:space="preserve"> ⑲脅迫・名誉毀損・侮辱・ひどい暴言・執拗な嫌がらせ等精神的な攻撃を行うこと</w:t>
                      </w:r>
                    </w:p>
                    <w:p w14:paraId="510D36A8" w14:textId="695A6336" w:rsidR="0003278B" w:rsidRPr="00D14FE9"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w:t>
                      </w:r>
                    </w:p>
                    <w:p w14:paraId="497383F4" w14:textId="35BB31EB" w:rsidR="0003278B" w:rsidRPr="0003278B" w:rsidRDefault="0003278B" w:rsidP="00B2243B">
                      <w:pPr>
                        <w:spacing w:line="360" w:lineRule="exact"/>
                        <w:ind w:left="300" w:hangingChars="150" w:hanging="3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３ 　この方針におけるハラスメントの行為者となりうるのは、正社員、派遣社員、パート・アルバイト等当社において働いている全ての従業員です。</w:t>
                      </w:r>
                    </w:p>
                    <w:p w14:paraId="633BC039" w14:textId="6BFA8FAA" w:rsidR="0003278B" w:rsidRPr="0003278B" w:rsidRDefault="0003278B" w:rsidP="00B2243B">
                      <w:pPr>
                        <w:spacing w:line="360" w:lineRule="exact"/>
                        <w:ind w:left="300" w:hangingChars="150" w:hanging="300"/>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セクシュアルハラスメントについては、当社の従業員のみなら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65B6940A" w14:textId="20FEFBAB" w:rsidR="0003278B" w:rsidRPr="0003278B" w:rsidRDefault="0003278B" w:rsidP="00B2243B">
                      <w:pPr>
                        <w:spacing w:line="360" w:lineRule="exact"/>
                        <w:ind w:left="300" w:hangingChars="150" w:hanging="3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なお、妊娠・出産等に関するハラスメントについては、妊娠・出産等をしたフリーランス及び配慮の申出をするフリーランスに対する言動が該当し得ます。</w:t>
                      </w:r>
                    </w:p>
                    <w:p w14:paraId="368B5E35" w14:textId="5AE9BFF6" w:rsidR="0003278B" w:rsidRPr="0003278B" w:rsidRDefault="0003278B" w:rsidP="0003278B">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性別役割分担意識に基づく言動は、セクシュアルハラスメントの発生の原因や背景となることがあり、また、妊娠、出産及び配慮の申出に関する否定的な言動は、妊娠・出産等に関するハラスメントの発生の原因や背景になることがあります。</w:t>
                      </w:r>
                    </w:p>
                    <w:p w14:paraId="75D60D3B" w14:textId="3EC284A5" w:rsidR="0003278B" w:rsidRPr="0003278B" w:rsidRDefault="0003278B" w:rsidP="0003278B">
                      <w:pPr>
                        <w:spacing w:line="360" w:lineRule="exact"/>
                        <w:ind w:left="400" w:hangingChars="200" w:hanging="400"/>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このような言動を行わないよう注意しましょう。また、</w:t>
                      </w:r>
                      <w:r w:rsidRPr="0003278B">
                        <w:rPr>
                          <w:rFonts w:ascii="メイリオ" w:eastAsia="メイリオ" w:hAnsi="メイリオ" w:cs="メイリオ" w:hint="eastAsia"/>
                          <w:color w:val="000000" w:themeColor="text1"/>
                          <w:kern w:val="24"/>
                          <w:sz w:val="20"/>
                          <w:szCs w:val="20"/>
                        </w:rPr>
                        <w:t>パワーハラスメントの発生の原因や背景には、</w:t>
                      </w:r>
                      <w:r w:rsidRPr="0003278B">
                        <w:rPr>
                          <w:rFonts w:ascii="メイリオ" w:eastAsia="メイリオ" w:hAnsi="メイリオ" w:hint="eastAsia"/>
                          <w:color w:val="000000" w:themeColor="text1"/>
                          <w:kern w:val="24"/>
                          <w:sz w:val="20"/>
                          <w:szCs w:val="20"/>
                        </w:rPr>
                        <w:t>フリーランス</w:t>
                      </w:r>
                      <w:r w:rsidRPr="0003278B">
                        <w:rPr>
                          <w:rFonts w:ascii="メイリオ" w:eastAsia="メイリオ" w:hAnsi="メイリオ" w:cs="メイリオ" w:hint="eastAsia"/>
                          <w:color w:val="000000" w:themeColor="text1"/>
                          <w:kern w:val="24"/>
                          <w:sz w:val="20"/>
                          <w:szCs w:val="20"/>
                        </w:rPr>
                        <w:t>が取引の構造上弱い立場にあること等を背景として、通常の取引行為から逸脱した言動が行われやすい状況もあると考えられますので、そうした状況を解消していくことが重要です。</w:t>
                      </w:r>
                    </w:p>
                    <w:p w14:paraId="2FC67C68"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xml:space="preserve">　　 相手の立場に立って、普段の言動を振り返り、ハラスメントのない、快適な職場を作っていきましょう。</w:t>
                      </w:r>
                    </w:p>
                    <w:p w14:paraId="6C9F71E1" w14:textId="77777777" w:rsidR="0003278B" w:rsidRPr="0003278B" w:rsidRDefault="0003278B" w:rsidP="0003278B">
                      <w:pPr>
                        <w:spacing w:line="360" w:lineRule="exact"/>
                        <w:textAlignment w:val="baseline"/>
                        <w:rPr>
                          <w:rFonts w:ascii="メイリオ" w:eastAsia="メイリオ" w:hAnsi="メイリオ"/>
                          <w:color w:val="000000" w:themeColor="text1"/>
                          <w:kern w:val="24"/>
                          <w:sz w:val="20"/>
                          <w:szCs w:val="20"/>
                        </w:rPr>
                      </w:pPr>
                      <w:r w:rsidRPr="0003278B">
                        <w:rPr>
                          <w:rFonts w:ascii="メイリオ" w:eastAsia="メイリオ" w:hAnsi="メイリオ" w:hint="eastAsia"/>
                          <w:color w:val="000000" w:themeColor="text1"/>
                          <w:kern w:val="24"/>
                          <w:sz w:val="20"/>
                          <w:szCs w:val="20"/>
                        </w:rPr>
                        <w:t> </w:t>
                      </w:r>
                    </w:p>
                    <w:p w14:paraId="33C92CF1" w14:textId="62CC6E74" w:rsidR="007F1389" w:rsidRPr="007F1389" w:rsidRDefault="0003278B" w:rsidP="003A1BEC">
                      <w:pPr>
                        <w:spacing w:line="360" w:lineRule="exact"/>
                        <w:ind w:left="400" w:hangingChars="200" w:hanging="400"/>
                        <w:textAlignment w:val="baseline"/>
                        <w:rPr>
                          <w:rFonts w:ascii="メイリオ" w:eastAsia="メイリオ" w:hAnsi="メイリオ"/>
                          <w:color w:val="000000" w:themeColor="text1"/>
                          <w:kern w:val="24"/>
                          <w:sz w:val="20"/>
                          <w:szCs w:val="20"/>
                        </w:rPr>
                      </w:pPr>
                      <w:r>
                        <w:rPr>
                          <w:rFonts w:hint="eastAsia"/>
                          <w:color w:val="000000" w:themeColor="text1"/>
                          <w:kern w:val="24"/>
                          <w:sz w:val="20"/>
                          <w:szCs w:val="20"/>
                        </w:rPr>
                        <w:t xml:space="preserve">　</w:t>
                      </w:r>
                      <w:r w:rsidR="007F1389" w:rsidRPr="007F1389">
                        <w:rPr>
                          <w:rFonts w:ascii="メイリオ" w:eastAsia="メイリオ" w:hAnsi="メイリオ" w:hint="eastAsia"/>
                          <w:color w:val="000000" w:themeColor="text1"/>
                          <w:kern w:val="24"/>
                          <w:sz w:val="20"/>
                          <w:szCs w:val="20"/>
                        </w:rPr>
                        <w:t>４　従業員がハラスメントを行った場合、就業規則第△条「懲戒の事由」第〇項、第×項に当たることとなり、処分されることがあります。</w:t>
                      </w:r>
                    </w:p>
                    <w:p w14:paraId="47CDF317" w14:textId="127300A2"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r w:rsidR="003A1BEC">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その場合、次の要素を総合的に判断し、処分を決定します。</w:t>
                      </w:r>
                    </w:p>
                    <w:p w14:paraId="42F39584" w14:textId="77777777"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①　行為の具体的態様（時間・場所・内容・程度）</w:t>
                      </w:r>
                    </w:p>
                    <w:p w14:paraId="15BBD2D4" w14:textId="77777777" w:rsidR="007F1389"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②　当事者同士の関係（フリーランスに委託する業務上の立場等）</w:t>
                      </w:r>
                    </w:p>
                    <w:p w14:paraId="6D85EFFA" w14:textId="6FDDC59B" w:rsidR="0003278B" w:rsidRPr="007F1389" w:rsidRDefault="007F1389"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③　被害者の対応（告訴等）・心情等</w:t>
                      </w:r>
                    </w:p>
                    <w:p w14:paraId="466352B2" w14:textId="471446E4" w:rsidR="0003278B" w:rsidRDefault="0003278B" w:rsidP="007F1389">
                      <w:pPr>
                        <w:spacing w:line="360" w:lineRule="exact"/>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w:t>
                      </w:r>
                    </w:p>
                    <w:p w14:paraId="6D83DAD3"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５ 　相談窓口</w:t>
                      </w:r>
                    </w:p>
                    <w:p w14:paraId="766ED0ED" w14:textId="77777777" w:rsidR="00D14FE9" w:rsidRPr="007F1389" w:rsidRDefault="00D14FE9" w:rsidP="003A1BEC">
                      <w:pPr>
                        <w:spacing w:line="360" w:lineRule="exact"/>
                        <w:ind w:left="300" w:hangingChars="150" w:hanging="300"/>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業務委託におけるハラスメントに関する相談（苦情を含む）窓口担当者は次の者です。業務委託にあたっては、この窓口をフリーランスに対して周知してください。また、フリーランスに対するハラスメントを把握した場合は、窓口担当者に情報提供するようお願いします。</w:t>
                      </w:r>
                    </w:p>
                    <w:p w14:paraId="1452131B"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○○課　○○○（メールアドレス○○○）（女性）    </w:t>
                      </w:r>
                    </w:p>
                    <w:p w14:paraId="2BB3A1CA"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xml:space="preserve">          △△課　△△△（メールアドレス△△△）（男性）</w:t>
                      </w:r>
                    </w:p>
                    <w:p w14:paraId="255297F4" w14:textId="77777777" w:rsidR="00D14FE9" w:rsidRPr="007F1389" w:rsidRDefault="00D14FE9" w:rsidP="00D14FE9">
                      <w:pPr>
                        <w:spacing w:line="360" w:lineRule="exact"/>
                        <w:textAlignment w:val="baseline"/>
                        <w:rPr>
                          <w:rFonts w:ascii="メイリオ" w:eastAsia="メイリオ" w:hAnsi="メイリオ"/>
                          <w:color w:val="000000" w:themeColor="text1"/>
                          <w:kern w:val="24"/>
                          <w:sz w:val="20"/>
                          <w:szCs w:val="20"/>
                          <w:lang w:eastAsia="zh-CN"/>
                        </w:rPr>
                      </w:pPr>
                      <w:r w:rsidRPr="007F1389">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lang w:eastAsia="zh-CN"/>
                        </w:rPr>
                        <w:t>電話番号： ○○○○○○○○○○○</w:t>
                      </w:r>
                    </w:p>
                    <w:p w14:paraId="6C9C2FC0" w14:textId="77777777" w:rsidR="00D14FE9" w:rsidRPr="007F1389" w:rsidRDefault="00D14FE9" w:rsidP="003A1BEC">
                      <w:pPr>
                        <w:spacing w:line="360" w:lineRule="exact"/>
                        <w:ind w:left="300" w:hangingChars="150" w:hanging="300"/>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lang w:eastAsia="zh-CN"/>
                        </w:rPr>
                        <w:t xml:space="preserve">　 　</w:t>
                      </w:r>
                      <w:r w:rsidRPr="007F1389">
                        <w:rPr>
                          <w:rFonts w:ascii="メイリオ" w:eastAsia="メイリオ" w:hAnsi="メイリオ" w:hint="eastAsia"/>
                          <w:color w:val="000000" w:themeColor="text1"/>
                          <w:kern w:val="24"/>
                          <w:sz w:val="20"/>
                          <w:szCs w:val="20"/>
                        </w:rPr>
                        <w:t>当社は、対応にあたっては、実際にハラスメントが起こっている場合だけでなく、その可能性がある場合や放置すれば就業環境が悪化するおそれがある場合、ハラスメントに当たるかどうか微妙な場合も含め、広く相談に対応し、事案に対処します。相談には公平に、プライバシーを守って対応しますので、安心して情報提供してください。</w:t>
                      </w:r>
                    </w:p>
                    <w:p w14:paraId="412AFC61" w14:textId="3EE0B6DC" w:rsidR="00D14FE9" w:rsidRPr="00D14FE9" w:rsidRDefault="00D14FE9" w:rsidP="007F1389">
                      <w:pPr>
                        <w:spacing w:line="360" w:lineRule="exact"/>
                        <w:rPr>
                          <w:rFonts w:ascii="メイリオ" w:eastAsia="メイリオ" w:hAnsi="メイリオ"/>
                          <w:color w:val="000000" w:themeColor="text1"/>
                          <w:kern w:val="24"/>
                          <w:sz w:val="20"/>
                          <w:szCs w:val="20"/>
                        </w:rPr>
                      </w:pPr>
                    </w:p>
                  </w:txbxContent>
                </v:textbox>
              </v:shape>
            </w:pict>
          </mc:Fallback>
        </mc:AlternateContent>
      </w:r>
    </w:p>
    <w:p w14:paraId="769842F3" w14:textId="77777777" w:rsidR="0003278B" w:rsidRDefault="0003278B"/>
    <w:p w14:paraId="44844A1A" w14:textId="77777777" w:rsidR="0003278B" w:rsidRDefault="0003278B"/>
    <w:p w14:paraId="1BADA0AC" w14:textId="77777777" w:rsidR="0003278B" w:rsidRDefault="0003278B"/>
    <w:p w14:paraId="7C3D59E0" w14:textId="77777777" w:rsidR="0003278B" w:rsidRDefault="0003278B"/>
    <w:p w14:paraId="22458F95" w14:textId="77777777" w:rsidR="0003278B" w:rsidRDefault="0003278B"/>
    <w:p w14:paraId="2333C324" w14:textId="77777777" w:rsidR="0003278B" w:rsidRDefault="0003278B"/>
    <w:p w14:paraId="7883C4E2" w14:textId="77777777" w:rsidR="0003278B" w:rsidRDefault="0003278B"/>
    <w:p w14:paraId="1275B516" w14:textId="77777777" w:rsidR="0003278B" w:rsidRDefault="0003278B"/>
    <w:p w14:paraId="3E7B9CC9" w14:textId="77777777" w:rsidR="0003278B" w:rsidRDefault="0003278B"/>
    <w:p w14:paraId="0F21259D" w14:textId="77777777" w:rsidR="0003278B" w:rsidRDefault="0003278B"/>
    <w:p w14:paraId="4FF6E753" w14:textId="77777777" w:rsidR="0003278B" w:rsidRDefault="0003278B"/>
    <w:p w14:paraId="207BF07B" w14:textId="77777777" w:rsidR="0003278B" w:rsidRDefault="0003278B"/>
    <w:p w14:paraId="26D3B639" w14:textId="77777777" w:rsidR="0003278B" w:rsidRDefault="0003278B"/>
    <w:p w14:paraId="2EDBEEA0" w14:textId="77777777" w:rsidR="0003278B" w:rsidRDefault="0003278B"/>
    <w:p w14:paraId="2632097B" w14:textId="77777777" w:rsidR="0003278B" w:rsidRDefault="0003278B"/>
    <w:p w14:paraId="39E09B9E" w14:textId="77777777" w:rsidR="0003278B" w:rsidRDefault="0003278B"/>
    <w:p w14:paraId="4C72B0BA" w14:textId="77777777" w:rsidR="0003278B" w:rsidRDefault="0003278B"/>
    <w:p w14:paraId="08BB5767" w14:textId="77777777" w:rsidR="0003278B" w:rsidRDefault="0003278B"/>
    <w:p w14:paraId="3601FDA3" w14:textId="77777777" w:rsidR="0003278B" w:rsidRDefault="0003278B"/>
    <w:p w14:paraId="23794F61" w14:textId="77777777" w:rsidR="0003278B" w:rsidRDefault="0003278B"/>
    <w:p w14:paraId="5C9AADB7" w14:textId="77777777" w:rsidR="0003278B" w:rsidRDefault="0003278B"/>
    <w:p w14:paraId="7079B9BB" w14:textId="77777777" w:rsidR="0003278B" w:rsidRDefault="0003278B"/>
    <w:p w14:paraId="4107E1DD" w14:textId="77777777" w:rsidR="0003278B" w:rsidRDefault="0003278B"/>
    <w:p w14:paraId="0B68CF3E" w14:textId="77777777" w:rsidR="0003278B" w:rsidRDefault="0003278B"/>
    <w:p w14:paraId="7D34BAA9" w14:textId="77777777" w:rsidR="0003278B" w:rsidRDefault="0003278B"/>
    <w:p w14:paraId="2822E6E3" w14:textId="77777777" w:rsidR="0003278B" w:rsidRDefault="0003278B"/>
    <w:p w14:paraId="50114BF9" w14:textId="77777777" w:rsidR="0003278B" w:rsidRDefault="0003278B"/>
    <w:p w14:paraId="08E4733A" w14:textId="77777777" w:rsidR="0003278B" w:rsidRDefault="0003278B"/>
    <w:p w14:paraId="13294753" w14:textId="77777777" w:rsidR="0003278B" w:rsidRDefault="0003278B"/>
    <w:p w14:paraId="2BC82E1C" w14:textId="77777777" w:rsidR="0003278B" w:rsidRDefault="0003278B"/>
    <w:p w14:paraId="73C1436A" w14:textId="77777777" w:rsidR="0003278B" w:rsidRDefault="0003278B"/>
    <w:p w14:paraId="4B92166F" w14:textId="77777777" w:rsidR="0003278B" w:rsidRDefault="0003278B"/>
    <w:p w14:paraId="6FD1C70A" w14:textId="77777777" w:rsidR="0003278B" w:rsidRDefault="0003278B"/>
    <w:p w14:paraId="37AC8AF1" w14:textId="77777777" w:rsidR="0003278B" w:rsidRDefault="0003278B"/>
    <w:p w14:paraId="4B71AAF6" w14:textId="77777777" w:rsidR="0003278B" w:rsidRDefault="0003278B"/>
    <w:p w14:paraId="5B1CEBC5" w14:textId="77777777" w:rsidR="0003278B" w:rsidRDefault="0003278B"/>
    <w:p w14:paraId="7B2D74B1" w14:textId="77777777" w:rsidR="0003278B" w:rsidRDefault="0003278B"/>
    <w:p w14:paraId="27BF6818" w14:textId="77777777" w:rsidR="0003278B" w:rsidRDefault="0003278B"/>
    <w:p w14:paraId="7C9A02D1" w14:textId="77777777" w:rsidR="0003278B" w:rsidRDefault="0003278B"/>
    <w:p w14:paraId="16554D60" w14:textId="77777777" w:rsidR="0003278B" w:rsidRDefault="0003278B"/>
    <w:p w14:paraId="6E8C26ED" w14:textId="77777777" w:rsidR="0003278B" w:rsidRDefault="0003278B"/>
    <w:p w14:paraId="4B265FCA" w14:textId="0131DA02" w:rsidR="0003278B" w:rsidRDefault="005317B4">
      <w:r>
        <w:rPr>
          <w:noProof/>
        </w:rPr>
        <w:lastRenderedPageBreak/>
        <mc:AlternateContent>
          <mc:Choice Requires="wps">
            <w:drawing>
              <wp:anchor distT="0" distB="0" distL="114300" distR="114300" simplePos="0" relativeHeight="251662336" behindDoc="0" locked="0" layoutInCell="1" allowOverlap="1" wp14:anchorId="7FC5A588" wp14:editId="73D6596F">
                <wp:simplePos x="0" y="0"/>
                <wp:positionH relativeFrom="column">
                  <wp:posOffset>152400</wp:posOffset>
                </wp:positionH>
                <wp:positionV relativeFrom="paragraph">
                  <wp:posOffset>152400</wp:posOffset>
                </wp:positionV>
                <wp:extent cx="6336030" cy="4391025"/>
                <wp:effectExtent l="0" t="0" r="7620" b="9525"/>
                <wp:wrapNone/>
                <wp:docPr id="176560096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030" cy="4391025"/>
                        </a:xfrm>
                        <a:custGeom>
                          <a:avLst/>
                          <a:gdLst>
                            <a:gd name="connsiteX0" fmla="*/ 0 w 6336704"/>
                            <a:gd name="connsiteY0" fmla="*/ 0 h 6447919"/>
                            <a:gd name="connsiteX1" fmla="*/ 6336704 w 6336704"/>
                            <a:gd name="connsiteY1" fmla="*/ 0 h 6447919"/>
                            <a:gd name="connsiteX2" fmla="*/ 6336704 w 6336704"/>
                            <a:gd name="connsiteY2" fmla="*/ 6447919 h 6447919"/>
                            <a:gd name="connsiteX3" fmla="*/ 0 w 6336704"/>
                            <a:gd name="connsiteY3" fmla="*/ 6447919 h 6447919"/>
                            <a:gd name="connsiteX4" fmla="*/ 0 w 6336704"/>
                            <a:gd name="connsiteY4" fmla="*/ 0 h 6447919"/>
                            <a:gd name="connsiteX0" fmla="*/ 0 w 6336704"/>
                            <a:gd name="connsiteY0" fmla="*/ 0 h 6447919"/>
                            <a:gd name="connsiteX1" fmla="*/ 6336704 w 6336704"/>
                            <a:gd name="connsiteY1" fmla="*/ 0 h 6447919"/>
                            <a:gd name="connsiteX2" fmla="*/ 6336704 w 6336704"/>
                            <a:gd name="connsiteY2" fmla="*/ 6447919 h 6447919"/>
                            <a:gd name="connsiteX3" fmla="*/ 10633 w 6336704"/>
                            <a:gd name="connsiteY3" fmla="*/ 6267166 h 6447919"/>
                            <a:gd name="connsiteX4" fmla="*/ 0 w 6336704"/>
                            <a:gd name="connsiteY4" fmla="*/ 0 h 6447919"/>
                            <a:gd name="connsiteX0" fmla="*/ 0 w 6336704"/>
                            <a:gd name="connsiteY0" fmla="*/ 0 h 6299063"/>
                            <a:gd name="connsiteX1" fmla="*/ 6336704 w 6336704"/>
                            <a:gd name="connsiteY1" fmla="*/ 0 h 6299063"/>
                            <a:gd name="connsiteX2" fmla="*/ 6336704 w 6336704"/>
                            <a:gd name="connsiteY2" fmla="*/ 6299063 h 6299063"/>
                            <a:gd name="connsiteX3" fmla="*/ 10633 w 6336704"/>
                            <a:gd name="connsiteY3" fmla="*/ 6267166 h 6299063"/>
                            <a:gd name="connsiteX4" fmla="*/ 0 w 6336704"/>
                            <a:gd name="connsiteY4" fmla="*/ 0 h 6299063"/>
                            <a:gd name="connsiteX0" fmla="*/ 0 w 6347337"/>
                            <a:gd name="connsiteY0" fmla="*/ 0 h 6267166"/>
                            <a:gd name="connsiteX1" fmla="*/ 6336704 w 6347337"/>
                            <a:gd name="connsiteY1" fmla="*/ 0 h 6267166"/>
                            <a:gd name="connsiteX2" fmla="*/ 6347337 w 6347337"/>
                            <a:gd name="connsiteY2" fmla="*/ 6267165 h 6267166"/>
                            <a:gd name="connsiteX3" fmla="*/ 10633 w 6347337"/>
                            <a:gd name="connsiteY3" fmla="*/ 6267166 h 6267166"/>
                            <a:gd name="connsiteX4" fmla="*/ 0 w 6347337"/>
                            <a:gd name="connsiteY4" fmla="*/ 0 h 62671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47337" h="6267166">
                              <a:moveTo>
                                <a:pt x="0" y="0"/>
                              </a:moveTo>
                              <a:lnTo>
                                <a:pt x="6336704" y="0"/>
                              </a:lnTo>
                              <a:cubicBezTo>
                                <a:pt x="6340248" y="2089055"/>
                                <a:pt x="6343793" y="4178110"/>
                                <a:pt x="6347337" y="6267165"/>
                              </a:cubicBezTo>
                              <a:lnTo>
                                <a:pt x="10633" y="6267166"/>
                              </a:lnTo>
                              <a:cubicBezTo>
                                <a:pt x="7089" y="4178111"/>
                                <a:pt x="3544" y="2089055"/>
                                <a:pt x="0" y="0"/>
                              </a:cubicBezTo>
                              <a:close/>
                            </a:path>
                          </a:pathLst>
                        </a:custGeom>
                        <a:noFill/>
                        <a:ln>
                          <a:solidFill>
                            <a:srgbClr val="000000"/>
                          </a:solidFill>
                        </a:ln>
                      </wps:spPr>
                      <wps:txbx>
                        <w:txbxContent>
                          <w:p w14:paraId="45E26800" w14:textId="77777777"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w:t>
                            </w:r>
                          </w:p>
                          <w:p w14:paraId="19BCAD02" w14:textId="77777777"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６　 情報提供者はもちろん、事実関係の確認等に協力した方に不利益な取扱いは行いません。</w:t>
                            </w:r>
                          </w:p>
                          <w:p w14:paraId="32F101EC" w14:textId="77777777" w:rsidR="007F1389" w:rsidRPr="007F1389" w:rsidRDefault="0003278B"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w:t>
                            </w:r>
                          </w:p>
                          <w:p w14:paraId="14FDD666" w14:textId="7638FEC7" w:rsidR="007F1389" w:rsidRPr="007F1389" w:rsidRDefault="007F1389" w:rsidP="007F1389">
                            <w:pPr>
                              <w:spacing w:line="360" w:lineRule="exact"/>
                              <w:ind w:left="200" w:hangingChars="100" w:hanging="200"/>
                              <w:rPr>
                                <w:rFonts w:ascii="メイリオ" w:eastAsia="メイリオ" w:hAnsi="メイリオ"/>
                                <w:sz w:val="20"/>
                              </w:rPr>
                            </w:pPr>
                            <w:r w:rsidRPr="007F1389">
                              <w:rPr>
                                <w:rFonts w:ascii="メイリオ" w:eastAsia="メイリオ" w:hAnsi="メイリオ" w:hint="eastAsia"/>
                                <w:color w:val="000000" w:themeColor="text1"/>
                                <w:kern w:val="24"/>
                                <w:sz w:val="20"/>
                                <w:szCs w:val="20"/>
                              </w:rPr>
                              <w:t>７</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当社としては、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09341698" w14:textId="0DB49594"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p>
                          <w:p w14:paraId="3F719443" w14:textId="3B7AEF3E" w:rsidR="007F1389" w:rsidRPr="007F1389" w:rsidRDefault="007F1389" w:rsidP="007F1389">
                            <w:pPr>
                              <w:spacing w:line="360" w:lineRule="exact"/>
                              <w:ind w:left="200" w:hangingChars="100" w:hanging="200"/>
                              <w:rPr>
                                <w:rFonts w:ascii="メイリオ" w:eastAsia="メイリオ" w:hAnsi="メイリオ"/>
                                <w:sz w:val="20"/>
                              </w:rPr>
                            </w:pPr>
                            <w:r w:rsidRPr="007F1389">
                              <w:rPr>
                                <w:rFonts w:ascii="メイリオ" w:eastAsia="メイリオ" w:hAnsi="メイリオ" w:hint="eastAsia"/>
                                <w:color w:val="000000" w:themeColor="text1"/>
                                <w:kern w:val="24"/>
                                <w:sz w:val="20"/>
                                <w:szCs w:val="20"/>
                              </w:rPr>
                              <w:t>８</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法第13条では、フリーランスが妊娠、出産若しくは育児又は介護と両立しつつ業務に従事することができるよう、その者の状況に応じた必要な配慮をしなければならないとされており、当社は、フリーランスからの配慮の申出について、配慮を申し出る際の窓口担当者を決めることとします。フリーランスに業務委託を行う部署においては、申出窓口担当者を定めてフリーランスに伝達する等、手続を整備するとともに、妊娠、出産若しくは育児又は介護に否定的な言動が頻繁に行われるといった配慮の申出を行いにくい状況がある場合にはそれを解消するための取組を行うこと等のこうした事情への理解促進に努めましょう。</w:t>
                            </w:r>
                          </w:p>
                          <w:p w14:paraId="7645D381" w14:textId="035194ED"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p>
                          <w:p w14:paraId="2F1865B1" w14:textId="2CF3379B" w:rsidR="007F1389" w:rsidRPr="007F1389" w:rsidRDefault="007F1389" w:rsidP="007F1389">
                            <w:pPr>
                              <w:spacing w:line="360" w:lineRule="exact"/>
                              <w:ind w:left="200" w:hangingChars="100" w:hanging="200"/>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９   業務委託におけるハラスメント防止研修・講習を実施する際は、積極的に参加してください。管理者におかれては、フリーランスとの契約を担当する者や委託業務に携わる者は特に、この研修を積極的に受講するよう、促すようお願いします。</w:t>
                            </w:r>
                          </w:p>
                          <w:p w14:paraId="3394A985" w14:textId="76892722"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7FC5A588" id="テキスト ボックス 1" o:spid="_x0000_s1028" style="position:absolute;left:0;text-align:left;margin-left:12pt;margin-top:12pt;width:498.9pt;height:3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47337,62671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" adj="-11796480,,5400" path="m,l6336704,v3544,2089055,7089,4178110,10633,6267165l10633,6267166c7089,4178111,3544,2089055,,xe" filled="f">
                <v:stroke joinstyle="miter"/>
                <v:formulas/>
                <v:path arrowok="t" o:connecttype="custom" o:connectlocs="0,0;6325416,0;6336030,4391024;10614,4391025;0,0" o:connectangles="0,0,0,0,0" textboxrect="0,0,6347337,6267166"/>
                <v:textbox>
                  <w:txbxContent>
                    <w:p w14:paraId="45E26800" w14:textId="77777777"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w:t>
                      </w:r>
                    </w:p>
                    <w:p w14:paraId="19BCAD02" w14:textId="77777777"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６　 情報提供者はもちろん、事実関係の確認等に協力した方に不利益な取扱いは行いません。</w:t>
                      </w:r>
                    </w:p>
                    <w:p w14:paraId="32F101EC" w14:textId="77777777" w:rsidR="007F1389" w:rsidRPr="007F1389" w:rsidRDefault="0003278B" w:rsidP="007F1389">
                      <w:pPr>
                        <w:spacing w:line="360" w:lineRule="exact"/>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 </w:t>
                      </w:r>
                    </w:p>
                    <w:p w14:paraId="14FDD666" w14:textId="7638FEC7" w:rsidR="007F1389" w:rsidRPr="007F1389" w:rsidRDefault="007F1389" w:rsidP="007F1389">
                      <w:pPr>
                        <w:spacing w:line="360" w:lineRule="exact"/>
                        <w:ind w:left="200" w:hangingChars="100" w:hanging="200"/>
                        <w:rPr>
                          <w:rFonts w:ascii="メイリオ" w:eastAsia="メイリオ" w:hAnsi="メイリオ"/>
                          <w:sz w:val="20"/>
                        </w:rPr>
                      </w:pPr>
                      <w:r w:rsidRPr="007F1389">
                        <w:rPr>
                          <w:rFonts w:ascii="メイリオ" w:eastAsia="メイリオ" w:hAnsi="メイリオ" w:hint="eastAsia"/>
                          <w:color w:val="000000" w:themeColor="text1"/>
                          <w:kern w:val="24"/>
                          <w:sz w:val="20"/>
                          <w:szCs w:val="20"/>
                        </w:rPr>
                        <w:t>７</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当社としては、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09341698" w14:textId="0DB49594"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p>
                    <w:p w14:paraId="3F719443" w14:textId="3B7AEF3E" w:rsidR="007F1389" w:rsidRPr="007F1389" w:rsidRDefault="007F1389" w:rsidP="007F1389">
                      <w:pPr>
                        <w:spacing w:line="360" w:lineRule="exact"/>
                        <w:ind w:left="200" w:hangingChars="100" w:hanging="200"/>
                        <w:rPr>
                          <w:rFonts w:ascii="メイリオ" w:eastAsia="メイリオ" w:hAnsi="メイリオ"/>
                          <w:sz w:val="20"/>
                        </w:rPr>
                      </w:pPr>
                      <w:r w:rsidRPr="007F1389">
                        <w:rPr>
                          <w:rFonts w:ascii="メイリオ" w:eastAsia="メイリオ" w:hAnsi="メイリオ" w:hint="eastAsia"/>
                          <w:color w:val="000000" w:themeColor="text1"/>
                          <w:kern w:val="24"/>
                          <w:sz w:val="20"/>
                          <w:szCs w:val="20"/>
                        </w:rPr>
                        <w:t>８</w:t>
                      </w:r>
                      <w:r>
                        <w:rPr>
                          <w:rFonts w:ascii="メイリオ" w:eastAsia="メイリオ" w:hAnsi="メイリオ" w:hint="eastAsia"/>
                          <w:color w:val="000000" w:themeColor="text1"/>
                          <w:kern w:val="24"/>
                          <w:sz w:val="20"/>
                          <w:szCs w:val="20"/>
                        </w:rPr>
                        <w:t xml:space="preserve">　</w:t>
                      </w:r>
                      <w:r w:rsidRPr="007F1389">
                        <w:rPr>
                          <w:rFonts w:ascii="メイリオ" w:eastAsia="メイリオ" w:hAnsi="メイリオ" w:hint="eastAsia"/>
                          <w:color w:val="000000" w:themeColor="text1"/>
                          <w:kern w:val="24"/>
                          <w:sz w:val="20"/>
                          <w:szCs w:val="20"/>
                        </w:rPr>
                        <w:t>法第13条では、フリーランスが妊娠、出産若しくは育児又は介護と両立しつつ業務に従事することができるよう、その者の状況に応じた必要な配慮をしなければならないとされており、当社は、フリーランスからの配慮の申出について、配慮を申し出る際の窓口担当者を決めることとします。フリーランスに業務委託を行う部署においては、申出窓口担当者を定めてフリーランスに伝達する等、手続を整備するとともに、妊娠、出産若しくは育児又は介護に否定的な言動が頻繁に行われるといった配慮の申出を行いにくい状況がある場合にはそれを解消するための取組を行うこと等のこうした事情への理解促進に努めましょう。</w:t>
                      </w:r>
                    </w:p>
                    <w:p w14:paraId="7645D381" w14:textId="035194ED"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p>
                    <w:p w14:paraId="2F1865B1" w14:textId="2CF3379B" w:rsidR="007F1389" w:rsidRPr="007F1389" w:rsidRDefault="007F1389" w:rsidP="007F1389">
                      <w:pPr>
                        <w:spacing w:line="360" w:lineRule="exact"/>
                        <w:ind w:left="200" w:hangingChars="100" w:hanging="200"/>
                        <w:textAlignment w:val="baseline"/>
                        <w:rPr>
                          <w:rFonts w:ascii="メイリオ" w:eastAsia="メイリオ" w:hAnsi="メイリオ"/>
                          <w:color w:val="000000" w:themeColor="text1"/>
                          <w:kern w:val="24"/>
                          <w:sz w:val="20"/>
                          <w:szCs w:val="20"/>
                        </w:rPr>
                      </w:pPr>
                      <w:r w:rsidRPr="007F1389">
                        <w:rPr>
                          <w:rFonts w:ascii="メイリオ" w:eastAsia="メイリオ" w:hAnsi="メイリオ" w:hint="eastAsia"/>
                          <w:color w:val="000000" w:themeColor="text1"/>
                          <w:kern w:val="24"/>
                          <w:sz w:val="20"/>
                          <w:szCs w:val="20"/>
                        </w:rPr>
                        <w:t>９   業務委託におけるハラスメント防止研修・講習を実施する際は、積極的に参加してください。管理者におかれては、フリーランスとの契約を担当する者や委託業務に携わる者は特に、この研修を積極的に受講するよう、促すようお願いします。</w:t>
                      </w:r>
                    </w:p>
                    <w:p w14:paraId="3394A985" w14:textId="76892722" w:rsidR="0003278B" w:rsidRPr="007F1389" w:rsidRDefault="0003278B" w:rsidP="007F1389">
                      <w:pPr>
                        <w:spacing w:line="360" w:lineRule="exact"/>
                        <w:textAlignment w:val="baseline"/>
                        <w:rPr>
                          <w:rFonts w:ascii="メイリオ" w:eastAsia="メイリオ" w:hAnsi="メイリオ"/>
                          <w:color w:val="000000" w:themeColor="text1"/>
                          <w:kern w:val="24"/>
                          <w:sz w:val="20"/>
                          <w:szCs w:val="20"/>
                        </w:rPr>
                      </w:pPr>
                    </w:p>
                  </w:txbxContent>
                </v:textbox>
              </v:shape>
            </w:pict>
          </mc:Fallback>
        </mc:AlternateContent>
      </w:r>
    </w:p>
    <w:p w14:paraId="1649DA22" w14:textId="77777777" w:rsidR="0003278B" w:rsidRDefault="0003278B"/>
    <w:sectPr w:rsidR="0003278B" w:rsidSect="000327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7BF2" w14:textId="77777777" w:rsidR="00942594" w:rsidRDefault="00942594" w:rsidP="009A7F8D">
      <w:r>
        <w:separator/>
      </w:r>
    </w:p>
  </w:endnote>
  <w:endnote w:type="continuationSeparator" w:id="0">
    <w:p w14:paraId="1A5F7A61" w14:textId="77777777" w:rsidR="00942594" w:rsidRDefault="00942594" w:rsidP="009A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A8EE" w14:textId="77777777" w:rsidR="00942594" w:rsidRDefault="00942594" w:rsidP="009A7F8D">
      <w:r>
        <w:separator/>
      </w:r>
    </w:p>
  </w:footnote>
  <w:footnote w:type="continuationSeparator" w:id="0">
    <w:p w14:paraId="34E8FDB5" w14:textId="77777777" w:rsidR="00942594" w:rsidRDefault="00942594" w:rsidP="009A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CD9"/>
    <w:multiLevelType w:val="hybridMultilevel"/>
    <w:tmpl w:val="7956759E"/>
    <w:lvl w:ilvl="0" w:tplc="914E0A2E">
      <w:start w:val="8"/>
      <w:numFmt w:val="decimalFullWidth2"/>
      <w:lvlText w:val="%1"/>
      <w:lvlJc w:val="left"/>
      <w:pPr>
        <w:tabs>
          <w:tab w:val="num" w:pos="720"/>
        </w:tabs>
        <w:ind w:left="720" w:hanging="360"/>
      </w:pPr>
    </w:lvl>
    <w:lvl w:ilvl="1" w:tplc="D850087A" w:tentative="1">
      <w:start w:val="1"/>
      <w:numFmt w:val="decimalFullWidth2"/>
      <w:lvlText w:val="%2"/>
      <w:lvlJc w:val="left"/>
      <w:pPr>
        <w:tabs>
          <w:tab w:val="num" w:pos="1440"/>
        </w:tabs>
        <w:ind w:left="1440" w:hanging="360"/>
      </w:pPr>
    </w:lvl>
    <w:lvl w:ilvl="2" w:tplc="A0BCECDE" w:tentative="1">
      <w:start w:val="1"/>
      <w:numFmt w:val="decimalFullWidth2"/>
      <w:lvlText w:val="%3"/>
      <w:lvlJc w:val="left"/>
      <w:pPr>
        <w:tabs>
          <w:tab w:val="num" w:pos="2160"/>
        </w:tabs>
        <w:ind w:left="2160" w:hanging="360"/>
      </w:pPr>
    </w:lvl>
    <w:lvl w:ilvl="3" w:tplc="C7A243CE" w:tentative="1">
      <w:start w:val="1"/>
      <w:numFmt w:val="decimalFullWidth2"/>
      <w:lvlText w:val="%4"/>
      <w:lvlJc w:val="left"/>
      <w:pPr>
        <w:tabs>
          <w:tab w:val="num" w:pos="2880"/>
        </w:tabs>
        <w:ind w:left="2880" w:hanging="360"/>
      </w:pPr>
    </w:lvl>
    <w:lvl w:ilvl="4" w:tplc="91D2BFA4" w:tentative="1">
      <w:start w:val="1"/>
      <w:numFmt w:val="decimalFullWidth2"/>
      <w:lvlText w:val="%5"/>
      <w:lvlJc w:val="left"/>
      <w:pPr>
        <w:tabs>
          <w:tab w:val="num" w:pos="3600"/>
        </w:tabs>
        <w:ind w:left="3600" w:hanging="360"/>
      </w:pPr>
    </w:lvl>
    <w:lvl w:ilvl="5" w:tplc="96A6CE7C" w:tentative="1">
      <w:start w:val="1"/>
      <w:numFmt w:val="decimalFullWidth2"/>
      <w:lvlText w:val="%6"/>
      <w:lvlJc w:val="left"/>
      <w:pPr>
        <w:tabs>
          <w:tab w:val="num" w:pos="4320"/>
        </w:tabs>
        <w:ind w:left="4320" w:hanging="360"/>
      </w:pPr>
    </w:lvl>
    <w:lvl w:ilvl="6" w:tplc="F03A668C" w:tentative="1">
      <w:start w:val="1"/>
      <w:numFmt w:val="decimalFullWidth2"/>
      <w:lvlText w:val="%7"/>
      <w:lvlJc w:val="left"/>
      <w:pPr>
        <w:tabs>
          <w:tab w:val="num" w:pos="5040"/>
        </w:tabs>
        <w:ind w:left="5040" w:hanging="360"/>
      </w:pPr>
    </w:lvl>
    <w:lvl w:ilvl="7" w:tplc="994C9F5E" w:tentative="1">
      <w:start w:val="1"/>
      <w:numFmt w:val="decimalFullWidth2"/>
      <w:lvlText w:val="%8"/>
      <w:lvlJc w:val="left"/>
      <w:pPr>
        <w:tabs>
          <w:tab w:val="num" w:pos="5760"/>
        </w:tabs>
        <w:ind w:left="5760" w:hanging="360"/>
      </w:pPr>
    </w:lvl>
    <w:lvl w:ilvl="8" w:tplc="53E4A21C" w:tentative="1">
      <w:start w:val="1"/>
      <w:numFmt w:val="decimalFullWidth2"/>
      <w:lvlText w:val="%9"/>
      <w:lvlJc w:val="left"/>
      <w:pPr>
        <w:tabs>
          <w:tab w:val="num" w:pos="6480"/>
        </w:tabs>
        <w:ind w:left="6480" w:hanging="360"/>
      </w:pPr>
    </w:lvl>
  </w:abstractNum>
  <w:abstractNum w:abstractNumId="1" w15:restartNumberingAfterBreak="0">
    <w:nsid w:val="12F90D65"/>
    <w:multiLevelType w:val="hybridMultilevel"/>
    <w:tmpl w:val="37CE218E"/>
    <w:lvl w:ilvl="0" w:tplc="89E20B30">
      <w:start w:val="7"/>
      <w:numFmt w:val="decimalFullWidth2"/>
      <w:lvlText w:val="%1"/>
      <w:lvlJc w:val="left"/>
      <w:pPr>
        <w:tabs>
          <w:tab w:val="num" w:pos="720"/>
        </w:tabs>
        <w:ind w:left="720" w:hanging="360"/>
      </w:pPr>
    </w:lvl>
    <w:lvl w:ilvl="1" w:tplc="90EC2FE4" w:tentative="1">
      <w:start w:val="1"/>
      <w:numFmt w:val="decimalFullWidth2"/>
      <w:lvlText w:val="%2"/>
      <w:lvlJc w:val="left"/>
      <w:pPr>
        <w:tabs>
          <w:tab w:val="num" w:pos="1440"/>
        </w:tabs>
        <w:ind w:left="1440" w:hanging="360"/>
      </w:pPr>
    </w:lvl>
    <w:lvl w:ilvl="2" w:tplc="874A8700" w:tentative="1">
      <w:start w:val="1"/>
      <w:numFmt w:val="decimalFullWidth2"/>
      <w:lvlText w:val="%3"/>
      <w:lvlJc w:val="left"/>
      <w:pPr>
        <w:tabs>
          <w:tab w:val="num" w:pos="2160"/>
        </w:tabs>
        <w:ind w:left="2160" w:hanging="360"/>
      </w:pPr>
    </w:lvl>
    <w:lvl w:ilvl="3" w:tplc="9A60EFD4" w:tentative="1">
      <w:start w:val="1"/>
      <w:numFmt w:val="decimalFullWidth2"/>
      <w:lvlText w:val="%4"/>
      <w:lvlJc w:val="left"/>
      <w:pPr>
        <w:tabs>
          <w:tab w:val="num" w:pos="2880"/>
        </w:tabs>
        <w:ind w:left="2880" w:hanging="360"/>
      </w:pPr>
    </w:lvl>
    <w:lvl w:ilvl="4" w:tplc="55F2B5D2" w:tentative="1">
      <w:start w:val="1"/>
      <w:numFmt w:val="decimalFullWidth2"/>
      <w:lvlText w:val="%5"/>
      <w:lvlJc w:val="left"/>
      <w:pPr>
        <w:tabs>
          <w:tab w:val="num" w:pos="3600"/>
        </w:tabs>
        <w:ind w:left="3600" w:hanging="360"/>
      </w:pPr>
    </w:lvl>
    <w:lvl w:ilvl="5" w:tplc="E59C4AF2" w:tentative="1">
      <w:start w:val="1"/>
      <w:numFmt w:val="decimalFullWidth2"/>
      <w:lvlText w:val="%6"/>
      <w:lvlJc w:val="left"/>
      <w:pPr>
        <w:tabs>
          <w:tab w:val="num" w:pos="4320"/>
        </w:tabs>
        <w:ind w:left="4320" w:hanging="360"/>
      </w:pPr>
    </w:lvl>
    <w:lvl w:ilvl="6" w:tplc="845C3FCA" w:tentative="1">
      <w:start w:val="1"/>
      <w:numFmt w:val="decimalFullWidth2"/>
      <w:lvlText w:val="%7"/>
      <w:lvlJc w:val="left"/>
      <w:pPr>
        <w:tabs>
          <w:tab w:val="num" w:pos="5040"/>
        </w:tabs>
        <w:ind w:left="5040" w:hanging="360"/>
      </w:pPr>
    </w:lvl>
    <w:lvl w:ilvl="7" w:tplc="B36E2548" w:tentative="1">
      <w:start w:val="1"/>
      <w:numFmt w:val="decimalFullWidth2"/>
      <w:lvlText w:val="%8"/>
      <w:lvlJc w:val="left"/>
      <w:pPr>
        <w:tabs>
          <w:tab w:val="num" w:pos="5760"/>
        </w:tabs>
        <w:ind w:left="5760" w:hanging="360"/>
      </w:pPr>
    </w:lvl>
    <w:lvl w:ilvl="8" w:tplc="9258BD46" w:tentative="1">
      <w:start w:val="1"/>
      <w:numFmt w:val="decimalFullWidth2"/>
      <w:lvlText w:val="%9"/>
      <w:lvlJc w:val="left"/>
      <w:pPr>
        <w:tabs>
          <w:tab w:val="num" w:pos="6480"/>
        </w:tabs>
        <w:ind w:left="6480" w:hanging="360"/>
      </w:pPr>
    </w:lvl>
  </w:abstractNum>
  <w:abstractNum w:abstractNumId="2" w15:restartNumberingAfterBreak="0">
    <w:nsid w:val="23826BBB"/>
    <w:multiLevelType w:val="hybridMultilevel"/>
    <w:tmpl w:val="5D4ECE68"/>
    <w:lvl w:ilvl="0" w:tplc="E12C1886">
      <w:start w:val="7"/>
      <w:numFmt w:val="decimalFullWidth2"/>
      <w:lvlText w:val="%1"/>
      <w:lvlJc w:val="left"/>
      <w:pPr>
        <w:tabs>
          <w:tab w:val="num" w:pos="720"/>
        </w:tabs>
        <w:ind w:left="720" w:hanging="360"/>
      </w:pPr>
    </w:lvl>
    <w:lvl w:ilvl="1" w:tplc="17580C5A" w:tentative="1">
      <w:start w:val="1"/>
      <w:numFmt w:val="decimalFullWidth2"/>
      <w:lvlText w:val="%2"/>
      <w:lvlJc w:val="left"/>
      <w:pPr>
        <w:tabs>
          <w:tab w:val="num" w:pos="1440"/>
        </w:tabs>
        <w:ind w:left="1440" w:hanging="360"/>
      </w:pPr>
    </w:lvl>
    <w:lvl w:ilvl="2" w:tplc="4FFA9FA6" w:tentative="1">
      <w:start w:val="1"/>
      <w:numFmt w:val="decimalFullWidth2"/>
      <w:lvlText w:val="%3"/>
      <w:lvlJc w:val="left"/>
      <w:pPr>
        <w:tabs>
          <w:tab w:val="num" w:pos="2160"/>
        </w:tabs>
        <w:ind w:left="2160" w:hanging="360"/>
      </w:pPr>
    </w:lvl>
    <w:lvl w:ilvl="3" w:tplc="0F22EE5C" w:tentative="1">
      <w:start w:val="1"/>
      <w:numFmt w:val="decimalFullWidth2"/>
      <w:lvlText w:val="%4"/>
      <w:lvlJc w:val="left"/>
      <w:pPr>
        <w:tabs>
          <w:tab w:val="num" w:pos="2880"/>
        </w:tabs>
        <w:ind w:left="2880" w:hanging="360"/>
      </w:pPr>
    </w:lvl>
    <w:lvl w:ilvl="4" w:tplc="D0421772" w:tentative="1">
      <w:start w:val="1"/>
      <w:numFmt w:val="decimalFullWidth2"/>
      <w:lvlText w:val="%5"/>
      <w:lvlJc w:val="left"/>
      <w:pPr>
        <w:tabs>
          <w:tab w:val="num" w:pos="3600"/>
        </w:tabs>
        <w:ind w:left="3600" w:hanging="360"/>
      </w:pPr>
    </w:lvl>
    <w:lvl w:ilvl="5" w:tplc="C884FD78" w:tentative="1">
      <w:start w:val="1"/>
      <w:numFmt w:val="decimalFullWidth2"/>
      <w:lvlText w:val="%6"/>
      <w:lvlJc w:val="left"/>
      <w:pPr>
        <w:tabs>
          <w:tab w:val="num" w:pos="4320"/>
        </w:tabs>
        <w:ind w:left="4320" w:hanging="360"/>
      </w:pPr>
    </w:lvl>
    <w:lvl w:ilvl="6" w:tplc="79CE3508" w:tentative="1">
      <w:start w:val="1"/>
      <w:numFmt w:val="decimalFullWidth2"/>
      <w:lvlText w:val="%7"/>
      <w:lvlJc w:val="left"/>
      <w:pPr>
        <w:tabs>
          <w:tab w:val="num" w:pos="5040"/>
        </w:tabs>
        <w:ind w:left="5040" w:hanging="360"/>
      </w:pPr>
    </w:lvl>
    <w:lvl w:ilvl="7" w:tplc="BD4A6FE0" w:tentative="1">
      <w:start w:val="1"/>
      <w:numFmt w:val="decimalFullWidth2"/>
      <w:lvlText w:val="%8"/>
      <w:lvlJc w:val="left"/>
      <w:pPr>
        <w:tabs>
          <w:tab w:val="num" w:pos="5760"/>
        </w:tabs>
        <w:ind w:left="5760" w:hanging="360"/>
      </w:pPr>
    </w:lvl>
    <w:lvl w:ilvl="8" w:tplc="53323044" w:tentative="1">
      <w:start w:val="1"/>
      <w:numFmt w:val="decimalFullWidth2"/>
      <w:lvlText w:val="%9"/>
      <w:lvlJc w:val="left"/>
      <w:pPr>
        <w:tabs>
          <w:tab w:val="num" w:pos="6480"/>
        </w:tabs>
        <w:ind w:left="6480" w:hanging="360"/>
      </w:pPr>
    </w:lvl>
  </w:abstractNum>
  <w:abstractNum w:abstractNumId="3" w15:restartNumberingAfterBreak="0">
    <w:nsid w:val="26F7132D"/>
    <w:multiLevelType w:val="hybridMultilevel"/>
    <w:tmpl w:val="CA663950"/>
    <w:lvl w:ilvl="0" w:tplc="1A404768">
      <w:start w:val="1"/>
      <w:numFmt w:val="decimalFullWidth2"/>
      <w:lvlText w:val="%1"/>
      <w:lvlJc w:val="left"/>
      <w:pPr>
        <w:tabs>
          <w:tab w:val="num" w:pos="720"/>
        </w:tabs>
        <w:ind w:left="720" w:hanging="360"/>
      </w:pPr>
    </w:lvl>
    <w:lvl w:ilvl="1" w:tplc="B9740D38" w:tentative="1">
      <w:start w:val="1"/>
      <w:numFmt w:val="decimalFullWidth2"/>
      <w:lvlText w:val="%2"/>
      <w:lvlJc w:val="left"/>
      <w:pPr>
        <w:tabs>
          <w:tab w:val="num" w:pos="1440"/>
        </w:tabs>
        <w:ind w:left="1440" w:hanging="360"/>
      </w:pPr>
    </w:lvl>
    <w:lvl w:ilvl="2" w:tplc="8E76E344" w:tentative="1">
      <w:start w:val="1"/>
      <w:numFmt w:val="decimalFullWidth2"/>
      <w:lvlText w:val="%3"/>
      <w:lvlJc w:val="left"/>
      <w:pPr>
        <w:tabs>
          <w:tab w:val="num" w:pos="2160"/>
        </w:tabs>
        <w:ind w:left="2160" w:hanging="360"/>
      </w:pPr>
    </w:lvl>
    <w:lvl w:ilvl="3" w:tplc="28721846" w:tentative="1">
      <w:start w:val="1"/>
      <w:numFmt w:val="decimalFullWidth2"/>
      <w:lvlText w:val="%4"/>
      <w:lvlJc w:val="left"/>
      <w:pPr>
        <w:tabs>
          <w:tab w:val="num" w:pos="2880"/>
        </w:tabs>
        <w:ind w:left="2880" w:hanging="360"/>
      </w:pPr>
    </w:lvl>
    <w:lvl w:ilvl="4" w:tplc="94609362" w:tentative="1">
      <w:start w:val="1"/>
      <w:numFmt w:val="decimalFullWidth2"/>
      <w:lvlText w:val="%5"/>
      <w:lvlJc w:val="left"/>
      <w:pPr>
        <w:tabs>
          <w:tab w:val="num" w:pos="3600"/>
        </w:tabs>
        <w:ind w:left="3600" w:hanging="360"/>
      </w:pPr>
    </w:lvl>
    <w:lvl w:ilvl="5" w:tplc="9A36A284" w:tentative="1">
      <w:start w:val="1"/>
      <w:numFmt w:val="decimalFullWidth2"/>
      <w:lvlText w:val="%6"/>
      <w:lvlJc w:val="left"/>
      <w:pPr>
        <w:tabs>
          <w:tab w:val="num" w:pos="4320"/>
        </w:tabs>
        <w:ind w:left="4320" w:hanging="360"/>
      </w:pPr>
    </w:lvl>
    <w:lvl w:ilvl="6" w:tplc="0B2275E2" w:tentative="1">
      <w:start w:val="1"/>
      <w:numFmt w:val="decimalFullWidth2"/>
      <w:lvlText w:val="%7"/>
      <w:lvlJc w:val="left"/>
      <w:pPr>
        <w:tabs>
          <w:tab w:val="num" w:pos="5040"/>
        </w:tabs>
        <w:ind w:left="5040" w:hanging="360"/>
      </w:pPr>
    </w:lvl>
    <w:lvl w:ilvl="7" w:tplc="D058434C" w:tentative="1">
      <w:start w:val="1"/>
      <w:numFmt w:val="decimalFullWidth2"/>
      <w:lvlText w:val="%8"/>
      <w:lvlJc w:val="left"/>
      <w:pPr>
        <w:tabs>
          <w:tab w:val="num" w:pos="5760"/>
        </w:tabs>
        <w:ind w:left="5760" w:hanging="360"/>
      </w:pPr>
    </w:lvl>
    <w:lvl w:ilvl="8" w:tplc="147669C8" w:tentative="1">
      <w:start w:val="1"/>
      <w:numFmt w:val="decimalFullWidth2"/>
      <w:lvlText w:val="%9"/>
      <w:lvlJc w:val="left"/>
      <w:pPr>
        <w:tabs>
          <w:tab w:val="num" w:pos="6480"/>
        </w:tabs>
        <w:ind w:left="6480" w:hanging="360"/>
      </w:pPr>
    </w:lvl>
  </w:abstractNum>
  <w:abstractNum w:abstractNumId="4" w15:restartNumberingAfterBreak="0">
    <w:nsid w:val="41FF152E"/>
    <w:multiLevelType w:val="hybridMultilevel"/>
    <w:tmpl w:val="6AD6F7EA"/>
    <w:lvl w:ilvl="0" w:tplc="7630B368">
      <w:start w:val="2"/>
      <w:numFmt w:val="decimalFullWidth2"/>
      <w:lvlText w:val="%1"/>
      <w:lvlJc w:val="left"/>
      <w:pPr>
        <w:tabs>
          <w:tab w:val="num" w:pos="720"/>
        </w:tabs>
        <w:ind w:left="720" w:hanging="360"/>
      </w:pPr>
    </w:lvl>
    <w:lvl w:ilvl="1" w:tplc="23AE1CF0" w:tentative="1">
      <w:start w:val="1"/>
      <w:numFmt w:val="decimalFullWidth2"/>
      <w:lvlText w:val="%2"/>
      <w:lvlJc w:val="left"/>
      <w:pPr>
        <w:tabs>
          <w:tab w:val="num" w:pos="1440"/>
        </w:tabs>
        <w:ind w:left="1440" w:hanging="360"/>
      </w:pPr>
    </w:lvl>
    <w:lvl w:ilvl="2" w:tplc="875899B8" w:tentative="1">
      <w:start w:val="1"/>
      <w:numFmt w:val="decimalFullWidth2"/>
      <w:lvlText w:val="%3"/>
      <w:lvlJc w:val="left"/>
      <w:pPr>
        <w:tabs>
          <w:tab w:val="num" w:pos="2160"/>
        </w:tabs>
        <w:ind w:left="2160" w:hanging="360"/>
      </w:pPr>
    </w:lvl>
    <w:lvl w:ilvl="3" w:tplc="D73A6470" w:tentative="1">
      <w:start w:val="1"/>
      <w:numFmt w:val="decimalFullWidth2"/>
      <w:lvlText w:val="%4"/>
      <w:lvlJc w:val="left"/>
      <w:pPr>
        <w:tabs>
          <w:tab w:val="num" w:pos="2880"/>
        </w:tabs>
        <w:ind w:left="2880" w:hanging="360"/>
      </w:pPr>
    </w:lvl>
    <w:lvl w:ilvl="4" w:tplc="737836C0" w:tentative="1">
      <w:start w:val="1"/>
      <w:numFmt w:val="decimalFullWidth2"/>
      <w:lvlText w:val="%5"/>
      <w:lvlJc w:val="left"/>
      <w:pPr>
        <w:tabs>
          <w:tab w:val="num" w:pos="3600"/>
        </w:tabs>
        <w:ind w:left="3600" w:hanging="360"/>
      </w:pPr>
    </w:lvl>
    <w:lvl w:ilvl="5" w:tplc="B6E27F38" w:tentative="1">
      <w:start w:val="1"/>
      <w:numFmt w:val="decimalFullWidth2"/>
      <w:lvlText w:val="%6"/>
      <w:lvlJc w:val="left"/>
      <w:pPr>
        <w:tabs>
          <w:tab w:val="num" w:pos="4320"/>
        </w:tabs>
        <w:ind w:left="4320" w:hanging="360"/>
      </w:pPr>
    </w:lvl>
    <w:lvl w:ilvl="6" w:tplc="FD3EEB54" w:tentative="1">
      <w:start w:val="1"/>
      <w:numFmt w:val="decimalFullWidth2"/>
      <w:lvlText w:val="%7"/>
      <w:lvlJc w:val="left"/>
      <w:pPr>
        <w:tabs>
          <w:tab w:val="num" w:pos="5040"/>
        </w:tabs>
        <w:ind w:left="5040" w:hanging="360"/>
      </w:pPr>
    </w:lvl>
    <w:lvl w:ilvl="7" w:tplc="AF5CCFEE" w:tentative="1">
      <w:start w:val="1"/>
      <w:numFmt w:val="decimalFullWidth2"/>
      <w:lvlText w:val="%8"/>
      <w:lvlJc w:val="left"/>
      <w:pPr>
        <w:tabs>
          <w:tab w:val="num" w:pos="5760"/>
        </w:tabs>
        <w:ind w:left="5760" w:hanging="360"/>
      </w:pPr>
    </w:lvl>
    <w:lvl w:ilvl="8" w:tplc="9B8E04BA" w:tentative="1">
      <w:start w:val="1"/>
      <w:numFmt w:val="decimalFullWidth2"/>
      <w:lvlText w:val="%9"/>
      <w:lvlJc w:val="left"/>
      <w:pPr>
        <w:tabs>
          <w:tab w:val="num" w:pos="6480"/>
        </w:tabs>
        <w:ind w:left="6480" w:hanging="360"/>
      </w:pPr>
    </w:lvl>
  </w:abstractNum>
  <w:abstractNum w:abstractNumId="5" w15:restartNumberingAfterBreak="0">
    <w:nsid w:val="4EB52F95"/>
    <w:multiLevelType w:val="hybridMultilevel"/>
    <w:tmpl w:val="29D8C864"/>
    <w:lvl w:ilvl="0" w:tplc="283CDC2E">
      <w:start w:val="2"/>
      <w:numFmt w:val="decimalFullWidth2"/>
      <w:lvlText w:val="%1"/>
      <w:lvlJc w:val="left"/>
      <w:pPr>
        <w:tabs>
          <w:tab w:val="num" w:pos="720"/>
        </w:tabs>
        <w:ind w:left="720" w:hanging="360"/>
      </w:pPr>
    </w:lvl>
    <w:lvl w:ilvl="1" w:tplc="4FA27F82" w:tentative="1">
      <w:start w:val="1"/>
      <w:numFmt w:val="decimalFullWidth2"/>
      <w:lvlText w:val="%2"/>
      <w:lvlJc w:val="left"/>
      <w:pPr>
        <w:tabs>
          <w:tab w:val="num" w:pos="1440"/>
        </w:tabs>
        <w:ind w:left="1440" w:hanging="360"/>
      </w:pPr>
    </w:lvl>
    <w:lvl w:ilvl="2" w:tplc="1352AAD0" w:tentative="1">
      <w:start w:val="1"/>
      <w:numFmt w:val="decimalFullWidth2"/>
      <w:lvlText w:val="%3"/>
      <w:lvlJc w:val="left"/>
      <w:pPr>
        <w:tabs>
          <w:tab w:val="num" w:pos="2160"/>
        </w:tabs>
        <w:ind w:left="2160" w:hanging="360"/>
      </w:pPr>
    </w:lvl>
    <w:lvl w:ilvl="3" w:tplc="97787C46" w:tentative="1">
      <w:start w:val="1"/>
      <w:numFmt w:val="decimalFullWidth2"/>
      <w:lvlText w:val="%4"/>
      <w:lvlJc w:val="left"/>
      <w:pPr>
        <w:tabs>
          <w:tab w:val="num" w:pos="2880"/>
        </w:tabs>
        <w:ind w:left="2880" w:hanging="360"/>
      </w:pPr>
    </w:lvl>
    <w:lvl w:ilvl="4" w:tplc="E9AAA190" w:tentative="1">
      <w:start w:val="1"/>
      <w:numFmt w:val="decimalFullWidth2"/>
      <w:lvlText w:val="%5"/>
      <w:lvlJc w:val="left"/>
      <w:pPr>
        <w:tabs>
          <w:tab w:val="num" w:pos="3600"/>
        </w:tabs>
        <w:ind w:left="3600" w:hanging="360"/>
      </w:pPr>
    </w:lvl>
    <w:lvl w:ilvl="5" w:tplc="A4F86266" w:tentative="1">
      <w:start w:val="1"/>
      <w:numFmt w:val="decimalFullWidth2"/>
      <w:lvlText w:val="%6"/>
      <w:lvlJc w:val="left"/>
      <w:pPr>
        <w:tabs>
          <w:tab w:val="num" w:pos="4320"/>
        </w:tabs>
        <w:ind w:left="4320" w:hanging="360"/>
      </w:pPr>
    </w:lvl>
    <w:lvl w:ilvl="6" w:tplc="46686660" w:tentative="1">
      <w:start w:val="1"/>
      <w:numFmt w:val="decimalFullWidth2"/>
      <w:lvlText w:val="%7"/>
      <w:lvlJc w:val="left"/>
      <w:pPr>
        <w:tabs>
          <w:tab w:val="num" w:pos="5040"/>
        </w:tabs>
        <w:ind w:left="5040" w:hanging="360"/>
      </w:pPr>
    </w:lvl>
    <w:lvl w:ilvl="7" w:tplc="D89C87D2" w:tentative="1">
      <w:start w:val="1"/>
      <w:numFmt w:val="decimalFullWidth2"/>
      <w:lvlText w:val="%8"/>
      <w:lvlJc w:val="left"/>
      <w:pPr>
        <w:tabs>
          <w:tab w:val="num" w:pos="5760"/>
        </w:tabs>
        <w:ind w:left="5760" w:hanging="360"/>
      </w:pPr>
    </w:lvl>
    <w:lvl w:ilvl="8" w:tplc="2424FD0A" w:tentative="1">
      <w:start w:val="1"/>
      <w:numFmt w:val="decimalFullWidth2"/>
      <w:lvlText w:val="%9"/>
      <w:lvlJc w:val="left"/>
      <w:pPr>
        <w:tabs>
          <w:tab w:val="num" w:pos="6480"/>
        </w:tabs>
        <w:ind w:left="6480" w:hanging="360"/>
      </w:pPr>
    </w:lvl>
  </w:abstractNum>
  <w:abstractNum w:abstractNumId="6" w15:restartNumberingAfterBreak="0">
    <w:nsid w:val="6AF87650"/>
    <w:multiLevelType w:val="hybridMultilevel"/>
    <w:tmpl w:val="6A42E98A"/>
    <w:lvl w:ilvl="0" w:tplc="051099B0">
      <w:start w:val="8"/>
      <w:numFmt w:val="decimalFullWidth2"/>
      <w:lvlText w:val="%1"/>
      <w:lvlJc w:val="left"/>
      <w:pPr>
        <w:tabs>
          <w:tab w:val="num" w:pos="720"/>
        </w:tabs>
        <w:ind w:left="720" w:hanging="360"/>
      </w:pPr>
    </w:lvl>
    <w:lvl w:ilvl="1" w:tplc="8782242A" w:tentative="1">
      <w:start w:val="1"/>
      <w:numFmt w:val="decimalFullWidth2"/>
      <w:lvlText w:val="%2"/>
      <w:lvlJc w:val="left"/>
      <w:pPr>
        <w:tabs>
          <w:tab w:val="num" w:pos="1440"/>
        </w:tabs>
        <w:ind w:left="1440" w:hanging="360"/>
      </w:pPr>
    </w:lvl>
    <w:lvl w:ilvl="2" w:tplc="C4405FA6" w:tentative="1">
      <w:start w:val="1"/>
      <w:numFmt w:val="decimalFullWidth2"/>
      <w:lvlText w:val="%3"/>
      <w:lvlJc w:val="left"/>
      <w:pPr>
        <w:tabs>
          <w:tab w:val="num" w:pos="2160"/>
        </w:tabs>
        <w:ind w:left="2160" w:hanging="360"/>
      </w:pPr>
    </w:lvl>
    <w:lvl w:ilvl="3" w:tplc="EB4EC2A2" w:tentative="1">
      <w:start w:val="1"/>
      <w:numFmt w:val="decimalFullWidth2"/>
      <w:lvlText w:val="%4"/>
      <w:lvlJc w:val="left"/>
      <w:pPr>
        <w:tabs>
          <w:tab w:val="num" w:pos="2880"/>
        </w:tabs>
        <w:ind w:left="2880" w:hanging="360"/>
      </w:pPr>
    </w:lvl>
    <w:lvl w:ilvl="4" w:tplc="3EE2B0D0" w:tentative="1">
      <w:start w:val="1"/>
      <w:numFmt w:val="decimalFullWidth2"/>
      <w:lvlText w:val="%5"/>
      <w:lvlJc w:val="left"/>
      <w:pPr>
        <w:tabs>
          <w:tab w:val="num" w:pos="3600"/>
        </w:tabs>
        <w:ind w:left="3600" w:hanging="360"/>
      </w:pPr>
    </w:lvl>
    <w:lvl w:ilvl="5" w:tplc="BA6678D2" w:tentative="1">
      <w:start w:val="1"/>
      <w:numFmt w:val="decimalFullWidth2"/>
      <w:lvlText w:val="%6"/>
      <w:lvlJc w:val="left"/>
      <w:pPr>
        <w:tabs>
          <w:tab w:val="num" w:pos="4320"/>
        </w:tabs>
        <w:ind w:left="4320" w:hanging="360"/>
      </w:pPr>
    </w:lvl>
    <w:lvl w:ilvl="6" w:tplc="86A60294" w:tentative="1">
      <w:start w:val="1"/>
      <w:numFmt w:val="decimalFullWidth2"/>
      <w:lvlText w:val="%7"/>
      <w:lvlJc w:val="left"/>
      <w:pPr>
        <w:tabs>
          <w:tab w:val="num" w:pos="5040"/>
        </w:tabs>
        <w:ind w:left="5040" w:hanging="360"/>
      </w:pPr>
    </w:lvl>
    <w:lvl w:ilvl="7" w:tplc="631E08C6" w:tentative="1">
      <w:start w:val="1"/>
      <w:numFmt w:val="decimalFullWidth2"/>
      <w:lvlText w:val="%8"/>
      <w:lvlJc w:val="left"/>
      <w:pPr>
        <w:tabs>
          <w:tab w:val="num" w:pos="5760"/>
        </w:tabs>
        <w:ind w:left="5760" w:hanging="360"/>
      </w:pPr>
    </w:lvl>
    <w:lvl w:ilvl="8" w:tplc="CE1E10FA" w:tentative="1">
      <w:start w:val="1"/>
      <w:numFmt w:val="decimalFullWidth2"/>
      <w:lvlText w:val="%9"/>
      <w:lvlJc w:val="left"/>
      <w:pPr>
        <w:tabs>
          <w:tab w:val="num" w:pos="6480"/>
        </w:tabs>
        <w:ind w:left="6480" w:hanging="360"/>
      </w:pPr>
    </w:lvl>
  </w:abstractNum>
  <w:abstractNum w:abstractNumId="7" w15:restartNumberingAfterBreak="0">
    <w:nsid w:val="738A412B"/>
    <w:multiLevelType w:val="hybridMultilevel"/>
    <w:tmpl w:val="B30EA146"/>
    <w:lvl w:ilvl="0" w:tplc="6A74852A">
      <w:start w:val="1"/>
      <w:numFmt w:val="decimalFullWidth2"/>
      <w:lvlText w:val="%1"/>
      <w:lvlJc w:val="left"/>
      <w:pPr>
        <w:tabs>
          <w:tab w:val="num" w:pos="720"/>
        </w:tabs>
        <w:ind w:left="720" w:hanging="360"/>
      </w:pPr>
    </w:lvl>
    <w:lvl w:ilvl="1" w:tplc="3FEEEDD6" w:tentative="1">
      <w:start w:val="1"/>
      <w:numFmt w:val="decimalFullWidth2"/>
      <w:lvlText w:val="%2"/>
      <w:lvlJc w:val="left"/>
      <w:pPr>
        <w:tabs>
          <w:tab w:val="num" w:pos="1440"/>
        </w:tabs>
        <w:ind w:left="1440" w:hanging="360"/>
      </w:pPr>
    </w:lvl>
    <w:lvl w:ilvl="2" w:tplc="B380E008" w:tentative="1">
      <w:start w:val="1"/>
      <w:numFmt w:val="decimalFullWidth2"/>
      <w:lvlText w:val="%3"/>
      <w:lvlJc w:val="left"/>
      <w:pPr>
        <w:tabs>
          <w:tab w:val="num" w:pos="2160"/>
        </w:tabs>
        <w:ind w:left="2160" w:hanging="360"/>
      </w:pPr>
    </w:lvl>
    <w:lvl w:ilvl="3" w:tplc="261A23E2" w:tentative="1">
      <w:start w:val="1"/>
      <w:numFmt w:val="decimalFullWidth2"/>
      <w:lvlText w:val="%4"/>
      <w:lvlJc w:val="left"/>
      <w:pPr>
        <w:tabs>
          <w:tab w:val="num" w:pos="2880"/>
        </w:tabs>
        <w:ind w:left="2880" w:hanging="360"/>
      </w:pPr>
    </w:lvl>
    <w:lvl w:ilvl="4" w:tplc="02143236" w:tentative="1">
      <w:start w:val="1"/>
      <w:numFmt w:val="decimalFullWidth2"/>
      <w:lvlText w:val="%5"/>
      <w:lvlJc w:val="left"/>
      <w:pPr>
        <w:tabs>
          <w:tab w:val="num" w:pos="3600"/>
        </w:tabs>
        <w:ind w:left="3600" w:hanging="360"/>
      </w:pPr>
    </w:lvl>
    <w:lvl w:ilvl="5" w:tplc="B8644732" w:tentative="1">
      <w:start w:val="1"/>
      <w:numFmt w:val="decimalFullWidth2"/>
      <w:lvlText w:val="%6"/>
      <w:lvlJc w:val="left"/>
      <w:pPr>
        <w:tabs>
          <w:tab w:val="num" w:pos="4320"/>
        </w:tabs>
        <w:ind w:left="4320" w:hanging="360"/>
      </w:pPr>
    </w:lvl>
    <w:lvl w:ilvl="6" w:tplc="9C2605C4" w:tentative="1">
      <w:start w:val="1"/>
      <w:numFmt w:val="decimalFullWidth2"/>
      <w:lvlText w:val="%7"/>
      <w:lvlJc w:val="left"/>
      <w:pPr>
        <w:tabs>
          <w:tab w:val="num" w:pos="5040"/>
        </w:tabs>
        <w:ind w:left="5040" w:hanging="360"/>
      </w:pPr>
    </w:lvl>
    <w:lvl w:ilvl="7" w:tplc="737CD800" w:tentative="1">
      <w:start w:val="1"/>
      <w:numFmt w:val="decimalFullWidth2"/>
      <w:lvlText w:val="%8"/>
      <w:lvlJc w:val="left"/>
      <w:pPr>
        <w:tabs>
          <w:tab w:val="num" w:pos="5760"/>
        </w:tabs>
        <w:ind w:left="5760" w:hanging="360"/>
      </w:pPr>
    </w:lvl>
    <w:lvl w:ilvl="8" w:tplc="07466A74" w:tentative="1">
      <w:start w:val="1"/>
      <w:numFmt w:val="decimalFullWidth2"/>
      <w:lvlText w:val="%9"/>
      <w:lvlJc w:val="left"/>
      <w:pPr>
        <w:tabs>
          <w:tab w:val="num" w:pos="6480"/>
        </w:tabs>
        <w:ind w:left="6480" w:hanging="360"/>
      </w:pPr>
    </w:lvl>
  </w:abstractNum>
  <w:num w:numId="1" w16cid:durableId="1098217638">
    <w:abstractNumId w:val="7"/>
  </w:num>
  <w:num w:numId="2" w16cid:durableId="60174621">
    <w:abstractNumId w:val="5"/>
  </w:num>
  <w:num w:numId="3" w16cid:durableId="1426728061">
    <w:abstractNumId w:val="3"/>
  </w:num>
  <w:num w:numId="4" w16cid:durableId="1204249874">
    <w:abstractNumId w:val="4"/>
  </w:num>
  <w:num w:numId="5" w16cid:durableId="2026905362">
    <w:abstractNumId w:val="2"/>
  </w:num>
  <w:num w:numId="6" w16cid:durableId="1508597721">
    <w:abstractNumId w:val="6"/>
  </w:num>
  <w:num w:numId="7" w16cid:durableId="992946309">
    <w:abstractNumId w:val="0"/>
  </w:num>
  <w:num w:numId="8" w16cid:durableId="144287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8B"/>
    <w:rsid w:val="0000063F"/>
    <w:rsid w:val="0000378D"/>
    <w:rsid w:val="0000536F"/>
    <w:rsid w:val="00005D98"/>
    <w:rsid w:val="000115AA"/>
    <w:rsid w:val="00013273"/>
    <w:rsid w:val="0001692F"/>
    <w:rsid w:val="00017FAC"/>
    <w:rsid w:val="00021E20"/>
    <w:rsid w:val="00023E7F"/>
    <w:rsid w:val="00025899"/>
    <w:rsid w:val="00025C63"/>
    <w:rsid w:val="0003035B"/>
    <w:rsid w:val="0003123E"/>
    <w:rsid w:val="00031A58"/>
    <w:rsid w:val="0003278B"/>
    <w:rsid w:val="0003489E"/>
    <w:rsid w:val="00034EE4"/>
    <w:rsid w:val="0003601A"/>
    <w:rsid w:val="00036091"/>
    <w:rsid w:val="000365C3"/>
    <w:rsid w:val="00042B1C"/>
    <w:rsid w:val="00042D6D"/>
    <w:rsid w:val="00044743"/>
    <w:rsid w:val="00045723"/>
    <w:rsid w:val="00045BCC"/>
    <w:rsid w:val="00047A6E"/>
    <w:rsid w:val="0005375F"/>
    <w:rsid w:val="0005447C"/>
    <w:rsid w:val="000551BE"/>
    <w:rsid w:val="000563A2"/>
    <w:rsid w:val="0007354C"/>
    <w:rsid w:val="000735EC"/>
    <w:rsid w:val="00073901"/>
    <w:rsid w:val="0008202E"/>
    <w:rsid w:val="0008326A"/>
    <w:rsid w:val="00083638"/>
    <w:rsid w:val="000877AC"/>
    <w:rsid w:val="000948C8"/>
    <w:rsid w:val="000A1247"/>
    <w:rsid w:val="000A49E8"/>
    <w:rsid w:val="000A665F"/>
    <w:rsid w:val="000A6D7B"/>
    <w:rsid w:val="000B00BB"/>
    <w:rsid w:val="000B06CF"/>
    <w:rsid w:val="000B202A"/>
    <w:rsid w:val="000C036F"/>
    <w:rsid w:val="000C21DC"/>
    <w:rsid w:val="000C292F"/>
    <w:rsid w:val="000C2D48"/>
    <w:rsid w:val="000D199B"/>
    <w:rsid w:val="000D236D"/>
    <w:rsid w:val="000D29C6"/>
    <w:rsid w:val="000D3960"/>
    <w:rsid w:val="000D6307"/>
    <w:rsid w:val="000E2D80"/>
    <w:rsid w:val="000E4825"/>
    <w:rsid w:val="000E5912"/>
    <w:rsid w:val="000E67DE"/>
    <w:rsid w:val="000E7A9D"/>
    <w:rsid w:val="000F26D2"/>
    <w:rsid w:val="00101E62"/>
    <w:rsid w:val="00102FEC"/>
    <w:rsid w:val="0010329F"/>
    <w:rsid w:val="00110B96"/>
    <w:rsid w:val="00110D4A"/>
    <w:rsid w:val="00114C17"/>
    <w:rsid w:val="00116958"/>
    <w:rsid w:val="001174F8"/>
    <w:rsid w:val="00122108"/>
    <w:rsid w:val="00122717"/>
    <w:rsid w:val="00122FEC"/>
    <w:rsid w:val="00123E33"/>
    <w:rsid w:val="00125E49"/>
    <w:rsid w:val="00127C12"/>
    <w:rsid w:val="00130088"/>
    <w:rsid w:val="001318AF"/>
    <w:rsid w:val="00132DE8"/>
    <w:rsid w:val="00135FC7"/>
    <w:rsid w:val="00136014"/>
    <w:rsid w:val="00140FE3"/>
    <w:rsid w:val="00141095"/>
    <w:rsid w:val="00146F87"/>
    <w:rsid w:val="001526E3"/>
    <w:rsid w:val="00156D30"/>
    <w:rsid w:val="0015751D"/>
    <w:rsid w:val="00157D30"/>
    <w:rsid w:val="0016784B"/>
    <w:rsid w:val="00173340"/>
    <w:rsid w:val="00173B63"/>
    <w:rsid w:val="00177342"/>
    <w:rsid w:val="00181777"/>
    <w:rsid w:val="00182963"/>
    <w:rsid w:val="00182C44"/>
    <w:rsid w:val="00191397"/>
    <w:rsid w:val="00196A76"/>
    <w:rsid w:val="001A06F1"/>
    <w:rsid w:val="001A1022"/>
    <w:rsid w:val="001A2DDB"/>
    <w:rsid w:val="001A460A"/>
    <w:rsid w:val="001A6078"/>
    <w:rsid w:val="001A6FB8"/>
    <w:rsid w:val="001B0134"/>
    <w:rsid w:val="001B0712"/>
    <w:rsid w:val="001B35A6"/>
    <w:rsid w:val="001B55EA"/>
    <w:rsid w:val="001B5D98"/>
    <w:rsid w:val="001C0992"/>
    <w:rsid w:val="001C355B"/>
    <w:rsid w:val="001C5428"/>
    <w:rsid w:val="001D5942"/>
    <w:rsid w:val="001E02C6"/>
    <w:rsid w:val="001E0EC6"/>
    <w:rsid w:val="001E151B"/>
    <w:rsid w:val="001E5163"/>
    <w:rsid w:val="001F1F51"/>
    <w:rsid w:val="001F45DD"/>
    <w:rsid w:val="001F476D"/>
    <w:rsid w:val="001F6172"/>
    <w:rsid w:val="002033AC"/>
    <w:rsid w:val="00204161"/>
    <w:rsid w:val="002055A8"/>
    <w:rsid w:val="00205D71"/>
    <w:rsid w:val="0021076A"/>
    <w:rsid w:val="00212381"/>
    <w:rsid w:val="002158F9"/>
    <w:rsid w:val="002211D6"/>
    <w:rsid w:val="00224BB3"/>
    <w:rsid w:val="0022723E"/>
    <w:rsid w:val="002272E1"/>
    <w:rsid w:val="00231322"/>
    <w:rsid w:val="00231C64"/>
    <w:rsid w:val="00231EB0"/>
    <w:rsid w:val="0023639F"/>
    <w:rsid w:val="002414DE"/>
    <w:rsid w:val="00243687"/>
    <w:rsid w:val="00244744"/>
    <w:rsid w:val="002510EE"/>
    <w:rsid w:val="00254E5D"/>
    <w:rsid w:val="00255D5F"/>
    <w:rsid w:val="00256D94"/>
    <w:rsid w:val="00257919"/>
    <w:rsid w:val="00260D1D"/>
    <w:rsid w:val="00264CF4"/>
    <w:rsid w:val="00264EFF"/>
    <w:rsid w:val="0026509B"/>
    <w:rsid w:val="00265344"/>
    <w:rsid w:val="002661CE"/>
    <w:rsid w:val="00267070"/>
    <w:rsid w:val="00267272"/>
    <w:rsid w:val="00270F81"/>
    <w:rsid w:val="00271AFC"/>
    <w:rsid w:val="00274831"/>
    <w:rsid w:val="00274D0A"/>
    <w:rsid w:val="00275032"/>
    <w:rsid w:val="002767F4"/>
    <w:rsid w:val="0028007F"/>
    <w:rsid w:val="002809F0"/>
    <w:rsid w:val="002818FF"/>
    <w:rsid w:val="002825E7"/>
    <w:rsid w:val="00282DE7"/>
    <w:rsid w:val="002837C5"/>
    <w:rsid w:val="00287AF9"/>
    <w:rsid w:val="0029060E"/>
    <w:rsid w:val="0029581A"/>
    <w:rsid w:val="00295A0F"/>
    <w:rsid w:val="002A13FD"/>
    <w:rsid w:val="002A2909"/>
    <w:rsid w:val="002A3B2A"/>
    <w:rsid w:val="002A43C3"/>
    <w:rsid w:val="002B1BA3"/>
    <w:rsid w:val="002B41B2"/>
    <w:rsid w:val="002B42AB"/>
    <w:rsid w:val="002B5AFF"/>
    <w:rsid w:val="002C0293"/>
    <w:rsid w:val="002C0E90"/>
    <w:rsid w:val="002D254D"/>
    <w:rsid w:val="002E0AA2"/>
    <w:rsid w:val="002E1558"/>
    <w:rsid w:val="002E2037"/>
    <w:rsid w:val="002E315E"/>
    <w:rsid w:val="002E3AD1"/>
    <w:rsid w:val="002E5320"/>
    <w:rsid w:val="002E5CD2"/>
    <w:rsid w:val="002E64AE"/>
    <w:rsid w:val="002E70EB"/>
    <w:rsid w:val="002F51FF"/>
    <w:rsid w:val="002F61DD"/>
    <w:rsid w:val="002F79F4"/>
    <w:rsid w:val="00302484"/>
    <w:rsid w:val="00305F80"/>
    <w:rsid w:val="00311D1C"/>
    <w:rsid w:val="00311ECE"/>
    <w:rsid w:val="00312A50"/>
    <w:rsid w:val="003145A1"/>
    <w:rsid w:val="00321557"/>
    <w:rsid w:val="003225BF"/>
    <w:rsid w:val="0032512A"/>
    <w:rsid w:val="0032654B"/>
    <w:rsid w:val="00330130"/>
    <w:rsid w:val="00330F01"/>
    <w:rsid w:val="00331F0D"/>
    <w:rsid w:val="003320E1"/>
    <w:rsid w:val="00334DEE"/>
    <w:rsid w:val="00337014"/>
    <w:rsid w:val="00340BDE"/>
    <w:rsid w:val="00340ECB"/>
    <w:rsid w:val="0034444F"/>
    <w:rsid w:val="00344CE3"/>
    <w:rsid w:val="00346DA2"/>
    <w:rsid w:val="0035598C"/>
    <w:rsid w:val="003571F9"/>
    <w:rsid w:val="00357423"/>
    <w:rsid w:val="00360878"/>
    <w:rsid w:val="00360BA0"/>
    <w:rsid w:val="003633F7"/>
    <w:rsid w:val="003654ED"/>
    <w:rsid w:val="003657B2"/>
    <w:rsid w:val="0036702D"/>
    <w:rsid w:val="003671C8"/>
    <w:rsid w:val="00370B00"/>
    <w:rsid w:val="00376A7D"/>
    <w:rsid w:val="00381402"/>
    <w:rsid w:val="003823C1"/>
    <w:rsid w:val="0038414B"/>
    <w:rsid w:val="00386F2B"/>
    <w:rsid w:val="00392180"/>
    <w:rsid w:val="003921EB"/>
    <w:rsid w:val="003923ED"/>
    <w:rsid w:val="00392C27"/>
    <w:rsid w:val="003948C7"/>
    <w:rsid w:val="003A1BEC"/>
    <w:rsid w:val="003A6BD4"/>
    <w:rsid w:val="003B36F0"/>
    <w:rsid w:val="003B57FC"/>
    <w:rsid w:val="003B699A"/>
    <w:rsid w:val="003C1DA8"/>
    <w:rsid w:val="003C1F67"/>
    <w:rsid w:val="003C29F7"/>
    <w:rsid w:val="003C5CDF"/>
    <w:rsid w:val="003C658D"/>
    <w:rsid w:val="003C7184"/>
    <w:rsid w:val="003C743C"/>
    <w:rsid w:val="003C752A"/>
    <w:rsid w:val="003D156B"/>
    <w:rsid w:val="003D4CF4"/>
    <w:rsid w:val="003E16F7"/>
    <w:rsid w:val="003E268A"/>
    <w:rsid w:val="003E2BA0"/>
    <w:rsid w:val="003E3216"/>
    <w:rsid w:val="003E5274"/>
    <w:rsid w:val="003E6C1E"/>
    <w:rsid w:val="003F288D"/>
    <w:rsid w:val="00400F87"/>
    <w:rsid w:val="004030FF"/>
    <w:rsid w:val="004057E9"/>
    <w:rsid w:val="00406A03"/>
    <w:rsid w:val="0041000B"/>
    <w:rsid w:val="00410465"/>
    <w:rsid w:val="00410B7B"/>
    <w:rsid w:val="00412BF0"/>
    <w:rsid w:val="00415E52"/>
    <w:rsid w:val="00416531"/>
    <w:rsid w:val="004170E8"/>
    <w:rsid w:val="004174B9"/>
    <w:rsid w:val="00420C18"/>
    <w:rsid w:val="00426CFC"/>
    <w:rsid w:val="0043020F"/>
    <w:rsid w:val="004356CA"/>
    <w:rsid w:val="00443272"/>
    <w:rsid w:val="00445BDA"/>
    <w:rsid w:val="004474BA"/>
    <w:rsid w:val="0045059D"/>
    <w:rsid w:val="00450AA7"/>
    <w:rsid w:val="00453F36"/>
    <w:rsid w:val="00454D85"/>
    <w:rsid w:val="00454EA8"/>
    <w:rsid w:val="0046123E"/>
    <w:rsid w:val="0046182B"/>
    <w:rsid w:val="0046219F"/>
    <w:rsid w:val="00463A48"/>
    <w:rsid w:val="004673C6"/>
    <w:rsid w:val="0047170B"/>
    <w:rsid w:val="00480170"/>
    <w:rsid w:val="00480FFE"/>
    <w:rsid w:val="0048515D"/>
    <w:rsid w:val="00485932"/>
    <w:rsid w:val="004902EC"/>
    <w:rsid w:val="0049094B"/>
    <w:rsid w:val="004910CA"/>
    <w:rsid w:val="00495688"/>
    <w:rsid w:val="004972B2"/>
    <w:rsid w:val="0049745A"/>
    <w:rsid w:val="00497EBE"/>
    <w:rsid w:val="004A1424"/>
    <w:rsid w:val="004A49BE"/>
    <w:rsid w:val="004A6133"/>
    <w:rsid w:val="004B1379"/>
    <w:rsid w:val="004B477C"/>
    <w:rsid w:val="004B4BCA"/>
    <w:rsid w:val="004B548F"/>
    <w:rsid w:val="004B5A04"/>
    <w:rsid w:val="004C277B"/>
    <w:rsid w:val="004C5D47"/>
    <w:rsid w:val="004C616B"/>
    <w:rsid w:val="004C61BC"/>
    <w:rsid w:val="004C654A"/>
    <w:rsid w:val="004D0C3F"/>
    <w:rsid w:val="004D0D76"/>
    <w:rsid w:val="004D0E78"/>
    <w:rsid w:val="004D1193"/>
    <w:rsid w:val="004D5311"/>
    <w:rsid w:val="004D7CF9"/>
    <w:rsid w:val="004E1506"/>
    <w:rsid w:val="004E1724"/>
    <w:rsid w:val="004E4932"/>
    <w:rsid w:val="004F559E"/>
    <w:rsid w:val="004F70F3"/>
    <w:rsid w:val="00501B1F"/>
    <w:rsid w:val="00503059"/>
    <w:rsid w:val="00503595"/>
    <w:rsid w:val="00503978"/>
    <w:rsid w:val="00505070"/>
    <w:rsid w:val="005050A4"/>
    <w:rsid w:val="00510F8B"/>
    <w:rsid w:val="00523AA0"/>
    <w:rsid w:val="00527C54"/>
    <w:rsid w:val="005309DD"/>
    <w:rsid w:val="005317B4"/>
    <w:rsid w:val="00537822"/>
    <w:rsid w:val="0054342A"/>
    <w:rsid w:val="005443B3"/>
    <w:rsid w:val="00544941"/>
    <w:rsid w:val="00545EE4"/>
    <w:rsid w:val="005463DF"/>
    <w:rsid w:val="005600E0"/>
    <w:rsid w:val="005617FF"/>
    <w:rsid w:val="00561872"/>
    <w:rsid w:val="0056402F"/>
    <w:rsid w:val="00566C1F"/>
    <w:rsid w:val="00570591"/>
    <w:rsid w:val="00571304"/>
    <w:rsid w:val="00572D70"/>
    <w:rsid w:val="00573A9B"/>
    <w:rsid w:val="00574BBD"/>
    <w:rsid w:val="00580581"/>
    <w:rsid w:val="005809C0"/>
    <w:rsid w:val="00581218"/>
    <w:rsid w:val="005850AC"/>
    <w:rsid w:val="00594F35"/>
    <w:rsid w:val="00595268"/>
    <w:rsid w:val="0059585B"/>
    <w:rsid w:val="005A5896"/>
    <w:rsid w:val="005A6536"/>
    <w:rsid w:val="005B39A3"/>
    <w:rsid w:val="005C0332"/>
    <w:rsid w:val="005C3FD3"/>
    <w:rsid w:val="005C4BC9"/>
    <w:rsid w:val="005C4BE4"/>
    <w:rsid w:val="005C4D19"/>
    <w:rsid w:val="005C5BD7"/>
    <w:rsid w:val="005D1035"/>
    <w:rsid w:val="005D749D"/>
    <w:rsid w:val="005E1220"/>
    <w:rsid w:val="005E6E97"/>
    <w:rsid w:val="005E7B60"/>
    <w:rsid w:val="005F3B86"/>
    <w:rsid w:val="005F7CB8"/>
    <w:rsid w:val="006008A0"/>
    <w:rsid w:val="00600DAC"/>
    <w:rsid w:val="006019AA"/>
    <w:rsid w:val="006025EF"/>
    <w:rsid w:val="006043A4"/>
    <w:rsid w:val="006136B4"/>
    <w:rsid w:val="00613C2C"/>
    <w:rsid w:val="00614011"/>
    <w:rsid w:val="00616D89"/>
    <w:rsid w:val="00617E37"/>
    <w:rsid w:val="00617FD7"/>
    <w:rsid w:val="00621C43"/>
    <w:rsid w:val="00622238"/>
    <w:rsid w:val="00624649"/>
    <w:rsid w:val="00630D65"/>
    <w:rsid w:val="00640964"/>
    <w:rsid w:val="006437B4"/>
    <w:rsid w:val="0064414E"/>
    <w:rsid w:val="00646DEE"/>
    <w:rsid w:val="00647690"/>
    <w:rsid w:val="00647EC5"/>
    <w:rsid w:val="00651FDA"/>
    <w:rsid w:val="00652286"/>
    <w:rsid w:val="00653889"/>
    <w:rsid w:val="00654794"/>
    <w:rsid w:val="00655EBC"/>
    <w:rsid w:val="00655FC4"/>
    <w:rsid w:val="00657D18"/>
    <w:rsid w:val="00672488"/>
    <w:rsid w:val="00681ED7"/>
    <w:rsid w:val="00682821"/>
    <w:rsid w:val="00682E1B"/>
    <w:rsid w:val="00683B2A"/>
    <w:rsid w:val="00684E87"/>
    <w:rsid w:val="00687E3C"/>
    <w:rsid w:val="006900BC"/>
    <w:rsid w:val="006942B8"/>
    <w:rsid w:val="00697436"/>
    <w:rsid w:val="006B1C1D"/>
    <w:rsid w:val="006B5C99"/>
    <w:rsid w:val="006B6CCF"/>
    <w:rsid w:val="006B7F64"/>
    <w:rsid w:val="006C0864"/>
    <w:rsid w:val="006C3C35"/>
    <w:rsid w:val="006C5431"/>
    <w:rsid w:val="006C7AB7"/>
    <w:rsid w:val="006D445A"/>
    <w:rsid w:val="006E4433"/>
    <w:rsid w:val="006E5DC6"/>
    <w:rsid w:val="006E6041"/>
    <w:rsid w:val="006E6C63"/>
    <w:rsid w:val="006F0C08"/>
    <w:rsid w:val="006F0F4B"/>
    <w:rsid w:val="006F48B0"/>
    <w:rsid w:val="006F782F"/>
    <w:rsid w:val="007000E0"/>
    <w:rsid w:val="0070080B"/>
    <w:rsid w:val="00700E2B"/>
    <w:rsid w:val="00702488"/>
    <w:rsid w:val="0070360D"/>
    <w:rsid w:val="00705023"/>
    <w:rsid w:val="00705098"/>
    <w:rsid w:val="00705E25"/>
    <w:rsid w:val="0070671A"/>
    <w:rsid w:val="00713E22"/>
    <w:rsid w:val="007178A7"/>
    <w:rsid w:val="00720280"/>
    <w:rsid w:val="0072047E"/>
    <w:rsid w:val="007218F2"/>
    <w:rsid w:val="00722008"/>
    <w:rsid w:val="00725A72"/>
    <w:rsid w:val="00733C16"/>
    <w:rsid w:val="0073413D"/>
    <w:rsid w:val="00736C10"/>
    <w:rsid w:val="007378FE"/>
    <w:rsid w:val="007461B3"/>
    <w:rsid w:val="00750944"/>
    <w:rsid w:val="00753F7D"/>
    <w:rsid w:val="00754F79"/>
    <w:rsid w:val="00757BE4"/>
    <w:rsid w:val="0076091A"/>
    <w:rsid w:val="00761786"/>
    <w:rsid w:val="00767B99"/>
    <w:rsid w:val="00772E04"/>
    <w:rsid w:val="0077394A"/>
    <w:rsid w:val="00777294"/>
    <w:rsid w:val="0077733B"/>
    <w:rsid w:val="00777EC9"/>
    <w:rsid w:val="0078039C"/>
    <w:rsid w:val="00780D93"/>
    <w:rsid w:val="007817BA"/>
    <w:rsid w:val="00784EC0"/>
    <w:rsid w:val="007853B3"/>
    <w:rsid w:val="0078750A"/>
    <w:rsid w:val="007877C5"/>
    <w:rsid w:val="00787A31"/>
    <w:rsid w:val="0079084A"/>
    <w:rsid w:val="007908E9"/>
    <w:rsid w:val="00790A32"/>
    <w:rsid w:val="00791180"/>
    <w:rsid w:val="00792578"/>
    <w:rsid w:val="00794653"/>
    <w:rsid w:val="00795B3C"/>
    <w:rsid w:val="007967A5"/>
    <w:rsid w:val="0079727A"/>
    <w:rsid w:val="007973B1"/>
    <w:rsid w:val="007A1ECB"/>
    <w:rsid w:val="007A223C"/>
    <w:rsid w:val="007A3A68"/>
    <w:rsid w:val="007A46E4"/>
    <w:rsid w:val="007A5CF9"/>
    <w:rsid w:val="007B1573"/>
    <w:rsid w:val="007B4DE7"/>
    <w:rsid w:val="007C0822"/>
    <w:rsid w:val="007C08C9"/>
    <w:rsid w:val="007C714E"/>
    <w:rsid w:val="007D1348"/>
    <w:rsid w:val="007D17E5"/>
    <w:rsid w:val="007D2C2E"/>
    <w:rsid w:val="007D3120"/>
    <w:rsid w:val="007D346B"/>
    <w:rsid w:val="007D4438"/>
    <w:rsid w:val="007D5961"/>
    <w:rsid w:val="007D59B3"/>
    <w:rsid w:val="007D6FA9"/>
    <w:rsid w:val="007E007C"/>
    <w:rsid w:val="007E3651"/>
    <w:rsid w:val="007E719B"/>
    <w:rsid w:val="007F0305"/>
    <w:rsid w:val="007F1389"/>
    <w:rsid w:val="007F1728"/>
    <w:rsid w:val="007F2163"/>
    <w:rsid w:val="007F26BF"/>
    <w:rsid w:val="007F2D06"/>
    <w:rsid w:val="007F2E59"/>
    <w:rsid w:val="007F5FBC"/>
    <w:rsid w:val="00800356"/>
    <w:rsid w:val="00802451"/>
    <w:rsid w:val="00805D19"/>
    <w:rsid w:val="00806A03"/>
    <w:rsid w:val="00813655"/>
    <w:rsid w:val="00821589"/>
    <w:rsid w:val="008216FA"/>
    <w:rsid w:val="00825741"/>
    <w:rsid w:val="008277AE"/>
    <w:rsid w:val="00827C19"/>
    <w:rsid w:val="00835249"/>
    <w:rsid w:val="00837327"/>
    <w:rsid w:val="008410ED"/>
    <w:rsid w:val="00851CE6"/>
    <w:rsid w:val="0085460E"/>
    <w:rsid w:val="00863FEF"/>
    <w:rsid w:val="0087133C"/>
    <w:rsid w:val="00871E86"/>
    <w:rsid w:val="00872C5C"/>
    <w:rsid w:val="00873A77"/>
    <w:rsid w:val="00874382"/>
    <w:rsid w:val="0087689D"/>
    <w:rsid w:val="008811B2"/>
    <w:rsid w:val="008824F4"/>
    <w:rsid w:val="00884551"/>
    <w:rsid w:val="008861FB"/>
    <w:rsid w:val="008869EE"/>
    <w:rsid w:val="00890C06"/>
    <w:rsid w:val="0089208B"/>
    <w:rsid w:val="00893BC8"/>
    <w:rsid w:val="008A052A"/>
    <w:rsid w:val="008A1B69"/>
    <w:rsid w:val="008A3DD4"/>
    <w:rsid w:val="008A66A7"/>
    <w:rsid w:val="008A7CA9"/>
    <w:rsid w:val="008B5826"/>
    <w:rsid w:val="008B611C"/>
    <w:rsid w:val="008C26BE"/>
    <w:rsid w:val="008C3E05"/>
    <w:rsid w:val="008C5346"/>
    <w:rsid w:val="008C6C11"/>
    <w:rsid w:val="008C7212"/>
    <w:rsid w:val="008D0711"/>
    <w:rsid w:val="008D443D"/>
    <w:rsid w:val="008D7776"/>
    <w:rsid w:val="008E4002"/>
    <w:rsid w:val="008E49B2"/>
    <w:rsid w:val="008E6974"/>
    <w:rsid w:val="008F0058"/>
    <w:rsid w:val="008F02CE"/>
    <w:rsid w:val="008F6102"/>
    <w:rsid w:val="0090143C"/>
    <w:rsid w:val="00902D71"/>
    <w:rsid w:val="00910F90"/>
    <w:rsid w:val="009119B8"/>
    <w:rsid w:val="00911E6D"/>
    <w:rsid w:val="009163A5"/>
    <w:rsid w:val="00924B7D"/>
    <w:rsid w:val="009254E6"/>
    <w:rsid w:val="00925EE1"/>
    <w:rsid w:val="00927277"/>
    <w:rsid w:val="00927A27"/>
    <w:rsid w:val="009302C0"/>
    <w:rsid w:val="009314E4"/>
    <w:rsid w:val="00933193"/>
    <w:rsid w:val="00933E2A"/>
    <w:rsid w:val="00942594"/>
    <w:rsid w:val="00945346"/>
    <w:rsid w:val="00945968"/>
    <w:rsid w:val="009566FB"/>
    <w:rsid w:val="00957A3C"/>
    <w:rsid w:val="00963435"/>
    <w:rsid w:val="0096364B"/>
    <w:rsid w:val="0096463F"/>
    <w:rsid w:val="0097072C"/>
    <w:rsid w:val="00972FC2"/>
    <w:rsid w:val="00977FDE"/>
    <w:rsid w:val="009824F0"/>
    <w:rsid w:val="00986740"/>
    <w:rsid w:val="00986E90"/>
    <w:rsid w:val="009906C1"/>
    <w:rsid w:val="00990791"/>
    <w:rsid w:val="00990C84"/>
    <w:rsid w:val="00991B3F"/>
    <w:rsid w:val="00991DCF"/>
    <w:rsid w:val="009934C2"/>
    <w:rsid w:val="009975AB"/>
    <w:rsid w:val="009A1389"/>
    <w:rsid w:val="009A55E5"/>
    <w:rsid w:val="009A7F8D"/>
    <w:rsid w:val="009C14C8"/>
    <w:rsid w:val="009C2AB9"/>
    <w:rsid w:val="009C430E"/>
    <w:rsid w:val="009C47D8"/>
    <w:rsid w:val="009C72C4"/>
    <w:rsid w:val="009C7ECA"/>
    <w:rsid w:val="009D435F"/>
    <w:rsid w:val="009D792D"/>
    <w:rsid w:val="009E773C"/>
    <w:rsid w:val="009F353C"/>
    <w:rsid w:val="009F3D4B"/>
    <w:rsid w:val="009F58C8"/>
    <w:rsid w:val="009F6496"/>
    <w:rsid w:val="009F6742"/>
    <w:rsid w:val="00A04E37"/>
    <w:rsid w:val="00A07602"/>
    <w:rsid w:val="00A16DFB"/>
    <w:rsid w:val="00A214B1"/>
    <w:rsid w:val="00A26BEB"/>
    <w:rsid w:val="00A3084A"/>
    <w:rsid w:val="00A31EC7"/>
    <w:rsid w:val="00A341F3"/>
    <w:rsid w:val="00A342B8"/>
    <w:rsid w:val="00A35A8F"/>
    <w:rsid w:val="00A403DE"/>
    <w:rsid w:val="00A51271"/>
    <w:rsid w:val="00A51CD4"/>
    <w:rsid w:val="00A51F18"/>
    <w:rsid w:val="00A553F1"/>
    <w:rsid w:val="00A56CEB"/>
    <w:rsid w:val="00A617AA"/>
    <w:rsid w:val="00A6339A"/>
    <w:rsid w:val="00A636F2"/>
    <w:rsid w:val="00A63DC4"/>
    <w:rsid w:val="00A6514F"/>
    <w:rsid w:val="00A662E9"/>
    <w:rsid w:val="00A6738E"/>
    <w:rsid w:val="00A72E2E"/>
    <w:rsid w:val="00A74322"/>
    <w:rsid w:val="00A74378"/>
    <w:rsid w:val="00A75582"/>
    <w:rsid w:val="00A77CA0"/>
    <w:rsid w:val="00A81CBA"/>
    <w:rsid w:val="00A84C36"/>
    <w:rsid w:val="00A85228"/>
    <w:rsid w:val="00A91EAD"/>
    <w:rsid w:val="00A92054"/>
    <w:rsid w:val="00A920B3"/>
    <w:rsid w:val="00A923A6"/>
    <w:rsid w:val="00A93C26"/>
    <w:rsid w:val="00A97CAB"/>
    <w:rsid w:val="00AA183E"/>
    <w:rsid w:val="00AA6850"/>
    <w:rsid w:val="00AB2A92"/>
    <w:rsid w:val="00AC4F2C"/>
    <w:rsid w:val="00AC6541"/>
    <w:rsid w:val="00AD0928"/>
    <w:rsid w:val="00AD0D31"/>
    <w:rsid w:val="00AD5F0A"/>
    <w:rsid w:val="00AD6070"/>
    <w:rsid w:val="00AE0EF7"/>
    <w:rsid w:val="00AE1946"/>
    <w:rsid w:val="00AE227B"/>
    <w:rsid w:val="00AE326A"/>
    <w:rsid w:val="00AF2291"/>
    <w:rsid w:val="00AF3C55"/>
    <w:rsid w:val="00AF3EE4"/>
    <w:rsid w:val="00AF73D8"/>
    <w:rsid w:val="00AF79F0"/>
    <w:rsid w:val="00B02424"/>
    <w:rsid w:val="00B02605"/>
    <w:rsid w:val="00B10FBB"/>
    <w:rsid w:val="00B148F8"/>
    <w:rsid w:val="00B153EA"/>
    <w:rsid w:val="00B15E8D"/>
    <w:rsid w:val="00B179C0"/>
    <w:rsid w:val="00B20190"/>
    <w:rsid w:val="00B2243B"/>
    <w:rsid w:val="00B2331C"/>
    <w:rsid w:val="00B26B72"/>
    <w:rsid w:val="00B26F98"/>
    <w:rsid w:val="00B3211A"/>
    <w:rsid w:val="00B349D4"/>
    <w:rsid w:val="00B36369"/>
    <w:rsid w:val="00B36632"/>
    <w:rsid w:val="00B441F6"/>
    <w:rsid w:val="00B458CB"/>
    <w:rsid w:val="00B45CEE"/>
    <w:rsid w:val="00B46DF1"/>
    <w:rsid w:val="00B516AF"/>
    <w:rsid w:val="00B54DB7"/>
    <w:rsid w:val="00B56DC1"/>
    <w:rsid w:val="00B5780E"/>
    <w:rsid w:val="00B57FFB"/>
    <w:rsid w:val="00B66F13"/>
    <w:rsid w:val="00B70BC2"/>
    <w:rsid w:val="00B744EA"/>
    <w:rsid w:val="00B833F0"/>
    <w:rsid w:val="00B85EE4"/>
    <w:rsid w:val="00B877E3"/>
    <w:rsid w:val="00B906AC"/>
    <w:rsid w:val="00B95FA2"/>
    <w:rsid w:val="00B97943"/>
    <w:rsid w:val="00BA1885"/>
    <w:rsid w:val="00BA2AC8"/>
    <w:rsid w:val="00BA7DE5"/>
    <w:rsid w:val="00BB48D5"/>
    <w:rsid w:val="00BC2491"/>
    <w:rsid w:val="00BC24DC"/>
    <w:rsid w:val="00BC4AAD"/>
    <w:rsid w:val="00BC57D3"/>
    <w:rsid w:val="00BC5A6F"/>
    <w:rsid w:val="00BD0CE7"/>
    <w:rsid w:val="00BD40CA"/>
    <w:rsid w:val="00BD67F4"/>
    <w:rsid w:val="00BD75F3"/>
    <w:rsid w:val="00BE1085"/>
    <w:rsid w:val="00BE1E24"/>
    <w:rsid w:val="00BE2874"/>
    <w:rsid w:val="00BE2FD0"/>
    <w:rsid w:val="00BE63AC"/>
    <w:rsid w:val="00BF09DB"/>
    <w:rsid w:val="00BF0CCF"/>
    <w:rsid w:val="00BF3523"/>
    <w:rsid w:val="00BF39FC"/>
    <w:rsid w:val="00C026A1"/>
    <w:rsid w:val="00C02955"/>
    <w:rsid w:val="00C02990"/>
    <w:rsid w:val="00C02FCE"/>
    <w:rsid w:val="00C03EA0"/>
    <w:rsid w:val="00C07AE8"/>
    <w:rsid w:val="00C10E02"/>
    <w:rsid w:val="00C12568"/>
    <w:rsid w:val="00C15111"/>
    <w:rsid w:val="00C15B71"/>
    <w:rsid w:val="00C25107"/>
    <w:rsid w:val="00C25CBD"/>
    <w:rsid w:val="00C26C77"/>
    <w:rsid w:val="00C31279"/>
    <w:rsid w:val="00C3428A"/>
    <w:rsid w:val="00C414E7"/>
    <w:rsid w:val="00C42D1B"/>
    <w:rsid w:val="00C43C0E"/>
    <w:rsid w:val="00C44EA7"/>
    <w:rsid w:val="00C4795A"/>
    <w:rsid w:val="00C51FE5"/>
    <w:rsid w:val="00C539B8"/>
    <w:rsid w:val="00C54BC0"/>
    <w:rsid w:val="00C578FA"/>
    <w:rsid w:val="00C57A60"/>
    <w:rsid w:val="00C624DA"/>
    <w:rsid w:val="00C64ADA"/>
    <w:rsid w:val="00C74C3F"/>
    <w:rsid w:val="00C806E0"/>
    <w:rsid w:val="00C81A87"/>
    <w:rsid w:val="00C81C61"/>
    <w:rsid w:val="00C82C88"/>
    <w:rsid w:val="00C8476C"/>
    <w:rsid w:val="00C8603F"/>
    <w:rsid w:val="00C90EEA"/>
    <w:rsid w:val="00C9337F"/>
    <w:rsid w:val="00C9378E"/>
    <w:rsid w:val="00C96B09"/>
    <w:rsid w:val="00C97CF9"/>
    <w:rsid w:val="00CA2920"/>
    <w:rsid w:val="00CA2B55"/>
    <w:rsid w:val="00CA34D7"/>
    <w:rsid w:val="00CA493D"/>
    <w:rsid w:val="00CA4BED"/>
    <w:rsid w:val="00CA5180"/>
    <w:rsid w:val="00CA6EE2"/>
    <w:rsid w:val="00CB2E76"/>
    <w:rsid w:val="00CB3685"/>
    <w:rsid w:val="00CB5EC0"/>
    <w:rsid w:val="00CC09F1"/>
    <w:rsid w:val="00CC1B98"/>
    <w:rsid w:val="00CC3171"/>
    <w:rsid w:val="00CC3DED"/>
    <w:rsid w:val="00CC5F6D"/>
    <w:rsid w:val="00CC647F"/>
    <w:rsid w:val="00CC6491"/>
    <w:rsid w:val="00CC6C56"/>
    <w:rsid w:val="00CC706A"/>
    <w:rsid w:val="00CD0430"/>
    <w:rsid w:val="00CD0A25"/>
    <w:rsid w:val="00CD0DD6"/>
    <w:rsid w:val="00CD1247"/>
    <w:rsid w:val="00CD1F77"/>
    <w:rsid w:val="00CD2344"/>
    <w:rsid w:val="00CD2B8C"/>
    <w:rsid w:val="00CD4412"/>
    <w:rsid w:val="00CD4747"/>
    <w:rsid w:val="00CD5659"/>
    <w:rsid w:val="00CD6909"/>
    <w:rsid w:val="00CD69E9"/>
    <w:rsid w:val="00CE2270"/>
    <w:rsid w:val="00CE27DA"/>
    <w:rsid w:val="00CE2B88"/>
    <w:rsid w:val="00CE34DB"/>
    <w:rsid w:val="00CE3E79"/>
    <w:rsid w:val="00CE5AC8"/>
    <w:rsid w:val="00CE5DAD"/>
    <w:rsid w:val="00CE6929"/>
    <w:rsid w:val="00CE6B44"/>
    <w:rsid w:val="00CF4CA9"/>
    <w:rsid w:val="00CF58CB"/>
    <w:rsid w:val="00CF6307"/>
    <w:rsid w:val="00CF6E0E"/>
    <w:rsid w:val="00D00AF5"/>
    <w:rsid w:val="00D010DE"/>
    <w:rsid w:val="00D03CD3"/>
    <w:rsid w:val="00D069B8"/>
    <w:rsid w:val="00D06EEE"/>
    <w:rsid w:val="00D14430"/>
    <w:rsid w:val="00D14D83"/>
    <w:rsid w:val="00D14FE9"/>
    <w:rsid w:val="00D15BCA"/>
    <w:rsid w:val="00D16A1C"/>
    <w:rsid w:val="00D16D7F"/>
    <w:rsid w:val="00D21F4B"/>
    <w:rsid w:val="00D24C79"/>
    <w:rsid w:val="00D24CFF"/>
    <w:rsid w:val="00D24DE6"/>
    <w:rsid w:val="00D26E96"/>
    <w:rsid w:val="00D33B5D"/>
    <w:rsid w:val="00D3516C"/>
    <w:rsid w:val="00D40E03"/>
    <w:rsid w:val="00D44329"/>
    <w:rsid w:val="00D444EC"/>
    <w:rsid w:val="00D45120"/>
    <w:rsid w:val="00D45486"/>
    <w:rsid w:val="00D52C0E"/>
    <w:rsid w:val="00D55C49"/>
    <w:rsid w:val="00D6001B"/>
    <w:rsid w:val="00D60155"/>
    <w:rsid w:val="00D6155E"/>
    <w:rsid w:val="00D62F74"/>
    <w:rsid w:val="00D71622"/>
    <w:rsid w:val="00D76895"/>
    <w:rsid w:val="00D82A16"/>
    <w:rsid w:val="00D82A59"/>
    <w:rsid w:val="00D85549"/>
    <w:rsid w:val="00D86C39"/>
    <w:rsid w:val="00D9444D"/>
    <w:rsid w:val="00D9602A"/>
    <w:rsid w:val="00D976E2"/>
    <w:rsid w:val="00DA37C4"/>
    <w:rsid w:val="00DA6595"/>
    <w:rsid w:val="00DB1165"/>
    <w:rsid w:val="00DB63B2"/>
    <w:rsid w:val="00DB692B"/>
    <w:rsid w:val="00DB77AC"/>
    <w:rsid w:val="00DB7CC6"/>
    <w:rsid w:val="00DC3C63"/>
    <w:rsid w:val="00DC3E6C"/>
    <w:rsid w:val="00DC489F"/>
    <w:rsid w:val="00DD180B"/>
    <w:rsid w:val="00DD26FB"/>
    <w:rsid w:val="00DD2AD1"/>
    <w:rsid w:val="00DD49C3"/>
    <w:rsid w:val="00DD5770"/>
    <w:rsid w:val="00DD5BD3"/>
    <w:rsid w:val="00DD5D39"/>
    <w:rsid w:val="00DD6632"/>
    <w:rsid w:val="00DE2492"/>
    <w:rsid w:val="00DE494E"/>
    <w:rsid w:val="00DF700E"/>
    <w:rsid w:val="00E01069"/>
    <w:rsid w:val="00E0192B"/>
    <w:rsid w:val="00E03AA7"/>
    <w:rsid w:val="00E043A6"/>
    <w:rsid w:val="00E07780"/>
    <w:rsid w:val="00E11145"/>
    <w:rsid w:val="00E12249"/>
    <w:rsid w:val="00E1242B"/>
    <w:rsid w:val="00E21051"/>
    <w:rsid w:val="00E21CC6"/>
    <w:rsid w:val="00E22088"/>
    <w:rsid w:val="00E2412B"/>
    <w:rsid w:val="00E26948"/>
    <w:rsid w:val="00E275B5"/>
    <w:rsid w:val="00E300E1"/>
    <w:rsid w:val="00E31091"/>
    <w:rsid w:val="00E31B1F"/>
    <w:rsid w:val="00E320E1"/>
    <w:rsid w:val="00E36BD2"/>
    <w:rsid w:val="00E46009"/>
    <w:rsid w:val="00E53F14"/>
    <w:rsid w:val="00E5540A"/>
    <w:rsid w:val="00E60730"/>
    <w:rsid w:val="00E60C93"/>
    <w:rsid w:val="00E61F64"/>
    <w:rsid w:val="00E63703"/>
    <w:rsid w:val="00E65B8E"/>
    <w:rsid w:val="00E70838"/>
    <w:rsid w:val="00E725CA"/>
    <w:rsid w:val="00E742E9"/>
    <w:rsid w:val="00E757A3"/>
    <w:rsid w:val="00E76FB1"/>
    <w:rsid w:val="00E820E7"/>
    <w:rsid w:val="00E82B0A"/>
    <w:rsid w:val="00E83BC8"/>
    <w:rsid w:val="00E83DBE"/>
    <w:rsid w:val="00E84129"/>
    <w:rsid w:val="00E84F08"/>
    <w:rsid w:val="00E914F9"/>
    <w:rsid w:val="00E94164"/>
    <w:rsid w:val="00E95AC3"/>
    <w:rsid w:val="00E968A7"/>
    <w:rsid w:val="00E978A5"/>
    <w:rsid w:val="00E978DA"/>
    <w:rsid w:val="00EA15C4"/>
    <w:rsid w:val="00EA1C39"/>
    <w:rsid w:val="00EA38ED"/>
    <w:rsid w:val="00EA47BB"/>
    <w:rsid w:val="00EA510E"/>
    <w:rsid w:val="00EB60D3"/>
    <w:rsid w:val="00EB71CD"/>
    <w:rsid w:val="00EC212C"/>
    <w:rsid w:val="00EC41C8"/>
    <w:rsid w:val="00EC4642"/>
    <w:rsid w:val="00EC5B6C"/>
    <w:rsid w:val="00EC7B83"/>
    <w:rsid w:val="00ED0359"/>
    <w:rsid w:val="00EE2800"/>
    <w:rsid w:val="00EE3640"/>
    <w:rsid w:val="00EE4250"/>
    <w:rsid w:val="00EF3FE6"/>
    <w:rsid w:val="00EF717E"/>
    <w:rsid w:val="00F01C39"/>
    <w:rsid w:val="00F0207F"/>
    <w:rsid w:val="00F07ADA"/>
    <w:rsid w:val="00F123CA"/>
    <w:rsid w:val="00F164C8"/>
    <w:rsid w:val="00F27FB2"/>
    <w:rsid w:val="00F3233C"/>
    <w:rsid w:val="00F332F7"/>
    <w:rsid w:val="00F3408E"/>
    <w:rsid w:val="00F42E7F"/>
    <w:rsid w:val="00F43A96"/>
    <w:rsid w:val="00F44BE5"/>
    <w:rsid w:val="00F44E77"/>
    <w:rsid w:val="00F45B6B"/>
    <w:rsid w:val="00F47370"/>
    <w:rsid w:val="00F52C1E"/>
    <w:rsid w:val="00F5393C"/>
    <w:rsid w:val="00F55DA7"/>
    <w:rsid w:val="00F65F70"/>
    <w:rsid w:val="00F66C9A"/>
    <w:rsid w:val="00F73D17"/>
    <w:rsid w:val="00F74791"/>
    <w:rsid w:val="00F75105"/>
    <w:rsid w:val="00F82C19"/>
    <w:rsid w:val="00F82E83"/>
    <w:rsid w:val="00F85213"/>
    <w:rsid w:val="00F85313"/>
    <w:rsid w:val="00F8560F"/>
    <w:rsid w:val="00F85D99"/>
    <w:rsid w:val="00F90F39"/>
    <w:rsid w:val="00F910E5"/>
    <w:rsid w:val="00F92026"/>
    <w:rsid w:val="00F921EE"/>
    <w:rsid w:val="00F9270D"/>
    <w:rsid w:val="00F949F4"/>
    <w:rsid w:val="00FA0AE7"/>
    <w:rsid w:val="00FA7FCA"/>
    <w:rsid w:val="00FB0F73"/>
    <w:rsid w:val="00FB45EB"/>
    <w:rsid w:val="00FB485D"/>
    <w:rsid w:val="00FC1C13"/>
    <w:rsid w:val="00FC4879"/>
    <w:rsid w:val="00FD0305"/>
    <w:rsid w:val="00FD285D"/>
    <w:rsid w:val="00FD2C68"/>
    <w:rsid w:val="00FD351B"/>
    <w:rsid w:val="00FD5D94"/>
    <w:rsid w:val="00FD5EAD"/>
    <w:rsid w:val="00FD74A2"/>
    <w:rsid w:val="00FE005B"/>
    <w:rsid w:val="00FF3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C8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78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7F13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9A7F8D"/>
    <w:pPr>
      <w:tabs>
        <w:tab w:val="center" w:pos="4252"/>
        <w:tab w:val="right" w:pos="8504"/>
      </w:tabs>
      <w:snapToGrid w:val="0"/>
    </w:pPr>
  </w:style>
  <w:style w:type="character" w:customStyle="1" w:styleId="a5">
    <w:name w:val="ヘッダー (文字)"/>
    <w:basedOn w:val="a0"/>
    <w:link w:val="a4"/>
    <w:uiPriority w:val="99"/>
    <w:rsid w:val="009A7F8D"/>
  </w:style>
  <w:style w:type="paragraph" w:styleId="a6">
    <w:name w:val="footer"/>
    <w:basedOn w:val="a"/>
    <w:link w:val="a7"/>
    <w:uiPriority w:val="99"/>
    <w:unhideWhenUsed/>
    <w:rsid w:val="009A7F8D"/>
    <w:pPr>
      <w:tabs>
        <w:tab w:val="center" w:pos="4252"/>
        <w:tab w:val="right" w:pos="8504"/>
      </w:tabs>
      <w:snapToGrid w:val="0"/>
    </w:pPr>
  </w:style>
  <w:style w:type="character" w:customStyle="1" w:styleId="a7">
    <w:name w:val="フッター (文字)"/>
    <w:basedOn w:val="a0"/>
    <w:link w:val="a6"/>
    <w:uiPriority w:val="99"/>
    <w:rsid w:val="009A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5052">
      <w:bodyDiv w:val="1"/>
      <w:marLeft w:val="0"/>
      <w:marRight w:val="0"/>
      <w:marTop w:val="0"/>
      <w:marBottom w:val="0"/>
      <w:divBdr>
        <w:top w:val="none" w:sz="0" w:space="0" w:color="auto"/>
        <w:left w:val="none" w:sz="0" w:space="0" w:color="auto"/>
        <w:bottom w:val="none" w:sz="0" w:space="0" w:color="auto"/>
        <w:right w:val="none" w:sz="0" w:space="0" w:color="auto"/>
      </w:divBdr>
      <w:divsChild>
        <w:div w:id="1229805567">
          <w:marLeft w:val="360"/>
          <w:marRight w:val="0"/>
          <w:marTop w:val="0"/>
          <w:marBottom w:val="0"/>
          <w:divBdr>
            <w:top w:val="none" w:sz="0" w:space="0" w:color="auto"/>
            <w:left w:val="none" w:sz="0" w:space="0" w:color="auto"/>
            <w:bottom w:val="none" w:sz="0" w:space="0" w:color="auto"/>
            <w:right w:val="none" w:sz="0" w:space="0" w:color="auto"/>
          </w:divBdr>
        </w:div>
      </w:divsChild>
    </w:div>
    <w:div w:id="1768692663">
      <w:bodyDiv w:val="1"/>
      <w:marLeft w:val="0"/>
      <w:marRight w:val="0"/>
      <w:marTop w:val="0"/>
      <w:marBottom w:val="0"/>
      <w:divBdr>
        <w:top w:val="none" w:sz="0" w:space="0" w:color="auto"/>
        <w:left w:val="none" w:sz="0" w:space="0" w:color="auto"/>
        <w:bottom w:val="none" w:sz="0" w:space="0" w:color="auto"/>
        <w:right w:val="none" w:sz="0" w:space="0" w:color="auto"/>
      </w:divBdr>
      <w:divsChild>
        <w:div w:id="94281031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13</Words>
  <Characters>76</Characters>
  <DocSecurity>0</DocSecurity>
  <Lines>1</Lines>
  <Paragraphs>1</Paragraphs>
  <ScaleCrop>false</ScaleCrop>
  <LinksUpToDate>false</LinksUpToDate>
  <CharactersWithSpaces>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