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703E" w14:textId="5840DE1B" w:rsidR="001B07A4" w:rsidRDefault="001B07A4" w:rsidP="00EC259D">
      <w:pPr>
        <w:ind w:right="1920"/>
        <w:rPr>
          <w:rFonts w:ascii="ＭＳ Ｐゴシック" w:eastAsia="ＭＳ Ｐゴシック" w:hAnsi="ＭＳ Ｐゴシック"/>
          <w:sz w:val="24"/>
          <w:szCs w:val="24"/>
        </w:rPr>
      </w:pPr>
    </w:p>
    <w:p w14:paraId="63A9E2A0" w14:textId="77777777" w:rsidR="002B0A36" w:rsidRDefault="002B0A36" w:rsidP="00EC259D">
      <w:pPr>
        <w:ind w:right="1920"/>
        <w:rPr>
          <w:rFonts w:ascii="ＭＳ Ｐゴシック" w:eastAsia="ＭＳ Ｐゴシック" w:hAnsi="ＭＳ Ｐゴシック"/>
          <w:sz w:val="24"/>
          <w:szCs w:val="24"/>
        </w:rPr>
      </w:pPr>
    </w:p>
    <w:p w14:paraId="6AEADB0A" w14:textId="77777777" w:rsidR="00F453C1" w:rsidRPr="00663E10" w:rsidRDefault="00490DD0" w:rsidP="00DD0D37">
      <w:pPr>
        <w:jc w:val="cente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40"/>
          <w:szCs w:val="40"/>
        </w:rPr>
        <w:t xml:space="preserve">　　　　　　　　　　　　　</w:t>
      </w:r>
      <w:r w:rsidR="00663E10">
        <w:rPr>
          <w:rFonts w:ascii="ＭＳ Ｐゴシック" w:eastAsia="ＭＳ Ｐゴシック" w:hAnsi="ＭＳ Ｐゴシック" w:hint="eastAsia"/>
          <w:sz w:val="40"/>
          <w:szCs w:val="40"/>
        </w:rPr>
        <w:t xml:space="preserve">　　　　　　</w:t>
      </w:r>
      <w:r w:rsidRPr="00663E10">
        <w:rPr>
          <w:rFonts w:ascii="ＭＳ Ｐゴシック" w:eastAsia="ＭＳ Ｐゴシック" w:hAnsi="ＭＳ Ｐゴシック" w:hint="eastAsia"/>
          <w:sz w:val="40"/>
          <w:szCs w:val="40"/>
        </w:rPr>
        <w:t xml:space="preserve">　</w:t>
      </w:r>
      <w:r w:rsidR="00057CAD">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年</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月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日</w:t>
      </w:r>
    </w:p>
    <w:p w14:paraId="6AEADB0B" w14:textId="7967217E" w:rsidR="00490DD0" w:rsidRPr="00663E10" w:rsidRDefault="00490DD0" w:rsidP="00DD0D37">
      <w:pPr>
        <w:jc w:val="center"/>
        <w:rPr>
          <w:rFonts w:ascii="ＭＳ Ｐゴシック" w:eastAsia="ＭＳ Ｐゴシック" w:hAnsi="ＭＳ Ｐゴシック"/>
          <w:sz w:val="24"/>
          <w:szCs w:val="24"/>
        </w:rPr>
      </w:pPr>
    </w:p>
    <w:p w14:paraId="6AEADB0C" w14:textId="77777777" w:rsidR="00490DD0" w:rsidRPr="00663E10" w:rsidRDefault="00490DD0" w:rsidP="00DD0D37">
      <w:pPr>
        <w:jc w:val="center"/>
        <w:rPr>
          <w:rFonts w:ascii="ＭＳ Ｐゴシック" w:eastAsia="ＭＳ Ｐゴシック" w:hAnsi="ＭＳ Ｐゴシック"/>
          <w:sz w:val="24"/>
          <w:szCs w:val="24"/>
        </w:rPr>
      </w:pPr>
    </w:p>
    <w:p w14:paraId="6AEADB0D" w14:textId="77777777" w:rsidR="00107212"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パートタイム</w:t>
      </w:r>
      <w:r w:rsidR="00107212">
        <w:rPr>
          <w:rFonts w:ascii="ＭＳ Ｐゴシック" w:eastAsia="ＭＳ Ｐゴシック" w:hAnsi="ＭＳ Ｐゴシック" w:hint="eastAsia"/>
          <w:sz w:val="36"/>
          <w:szCs w:val="36"/>
        </w:rPr>
        <w:t>・有期雇用労働者</w:t>
      </w:r>
      <w:r w:rsidR="000074FC">
        <w:rPr>
          <w:rFonts w:ascii="ＭＳ Ｐゴシック" w:eastAsia="ＭＳ Ｐゴシック" w:hAnsi="ＭＳ Ｐゴシック" w:hint="eastAsia"/>
          <w:sz w:val="36"/>
          <w:szCs w:val="36"/>
        </w:rPr>
        <w:t>対応の</w:t>
      </w:r>
    </w:p>
    <w:p w14:paraId="6AEADB0E" w14:textId="77777777" w:rsidR="000F6ED0" w:rsidRPr="00663E10"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w:t>
      </w:r>
      <w:r w:rsidR="00DD0D37" w:rsidRPr="00663E10">
        <w:rPr>
          <w:rFonts w:ascii="ＭＳ Ｐゴシック" w:eastAsia="ＭＳ Ｐゴシック" w:hAnsi="ＭＳ Ｐゴシック" w:hint="eastAsia"/>
          <w:sz w:val="36"/>
          <w:szCs w:val="36"/>
        </w:rPr>
        <w:t>相談窓口</w:t>
      </w:r>
      <w:r w:rsidRPr="00663E10">
        <w:rPr>
          <w:rFonts w:ascii="ＭＳ Ｐゴシック" w:eastAsia="ＭＳ Ｐゴシック" w:hAnsi="ＭＳ Ｐゴシック" w:hint="eastAsia"/>
          <w:sz w:val="36"/>
          <w:szCs w:val="36"/>
        </w:rPr>
        <w:t>」</w:t>
      </w:r>
      <w:r w:rsidR="003A569C" w:rsidRPr="00663E10">
        <w:rPr>
          <w:rFonts w:ascii="ＭＳ Ｐゴシック" w:eastAsia="ＭＳ Ｐゴシック" w:hAnsi="ＭＳ Ｐゴシック" w:hint="eastAsia"/>
          <w:sz w:val="36"/>
          <w:szCs w:val="36"/>
        </w:rPr>
        <w:t>のお知らせ</w:t>
      </w:r>
    </w:p>
    <w:p w14:paraId="6AEADB0F" w14:textId="77777777" w:rsidR="00490DD0" w:rsidRPr="00663E10" w:rsidRDefault="00490DD0" w:rsidP="00DD0D37">
      <w:pPr>
        <w:jc w:val="center"/>
        <w:rPr>
          <w:rFonts w:ascii="ＭＳ Ｐゴシック" w:eastAsia="ＭＳ Ｐゴシック" w:hAnsi="ＭＳ Ｐゴシック"/>
          <w:sz w:val="36"/>
          <w:szCs w:val="36"/>
        </w:rPr>
      </w:pPr>
    </w:p>
    <w:p w14:paraId="6AEADB10" w14:textId="77777777" w:rsidR="00C14C39" w:rsidRPr="00663E10" w:rsidRDefault="00C14C39" w:rsidP="00C14C39">
      <w:pPr>
        <w:jc w:val="right"/>
        <w:rPr>
          <w:rFonts w:ascii="ＭＳ Ｐゴシック" w:eastAsia="ＭＳ Ｐゴシック" w:hAnsi="ＭＳ Ｐゴシック"/>
          <w:sz w:val="24"/>
          <w:szCs w:val="24"/>
        </w:rPr>
      </w:pPr>
    </w:p>
    <w:p w14:paraId="6AEADB11" w14:textId="77777777" w:rsidR="00C14C39" w:rsidRPr="00663E10" w:rsidRDefault="00F0612E" w:rsidP="00F0612E">
      <w:pPr>
        <w:ind w:right="960" w:firstLineChars="1700" w:firstLine="408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E018D3" w:rsidRPr="00663E10">
        <w:rPr>
          <w:rFonts w:ascii="ＭＳ Ｐゴシック" w:eastAsia="ＭＳ Ｐゴシック" w:hAnsi="ＭＳ Ｐゴシック" w:hint="eastAsia"/>
          <w:sz w:val="24"/>
          <w:szCs w:val="24"/>
        </w:rPr>
        <w:t xml:space="preserve">　　</w:t>
      </w:r>
      <w:r w:rsidR="00E73592">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事業</w:t>
      </w:r>
      <w:r w:rsidR="00C26825">
        <w:rPr>
          <w:rFonts w:ascii="ＭＳ Ｐゴシック" w:eastAsia="ＭＳ Ｐゴシック" w:hAnsi="ＭＳ Ｐゴシック" w:hint="eastAsia"/>
          <w:sz w:val="24"/>
          <w:szCs w:val="24"/>
        </w:rPr>
        <w:t>場</w:t>
      </w:r>
      <w:r w:rsidRPr="00663E10">
        <w:rPr>
          <w:rFonts w:ascii="ＭＳ Ｐゴシック" w:eastAsia="ＭＳ Ｐゴシック" w:hAnsi="ＭＳ Ｐゴシック" w:hint="eastAsia"/>
          <w:sz w:val="24"/>
          <w:szCs w:val="24"/>
        </w:rPr>
        <w:t xml:space="preserve">名　　</w:t>
      </w:r>
      <w:r w:rsidR="00A719AF" w:rsidRPr="00663E10">
        <w:rPr>
          <w:rFonts w:ascii="ＭＳ Ｐゴシック" w:eastAsia="ＭＳ Ｐゴシック" w:hAnsi="ＭＳ Ｐゴシック" w:hint="eastAsia"/>
          <w:sz w:val="24"/>
          <w:szCs w:val="24"/>
        </w:rPr>
        <w:t xml:space="preserve">　</w:t>
      </w:r>
      <w:r w:rsidR="006E0AE0" w:rsidRPr="00663E10">
        <w:rPr>
          <w:rFonts w:ascii="ＭＳ Ｐゴシック" w:eastAsia="ＭＳ Ｐゴシック" w:hAnsi="ＭＳ Ｐゴシック" w:hint="eastAsia"/>
          <w:sz w:val="24"/>
          <w:szCs w:val="24"/>
        </w:rPr>
        <w:t xml:space="preserve">　</w:t>
      </w:r>
      <w:r w:rsidR="00C14C39" w:rsidRPr="00663E10">
        <w:rPr>
          <w:rFonts w:ascii="ＭＳ Ｐゴシック" w:eastAsia="ＭＳ Ｐゴシック" w:hAnsi="ＭＳ Ｐゴシック" w:hint="eastAsia"/>
          <w:sz w:val="24"/>
          <w:szCs w:val="24"/>
        </w:rPr>
        <w:t xml:space="preserve">　　　　　　　　　　　　　</w:t>
      </w:r>
    </w:p>
    <w:p w14:paraId="6AEADB12" w14:textId="77777777" w:rsidR="00C14C39" w:rsidRPr="00663E10" w:rsidRDefault="000B3FD7" w:rsidP="00DD0D37">
      <w:pPr>
        <w:jc w:val="center"/>
        <w:rPr>
          <w:rFonts w:ascii="ＭＳ Ｐゴシック" w:eastAsia="ＭＳ Ｐゴシック" w:hAnsi="ＭＳ Ｐゴシック"/>
          <w:sz w:val="36"/>
          <w:szCs w:val="36"/>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6AEADB22" wp14:editId="6AEADB23">
                <wp:simplePos x="0" y="0"/>
                <wp:positionH relativeFrom="column">
                  <wp:posOffset>2977515</wp:posOffset>
                </wp:positionH>
                <wp:positionV relativeFrom="paragraph">
                  <wp:posOffset>15875</wp:posOffset>
                </wp:positionV>
                <wp:extent cx="2400300" cy="0"/>
                <wp:effectExtent l="5715" t="6350" r="13335"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2C197"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5pt" to="42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"/>
            </w:pict>
          </mc:Fallback>
        </mc:AlternateContent>
      </w:r>
    </w:p>
    <w:p w14:paraId="6AEADB13" w14:textId="77777777" w:rsidR="00DD0D37" w:rsidRPr="00663E10" w:rsidRDefault="00DD0D37">
      <w:pPr>
        <w:rPr>
          <w:rFonts w:ascii="ＭＳ Ｐゴシック" w:eastAsia="ＭＳ Ｐゴシック" w:hAnsi="ＭＳ Ｐゴシック"/>
        </w:rPr>
      </w:pPr>
    </w:p>
    <w:p w14:paraId="6AEADB14" w14:textId="77777777" w:rsidR="00DD0D37" w:rsidRPr="00663E10" w:rsidRDefault="00DD0D37" w:rsidP="00DD0D37">
      <w:pPr>
        <w:ind w:firstLineChars="100" w:firstLine="240"/>
        <w:rPr>
          <w:rFonts w:ascii="ＭＳ Ｐゴシック" w:eastAsia="ＭＳ Ｐゴシック" w:hAnsi="ＭＳ Ｐゴシック"/>
          <w:sz w:val="24"/>
          <w:szCs w:val="24"/>
        </w:rPr>
      </w:pPr>
    </w:p>
    <w:p w14:paraId="6AEADB15" w14:textId="77777777" w:rsidR="00DD0D37" w:rsidRPr="00663E10" w:rsidRDefault="00490DD0" w:rsidP="00DD0D37">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パートタイム</w:t>
      </w:r>
      <w:r w:rsidR="00107212">
        <w:rPr>
          <w:rFonts w:ascii="ＭＳ Ｐゴシック" w:eastAsia="ＭＳ Ｐゴシック" w:hAnsi="ＭＳ Ｐゴシック" w:hint="eastAsia"/>
          <w:sz w:val="24"/>
          <w:szCs w:val="24"/>
        </w:rPr>
        <w:t>・有期雇用</w:t>
      </w:r>
      <w:r w:rsidRPr="00663E10">
        <w:rPr>
          <w:rFonts w:ascii="ＭＳ Ｐゴシック" w:eastAsia="ＭＳ Ｐゴシック" w:hAnsi="ＭＳ Ｐゴシック" w:hint="eastAsia"/>
          <w:sz w:val="24"/>
          <w:szCs w:val="24"/>
        </w:rPr>
        <w:t>労働法に基づいて、下記のとおり「</w:t>
      </w:r>
      <w:r w:rsidR="00F0612E" w:rsidRPr="00663E10">
        <w:rPr>
          <w:rFonts w:ascii="ＭＳ Ｐゴシック" w:eastAsia="ＭＳ Ｐゴシック" w:hAnsi="ＭＳ Ｐゴシック" w:hint="eastAsia"/>
          <w:sz w:val="24"/>
          <w:szCs w:val="24"/>
        </w:rPr>
        <w:t>雇用管理の改善等に関する事項に係る</w:t>
      </w:r>
      <w:r w:rsidR="00DD0D37" w:rsidRPr="00663E10">
        <w:rPr>
          <w:rFonts w:ascii="ＭＳ Ｐゴシック" w:eastAsia="ＭＳ Ｐゴシック" w:hAnsi="ＭＳ Ｐゴシック" w:hint="eastAsia"/>
          <w:sz w:val="24"/>
          <w:szCs w:val="24"/>
        </w:rPr>
        <w:t>相談窓口</w:t>
      </w:r>
      <w:r w:rsidR="00F0612E" w:rsidRPr="00663E10">
        <w:rPr>
          <w:rFonts w:ascii="ＭＳ Ｐゴシック" w:eastAsia="ＭＳ Ｐゴシック" w:hAnsi="ＭＳ Ｐゴシック" w:hint="eastAsia"/>
          <w:sz w:val="24"/>
          <w:szCs w:val="24"/>
        </w:rPr>
        <w:t>」</w:t>
      </w:r>
      <w:r w:rsidRPr="00663E10">
        <w:rPr>
          <w:rFonts w:ascii="ＭＳ Ｐゴシック" w:eastAsia="ＭＳ Ｐゴシック" w:hAnsi="ＭＳ Ｐゴシック" w:hint="eastAsia"/>
          <w:sz w:val="24"/>
          <w:szCs w:val="24"/>
        </w:rPr>
        <w:t>を</w:t>
      </w:r>
      <w:r w:rsidR="00C26825">
        <w:rPr>
          <w:rFonts w:ascii="ＭＳ Ｐゴシック" w:eastAsia="ＭＳ Ｐゴシック" w:hAnsi="ＭＳ Ｐゴシック" w:hint="eastAsia"/>
          <w:sz w:val="24"/>
          <w:szCs w:val="24"/>
        </w:rPr>
        <w:t>整備しましたので</w:t>
      </w:r>
      <w:r w:rsidRPr="00663E10">
        <w:rPr>
          <w:rFonts w:ascii="ＭＳ Ｐゴシック" w:eastAsia="ＭＳ Ｐゴシック" w:hAnsi="ＭＳ Ｐゴシック" w:hint="eastAsia"/>
          <w:sz w:val="24"/>
          <w:szCs w:val="24"/>
        </w:rPr>
        <w:t>お知らせします</w:t>
      </w:r>
      <w:r w:rsidR="00DD0D37" w:rsidRPr="00663E10">
        <w:rPr>
          <w:rFonts w:ascii="ＭＳ Ｐゴシック" w:eastAsia="ＭＳ Ｐゴシック" w:hAnsi="ＭＳ Ｐゴシック" w:hint="eastAsia"/>
          <w:sz w:val="24"/>
          <w:szCs w:val="24"/>
        </w:rPr>
        <w:t>。</w:t>
      </w:r>
      <w:r w:rsidR="000074FC">
        <w:rPr>
          <w:rFonts w:ascii="ＭＳ Ｐゴシック" w:eastAsia="ＭＳ Ｐゴシック" w:hAnsi="ＭＳ Ｐゴシック" w:hint="eastAsia"/>
          <w:sz w:val="24"/>
          <w:szCs w:val="24"/>
        </w:rPr>
        <w:t>「雇用管理の改善等に関する事項に係る相談」とは、例えば、待遇についての疑問や不明点の問い合わせです。</w:t>
      </w:r>
    </w:p>
    <w:p w14:paraId="6AEADB16" w14:textId="77777777" w:rsidR="00DD0D37" w:rsidRPr="00663E10" w:rsidRDefault="00490DD0" w:rsidP="00490DD0">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ご不明な点がありましたら「相談窓口」までお問い合わせください。説明を求めたことを理由とした不利益な取扱いを行うことはありませんので、安心してご相談ください。</w:t>
      </w:r>
    </w:p>
    <w:p w14:paraId="6AEADB18" w14:textId="77777777" w:rsidR="00490DD0" w:rsidRDefault="00490DD0" w:rsidP="00B969FB">
      <w:pPr>
        <w:rPr>
          <w:rFonts w:ascii="ＭＳ Ｐゴシック" w:eastAsia="ＭＳ Ｐゴシック" w:hAnsi="ＭＳ Ｐゴシック"/>
          <w:sz w:val="24"/>
          <w:szCs w:val="24"/>
        </w:rPr>
      </w:pPr>
    </w:p>
    <w:p w14:paraId="1C900D50" w14:textId="77777777" w:rsidR="00B969FB" w:rsidRPr="00663E10" w:rsidRDefault="00B969FB" w:rsidP="00B969FB">
      <w:pPr>
        <w:rPr>
          <w:rFonts w:ascii="ＭＳ Ｐゴシック" w:eastAsia="ＭＳ Ｐゴシック" w:hAnsi="ＭＳ Ｐゴシック"/>
          <w:sz w:val="24"/>
          <w:szCs w:val="24"/>
        </w:rPr>
      </w:pPr>
    </w:p>
    <w:p w14:paraId="6AEADB19" w14:textId="77777777" w:rsidR="00490DD0" w:rsidRPr="00663E10" w:rsidRDefault="00490DD0" w:rsidP="00490DD0">
      <w:pPr>
        <w:ind w:leftChars="91" w:left="200" w:firstLineChars="215" w:firstLine="602"/>
        <w:jc w:val="center"/>
        <w:rPr>
          <w:rFonts w:ascii="ＭＳ Ｐゴシック" w:eastAsia="ＭＳ Ｐゴシック" w:hAnsi="ＭＳ Ｐゴシック"/>
          <w:sz w:val="28"/>
          <w:szCs w:val="28"/>
        </w:rPr>
      </w:pPr>
      <w:r w:rsidRPr="00663E10">
        <w:rPr>
          <w:rFonts w:ascii="ＭＳ Ｐゴシック" w:eastAsia="ＭＳ Ｐゴシック" w:hAnsi="ＭＳ Ｐゴシック" w:hint="eastAsia"/>
          <w:sz w:val="28"/>
          <w:szCs w:val="28"/>
        </w:rPr>
        <w:t>≪雇用管理の改善等に関する事項に係る相談窓口≫</w:t>
      </w:r>
    </w:p>
    <w:p w14:paraId="6AEADB1A" w14:textId="77777777" w:rsidR="00490DD0" w:rsidRPr="00663E10" w:rsidRDefault="00490DD0" w:rsidP="00490DD0">
      <w:pPr>
        <w:ind w:leftChars="91" w:left="200" w:firstLineChars="215" w:firstLine="516"/>
        <w:jc w:val="center"/>
        <w:rPr>
          <w:rFonts w:ascii="ＭＳ Ｐゴシック" w:eastAsia="ＭＳ Ｐゴシック" w:hAnsi="ＭＳ Ｐゴシック"/>
          <w:sz w:val="24"/>
          <w:szCs w:val="24"/>
        </w:rPr>
      </w:pPr>
    </w:p>
    <w:p w14:paraId="6AEADB1B" w14:textId="77777777" w:rsidR="00C26825" w:rsidRDefault="00DB07FF" w:rsidP="00490DD0">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連絡先</w:t>
      </w:r>
    </w:p>
    <w:p w14:paraId="6AEADB1C" w14:textId="08D97DC4" w:rsidR="00DB07FF" w:rsidRDefault="00490DD0" w:rsidP="00AA1A3B">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14:paraId="6AEADB1D" w14:textId="77777777" w:rsidR="00490DD0" w:rsidRPr="00663E10" w:rsidRDefault="000B3FD7" w:rsidP="00490DD0">
      <w:pPr>
        <w:ind w:leftChars="91" w:left="200" w:firstLineChars="215" w:firstLine="516"/>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14:anchorId="6AEADB24" wp14:editId="6AEADB25">
                <wp:simplePos x="0" y="0"/>
                <wp:positionH relativeFrom="column">
                  <wp:posOffset>91440</wp:posOffset>
                </wp:positionH>
                <wp:positionV relativeFrom="paragraph">
                  <wp:posOffset>15875</wp:posOffset>
                </wp:positionV>
                <wp:extent cx="5381625" cy="1905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E0A55" id="_x0000_t32" coordsize="21600,21600" o:spt="32" o:oned="t" path="m,l21600,21600e" filled="f">
                <v:path arrowok="t" fillok="f" o:connecttype="none"/>
                <o:lock v:ext="edit" shapetype="t"/>
              </v:shapetype>
              <v:shape id="AutoShape 11" o:spid="_x0000_s1026" type="#_x0000_t32" style="position:absolute;left:0;text-align:left;margin-left:7.2pt;margin-top:1.25pt;width:423.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"/>
            </w:pict>
          </mc:Fallback>
        </mc:AlternateContent>
      </w:r>
    </w:p>
    <w:p w14:paraId="6AEADB1E" w14:textId="77777777" w:rsidR="00C94C98" w:rsidRDefault="001F69E8" w:rsidP="001F69E8">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p>
    <w:p w14:paraId="6AEADB1F" w14:textId="77777777" w:rsidR="00C26825" w:rsidRDefault="001F69E8" w:rsidP="00C94C98">
      <w:pPr>
        <w:ind w:firstLineChars="50" w:firstLine="12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sz w:val="24"/>
          <w:szCs w:val="24"/>
        </w:rPr>
        <w:t xml:space="preserve"> </w:t>
      </w:r>
      <w:r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連絡先</w:t>
      </w:r>
    </w:p>
    <w:p w14:paraId="6AEADB20" w14:textId="77777777" w:rsidR="001F69E8" w:rsidRPr="00663E10" w:rsidRDefault="001F69E8"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14:paraId="6AEADB21" w14:textId="77777777" w:rsidR="003A569C" w:rsidRPr="00057CAD" w:rsidRDefault="000B3FD7" w:rsidP="00057CA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14:anchorId="6AEADB26" wp14:editId="6AEADB27">
                <wp:simplePos x="0" y="0"/>
                <wp:positionH relativeFrom="column">
                  <wp:posOffset>81915</wp:posOffset>
                </wp:positionH>
                <wp:positionV relativeFrom="paragraph">
                  <wp:posOffset>63500</wp:posOffset>
                </wp:positionV>
                <wp:extent cx="5372100" cy="0"/>
                <wp:effectExtent l="5715" t="6350" r="1333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1EE2" id="AutoShape 12" o:spid="_x0000_s1026" type="#_x0000_t32" style="position:absolute;left:0;text-align:left;margin-left:6.45pt;margin-top:5pt;width:4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kK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"/>
            </w:pict>
          </mc:Fallback>
        </mc:AlternateContent>
      </w:r>
    </w:p>
    <w:sectPr w:rsidR="003A569C" w:rsidRPr="00057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662A" w14:textId="77777777" w:rsidR="00530569" w:rsidRDefault="00530569" w:rsidP="008B7EA8">
      <w:r>
        <w:separator/>
      </w:r>
    </w:p>
  </w:endnote>
  <w:endnote w:type="continuationSeparator" w:id="0">
    <w:p w14:paraId="6E751C19" w14:textId="77777777" w:rsidR="00530569" w:rsidRDefault="00530569" w:rsidP="008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8066" w14:textId="77777777" w:rsidR="00530569" w:rsidRDefault="00530569" w:rsidP="008B7EA8">
      <w:r>
        <w:separator/>
      </w:r>
    </w:p>
  </w:footnote>
  <w:footnote w:type="continuationSeparator" w:id="0">
    <w:p w14:paraId="73106FEE" w14:textId="77777777" w:rsidR="00530569" w:rsidRDefault="00530569" w:rsidP="008B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37"/>
    <w:rsid w:val="000074FC"/>
    <w:rsid w:val="00057CAD"/>
    <w:rsid w:val="000B3FD7"/>
    <w:rsid w:val="000D3027"/>
    <w:rsid w:val="000F19D9"/>
    <w:rsid w:val="000F47DB"/>
    <w:rsid w:val="000F6ED0"/>
    <w:rsid w:val="00107212"/>
    <w:rsid w:val="00141B4D"/>
    <w:rsid w:val="001B07A4"/>
    <w:rsid w:val="001D1479"/>
    <w:rsid w:val="001F69E8"/>
    <w:rsid w:val="00231B9B"/>
    <w:rsid w:val="002B0A36"/>
    <w:rsid w:val="003A27BD"/>
    <w:rsid w:val="003A569C"/>
    <w:rsid w:val="00444740"/>
    <w:rsid w:val="00490DD0"/>
    <w:rsid w:val="004921A5"/>
    <w:rsid w:val="00530569"/>
    <w:rsid w:val="005A4A9F"/>
    <w:rsid w:val="00626465"/>
    <w:rsid w:val="00663E10"/>
    <w:rsid w:val="00682B51"/>
    <w:rsid w:val="00693695"/>
    <w:rsid w:val="006B7FBA"/>
    <w:rsid w:val="006E0AE0"/>
    <w:rsid w:val="007166DA"/>
    <w:rsid w:val="00725B6E"/>
    <w:rsid w:val="00737328"/>
    <w:rsid w:val="00812594"/>
    <w:rsid w:val="008263B4"/>
    <w:rsid w:val="008903A8"/>
    <w:rsid w:val="00897512"/>
    <w:rsid w:val="008B7EA8"/>
    <w:rsid w:val="00976DFA"/>
    <w:rsid w:val="009E7C32"/>
    <w:rsid w:val="009F1AF6"/>
    <w:rsid w:val="00A42096"/>
    <w:rsid w:val="00A719AF"/>
    <w:rsid w:val="00AA1A3B"/>
    <w:rsid w:val="00B44E35"/>
    <w:rsid w:val="00B74D7C"/>
    <w:rsid w:val="00B74DA0"/>
    <w:rsid w:val="00B969FB"/>
    <w:rsid w:val="00BB7218"/>
    <w:rsid w:val="00BC70C4"/>
    <w:rsid w:val="00C14C39"/>
    <w:rsid w:val="00C26825"/>
    <w:rsid w:val="00C44475"/>
    <w:rsid w:val="00C90B42"/>
    <w:rsid w:val="00C94C98"/>
    <w:rsid w:val="00CE6292"/>
    <w:rsid w:val="00DA6AAF"/>
    <w:rsid w:val="00DB07FF"/>
    <w:rsid w:val="00DD0D37"/>
    <w:rsid w:val="00E018D3"/>
    <w:rsid w:val="00E56A61"/>
    <w:rsid w:val="00E73592"/>
    <w:rsid w:val="00E73F00"/>
    <w:rsid w:val="00EC259D"/>
    <w:rsid w:val="00ED6D4A"/>
    <w:rsid w:val="00F0612E"/>
    <w:rsid w:val="00F42917"/>
    <w:rsid w:val="00F45344"/>
    <w:rsid w:val="00F4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EA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7EA8"/>
    <w:pPr>
      <w:tabs>
        <w:tab w:val="center" w:pos="4252"/>
        <w:tab w:val="right" w:pos="8504"/>
      </w:tabs>
      <w:snapToGrid w:val="0"/>
    </w:pPr>
  </w:style>
  <w:style w:type="character" w:customStyle="1" w:styleId="a4">
    <w:name w:val="ヘッダー (文字)"/>
    <w:link w:val="a3"/>
    <w:rsid w:val="008B7EA8"/>
    <w:rPr>
      <w:rFonts w:ascii="ＭＳ ゴシック" w:eastAsia="ＭＳ ゴシック" w:hAnsi="ＭＳ ゴシック"/>
      <w:kern w:val="2"/>
      <w:sz w:val="22"/>
      <w:szCs w:val="22"/>
    </w:rPr>
  </w:style>
  <w:style w:type="paragraph" w:styleId="a5">
    <w:name w:val="footer"/>
    <w:basedOn w:val="a"/>
    <w:link w:val="a6"/>
    <w:rsid w:val="008B7EA8"/>
    <w:pPr>
      <w:tabs>
        <w:tab w:val="center" w:pos="4252"/>
        <w:tab w:val="right" w:pos="8504"/>
      </w:tabs>
      <w:snapToGrid w:val="0"/>
    </w:pPr>
  </w:style>
  <w:style w:type="character" w:customStyle="1" w:styleId="a6">
    <w:name w:val="フッター (文字)"/>
    <w:link w:val="a5"/>
    <w:rsid w:val="008B7EA8"/>
    <w:rPr>
      <w:rFonts w:ascii="ＭＳ ゴシック" w:eastAsia="ＭＳ ゴシック" w:hAnsi="ＭＳ ゴシック"/>
      <w:kern w:val="2"/>
      <w:sz w:val="22"/>
      <w:szCs w:val="22"/>
    </w:rPr>
  </w:style>
  <w:style w:type="paragraph" w:styleId="a7">
    <w:name w:val="Balloon Text"/>
    <w:basedOn w:val="a"/>
    <w:link w:val="a8"/>
    <w:rsid w:val="00F0612E"/>
    <w:rPr>
      <w:rFonts w:ascii="Arial" w:hAnsi="Arial"/>
      <w:sz w:val="18"/>
      <w:szCs w:val="18"/>
    </w:rPr>
  </w:style>
  <w:style w:type="character" w:customStyle="1" w:styleId="a8">
    <w:name w:val="吹き出し (文字)"/>
    <w:link w:val="a7"/>
    <w:rsid w:val="00F061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170</Characters>
  <Application>Microsoft Office Word</Application>
  <DocSecurity>0</DocSecurity>
  <Lines>1</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2023-12-14T07:56:00Z</dcterms:created>
  <dcterms:modified xsi:type="dcterms:W3CDTF">2023-12-14T07:56:00Z</dcterms:modified>
</cp:coreProperties>
</file>