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665F28" w:rsidRDefault="009C08D4" w:rsidP="00621F26">
      <w:pPr>
        <w:jc w:val="center"/>
        <w:rPr>
          <w:rFonts w:asciiTheme="minorEastAsia" w:eastAsiaTheme="minorEastAsia" w:hAnsiTheme="minorEastAsia"/>
        </w:rPr>
      </w:pPr>
      <w:r w:rsidRPr="00665F28">
        <w:rPr>
          <w:rFonts w:asciiTheme="minorEastAsia" w:eastAsiaTheme="minorEastAsia" w:hAnsiTheme="minorEastAsia" w:hint="eastAsia"/>
        </w:rPr>
        <w:t>生涯現役促進地域連携事業に</w:t>
      </w:r>
      <w:r w:rsidR="00904CF1" w:rsidRPr="00665F28">
        <w:rPr>
          <w:rFonts w:asciiTheme="minorEastAsia" w:eastAsiaTheme="minorEastAsia" w:hAnsiTheme="minorEastAsia" w:hint="eastAsia"/>
        </w:rPr>
        <w:t>係る企画書</w:t>
      </w:r>
      <w:r w:rsidRPr="00665F28">
        <w:rPr>
          <w:rFonts w:asciiTheme="minorEastAsia" w:eastAsiaTheme="minorEastAsia" w:hAnsiTheme="minorEastAsia" w:hint="eastAsia"/>
        </w:rPr>
        <w:t>の評価</w:t>
      </w:r>
      <w:r w:rsidR="009B7CD7" w:rsidRPr="00665F28">
        <w:rPr>
          <w:rFonts w:asciiTheme="minorEastAsia" w:eastAsiaTheme="minorEastAsia" w:hAnsiTheme="minorEastAsia" w:hint="eastAsia"/>
        </w:rPr>
        <w:t>等</w:t>
      </w:r>
      <w:r w:rsidRPr="00665F28">
        <w:rPr>
          <w:rFonts w:asciiTheme="minorEastAsia" w:eastAsiaTheme="minorEastAsia" w:hAnsiTheme="minorEastAsia" w:hint="eastAsia"/>
        </w:rPr>
        <w:t>について</w:t>
      </w:r>
    </w:p>
    <w:p w:rsidR="00621F26" w:rsidRPr="00665F28" w:rsidRDefault="00621F26" w:rsidP="00621F26">
      <w:pPr>
        <w:jc w:val="center"/>
        <w:rPr>
          <w:rFonts w:asciiTheme="minorEastAsia" w:eastAsiaTheme="minorEastAsia" w:hAnsiTheme="minorEastAsia"/>
        </w:rPr>
      </w:pPr>
    </w:p>
    <w:p w:rsidR="00621F26" w:rsidRPr="00665F28" w:rsidRDefault="00904CF1" w:rsidP="00621F26">
      <w:pPr>
        <w:jc w:val="left"/>
        <w:rPr>
          <w:rFonts w:asciiTheme="minorEastAsia" w:eastAsiaTheme="minorEastAsia" w:hAnsiTheme="minorEastAsia"/>
        </w:rPr>
      </w:pPr>
      <w:r w:rsidRPr="00665F28">
        <w:rPr>
          <w:rFonts w:asciiTheme="minorEastAsia" w:eastAsiaTheme="minorEastAsia" w:hAnsiTheme="minorEastAsia" w:hint="eastAsia"/>
        </w:rPr>
        <w:t xml:space="preserve">１　</w:t>
      </w:r>
      <w:r w:rsidR="00FB0019" w:rsidRPr="00665F28">
        <w:rPr>
          <w:rFonts w:asciiTheme="minorEastAsia" w:eastAsiaTheme="minorEastAsia" w:hAnsiTheme="minorEastAsia" w:hint="eastAsia"/>
        </w:rPr>
        <w:t>評価委員会の設置等</w:t>
      </w:r>
    </w:p>
    <w:p w:rsidR="00FB0019" w:rsidRPr="00665F28" w:rsidRDefault="00FB0019" w:rsidP="009B79BB">
      <w:pPr>
        <w:ind w:leftChars="100" w:left="436" w:hangingChars="100" w:hanging="218"/>
        <w:jc w:val="left"/>
        <w:rPr>
          <w:rFonts w:asciiTheme="minorEastAsia" w:eastAsiaTheme="minorEastAsia" w:hAnsiTheme="minorEastAsia"/>
        </w:rPr>
      </w:pPr>
      <w:r w:rsidRPr="00665F28">
        <w:rPr>
          <w:rFonts w:asciiTheme="minorEastAsia" w:eastAsiaTheme="minorEastAsia" w:hAnsiTheme="minorEastAsia" w:hint="eastAsia"/>
        </w:rPr>
        <w:t>(1)　厚生労働省職業安定局雇用開発部高齢者雇用対策課</w:t>
      </w:r>
      <w:r w:rsidR="0039381D" w:rsidRPr="00665F28">
        <w:rPr>
          <w:rFonts w:asciiTheme="minorEastAsia" w:eastAsiaTheme="minorEastAsia" w:hAnsiTheme="minorEastAsia" w:hint="eastAsia"/>
        </w:rPr>
        <w:t>（以下「事務局」という。）</w:t>
      </w:r>
      <w:r w:rsidRPr="00665F28">
        <w:rPr>
          <w:rFonts w:asciiTheme="minorEastAsia" w:eastAsiaTheme="minorEastAsia" w:hAnsiTheme="minorEastAsia" w:hint="eastAsia"/>
        </w:rPr>
        <w:t>に生涯現役促進地域連携事業の企画書評価のため、生涯現役促進地域連携事業企画書</w:t>
      </w:r>
      <w:r w:rsidR="00D11E42" w:rsidRPr="00665F28">
        <w:rPr>
          <w:rFonts w:asciiTheme="minorEastAsia" w:eastAsiaTheme="minorEastAsia" w:hAnsiTheme="minorEastAsia" w:hint="eastAsia"/>
        </w:rPr>
        <w:t>等</w:t>
      </w:r>
      <w:r w:rsidRPr="00665F28">
        <w:rPr>
          <w:rFonts w:asciiTheme="minorEastAsia" w:eastAsiaTheme="minorEastAsia" w:hAnsiTheme="minorEastAsia" w:hint="eastAsia"/>
        </w:rPr>
        <w:t>評価委員会（以下「評価委員会」という。）を設置する。</w:t>
      </w:r>
    </w:p>
    <w:p w:rsidR="00FB0019" w:rsidRPr="00665F28" w:rsidRDefault="00FB0019" w:rsidP="00FB0019">
      <w:pPr>
        <w:ind w:left="436" w:hangingChars="200" w:hanging="436"/>
        <w:jc w:val="left"/>
        <w:rPr>
          <w:rFonts w:asciiTheme="minorEastAsia" w:eastAsiaTheme="minorEastAsia" w:hAnsiTheme="minorEastAsia"/>
        </w:rPr>
      </w:pPr>
      <w:r w:rsidRPr="00665F28">
        <w:rPr>
          <w:rFonts w:asciiTheme="minorEastAsia" w:eastAsiaTheme="minorEastAsia" w:hAnsiTheme="minorEastAsia" w:hint="eastAsia"/>
        </w:rPr>
        <w:t xml:space="preserve">　(2)　評価委員会は、提出された企画書の内容について、評価を行う。</w:t>
      </w:r>
      <w:r w:rsidR="009B7CD7" w:rsidRPr="00665F28">
        <w:rPr>
          <w:rFonts w:asciiTheme="minorEastAsia" w:eastAsiaTheme="minorEastAsia" w:hAnsiTheme="minorEastAsia" w:hint="eastAsia"/>
        </w:rPr>
        <w:t>また、</w:t>
      </w:r>
      <w:r w:rsidR="0039381D" w:rsidRPr="00665F28">
        <w:rPr>
          <w:rFonts w:asciiTheme="minorEastAsia" w:eastAsiaTheme="minorEastAsia" w:hAnsiTheme="minorEastAsia" w:hint="eastAsia"/>
        </w:rPr>
        <w:t>本事業の継続の判断及び最終評価を行う。</w:t>
      </w:r>
    </w:p>
    <w:p w:rsidR="00FB0019" w:rsidRPr="00665F28" w:rsidRDefault="00FB0019" w:rsidP="009B79BB">
      <w:pPr>
        <w:ind w:leftChars="100" w:left="436" w:hangingChars="100" w:hanging="218"/>
        <w:jc w:val="left"/>
        <w:rPr>
          <w:rFonts w:asciiTheme="minorEastAsia" w:eastAsiaTheme="minorEastAsia" w:hAnsiTheme="minorEastAsia"/>
        </w:rPr>
      </w:pPr>
      <w:r w:rsidRPr="00665F28">
        <w:rPr>
          <w:rFonts w:asciiTheme="minorEastAsia" w:eastAsiaTheme="minorEastAsia" w:hAnsiTheme="minorEastAsia" w:hint="eastAsia"/>
        </w:rPr>
        <w:t>(3)</w:t>
      </w:r>
      <w:r w:rsidR="009B79BB" w:rsidRPr="00665F28">
        <w:rPr>
          <w:rFonts w:asciiTheme="minorEastAsia" w:eastAsiaTheme="minorEastAsia" w:hAnsiTheme="minorEastAsia" w:hint="eastAsia"/>
        </w:rPr>
        <w:t xml:space="preserve">　評価委員会の委員は、高齢者雇用についての学識経験等の見識を有する者のうちから、職業安定局長が委嘱する。</w:t>
      </w:r>
    </w:p>
    <w:p w:rsidR="009B79BB" w:rsidRPr="00665F28" w:rsidRDefault="009B79BB" w:rsidP="00FB0019">
      <w:pPr>
        <w:ind w:left="436" w:hangingChars="200" w:hanging="436"/>
        <w:jc w:val="left"/>
        <w:rPr>
          <w:rFonts w:asciiTheme="minorEastAsia" w:eastAsiaTheme="minorEastAsia" w:hAnsiTheme="minorEastAsia"/>
        </w:rPr>
      </w:pPr>
    </w:p>
    <w:p w:rsidR="009B79BB" w:rsidRPr="00665F28" w:rsidRDefault="009B79BB" w:rsidP="00FB0019">
      <w:pPr>
        <w:ind w:left="436" w:hangingChars="200" w:hanging="436"/>
        <w:jc w:val="left"/>
        <w:rPr>
          <w:rFonts w:asciiTheme="minorEastAsia" w:eastAsiaTheme="minorEastAsia" w:hAnsiTheme="minorEastAsia"/>
        </w:rPr>
      </w:pPr>
      <w:r w:rsidRPr="00665F28">
        <w:rPr>
          <w:rFonts w:asciiTheme="minorEastAsia" w:eastAsiaTheme="minorEastAsia" w:hAnsiTheme="minorEastAsia" w:hint="eastAsia"/>
        </w:rPr>
        <w:t>２　企画書の評価</w:t>
      </w:r>
    </w:p>
    <w:p w:rsidR="009B79BB" w:rsidRPr="00665F28" w:rsidRDefault="009B79BB" w:rsidP="00FB0019">
      <w:pPr>
        <w:ind w:left="436" w:hangingChars="200" w:hanging="436"/>
        <w:jc w:val="left"/>
        <w:rPr>
          <w:rFonts w:asciiTheme="minorEastAsia" w:eastAsiaTheme="minorEastAsia" w:hAnsiTheme="minorEastAsia"/>
        </w:rPr>
      </w:pPr>
      <w:r w:rsidRPr="00665F28">
        <w:rPr>
          <w:rFonts w:asciiTheme="minorEastAsia" w:eastAsiaTheme="minorEastAsia" w:hAnsiTheme="minorEastAsia" w:hint="eastAsia"/>
        </w:rPr>
        <w:t xml:space="preserve">　(1)  「生涯現役促進地域連携事業企画書採点基準」（別紙</w:t>
      </w:r>
      <w:r w:rsidR="00DA0528" w:rsidRPr="00665F28">
        <w:rPr>
          <w:rFonts w:asciiTheme="minorEastAsia" w:eastAsiaTheme="minorEastAsia" w:hAnsiTheme="minorEastAsia" w:hint="eastAsia"/>
        </w:rPr>
        <w:t>１</w:t>
      </w:r>
      <w:r w:rsidRPr="00665F28">
        <w:rPr>
          <w:rFonts w:asciiTheme="minorEastAsia" w:eastAsiaTheme="minorEastAsia" w:hAnsiTheme="minorEastAsia" w:hint="eastAsia"/>
        </w:rPr>
        <w:t>）に基づき、</w:t>
      </w:r>
      <w:r w:rsidR="00683065" w:rsidRPr="00665F28">
        <w:rPr>
          <w:rFonts w:asciiTheme="minorEastAsia" w:eastAsiaTheme="minorEastAsia" w:hAnsiTheme="minorEastAsia" w:hint="eastAsia"/>
        </w:rPr>
        <w:t>以下の項目について</w:t>
      </w:r>
      <w:r w:rsidRPr="00665F28">
        <w:rPr>
          <w:rFonts w:asciiTheme="minorEastAsia" w:eastAsiaTheme="minorEastAsia" w:hAnsiTheme="minorEastAsia" w:hint="eastAsia"/>
        </w:rPr>
        <w:t>委員ごとに採点する。</w:t>
      </w:r>
    </w:p>
    <w:p w:rsidR="00683065" w:rsidRPr="00665F28" w:rsidRDefault="00683065" w:rsidP="00FB0019">
      <w:pPr>
        <w:ind w:left="436" w:hangingChars="200" w:hanging="436"/>
        <w:jc w:val="left"/>
        <w:rPr>
          <w:rFonts w:asciiTheme="minorEastAsia" w:eastAsiaTheme="minorEastAsia" w:hAnsiTheme="minorEastAsia"/>
        </w:rPr>
      </w:pPr>
      <w:r w:rsidRPr="00665F28">
        <w:rPr>
          <w:rFonts w:asciiTheme="minorEastAsia" w:eastAsiaTheme="minorEastAsia" w:hAnsiTheme="minorEastAsia" w:hint="eastAsia"/>
        </w:rPr>
        <w:t xml:space="preserve">　　ア　事業の趣旨・目的等</w:t>
      </w:r>
    </w:p>
    <w:p w:rsidR="00C46DCF" w:rsidRPr="00665F28" w:rsidRDefault="00C46DCF" w:rsidP="000F2870">
      <w:pPr>
        <w:ind w:left="654" w:hangingChars="300" w:hanging="654"/>
        <w:jc w:val="left"/>
        <w:rPr>
          <w:rFonts w:asciiTheme="minorEastAsia" w:eastAsiaTheme="minorEastAsia" w:hAnsiTheme="minorEastAsia"/>
        </w:rPr>
      </w:pPr>
      <w:r w:rsidRPr="00665F28">
        <w:rPr>
          <w:rFonts w:asciiTheme="minorEastAsia" w:eastAsiaTheme="minorEastAsia" w:hAnsiTheme="minorEastAsia" w:hint="eastAsia"/>
        </w:rPr>
        <w:t xml:space="preserve">　　　　</w:t>
      </w:r>
      <w:r w:rsidR="00F73C0F" w:rsidRPr="00665F28">
        <w:rPr>
          <w:rFonts w:asciiTheme="minorEastAsia" w:eastAsiaTheme="minorEastAsia" w:hAnsiTheme="minorEastAsia" w:hint="eastAsia"/>
        </w:rPr>
        <w:t>高年齢者の雇用等に関して、</w:t>
      </w:r>
      <w:r w:rsidRPr="00665F28">
        <w:rPr>
          <w:rFonts w:asciiTheme="minorEastAsia" w:eastAsiaTheme="minorEastAsia" w:hAnsiTheme="minorEastAsia" w:hint="eastAsia"/>
        </w:rPr>
        <w:t>計画区域における</w:t>
      </w:r>
      <w:r w:rsidR="002B3DC4" w:rsidRPr="00665F28">
        <w:rPr>
          <w:rFonts w:asciiTheme="minorEastAsia" w:eastAsiaTheme="minorEastAsia" w:hAnsiTheme="minorEastAsia" w:hint="eastAsia"/>
        </w:rPr>
        <w:t>課題を十分に把握・分析した上で、</w:t>
      </w:r>
      <w:r w:rsidR="000F2870" w:rsidRPr="00665F28">
        <w:rPr>
          <w:rFonts w:asciiTheme="minorEastAsia" w:eastAsiaTheme="minorEastAsia" w:hAnsiTheme="minorEastAsia" w:hint="eastAsia"/>
        </w:rPr>
        <w:t>協議会等として</w:t>
      </w:r>
      <w:r w:rsidR="00F73C0F" w:rsidRPr="00665F28">
        <w:rPr>
          <w:rFonts w:asciiTheme="minorEastAsia" w:eastAsiaTheme="minorEastAsia" w:hAnsiTheme="minorEastAsia" w:hint="eastAsia"/>
        </w:rPr>
        <w:t>、</w:t>
      </w:r>
      <w:r w:rsidR="000F2870" w:rsidRPr="00665F28">
        <w:rPr>
          <w:rFonts w:asciiTheme="minorEastAsia" w:eastAsiaTheme="minorEastAsia" w:hAnsiTheme="minorEastAsia" w:hint="eastAsia"/>
        </w:rPr>
        <w:t>課題解決に向けた戦略が描けて</w:t>
      </w:r>
      <w:r w:rsidR="00F73C0F" w:rsidRPr="00665F28">
        <w:rPr>
          <w:rFonts w:asciiTheme="minorEastAsia" w:eastAsiaTheme="minorEastAsia" w:hAnsiTheme="minorEastAsia" w:hint="eastAsia"/>
        </w:rPr>
        <w:t>おり、</w:t>
      </w:r>
      <w:r w:rsidR="000F2870" w:rsidRPr="00665F28">
        <w:rPr>
          <w:rFonts w:asciiTheme="minorEastAsia" w:eastAsiaTheme="minorEastAsia" w:hAnsiTheme="minorEastAsia" w:hint="eastAsia"/>
        </w:rPr>
        <w:t>また、地域の独自事業との相乗効果が期待できるものとなっていること。</w:t>
      </w:r>
    </w:p>
    <w:p w:rsidR="00D7117D" w:rsidRPr="00665F28" w:rsidRDefault="00D7117D" w:rsidP="00FB0019">
      <w:pPr>
        <w:ind w:left="436" w:hangingChars="200" w:hanging="436"/>
        <w:jc w:val="left"/>
        <w:rPr>
          <w:rFonts w:asciiTheme="minorEastAsia" w:eastAsiaTheme="minorEastAsia" w:hAnsiTheme="minorEastAsia"/>
        </w:rPr>
      </w:pPr>
      <w:r w:rsidRPr="00665F28">
        <w:rPr>
          <w:rFonts w:asciiTheme="minorEastAsia" w:eastAsiaTheme="minorEastAsia" w:hAnsiTheme="minorEastAsia" w:hint="eastAsia"/>
        </w:rPr>
        <w:t xml:space="preserve">　　イ　支援メニュー</w:t>
      </w:r>
    </w:p>
    <w:p w:rsidR="000F2870" w:rsidRPr="00665F28" w:rsidRDefault="000F2870" w:rsidP="00F73C0F">
      <w:pPr>
        <w:ind w:left="654" w:hangingChars="300" w:hanging="654"/>
        <w:jc w:val="left"/>
        <w:rPr>
          <w:rFonts w:asciiTheme="minorEastAsia" w:eastAsiaTheme="minorEastAsia" w:hAnsiTheme="minorEastAsia"/>
        </w:rPr>
      </w:pPr>
      <w:r w:rsidRPr="00665F28">
        <w:rPr>
          <w:rFonts w:asciiTheme="minorEastAsia" w:eastAsiaTheme="minorEastAsia" w:hAnsiTheme="minorEastAsia" w:hint="eastAsia"/>
        </w:rPr>
        <w:t xml:space="preserve">　　　　</w:t>
      </w:r>
      <w:r w:rsidR="00F73C0F" w:rsidRPr="00665F28">
        <w:rPr>
          <w:rFonts w:asciiTheme="minorEastAsia" w:eastAsiaTheme="minorEastAsia" w:hAnsiTheme="minorEastAsia" w:hint="eastAsia"/>
        </w:rPr>
        <w:t>支援メニューが地域における高年齢者の雇用等における課題の解決に繋がるものとなっており、事業実施にあたり、支援対象者や事業実施機関の選定が適切であり、事業の周知や支援対象者の誘導方法等が効率的かつ効果的なものとなっていること。</w:t>
      </w:r>
    </w:p>
    <w:p w:rsidR="00D7117D" w:rsidRPr="00665F28" w:rsidRDefault="00D7117D" w:rsidP="00FB0019">
      <w:pPr>
        <w:ind w:left="436" w:hangingChars="200" w:hanging="436"/>
        <w:jc w:val="left"/>
        <w:rPr>
          <w:rFonts w:asciiTheme="minorEastAsia" w:eastAsiaTheme="minorEastAsia" w:hAnsiTheme="minorEastAsia"/>
        </w:rPr>
      </w:pPr>
      <w:r w:rsidRPr="00665F28">
        <w:rPr>
          <w:rFonts w:asciiTheme="minorEastAsia" w:eastAsiaTheme="minorEastAsia" w:hAnsiTheme="minorEastAsia" w:hint="eastAsia"/>
        </w:rPr>
        <w:t xml:space="preserve">　　ウ　事業効果</w:t>
      </w:r>
    </w:p>
    <w:p w:rsidR="00F73C0F" w:rsidRPr="00665F28" w:rsidRDefault="00F73C0F" w:rsidP="001A6425">
      <w:pPr>
        <w:ind w:left="654" w:hangingChars="300" w:hanging="654"/>
        <w:jc w:val="left"/>
        <w:rPr>
          <w:rFonts w:asciiTheme="minorEastAsia" w:eastAsiaTheme="minorEastAsia" w:hAnsiTheme="minorEastAsia"/>
        </w:rPr>
      </w:pPr>
      <w:r w:rsidRPr="00665F28">
        <w:rPr>
          <w:rFonts w:asciiTheme="minorEastAsia" w:eastAsiaTheme="minorEastAsia" w:hAnsiTheme="minorEastAsia" w:hint="eastAsia"/>
        </w:rPr>
        <w:t xml:space="preserve">　　　　</w:t>
      </w:r>
      <w:r w:rsidR="001A6425" w:rsidRPr="00665F28">
        <w:rPr>
          <w:rFonts w:asciiTheme="minorEastAsia" w:eastAsiaTheme="minorEastAsia" w:hAnsiTheme="minorEastAsia" w:hint="eastAsia"/>
        </w:rPr>
        <w:t>アウトプット目標及びアウトカム目標が適切・的確に設定されており、事業実施後の効果が示されていること。</w:t>
      </w:r>
    </w:p>
    <w:p w:rsidR="00D7117D" w:rsidRPr="00665F28" w:rsidRDefault="00D7117D" w:rsidP="00FB0019">
      <w:pPr>
        <w:ind w:left="436" w:hangingChars="200" w:hanging="436"/>
        <w:jc w:val="left"/>
        <w:rPr>
          <w:rFonts w:asciiTheme="minorEastAsia" w:eastAsiaTheme="minorEastAsia" w:hAnsiTheme="minorEastAsia"/>
        </w:rPr>
      </w:pPr>
      <w:r w:rsidRPr="00665F28">
        <w:rPr>
          <w:rFonts w:asciiTheme="minorEastAsia" w:eastAsiaTheme="minorEastAsia" w:hAnsiTheme="minorEastAsia" w:hint="eastAsia"/>
        </w:rPr>
        <w:t xml:space="preserve">　　エ　その他</w:t>
      </w:r>
    </w:p>
    <w:p w:rsidR="001A6425" w:rsidRPr="00665F28" w:rsidRDefault="001A6425" w:rsidP="00FB0019">
      <w:pPr>
        <w:ind w:left="436" w:hangingChars="200" w:hanging="436"/>
        <w:jc w:val="left"/>
        <w:rPr>
          <w:rFonts w:asciiTheme="minorEastAsia" w:eastAsiaTheme="minorEastAsia" w:hAnsiTheme="minorEastAsia"/>
        </w:rPr>
      </w:pPr>
      <w:r w:rsidRPr="00665F28">
        <w:rPr>
          <w:rFonts w:asciiTheme="minorEastAsia" w:eastAsiaTheme="minorEastAsia" w:hAnsiTheme="minorEastAsia" w:hint="eastAsia"/>
        </w:rPr>
        <w:t xml:space="preserve">　　　　地域における関係機関等との連携・協力が担保されていることなど。</w:t>
      </w:r>
    </w:p>
    <w:p w:rsidR="001A6425" w:rsidRPr="00665F28" w:rsidRDefault="001A6425" w:rsidP="001A6425">
      <w:pPr>
        <w:ind w:leftChars="50" w:left="654" w:hangingChars="250" w:hanging="545"/>
        <w:jc w:val="left"/>
        <w:rPr>
          <w:rFonts w:asciiTheme="minorEastAsia" w:eastAsiaTheme="minorEastAsia" w:hAnsiTheme="minorEastAsia"/>
        </w:rPr>
      </w:pPr>
      <w:r w:rsidRPr="00665F28">
        <w:rPr>
          <w:rFonts w:asciiTheme="minorEastAsia" w:eastAsiaTheme="minorEastAsia" w:hAnsiTheme="minorEastAsia" w:hint="eastAsia"/>
        </w:rPr>
        <w:t>（2） (1)による採点の結果を</w:t>
      </w:r>
      <w:r w:rsidR="00C22B99" w:rsidRPr="00665F28">
        <w:rPr>
          <w:rFonts w:asciiTheme="minorEastAsia" w:eastAsiaTheme="minorEastAsia" w:hAnsiTheme="minorEastAsia" w:hint="eastAsia"/>
        </w:rPr>
        <w:t>一覧に整理し、全項目の採点を合計した点数を総得点として、基準点</w:t>
      </w:r>
      <w:r w:rsidR="00726F4E" w:rsidRPr="00665F28">
        <w:rPr>
          <w:rFonts w:asciiTheme="minorEastAsia" w:eastAsiaTheme="minorEastAsia" w:hAnsiTheme="minorEastAsia" w:hint="eastAsia"/>
        </w:rPr>
        <w:t>(40</w:t>
      </w:r>
      <w:r w:rsidR="00F00113" w:rsidRPr="00665F28">
        <w:rPr>
          <w:rFonts w:asciiTheme="minorEastAsia" w:eastAsiaTheme="minorEastAsia" w:hAnsiTheme="minorEastAsia" w:hint="eastAsia"/>
        </w:rPr>
        <w:t>点×7人＝</w:t>
      </w:r>
      <w:r w:rsidR="00726F4E" w:rsidRPr="00665F28">
        <w:rPr>
          <w:rFonts w:asciiTheme="minorEastAsia" w:eastAsiaTheme="minorEastAsia" w:hAnsiTheme="minorEastAsia" w:hint="eastAsia"/>
        </w:rPr>
        <w:t>280</w:t>
      </w:r>
      <w:r w:rsidR="00F00113" w:rsidRPr="00665F28">
        <w:rPr>
          <w:rFonts w:asciiTheme="minorEastAsia" w:eastAsiaTheme="minorEastAsia" w:hAnsiTheme="minorEastAsia" w:hint="eastAsia"/>
        </w:rPr>
        <w:t>点)</w:t>
      </w:r>
      <w:r w:rsidRPr="00665F28">
        <w:rPr>
          <w:rFonts w:asciiTheme="minorEastAsia" w:eastAsiaTheme="minorEastAsia" w:hAnsiTheme="minorEastAsia" w:hint="eastAsia"/>
        </w:rPr>
        <w:t>を超えた提出者を契約候補者とする。</w:t>
      </w:r>
    </w:p>
    <w:p w:rsidR="0043593C" w:rsidRPr="00665F28" w:rsidRDefault="0043593C" w:rsidP="001A6425">
      <w:pPr>
        <w:ind w:leftChars="50" w:left="654" w:hangingChars="250" w:hanging="545"/>
        <w:jc w:val="left"/>
        <w:rPr>
          <w:rFonts w:asciiTheme="minorEastAsia" w:eastAsiaTheme="minorEastAsia" w:hAnsiTheme="minorEastAsia"/>
        </w:rPr>
      </w:pPr>
      <w:r w:rsidRPr="00665F28">
        <w:rPr>
          <w:rFonts w:asciiTheme="minorEastAsia" w:eastAsiaTheme="minorEastAsia" w:hAnsiTheme="minorEastAsia" w:hint="eastAsia"/>
        </w:rPr>
        <w:t xml:space="preserve">　　　 ただし、契約候補者の経費概算の合計額が</w:t>
      </w:r>
      <w:r w:rsidR="00590C5C" w:rsidRPr="00665F28">
        <w:rPr>
          <w:rFonts w:asciiTheme="minorEastAsia" w:eastAsiaTheme="minorEastAsia" w:hAnsiTheme="minorEastAsia" w:hint="eastAsia"/>
        </w:rPr>
        <w:t>予算額を超えた場合は、総得点の高い契約候補者から順に予算の範囲内で契約を締結することとする。</w:t>
      </w:r>
    </w:p>
    <w:p w:rsidR="00590C5C" w:rsidRPr="00665F28" w:rsidRDefault="00590C5C" w:rsidP="001A6425">
      <w:pPr>
        <w:ind w:leftChars="50" w:left="654" w:hangingChars="250" w:hanging="545"/>
        <w:jc w:val="left"/>
        <w:rPr>
          <w:rFonts w:asciiTheme="minorEastAsia" w:eastAsiaTheme="minorEastAsia" w:hAnsiTheme="minorEastAsia"/>
        </w:rPr>
      </w:pPr>
      <w:r w:rsidRPr="00665F28">
        <w:rPr>
          <w:rFonts w:asciiTheme="minorEastAsia" w:eastAsiaTheme="minorEastAsia" w:hAnsiTheme="minorEastAsia" w:hint="eastAsia"/>
        </w:rPr>
        <w:t xml:space="preserve">　　　 なお、審査基準「失格」が一つ以上該当する企画書の提案者は契約候補者として選定しない。</w:t>
      </w:r>
    </w:p>
    <w:p w:rsidR="00590C5C" w:rsidRPr="00665F28" w:rsidRDefault="009B7CD7" w:rsidP="001A6425">
      <w:pPr>
        <w:ind w:leftChars="50" w:left="654" w:hangingChars="250" w:hanging="545"/>
        <w:jc w:val="left"/>
        <w:rPr>
          <w:rFonts w:asciiTheme="minorEastAsia" w:eastAsiaTheme="minorEastAsia" w:hAnsiTheme="minorEastAsia"/>
        </w:rPr>
      </w:pPr>
      <w:r w:rsidRPr="00665F28">
        <w:rPr>
          <w:rFonts w:asciiTheme="minorEastAsia" w:eastAsiaTheme="minorEastAsia" w:hAnsiTheme="minorEastAsia" w:hint="eastAsia"/>
        </w:rPr>
        <w:t>（3）  総得点が同点の場合、次の基準で契約候補者を選定する。</w:t>
      </w:r>
    </w:p>
    <w:p w:rsidR="009B7CD7" w:rsidRPr="00665F28" w:rsidRDefault="009B7CD7" w:rsidP="001A6425">
      <w:pPr>
        <w:ind w:leftChars="50" w:left="654" w:hangingChars="250" w:hanging="545"/>
        <w:jc w:val="left"/>
        <w:rPr>
          <w:rFonts w:asciiTheme="minorEastAsia" w:eastAsiaTheme="minorEastAsia" w:hAnsiTheme="minorEastAsia"/>
        </w:rPr>
      </w:pPr>
      <w:r w:rsidRPr="00665F28">
        <w:rPr>
          <w:rFonts w:asciiTheme="minorEastAsia" w:eastAsiaTheme="minorEastAsia" w:hAnsiTheme="minorEastAsia" w:hint="eastAsia"/>
        </w:rPr>
        <w:t xml:space="preserve">　 ア  「A」の数が多い者を契約候補者とする。</w:t>
      </w:r>
    </w:p>
    <w:p w:rsidR="009B7CD7" w:rsidRPr="00665F28" w:rsidRDefault="009B7CD7" w:rsidP="001A6425">
      <w:pPr>
        <w:ind w:leftChars="50" w:left="654" w:hangingChars="250" w:hanging="545"/>
        <w:jc w:val="left"/>
        <w:rPr>
          <w:rFonts w:asciiTheme="minorEastAsia" w:eastAsiaTheme="minorEastAsia" w:hAnsiTheme="minorEastAsia"/>
        </w:rPr>
      </w:pPr>
      <w:r w:rsidRPr="00665F28">
        <w:rPr>
          <w:rFonts w:asciiTheme="minorEastAsia" w:eastAsiaTheme="minorEastAsia" w:hAnsiTheme="minorEastAsia" w:hint="eastAsia"/>
        </w:rPr>
        <w:t xml:space="preserve">　 イ  「A」の数が同数の場合は、くじ引きにより契約候補者を選定する。</w:t>
      </w:r>
    </w:p>
    <w:p w:rsidR="009B7CD7" w:rsidRPr="00665F28" w:rsidRDefault="009B7CD7" w:rsidP="001A6425">
      <w:pPr>
        <w:ind w:leftChars="50" w:left="654" w:hangingChars="250" w:hanging="545"/>
        <w:jc w:val="left"/>
        <w:rPr>
          <w:rFonts w:asciiTheme="minorEastAsia" w:eastAsiaTheme="minorEastAsia" w:hAnsiTheme="minorEastAsia"/>
        </w:rPr>
      </w:pPr>
    </w:p>
    <w:p w:rsidR="009B7CD7" w:rsidRPr="00665F28" w:rsidRDefault="009B7CD7" w:rsidP="001A6425">
      <w:pPr>
        <w:ind w:leftChars="50" w:left="654" w:hangingChars="250" w:hanging="545"/>
        <w:jc w:val="left"/>
        <w:rPr>
          <w:rFonts w:asciiTheme="minorEastAsia" w:eastAsiaTheme="minorEastAsia" w:hAnsiTheme="minorEastAsia"/>
        </w:rPr>
      </w:pPr>
      <w:r w:rsidRPr="00665F28">
        <w:rPr>
          <w:rFonts w:asciiTheme="minorEastAsia" w:eastAsiaTheme="minorEastAsia" w:hAnsiTheme="minorEastAsia" w:hint="eastAsia"/>
        </w:rPr>
        <w:t xml:space="preserve">３　</w:t>
      </w:r>
      <w:r w:rsidR="0039381D" w:rsidRPr="00665F28">
        <w:rPr>
          <w:rFonts w:asciiTheme="minorEastAsia" w:eastAsiaTheme="minorEastAsia" w:hAnsiTheme="minorEastAsia" w:hint="eastAsia"/>
        </w:rPr>
        <w:t>企画書評価結果の報告</w:t>
      </w:r>
    </w:p>
    <w:p w:rsidR="0039381D" w:rsidRPr="00665F28" w:rsidRDefault="0039381D" w:rsidP="00DA0528">
      <w:pPr>
        <w:ind w:leftChars="208" w:left="454" w:firstLineChars="50" w:firstLine="109"/>
        <w:jc w:val="left"/>
        <w:rPr>
          <w:rFonts w:asciiTheme="minorEastAsia" w:eastAsiaTheme="minorEastAsia" w:hAnsiTheme="minorEastAsia"/>
        </w:rPr>
      </w:pPr>
      <w:r w:rsidRPr="00665F28">
        <w:rPr>
          <w:rFonts w:asciiTheme="minorEastAsia" w:eastAsiaTheme="minorEastAsia" w:hAnsiTheme="minorEastAsia" w:hint="eastAsia"/>
        </w:rPr>
        <w:t>評価委員会は、</w:t>
      </w:r>
      <w:r w:rsidR="00DA0528" w:rsidRPr="00665F28">
        <w:rPr>
          <w:rFonts w:asciiTheme="minorEastAsia" w:eastAsiaTheme="minorEastAsia" w:hAnsiTheme="minorEastAsia" w:hint="eastAsia"/>
        </w:rPr>
        <w:t>事務局を通じ、評価結果を各労働局支出負担行為担当官へ報告を</w:t>
      </w:r>
      <w:bookmarkStart w:id="0" w:name="_GoBack"/>
      <w:bookmarkEnd w:id="0"/>
      <w:r w:rsidR="00DA0528" w:rsidRPr="00665F28">
        <w:rPr>
          <w:rFonts w:asciiTheme="minorEastAsia" w:eastAsiaTheme="minorEastAsia" w:hAnsiTheme="minorEastAsia" w:hint="eastAsia"/>
        </w:rPr>
        <w:lastRenderedPageBreak/>
        <w:t>行う。</w:t>
      </w:r>
    </w:p>
    <w:p w:rsidR="00A21587" w:rsidRPr="00665F28" w:rsidRDefault="00DA0528" w:rsidP="00A21587">
      <w:pPr>
        <w:autoSpaceDE w:val="0"/>
        <w:autoSpaceDN w:val="0"/>
        <w:adjustRightInd w:val="0"/>
        <w:jc w:val="left"/>
        <w:rPr>
          <w:rFonts w:asciiTheme="minorEastAsia" w:eastAsiaTheme="minorEastAsia" w:hAnsiTheme="minorEastAsia"/>
        </w:rPr>
      </w:pPr>
      <w:r w:rsidRPr="00665F28">
        <w:rPr>
          <w:rFonts w:asciiTheme="minorEastAsia" w:eastAsiaTheme="minorEastAsia" w:hAnsiTheme="minorEastAsia" w:hint="eastAsia"/>
        </w:rPr>
        <w:t xml:space="preserve">　</w:t>
      </w:r>
      <w:r w:rsidR="00A21587" w:rsidRPr="00665F28">
        <w:rPr>
          <w:rFonts w:asciiTheme="minorEastAsia" w:eastAsiaTheme="minorEastAsia" w:hAnsiTheme="minorEastAsia" w:hint="eastAsia"/>
        </w:rPr>
        <w:t xml:space="preserve">　</w:t>
      </w:r>
      <w:r w:rsidRPr="00665F28">
        <w:rPr>
          <w:rFonts w:asciiTheme="minorEastAsia" w:eastAsiaTheme="minorEastAsia" w:hAnsiTheme="minorEastAsia" w:hint="eastAsia"/>
        </w:rPr>
        <w:t>各労働局支出負担行為担当官は、企画書の提出者に対して評価結果を通知する。</w:t>
      </w:r>
    </w:p>
    <w:p w:rsidR="00DA0528" w:rsidRPr="00665F28" w:rsidRDefault="00A21587" w:rsidP="00A21587">
      <w:pPr>
        <w:autoSpaceDE w:val="0"/>
        <w:autoSpaceDN w:val="0"/>
        <w:adjustRightInd w:val="0"/>
        <w:ind w:left="218" w:hangingChars="100" w:hanging="218"/>
        <w:jc w:val="left"/>
        <w:rPr>
          <w:rFonts w:asciiTheme="minorEastAsia" w:eastAsiaTheme="minorEastAsia" w:hAnsiTheme="minorEastAsia"/>
        </w:rPr>
      </w:pPr>
      <w:r w:rsidRPr="00665F28">
        <w:rPr>
          <w:rFonts w:asciiTheme="minorEastAsia" w:eastAsiaTheme="minorEastAsia" w:hAnsiTheme="minorEastAsia" w:hint="eastAsia"/>
        </w:rPr>
        <w:t xml:space="preserve">　　なお、選抜された企画書に対して、必要に応じて評価委員会から事業内容の一部変更や事業の実施に係る条件が付されることがある。</w:t>
      </w:r>
    </w:p>
    <w:p w:rsidR="00DA0528" w:rsidRPr="00665F28" w:rsidRDefault="00DA0528" w:rsidP="00DA0528">
      <w:pPr>
        <w:jc w:val="left"/>
        <w:rPr>
          <w:rFonts w:asciiTheme="minorEastAsia" w:eastAsiaTheme="minorEastAsia" w:hAnsiTheme="minorEastAsia"/>
        </w:rPr>
      </w:pPr>
    </w:p>
    <w:p w:rsidR="00DA0528" w:rsidRPr="00665F28" w:rsidRDefault="00DA0528" w:rsidP="00DA0528">
      <w:pPr>
        <w:jc w:val="left"/>
        <w:rPr>
          <w:rFonts w:asciiTheme="minorEastAsia" w:eastAsiaTheme="minorEastAsia" w:hAnsiTheme="minorEastAsia"/>
        </w:rPr>
      </w:pPr>
      <w:r w:rsidRPr="00665F28">
        <w:rPr>
          <w:rFonts w:asciiTheme="minorEastAsia" w:eastAsiaTheme="minorEastAsia" w:hAnsiTheme="minorEastAsia" w:hint="eastAsia"/>
        </w:rPr>
        <w:t>４　事業の継続の判断及び</w:t>
      </w:r>
      <w:r w:rsidR="002937B0" w:rsidRPr="00665F28">
        <w:rPr>
          <w:rFonts w:asciiTheme="minorEastAsia" w:eastAsiaTheme="minorEastAsia" w:hAnsiTheme="minorEastAsia" w:hint="eastAsia"/>
        </w:rPr>
        <w:t>総括</w:t>
      </w:r>
      <w:r w:rsidRPr="00665F28">
        <w:rPr>
          <w:rFonts w:asciiTheme="minorEastAsia" w:eastAsiaTheme="minorEastAsia" w:hAnsiTheme="minorEastAsia" w:hint="eastAsia"/>
        </w:rPr>
        <w:t>評価</w:t>
      </w:r>
    </w:p>
    <w:p w:rsidR="006C5446" w:rsidRPr="00665F28" w:rsidRDefault="00DA0528" w:rsidP="006B707E">
      <w:pPr>
        <w:ind w:left="218" w:hangingChars="100" w:hanging="218"/>
        <w:jc w:val="left"/>
        <w:rPr>
          <w:rFonts w:asciiTheme="minorEastAsia" w:eastAsiaTheme="minorEastAsia" w:hAnsiTheme="minorEastAsia" w:cs="ＤＦ特太ゴシック体"/>
          <w:color w:val="000000"/>
          <w:kern w:val="0"/>
          <w:szCs w:val="24"/>
        </w:rPr>
      </w:pPr>
      <w:r w:rsidRPr="00665F28">
        <w:rPr>
          <w:rFonts w:asciiTheme="minorEastAsia" w:eastAsiaTheme="minorEastAsia" w:hAnsiTheme="minorEastAsia" w:hint="eastAsia"/>
        </w:rPr>
        <w:t xml:space="preserve">　　事業の実施状況、アウトプット目標及びアウトカム目標の達成状況などを踏まえ、「生涯現役促進地域連携事業に係る継続基準について」（別紙２）</w:t>
      </w:r>
      <w:r w:rsidR="002937B0" w:rsidRPr="00665F28">
        <w:rPr>
          <w:rFonts w:asciiTheme="minorEastAsia" w:eastAsiaTheme="minorEastAsia" w:hAnsiTheme="minorEastAsia" w:hint="eastAsia"/>
        </w:rPr>
        <w:t>に基づき、事業の継続の可否を判断するとともに、各事業の最終年度の終了後、3年間</w:t>
      </w:r>
      <w:r w:rsidR="002937B0" w:rsidRPr="00665F28">
        <w:rPr>
          <w:rFonts w:asciiTheme="minorEastAsia" w:eastAsiaTheme="minorEastAsia" w:hAnsiTheme="minorEastAsia" w:cs="ＤＦ特太ゴシック体" w:hint="eastAsia"/>
          <w:color w:val="000000"/>
          <w:kern w:val="0"/>
          <w:szCs w:val="24"/>
        </w:rPr>
        <w:t>の総括評価を行う</w:t>
      </w:r>
    </w:p>
    <w:p w:rsidR="006C5446" w:rsidRPr="00FF5120" w:rsidRDefault="006C5446" w:rsidP="00DB445D">
      <w:pPr>
        <w:widowControl/>
        <w:jc w:val="left"/>
        <w:rPr>
          <w:sz w:val="28"/>
          <w:szCs w:val="28"/>
        </w:rPr>
      </w:pPr>
      <w:r w:rsidRPr="00FF5120">
        <w:rPr>
          <w:rFonts w:ascii="ＭＳ ゴシック" w:hAnsi="Times New Roman" w:cs="Times New Roman" w:hint="eastAsia"/>
          <w:kern w:val="0"/>
          <w:sz w:val="28"/>
          <w:szCs w:val="28"/>
        </w:rPr>
        <w:t xml:space="preserve"> </w:t>
      </w:r>
    </w:p>
    <w:sectPr w:rsidR="006C5446" w:rsidRPr="00FF5120" w:rsidSect="00DB445D">
      <w:headerReference w:type="default" r:id="rId8"/>
      <w:headerReference w:type="first" r:id="rId9"/>
      <w:pgSz w:w="11906" w:h="16838" w:code="9"/>
      <w:pgMar w:top="1985" w:right="1701" w:bottom="1701" w:left="1701" w:header="1276" w:footer="992" w:gutter="0"/>
      <w:cols w:space="425"/>
      <w:titlePg/>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63" w:rsidRDefault="006B0F63" w:rsidP="00B11BB1">
      <w:r>
        <w:separator/>
      </w:r>
    </w:p>
  </w:endnote>
  <w:endnote w:type="continuationSeparator" w:id="0">
    <w:p w:rsidR="006B0F63" w:rsidRDefault="006B0F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63" w:rsidRDefault="006B0F63" w:rsidP="00B11BB1">
      <w:r>
        <w:separator/>
      </w:r>
    </w:p>
  </w:footnote>
  <w:footnote w:type="continuationSeparator" w:id="0">
    <w:p w:rsidR="006B0F63" w:rsidRDefault="006B0F6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28" w:rsidRPr="00665F28" w:rsidRDefault="00665F28" w:rsidP="00665F28">
    <w:pPr>
      <w:pStyle w:val="a3"/>
      <w:jc w:val="right"/>
      <w:rPr>
        <w:rFonts w:asciiTheme="minorEastAsia" w:eastAsia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5D" w:rsidRPr="00DB445D" w:rsidRDefault="00DB445D" w:rsidP="00DB445D">
    <w:pPr>
      <w:pStyle w:val="a3"/>
      <w:jc w:val="right"/>
      <w:rPr>
        <w:rFonts w:asciiTheme="minorEastAsia" w:eastAsiaTheme="minorEastAsia" w:hAnsiTheme="minorEastAsia"/>
      </w:rPr>
    </w:pPr>
    <w:r w:rsidRPr="00DB445D">
      <w:rPr>
        <w:rFonts w:asciiTheme="minorEastAsia" w:eastAsiaTheme="minorEastAsia" w:hAnsiTheme="minorEastAsia" w:hint="eastAsia"/>
      </w:rPr>
      <w:t>募集要項－別添</w:t>
    </w:r>
    <w:r w:rsidR="00EA1ACA">
      <w:rPr>
        <w:rFonts w:asciiTheme="minorEastAsia" w:eastAsiaTheme="minorEastAsia" w:hAnsiTheme="minorEastAsia"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D4"/>
    <w:rsid w:val="000F2870"/>
    <w:rsid w:val="001A6425"/>
    <w:rsid w:val="002937B0"/>
    <w:rsid w:val="002B3DC4"/>
    <w:rsid w:val="0039381D"/>
    <w:rsid w:val="004150AC"/>
    <w:rsid w:val="0043593C"/>
    <w:rsid w:val="00472E39"/>
    <w:rsid w:val="00590C5C"/>
    <w:rsid w:val="00613D01"/>
    <w:rsid w:val="00621F26"/>
    <w:rsid w:val="00665F28"/>
    <w:rsid w:val="00666CA0"/>
    <w:rsid w:val="00683065"/>
    <w:rsid w:val="006B0F63"/>
    <w:rsid w:val="006B707E"/>
    <w:rsid w:val="006C5446"/>
    <w:rsid w:val="0072527B"/>
    <w:rsid w:val="00726F4E"/>
    <w:rsid w:val="007558B2"/>
    <w:rsid w:val="0079222D"/>
    <w:rsid w:val="007C4E1D"/>
    <w:rsid w:val="00904CF1"/>
    <w:rsid w:val="00933362"/>
    <w:rsid w:val="009B79BB"/>
    <w:rsid w:val="009B7CD7"/>
    <w:rsid w:val="009C08D4"/>
    <w:rsid w:val="00A21587"/>
    <w:rsid w:val="00A317ED"/>
    <w:rsid w:val="00AE2A30"/>
    <w:rsid w:val="00B11BB1"/>
    <w:rsid w:val="00C22B99"/>
    <w:rsid w:val="00C46DCF"/>
    <w:rsid w:val="00C638E5"/>
    <w:rsid w:val="00D11E42"/>
    <w:rsid w:val="00D7117D"/>
    <w:rsid w:val="00DA0528"/>
    <w:rsid w:val="00DB445D"/>
    <w:rsid w:val="00EA1ACA"/>
    <w:rsid w:val="00F00113"/>
    <w:rsid w:val="00F73C0F"/>
    <w:rsid w:val="00FB0019"/>
    <w:rsid w:val="00FF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E2A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2A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E2A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2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B8F4-9B46-445B-B8BA-6A32D58D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2017-12-14T12:23:00Z</cp:lastPrinted>
  <dcterms:created xsi:type="dcterms:W3CDTF">2017-12-14T12:07:00Z</dcterms:created>
  <dcterms:modified xsi:type="dcterms:W3CDTF">2017-12-14T12:23:00Z</dcterms:modified>
</cp:coreProperties>
</file>