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57" w:rsidRPr="00752012" w:rsidRDefault="00D769D1" w:rsidP="00D769D1">
      <w:pPr>
        <w:ind w:right="-1"/>
        <w:rPr>
          <w:rFonts w:asciiTheme="majorEastAsia" w:eastAsiaTheme="majorEastAsia" w:hAnsiTheme="majorEastAsia"/>
          <w:kern w:val="0"/>
          <w:sz w:val="16"/>
          <w:szCs w:val="16"/>
        </w:rPr>
      </w:pPr>
      <w:r w:rsidRPr="00752012">
        <w:rPr>
          <w:rFonts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413F8" wp14:editId="103EEB63">
                <wp:simplePos x="0" y="0"/>
                <wp:positionH relativeFrom="column">
                  <wp:posOffset>-30563</wp:posOffset>
                </wp:positionH>
                <wp:positionV relativeFrom="paragraph">
                  <wp:posOffset>210516</wp:posOffset>
                </wp:positionV>
                <wp:extent cx="5700395" cy="954157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9541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C2533" id="角丸四角形 1" o:spid="_x0000_s1026" style="position:absolute;left:0;text-align:left;margin-left:-2.4pt;margin-top:16.6pt;width:448.85pt;height:75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" filled="f" strokecolor="black [1600]" strokeweight="2pt"/>
            </w:pict>
          </mc:Fallback>
        </mc:AlternateContent>
      </w:r>
      <w:r w:rsidR="00092157" w:rsidRPr="00752012">
        <w:rPr>
          <w:rFonts w:asciiTheme="majorEastAsia" w:eastAsiaTheme="majorEastAsia" w:hAnsiTheme="majorEastAsia" w:hint="eastAsia"/>
          <w:kern w:val="0"/>
          <w:sz w:val="16"/>
          <w:szCs w:val="16"/>
        </w:rPr>
        <w:t>中小事業主・小規模事業者の皆様へ</w:t>
      </w:r>
    </w:p>
    <w:p w:rsidR="00092157" w:rsidRPr="00C71FDD" w:rsidRDefault="008812B5" w:rsidP="00752012">
      <w:pPr>
        <w:ind w:leftChars="100" w:left="210" w:right="-1" w:firstLineChars="100" w:firstLine="160"/>
        <w:rPr>
          <w:rFonts w:asciiTheme="minorEastAsia" w:hAnsiTheme="minorEastAsia"/>
          <w:kern w:val="0"/>
          <w:sz w:val="16"/>
          <w:szCs w:val="16"/>
        </w:rPr>
      </w:pPr>
      <w:r w:rsidRPr="009D517B">
        <w:rPr>
          <w:rFonts w:asciiTheme="majorEastAsia" w:eastAsiaTheme="majorEastAsia" w:hAnsiTheme="majorEastAsia" w:hint="eastAsia"/>
          <w:kern w:val="0"/>
          <w:sz w:val="16"/>
          <w:szCs w:val="16"/>
        </w:rPr>
        <w:t>「働き方改革」</w:t>
      </w:r>
      <w:r w:rsidRPr="00752012">
        <w:rPr>
          <w:rFonts w:hint="eastAsia"/>
          <w:kern w:val="0"/>
          <w:sz w:val="16"/>
          <w:szCs w:val="16"/>
        </w:rPr>
        <w:t>の取り組みを支援するために、</w:t>
      </w:r>
      <w:r w:rsidR="00D769D1" w:rsidRPr="00752012">
        <w:rPr>
          <w:rFonts w:hint="eastAsia"/>
          <w:kern w:val="0"/>
          <w:sz w:val="16"/>
          <w:szCs w:val="16"/>
        </w:rPr>
        <w:t>労働基準監督官が事業場を個別に訪問して、</w:t>
      </w:r>
      <w:r w:rsidR="00092157" w:rsidRPr="009D517B">
        <w:rPr>
          <w:rFonts w:asciiTheme="majorEastAsia" w:eastAsiaTheme="majorEastAsia" w:hAnsiTheme="majorEastAsia" w:hint="eastAsia"/>
          <w:kern w:val="0"/>
          <w:sz w:val="16"/>
          <w:szCs w:val="16"/>
        </w:rPr>
        <w:t>「訪問支援」</w:t>
      </w:r>
      <w:r w:rsidR="00092157" w:rsidRPr="00752012">
        <w:rPr>
          <w:rFonts w:hint="eastAsia"/>
          <w:kern w:val="0"/>
          <w:sz w:val="16"/>
          <w:szCs w:val="16"/>
        </w:rPr>
        <w:t>を行います。</w:t>
      </w:r>
      <w:r w:rsidR="00092157" w:rsidRPr="009D517B">
        <w:rPr>
          <w:rFonts w:asciiTheme="majorEastAsia" w:eastAsiaTheme="majorEastAsia" w:hAnsiTheme="majorEastAsia" w:hint="eastAsia"/>
          <w:kern w:val="0"/>
          <w:sz w:val="16"/>
          <w:szCs w:val="16"/>
        </w:rPr>
        <w:t>「訪問支援」</w:t>
      </w:r>
      <w:r w:rsidR="00092157" w:rsidRPr="00752012">
        <w:rPr>
          <w:rFonts w:hint="eastAsia"/>
          <w:kern w:val="0"/>
          <w:sz w:val="16"/>
          <w:szCs w:val="16"/>
        </w:rPr>
        <w:t>を希望される事業者の方は、労働基準監督署に直接電話をしていただくか、以下の申込書に記入の上、労働基準監督署</w:t>
      </w:r>
      <w:r w:rsidR="00092157" w:rsidRPr="00C71FDD">
        <w:rPr>
          <w:rFonts w:asciiTheme="minorEastAsia" w:hAnsiTheme="minorEastAsia" w:hint="eastAsia"/>
          <w:kern w:val="0"/>
          <w:sz w:val="16"/>
          <w:szCs w:val="16"/>
        </w:rPr>
        <w:t>に送付</w:t>
      </w:r>
      <w:r w:rsidRPr="00C71FDD">
        <w:rPr>
          <w:rFonts w:asciiTheme="minorEastAsia" w:hAnsiTheme="minorEastAsia" w:hint="eastAsia"/>
          <w:kern w:val="0"/>
          <w:sz w:val="16"/>
          <w:szCs w:val="16"/>
        </w:rPr>
        <w:t>をお願いします</w:t>
      </w:r>
      <w:r w:rsidR="00092157" w:rsidRPr="00C71FDD">
        <w:rPr>
          <w:rFonts w:asciiTheme="minorEastAsia" w:hAnsiTheme="minorEastAsia" w:hint="eastAsia"/>
          <w:kern w:val="0"/>
          <w:sz w:val="16"/>
          <w:szCs w:val="16"/>
        </w:rPr>
        <w:t>。</w:t>
      </w:r>
      <w:r w:rsidR="00752012" w:rsidRPr="00C71FDD">
        <w:rPr>
          <w:rFonts w:asciiTheme="minorEastAsia" w:hAnsiTheme="minorEastAsia" w:hint="eastAsia"/>
          <w:kern w:val="0"/>
          <w:sz w:val="16"/>
          <w:szCs w:val="16"/>
        </w:rPr>
        <w:t>（送付状は不用です。このまま送付してください。</w:t>
      </w:r>
      <w:r w:rsidR="009F1AB5" w:rsidRPr="00C71FDD">
        <w:rPr>
          <w:rFonts w:asciiTheme="minorEastAsia" w:hAnsiTheme="minorEastAsia" w:hint="eastAsia"/>
          <w:kern w:val="0"/>
          <w:sz w:val="16"/>
          <w:szCs w:val="16"/>
        </w:rPr>
        <w:t>（ＦＡＸ可</w:t>
      </w:r>
      <w:r w:rsidR="00752012" w:rsidRPr="00C71FDD">
        <w:rPr>
          <w:rFonts w:asciiTheme="minorEastAsia" w:hAnsiTheme="minorEastAsia" w:hint="eastAsia"/>
          <w:kern w:val="0"/>
          <w:sz w:val="16"/>
          <w:szCs w:val="16"/>
        </w:rPr>
        <w:t>）</w:t>
      </w:r>
      <w:r w:rsidR="009D517B" w:rsidRPr="00C71FDD">
        <w:rPr>
          <w:rFonts w:asciiTheme="minorEastAsia" w:hAnsiTheme="minorEastAsia" w:hint="eastAsia"/>
          <w:kern w:val="0"/>
          <w:sz w:val="16"/>
          <w:szCs w:val="16"/>
        </w:rPr>
        <w:t>）</w:t>
      </w:r>
    </w:p>
    <w:p w:rsidR="00603423" w:rsidRPr="00C71FDD" w:rsidRDefault="00C71FDD" w:rsidP="00752012">
      <w:pPr>
        <w:ind w:leftChars="100" w:left="210" w:right="-1" w:firstLineChars="100" w:firstLine="160"/>
        <w:rPr>
          <w:rFonts w:asciiTheme="minorEastAsia" w:hAnsiTheme="minorEastAsia"/>
          <w:kern w:val="0"/>
          <w:sz w:val="16"/>
          <w:szCs w:val="16"/>
        </w:rPr>
      </w:pPr>
      <w:r w:rsidRPr="00C71FDD">
        <w:rPr>
          <w:rFonts w:asciiTheme="minorEastAsia" w:hAnsiTheme="minorEastAsia" w:hint="eastAsia"/>
          <w:kern w:val="0"/>
          <w:sz w:val="16"/>
          <w:szCs w:val="16"/>
        </w:rPr>
        <w:t>なお、</w:t>
      </w:r>
      <w:r w:rsidR="00603423" w:rsidRPr="00C71FDD">
        <w:rPr>
          <w:rFonts w:asciiTheme="majorEastAsia" w:eastAsiaTheme="majorEastAsia" w:hAnsiTheme="majorEastAsia" w:hint="eastAsia"/>
          <w:kern w:val="0"/>
          <w:sz w:val="16"/>
          <w:szCs w:val="16"/>
        </w:rPr>
        <w:t>「訪問支援」</w:t>
      </w:r>
      <w:r w:rsidR="00603423" w:rsidRPr="00C71FDD">
        <w:rPr>
          <w:rFonts w:asciiTheme="minorEastAsia" w:hAnsiTheme="minorEastAsia" w:hint="eastAsia"/>
          <w:kern w:val="0"/>
          <w:sz w:val="16"/>
          <w:szCs w:val="16"/>
        </w:rPr>
        <w:t>には、</w:t>
      </w:r>
      <w:r w:rsidRPr="00C71FDD">
        <w:rPr>
          <w:rFonts w:asciiTheme="minorEastAsia" w:hAnsiTheme="minorEastAsia" w:hint="eastAsia"/>
          <w:kern w:val="0"/>
          <w:sz w:val="16"/>
          <w:szCs w:val="16"/>
        </w:rPr>
        <w:t>賃金台帳や36協定などの書類を準備いただく必要はありません。</w:t>
      </w:r>
    </w:p>
    <w:p w:rsidR="00752012" w:rsidRPr="00752012" w:rsidRDefault="00752012" w:rsidP="00752012">
      <w:pPr>
        <w:ind w:right="-1" w:firstLineChars="100" w:firstLine="201"/>
        <w:jc w:val="center"/>
        <w:rPr>
          <w:rFonts w:asciiTheme="majorEastAsia" w:eastAsiaTheme="majorEastAsia" w:hAnsiTheme="majorEastAsia"/>
          <w:b/>
          <w:kern w:val="0"/>
          <w:sz w:val="20"/>
          <w:szCs w:val="20"/>
          <w:shd w:val="pct15" w:color="auto" w:fill="FFFFFF"/>
        </w:rPr>
      </w:pPr>
    </w:p>
    <w:p w:rsidR="00D72672" w:rsidRPr="00D769D1" w:rsidRDefault="00092157" w:rsidP="00D769D1">
      <w:pPr>
        <w:ind w:right="-1" w:firstLineChars="100" w:firstLine="321"/>
        <w:jc w:val="center"/>
        <w:rPr>
          <w:rFonts w:asciiTheme="majorEastAsia" w:eastAsiaTheme="majorEastAsia" w:hAnsiTheme="majorEastAsia"/>
          <w:b/>
          <w:kern w:val="0"/>
          <w:sz w:val="32"/>
          <w:szCs w:val="32"/>
          <w:shd w:val="pct15" w:color="auto" w:fill="FFFFFF"/>
        </w:rPr>
      </w:pPr>
      <w:r w:rsidRPr="00D769D1">
        <w:rPr>
          <w:rFonts w:asciiTheme="majorEastAsia" w:eastAsiaTheme="majorEastAsia" w:hAnsiTheme="majorEastAsia" w:hint="eastAsia"/>
          <w:b/>
          <w:kern w:val="0"/>
          <w:sz w:val="32"/>
          <w:szCs w:val="32"/>
          <w:shd w:val="pct15" w:color="auto" w:fill="FFFFFF"/>
        </w:rPr>
        <w:t>訪問支援利用申込書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6416"/>
      </w:tblGrid>
      <w:tr w:rsidR="003C2D1C" w:rsidTr="00D769D1">
        <w:trPr>
          <w:trHeight w:val="513"/>
        </w:trPr>
        <w:tc>
          <w:tcPr>
            <w:tcW w:w="2286" w:type="dxa"/>
            <w:vAlign w:val="center"/>
          </w:tcPr>
          <w:p w:rsidR="003C2D1C" w:rsidRPr="00D769D1" w:rsidRDefault="003C2D1C" w:rsidP="00EF74FF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6386">
              <w:rPr>
                <w:rFonts w:asciiTheme="majorEastAsia" w:eastAsiaTheme="majorEastAsia" w:hAnsiTheme="majorEastAsia" w:hint="eastAsia"/>
                <w:spacing w:val="211"/>
                <w:kern w:val="0"/>
                <w:sz w:val="20"/>
                <w:szCs w:val="20"/>
                <w:fitText w:val="2070" w:id="1759760128"/>
              </w:rPr>
              <w:t>事業場</w:t>
            </w:r>
            <w:r w:rsidRPr="00E56386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2070" w:id="1759760128"/>
              </w:rPr>
              <w:t>名</w:t>
            </w:r>
          </w:p>
        </w:tc>
        <w:tc>
          <w:tcPr>
            <w:tcW w:w="6416" w:type="dxa"/>
          </w:tcPr>
          <w:p w:rsidR="003C2D1C" w:rsidRPr="00D769D1" w:rsidRDefault="003C2D1C" w:rsidP="00EF74FF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C2D1C" w:rsidTr="00D769D1">
        <w:trPr>
          <w:trHeight w:val="493"/>
        </w:trPr>
        <w:tc>
          <w:tcPr>
            <w:tcW w:w="2286" w:type="dxa"/>
            <w:vAlign w:val="center"/>
          </w:tcPr>
          <w:p w:rsidR="003C2D1C" w:rsidRPr="00D769D1" w:rsidRDefault="003C2D1C" w:rsidP="00EF74FF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6386">
              <w:rPr>
                <w:rFonts w:asciiTheme="majorEastAsia" w:eastAsiaTheme="majorEastAsia" w:hAnsiTheme="majorEastAsia" w:hint="eastAsia"/>
                <w:spacing w:val="211"/>
                <w:kern w:val="0"/>
                <w:sz w:val="20"/>
                <w:szCs w:val="20"/>
                <w:fitText w:val="2070" w:id="1759760129"/>
              </w:rPr>
              <w:t>担当部</w:t>
            </w:r>
            <w:r w:rsidRPr="00E56386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2070" w:id="1759760129"/>
              </w:rPr>
              <w:t>署</w:t>
            </w:r>
          </w:p>
        </w:tc>
        <w:tc>
          <w:tcPr>
            <w:tcW w:w="6416" w:type="dxa"/>
          </w:tcPr>
          <w:p w:rsidR="003C2D1C" w:rsidRPr="00E754BB" w:rsidRDefault="003C2D1C" w:rsidP="00E754BB">
            <w:pPr>
              <w:ind w:right="-1" w:firstLineChars="1200" w:firstLine="19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C2D1C" w:rsidTr="00D769D1">
        <w:trPr>
          <w:trHeight w:val="485"/>
        </w:trPr>
        <w:tc>
          <w:tcPr>
            <w:tcW w:w="2286" w:type="dxa"/>
            <w:vAlign w:val="center"/>
          </w:tcPr>
          <w:p w:rsidR="003C2D1C" w:rsidRPr="00D769D1" w:rsidRDefault="003C2D1C" w:rsidP="00EF74FF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6386">
              <w:rPr>
                <w:rFonts w:asciiTheme="majorEastAsia" w:eastAsiaTheme="majorEastAsia" w:hAnsiTheme="majorEastAsia" w:hint="eastAsia"/>
                <w:spacing w:val="17"/>
                <w:kern w:val="0"/>
                <w:sz w:val="20"/>
                <w:szCs w:val="20"/>
                <w:fitText w:val="2070" w:id="1759760130"/>
              </w:rPr>
              <w:t>連絡先</w:t>
            </w:r>
            <w:r w:rsidR="00EF74FF" w:rsidRPr="00E56386">
              <w:rPr>
                <w:rFonts w:asciiTheme="majorEastAsia" w:eastAsiaTheme="majorEastAsia" w:hAnsiTheme="majorEastAsia" w:hint="eastAsia"/>
                <w:spacing w:val="17"/>
                <w:kern w:val="0"/>
                <w:sz w:val="20"/>
                <w:szCs w:val="20"/>
                <w:fitText w:val="2070" w:id="1759760130"/>
              </w:rPr>
              <w:t>（電話番号</w:t>
            </w:r>
            <w:r w:rsidR="00EF74FF" w:rsidRPr="00E56386">
              <w:rPr>
                <w:rFonts w:asciiTheme="majorEastAsia" w:eastAsiaTheme="majorEastAsia" w:hAnsiTheme="majorEastAsia" w:hint="eastAsia"/>
                <w:spacing w:val="-1"/>
                <w:kern w:val="0"/>
                <w:sz w:val="20"/>
                <w:szCs w:val="20"/>
                <w:fitText w:val="2070" w:id="1759760130"/>
              </w:rPr>
              <w:t>）</w:t>
            </w:r>
          </w:p>
        </w:tc>
        <w:tc>
          <w:tcPr>
            <w:tcW w:w="6416" w:type="dxa"/>
            <w:vAlign w:val="center"/>
          </w:tcPr>
          <w:p w:rsidR="003C2D1C" w:rsidRPr="00D769D1" w:rsidRDefault="004005CB" w:rsidP="004005CB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69D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－　　　　－　　　　　　</w:t>
            </w:r>
          </w:p>
        </w:tc>
      </w:tr>
    </w:tbl>
    <w:p w:rsidR="00D769D1" w:rsidRPr="00E754BB" w:rsidRDefault="00E754BB" w:rsidP="00E754BB">
      <w:pPr>
        <w:ind w:right="-1" w:firstLineChars="4500" w:firstLine="5400"/>
        <w:jc w:val="left"/>
        <w:rPr>
          <w:rFonts w:asciiTheme="majorEastAsia" w:eastAsiaTheme="majorEastAsia" w:hAnsiTheme="majorEastAsia"/>
          <w:b/>
          <w:sz w:val="12"/>
          <w:szCs w:val="12"/>
        </w:rPr>
      </w:pPr>
      <w:r w:rsidRPr="00E754BB">
        <w:rPr>
          <w:rFonts w:asciiTheme="majorEastAsia" w:eastAsiaTheme="majorEastAsia" w:hAnsiTheme="majorEastAsia" w:hint="eastAsia"/>
          <w:sz w:val="12"/>
          <w:szCs w:val="12"/>
        </w:rPr>
        <w:t>（担当者のお名前を記入していただく必要はありません。）</w:t>
      </w:r>
    </w:p>
    <w:p w:rsidR="00EF74FF" w:rsidRPr="00D769D1" w:rsidRDefault="000F11B4" w:rsidP="00D769D1">
      <w:pPr>
        <w:ind w:right="-1"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769D1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9A0A7" wp14:editId="5E450946">
                <wp:simplePos x="0" y="0"/>
                <wp:positionH relativeFrom="column">
                  <wp:posOffset>3507547</wp:posOffset>
                </wp:positionH>
                <wp:positionV relativeFrom="paragraph">
                  <wp:posOffset>120650</wp:posOffset>
                </wp:positionV>
                <wp:extent cx="1868170" cy="0"/>
                <wp:effectExtent l="0" t="0" r="1778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170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53DD0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2pt,9.5pt" to="423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" strokecolor="windowText" strokeweight="2pt">
                <v:stroke linestyle="thinThin"/>
              </v:line>
            </w:pict>
          </mc:Fallback>
        </mc:AlternateContent>
      </w:r>
      <w:r w:rsidRPr="00D769D1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429BF" wp14:editId="48428809">
                <wp:simplePos x="0" y="0"/>
                <wp:positionH relativeFrom="column">
                  <wp:posOffset>-229870</wp:posOffset>
                </wp:positionH>
                <wp:positionV relativeFrom="paragraph">
                  <wp:posOffset>120650</wp:posOffset>
                </wp:positionV>
                <wp:extent cx="2178050" cy="0"/>
                <wp:effectExtent l="0" t="0" r="127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7BC75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pt,9.5pt" to="153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" strokecolor="black [3213]" strokeweight="2pt">
                <v:stroke linestyle="thinThin"/>
              </v:line>
            </w:pict>
          </mc:Fallback>
        </mc:AlternateContent>
      </w:r>
      <w:r w:rsidR="00EF74FF" w:rsidRPr="00D769D1">
        <w:rPr>
          <w:rFonts w:asciiTheme="majorEastAsia" w:eastAsiaTheme="majorEastAsia" w:hAnsiTheme="majorEastAsia" w:hint="eastAsia"/>
          <w:b/>
          <w:sz w:val="24"/>
          <w:szCs w:val="24"/>
        </w:rPr>
        <w:t>相</w:t>
      </w:r>
      <w:r w:rsidR="004005CB" w:rsidRPr="00D769D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F74FF" w:rsidRPr="00D769D1">
        <w:rPr>
          <w:rFonts w:asciiTheme="majorEastAsia" w:eastAsiaTheme="majorEastAsia" w:hAnsiTheme="majorEastAsia" w:hint="eastAsia"/>
          <w:b/>
          <w:sz w:val="24"/>
          <w:szCs w:val="24"/>
        </w:rPr>
        <w:t>談</w:t>
      </w:r>
      <w:r w:rsidR="004005CB" w:rsidRPr="00D769D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F74FF" w:rsidRPr="00D769D1">
        <w:rPr>
          <w:rFonts w:asciiTheme="majorEastAsia" w:eastAsiaTheme="majorEastAsia" w:hAnsiTheme="majorEastAsia" w:hint="eastAsia"/>
          <w:b/>
          <w:sz w:val="24"/>
          <w:szCs w:val="24"/>
        </w:rPr>
        <w:t>事</w:t>
      </w:r>
      <w:r w:rsidR="004005CB" w:rsidRPr="00D769D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F74FF" w:rsidRPr="00D769D1">
        <w:rPr>
          <w:rFonts w:asciiTheme="majorEastAsia" w:eastAsiaTheme="majorEastAsia" w:hAnsiTheme="majorEastAsia" w:hint="eastAsia"/>
          <w:b/>
          <w:sz w:val="24"/>
          <w:szCs w:val="24"/>
        </w:rPr>
        <w:t>項</w:t>
      </w:r>
    </w:p>
    <w:p w:rsidR="00EF74FF" w:rsidRPr="00F92FA3" w:rsidRDefault="00EF74FF" w:rsidP="00F92FA3">
      <w:pPr>
        <w:ind w:right="-1" w:firstLineChars="100" w:firstLine="200"/>
        <w:jc w:val="left"/>
        <w:rPr>
          <w:sz w:val="20"/>
          <w:szCs w:val="20"/>
        </w:rPr>
      </w:pPr>
      <w:r w:rsidRPr="00F92FA3">
        <w:rPr>
          <w:rFonts w:hint="eastAsia"/>
          <w:sz w:val="20"/>
          <w:szCs w:val="20"/>
        </w:rPr>
        <w:t>（該当する番号に○</w:t>
      </w:r>
      <w:r w:rsidR="00F92FA3">
        <w:rPr>
          <w:rFonts w:hint="eastAsia"/>
          <w:sz w:val="20"/>
          <w:szCs w:val="20"/>
        </w:rPr>
        <w:t>、</w:t>
      </w:r>
      <w:r w:rsidRPr="00F92FA3">
        <w:rPr>
          <w:rFonts w:hint="eastAsia"/>
          <w:sz w:val="20"/>
          <w:szCs w:val="20"/>
        </w:rPr>
        <w:t>該当する項目</w:t>
      </w:r>
      <w:r w:rsidR="00F92FA3">
        <w:rPr>
          <w:rFonts w:hint="eastAsia"/>
          <w:sz w:val="20"/>
          <w:szCs w:val="20"/>
        </w:rPr>
        <w:t>に</w:t>
      </w:r>
      <w:r w:rsidR="00F92FA3" w:rsidRPr="00F92FA3">
        <w:rPr>
          <w:rFonts w:hint="eastAsia"/>
          <w:sz w:val="20"/>
          <w:szCs w:val="20"/>
        </w:rPr>
        <w:t>☑</w:t>
      </w:r>
      <w:r w:rsidRPr="00F92FA3">
        <w:rPr>
          <w:rFonts w:hint="eastAsia"/>
          <w:sz w:val="20"/>
          <w:szCs w:val="20"/>
        </w:rPr>
        <w:t>を記入してください。複数可）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426"/>
        <w:gridCol w:w="4242"/>
        <w:gridCol w:w="436"/>
        <w:gridCol w:w="4253"/>
      </w:tblGrid>
      <w:tr w:rsidR="00EF74FF" w:rsidTr="005A0928">
        <w:trPr>
          <w:trHeight w:val="3325"/>
        </w:trPr>
        <w:tc>
          <w:tcPr>
            <w:tcW w:w="426" w:type="dxa"/>
            <w:vAlign w:val="center"/>
          </w:tcPr>
          <w:p w:rsidR="00EF74FF" w:rsidRPr="00D769D1" w:rsidRDefault="00EF74FF" w:rsidP="005A0928">
            <w:pPr>
              <w:ind w:right="-1"/>
              <w:jc w:val="center"/>
              <w:rPr>
                <w:sz w:val="18"/>
                <w:szCs w:val="18"/>
              </w:rPr>
            </w:pPr>
            <w:r w:rsidRPr="00D769D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１</w:t>
            </w:r>
          </w:p>
        </w:tc>
        <w:tc>
          <w:tcPr>
            <w:tcW w:w="4242" w:type="dxa"/>
          </w:tcPr>
          <w:p w:rsidR="00EF74FF" w:rsidRPr="00D769D1" w:rsidRDefault="00DC13CA" w:rsidP="003C2D1C">
            <w:pPr>
              <w:ind w:right="-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769D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改正労働基準法等に関すること</w:t>
            </w:r>
          </w:p>
          <w:p w:rsidR="00DC13CA" w:rsidRPr="00D769D1" w:rsidRDefault="00DC13CA" w:rsidP="003C2D1C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□残業時間の上限規制</w:t>
            </w:r>
          </w:p>
          <w:p w:rsidR="00DC13CA" w:rsidRPr="00D769D1" w:rsidRDefault="00DC13CA" w:rsidP="003C2D1C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□「勤務間インターバル」制度</w:t>
            </w:r>
          </w:p>
          <w:p w:rsidR="00DC13CA" w:rsidRPr="00D769D1" w:rsidRDefault="00DC13CA" w:rsidP="003C2D1C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□年間５日の年次有給休暇の取得</w:t>
            </w:r>
          </w:p>
          <w:p w:rsidR="00DC13CA" w:rsidRPr="00D769D1" w:rsidRDefault="00DC13CA" w:rsidP="003C2D1C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</w:t>
            </w:r>
            <w:r w:rsidRPr="00D769D1">
              <w:rPr>
                <w:rFonts w:asciiTheme="minorEastAsia" w:hAnsiTheme="minorEastAsia" w:hint="eastAsia"/>
                <w:sz w:val="18"/>
                <w:szCs w:val="18"/>
              </w:rPr>
              <w:t>月60時間超の</w:t>
            </w:r>
            <w:r w:rsidRPr="00D769D1">
              <w:rPr>
                <w:rFonts w:hint="eastAsia"/>
                <w:sz w:val="18"/>
                <w:szCs w:val="18"/>
              </w:rPr>
              <w:t>残業の割増賃金の引き上げ</w:t>
            </w:r>
          </w:p>
          <w:p w:rsidR="00DC13CA" w:rsidRPr="00D769D1" w:rsidRDefault="00DC13CA" w:rsidP="003C2D1C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</w:t>
            </w:r>
            <w:r w:rsidR="004005CB" w:rsidRPr="00D769D1">
              <w:rPr>
                <w:rFonts w:hint="eastAsia"/>
                <w:sz w:val="18"/>
                <w:szCs w:val="18"/>
              </w:rPr>
              <w:t>労働時間の客観的な把握</w:t>
            </w:r>
          </w:p>
          <w:p w:rsidR="004005CB" w:rsidRPr="00D769D1" w:rsidRDefault="004005CB" w:rsidP="003C2D1C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□「フレックスタイム制」の拡充</w:t>
            </w:r>
          </w:p>
          <w:p w:rsidR="004005CB" w:rsidRPr="00D769D1" w:rsidRDefault="004005CB" w:rsidP="003C2D1C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□「高度プロフェッショナル制」</w:t>
            </w:r>
          </w:p>
          <w:p w:rsidR="004005CB" w:rsidRPr="00D769D1" w:rsidRDefault="004005CB" w:rsidP="003C2D1C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□産業医・産業保健機能の強化</w:t>
            </w:r>
          </w:p>
        </w:tc>
        <w:tc>
          <w:tcPr>
            <w:tcW w:w="436" w:type="dxa"/>
            <w:vAlign w:val="center"/>
          </w:tcPr>
          <w:p w:rsidR="00EF74FF" w:rsidRPr="00D769D1" w:rsidRDefault="00EF74FF" w:rsidP="005A0928">
            <w:pPr>
              <w:ind w:right="-1"/>
              <w:jc w:val="center"/>
              <w:rPr>
                <w:sz w:val="18"/>
                <w:szCs w:val="18"/>
              </w:rPr>
            </w:pPr>
            <w:r w:rsidRPr="00D769D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</w:t>
            </w:r>
          </w:p>
        </w:tc>
        <w:tc>
          <w:tcPr>
            <w:tcW w:w="4253" w:type="dxa"/>
          </w:tcPr>
          <w:p w:rsidR="00DC13CA" w:rsidRPr="00D769D1" w:rsidRDefault="00DC13CA" w:rsidP="00DC13CA">
            <w:pPr>
              <w:ind w:right="-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769D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労働時間</w:t>
            </w:r>
            <w:r w:rsidR="004005CB" w:rsidRPr="00D769D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・時間外労働</w:t>
            </w:r>
            <w:r w:rsidRPr="00D769D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に関すること</w:t>
            </w:r>
          </w:p>
          <w:p w:rsidR="00DC13CA" w:rsidRPr="00D769D1" w:rsidRDefault="00DC13CA" w:rsidP="00DC13CA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□所定労働時間の設定、見直し</w:t>
            </w:r>
          </w:p>
          <w:p w:rsidR="00DC13CA" w:rsidRPr="00D769D1" w:rsidRDefault="00DC13CA" w:rsidP="00F92FA3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□変形労働時間制</w:t>
            </w:r>
          </w:p>
          <w:p w:rsidR="00DC13CA" w:rsidRPr="00D769D1" w:rsidRDefault="00DC13CA" w:rsidP="00DC13CA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□休憩時間・休日の設定、見直し</w:t>
            </w:r>
          </w:p>
          <w:p w:rsidR="00DC13CA" w:rsidRPr="00D769D1" w:rsidRDefault="00DC13CA" w:rsidP="00DC13CA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□裁量労働制（□専門業務型　□企画業務型）</w:t>
            </w:r>
          </w:p>
          <w:p w:rsidR="004005CB" w:rsidRPr="00D769D1" w:rsidRDefault="004005CB" w:rsidP="004005CB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□時間外労働削減の取組内容・好事例</w:t>
            </w:r>
          </w:p>
          <w:p w:rsidR="004005CB" w:rsidRPr="00D769D1" w:rsidRDefault="004005CB" w:rsidP="004005CB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□時間外労働・休日労働に関する協定届け</w:t>
            </w:r>
          </w:p>
          <w:p w:rsidR="004005CB" w:rsidRPr="00D769D1" w:rsidRDefault="004005CB" w:rsidP="004005CB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□振替休日、代休、割増賃金</w:t>
            </w:r>
          </w:p>
          <w:p w:rsidR="00EF74FF" w:rsidRPr="00D769D1" w:rsidRDefault="004005CB" w:rsidP="004005CB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□労働時間の適正な把握</w:t>
            </w:r>
          </w:p>
        </w:tc>
      </w:tr>
      <w:tr w:rsidR="00EF74FF" w:rsidTr="005A0928">
        <w:trPr>
          <w:trHeight w:val="1906"/>
        </w:trPr>
        <w:tc>
          <w:tcPr>
            <w:tcW w:w="426" w:type="dxa"/>
            <w:vAlign w:val="center"/>
          </w:tcPr>
          <w:p w:rsidR="00EF74FF" w:rsidRPr="00D769D1" w:rsidRDefault="00EF74FF" w:rsidP="005A0928">
            <w:pPr>
              <w:ind w:right="-1"/>
              <w:jc w:val="center"/>
              <w:rPr>
                <w:sz w:val="18"/>
                <w:szCs w:val="18"/>
              </w:rPr>
            </w:pPr>
            <w:r w:rsidRPr="00D769D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</w:p>
        </w:tc>
        <w:tc>
          <w:tcPr>
            <w:tcW w:w="4242" w:type="dxa"/>
          </w:tcPr>
          <w:p w:rsidR="004005CB" w:rsidRPr="00D769D1" w:rsidRDefault="004005CB" w:rsidP="004005CB">
            <w:pPr>
              <w:ind w:right="-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769D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年次有給休暇に関すること</w:t>
            </w:r>
          </w:p>
          <w:p w:rsidR="004005CB" w:rsidRPr="00D769D1" w:rsidRDefault="004005CB" w:rsidP="004005CB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□年次有給休暇の取得促進・好事例等</w:t>
            </w:r>
          </w:p>
          <w:p w:rsidR="004005CB" w:rsidRPr="00D769D1" w:rsidRDefault="004005CB" w:rsidP="004005CB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□年次有給休暇の計画的付与制度</w:t>
            </w:r>
          </w:p>
          <w:p w:rsidR="004005CB" w:rsidRPr="00D769D1" w:rsidRDefault="004005CB" w:rsidP="004005CB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□パート・アルバイト等の年次有給休暇</w:t>
            </w:r>
          </w:p>
          <w:p w:rsidR="00EF74FF" w:rsidRPr="00D769D1" w:rsidRDefault="004005CB" w:rsidP="004005CB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□その他の特別休暇</w:t>
            </w:r>
          </w:p>
        </w:tc>
        <w:tc>
          <w:tcPr>
            <w:tcW w:w="436" w:type="dxa"/>
            <w:vAlign w:val="center"/>
          </w:tcPr>
          <w:p w:rsidR="00EF74FF" w:rsidRPr="00D769D1" w:rsidRDefault="00EF74FF" w:rsidP="005A0928">
            <w:pPr>
              <w:ind w:right="-1"/>
              <w:jc w:val="center"/>
              <w:rPr>
                <w:sz w:val="18"/>
                <w:szCs w:val="18"/>
              </w:rPr>
            </w:pPr>
            <w:r w:rsidRPr="00D769D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</w:t>
            </w:r>
          </w:p>
        </w:tc>
        <w:tc>
          <w:tcPr>
            <w:tcW w:w="4253" w:type="dxa"/>
          </w:tcPr>
          <w:p w:rsidR="00EF74FF" w:rsidRPr="00D769D1" w:rsidRDefault="004005CB" w:rsidP="003C2D1C">
            <w:pPr>
              <w:ind w:right="-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769D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労働者の健康管理に関すること</w:t>
            </w:r>
          </w:p>
          <w:p w:rsidR="004005CB" w:rsidRPr="00D769D1" w:rsidRDefault="004005CB" w:rsidP="003C2D1C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□健康診断、面接指導、医師からの意見聴取</w:t>
            </w:r>
          </w:p>
          <w:p w:rsidR="004005CB" w:rsidRPr="00D769D1" w:rsidRDefault="004005CB" w:rsidP="003C2D1C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□過重労働による健康障害の防止</w:t>
            </w:r>
          </w:p>
          <w:p w:rsidR="004005CB" w:rsidRPr="00D769D1" w:rsidRDefault="004005CB" w:rsidP="003C2D1C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□職場におけるメンタルヘルス対策</w:t>
            </w:r>
          </w:p>
          <w:p w:rsidR="004005CB" w:rsidRPr="00D769D1" w:rsidRDefault="004005CB" w:rsidP="003C2D1C">
            <w:pPr>
              <w:ind w:right="-1"/>
              <w:jc w:val="left"/>
              <w:rPr>
                <w:sz w:val="18"/>
                <w:szCs w:val="18"/>
              </w:rPr>
            </w:pPr>
            <w:r w:rsidRPr="00D769D1">
              <w:rPr>
                <w:rFonts w:hint="eastAsia"/>
                <w:sz w:val="18"/>
                <w:szCs w:val="18"/>
              </w:rPr>
              <w:t>□衛生員会、産業医、衛生管理者等</w:t>
            </w:r>
          </w:p>
        </w:tc>
      </w:tr>
    </w:tbl>
    <w:p w:rsidR="00EF74FF" w:rsidRPr="009F1AB5" w:rsidRDefault="00752012" w:rsidP="00D769D1">
      <w:pPr>
        <w:ind w:right="-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F1AB5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D769D1" w:rsidRPr="009F1AB5">
        <w:rPr>
          <w:rFonts w:asciiTheme="majorEastAsia" w:eastAsiaTheme="majorEastAsia" w:hAnsiTheme="majorEastAsia" w:hint="eastAsia"/>
          <w:b/>
          <w:sz w:val="24"/>
          <w:szCs w:val="24"/>
        </w:rPr>
        <w:t>申込先</w:t>
      </w:r>
      <w:r w:rsidRPr="009F1AB5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118"/>
        <w:gridCol w:w="1559"/>
        <w:gridCol w:w="1418"/>
      </w:tblGrid>
      <w:tr w:rsidR="00D769D1" w:rsidRPr="00752012" w:rsidTr="00F8013B">
        <w:tc>
          <w:tcPr>
            <w:tcW w:w="959" w:type="dxa"/>
          </w:tcPr>
          <w:p w:rsidR="00D769D1" w:rsidRPr="00752012" w:rsidRDefault="00752012" w:rsidP="00752012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2012">
              <w:rPr>
                <w:rFonts w:asciiTheme="majorEastAsia" w:eastAsiaTheme="majorEastAsia" w:hAnsiTheme="majorEastAsia" w:hint="eastAsia"/>
                <w:sz w:val="18"/>
                <w:szCs w:val="18"/>
              </w:rPr>
              <w:t>地区</w:t>
            </w:r>
          </w:p>
        </w:tc>
        <w:tc>
          <w:tcPr>
            <w:tcW w:w="1843" w:type="dxa"/>
          </w:tcPr>
          <w:p w:rsidR="00D769D1" w:rsidRPr="00752012" w:rsidRDefault="00D769D1" w:rsidP="00752012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2012">
              <w:rPr>
                <w:rFonts w:asciiTheme="majorEastAsia" w:eastAsiaTheme="majorEastAsia" w:hAnsiTheme="majorEastAsia" w:hint="eastAsia"/>
                <w:sz w:val="18"/>
                <w:szCs w:val="18"/>
              </w:rPr>
              <w:t>労働基準監督署</w:t>
            </w:r>
          </w:p>
        </w:tc>
        <w:tc>
          <w:tcPr>
            <w:tcW w:w="3118" w:type="dxa"/>
          </w:tcPr>
          <w:p w:rsidR="00D769D1" w:rsidRPr="00752012" w:rsidRDefault="00D769D1" w:rsidP="00752012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2012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1559" w:type="dxa"/>
          </w:tcPr>
          <w:p w:rsidR="00D769D1" w:rsidRPr="00752012" w:rsidRDefault="00C3300C" w:rsidP="00752012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2012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1418" w:type="dxa"/>
          </w:tcPr>
          <w:p w:rsidR="00D769D1" w:rsidRPr="00752012" w:rsidRDefault="00C3300C" w:rsidP="00752012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2012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</w:t>
            </w:r>
          </w:p>
        </w:tc>
      </w:tr>
      <w:tr w:rsidR="00D769D1" w:rsidRPr="00752012" w:rsidTr="00F8013B">
        <w:tc>
          <w:tcPr>
            <w:tcW w:w="959" w:type="dxa"/>
          </w:tcPr>
          <w:p w:rsidR="00D769D1" w:rsidRPr="00752012" w:rsidRDefault="00D769D1" w:rsidP="00D769D1">
            <w:pPr>
              <w:ind w:right="-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2012">
              <w:rPr>
                <w:rFonts w:asciiTheme="majorEastAsia" w:eastAsiaTheme="majorEastAsia" w:hAnsiTheme="majorEastAsia" w:hint="eastAsia"/>
                <w:sz w:val="18"/>
                <w:szCs w:val="18"/>
              </w:rPr>
              <w:t>東部地区</w:t>
            </w:r>
          </w:p>
        </w:tc>
        <w:tc>
          <w:tcPr>
            <w:tcW w:w="1843" w:type="dxa"/>
          </w:tcPr>
          <w:p w:rsidR="00D769D1" w:rsidRPr="00752012" w:rsidRDefault="00D769D1" w:rsidP="00D769D1">
            <w:pPr>
              <w:ind w:right="-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2012">
              <w:rPr>
                <w:rFonts w:asciiTheme="majorEastAsia" w:eastAsiaTheme="majorEastAsia" w:hAnsiTheme="majorEastAsia" w:hint="eastAsia"/>
                <w:sz w:val="18"/>
                <w:szCs w:val="18"/>
              </w:rPr>
              <w:t>鳥取労働基準監督署</w:t>
            </w:r>
          </w:p>
        </w:tc>
        <w:tc>
          <w:tcPr>
            <w:tcW w:w="3118" w:type="dxa"/>
          </w:tcPr>
          <w:p w:rsidR="00D769D1" w:rsidRPr="00752012" w:rsidRDefault="00C3300C" w:rsidP="00D769D1">
            <w:pPr>
              <w:ind w:right="-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2012">
              <w:rPr>
                <w:rFonts w:asciiTheme="majorEastAsia" w:eastAsiaTheme="majorEastAsia" w:hAnsiTheme="majorEastAsia" w:hint="eastAsia"/>
                <w:sz w:val="18"/>
                <w:szCs w:val="18"/>
              </w:rPr>
              <w:t>〒680-0845</w:t>
            </w:r>
            <w:r w:rsidR="00F801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769D1" w:rsidRPr="00752012">
              <w:rPr>
                <w:rFonts w:asciiTheme="majorEastAsia" w:eastAsiaTheme="majorEastAsia" w:hAnsiTheme="majorEastAsia" w:hint="eastAsia"/>
                <w:sz w:val="18"/>
                <w:szCs w:val="18"/>
              </w:rPr>
              <w:t>鳥取市</w:t>
            </w:r>
            <w:r w:rsidRPr="0075201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富安2丁目89-4　</w:t>
            </w:r>
          </w:p>
        </w:tc>
        <w:tc>
          <w:tcPr>
            <w:tcW w:w="1559" w:type="dxa"/>
          </w:tcPr>
          <w:p w:rsidR="00D769D1" w:rsidRPr="00752012" w:rsidRDefault="00752012" w:rsidP="00B54BE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2012">
              <w:rPr>
                <w:rFonts w:asciiTheme="majorEastAsia" w:eastAsiaTheme="majorEastAsia" w:hAnsiTheme="majorEastAsia" w:hint="eastAsia"/>
                <w:sz w:val="18"/>
                <w:szCs w:val="18"/>
              </w:rPr>
              <w:t>0857-24-3211</w:t>
            </w:r>
          </w:p>
        </w:tc>
        <w:tc>
          <w:tcPr>
            <w:tcW w:w="1418" w:type="dxa"/>
          </w:tcPr>
          <w:p w:rsidR="00D769D1" w:rsidRPr="00752012" w:rsidRDefault="00752012" w:rsidP="00B54BE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2012">
              <w:rPr>
                <w:rFonts w:asciiTheme="majorEastAsia" w:eastAsiaTheme="majorEastAsia" w:hAnsiTheme="majorEastAsia" w:hint="eastAsia"/>
                <w:sz w:val="18"/>
                <w:szCs w:val="18"/>
              </w:rPr>
              <w:t>0857-24-3213</w:t>
            </w:r>
          </w:p>
        </w:tc>
      </w:tr>
      <w:tr w:rsidR="00D769D1" w:rsidRPr="00752012" w:rsidTr="00F8013B">
        <w:tc>
          <w:tcPr>
            <w:tcW w:w="959" w:type="dxa"/>
          </w:tcPr>
          <w:p w:rsidR="00D769D1" w:rsidRPr="00752012" w:rsidRDefault="000F11B4" w:rsidP="00D769D1">
            <w:pPr>
              <w:ind w:right="-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西部地区</w:t>
            </w:r>
          </w:p>
        </w:tc>
        <w:tc>
          <w:tcPr>
            <w:tcW w:w="1843" w:type="dxa"/>
          </w:tcPr>
          <w:p w:rsidR="00D769D1" w:rsidRPr="00752012" w:rsidRDefault="000F11B4" w:rsidP="00D769D1">
            <w:pPr>
              <w:ind w:right="-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米子労働基準監督署</w:t>
            </w:r>
          </w:p>
        </w:tc>
        <w:tc>
          <w:tcPr>
            <w:tcW w:w="3118" w:type="dxa"/>
          </w:tcPr>
          <w:p w:rsidR="00D769D1" w:rsidRPr="00752012" w:rsidRDefault="000F11B4" w:rsidP="00D769D1">
            <w:pPr>
              <w:ind w:right="-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r w:rsidR="009F1A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683-0067　</w:t>
            </w:r>
            <w:r w:rsidR="007D5C04">
              <w:rPr>
                <w:rFonts w:asciiTheme="majorEastAsia" w:eastAsiaTheme="majorEastAsia" w:hAnsiTheme="majorEastAsia" w:hint="eastAsia"/>
                <w:sz w:val="18"/>
                <w:szCs w:val="18"/>
              </w:rPr>
              <w:t>米子市東町124-16</w:t>
            </w:r>
          </w:p>
        </w:tc>
        <w:tc>
          <w:tcPr>
            <w:tcW w:w="1559" w:type="dxa"/>
          </w:tcPr>
          <w:p w:rsidR="00D769D1" w:rsidRPr="00752012" w:rsidRDefault="007D5C04" w:rsidP="00B54BE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0859-34-2231</w:t>
            </w:r>
          </w:p>
        </w:tc>
        <w:tc>
          <w:tcPr>
            <w:tcW w:w="1418" w:type="dxa"/>
          </w:tcPr>
          <w:p w:rsidR="00D769D1" w:rsidRPr="00752012" w:rsidRDefault="003B2D06" w:rsidP="00B54BE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0859-34-2233</w:t>
            </w:r>
          </w:p>
        </w:tc>
      </w:tr>
      <w:tr w:rsidR="00D769D1" w:rsidRPr="00752012" w:rsidTr="00F8013B">
        <w:tc>
          <w:tcPr>
            <w:tcW w:w="959" w:type="dxa"/>
          </w:tcPr>
          <w:p w:rsidR="00D769D1" w:rsidRPr="00752012" w:rsidRDefault="003B2D06" w:rsidP="00D769D1">
            <w:pPr>
              <w:ind w:right="-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中部地区</w:t>
            </w:r>
          </w:p>
        </w:tc>
        <w:tc>
          <w:tcPr>
            <w:tcW w:w="1843" w:type="dxa"/>
          </w:tcPr>
          <w:p w:rsidR="00D769D1" w:rsidRPr="00752012" w:rsidRDefault="003B2D06" w:rsidP="00D769D1">
            <w:pPr>
              <w:ind w:right="-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倉吉労働基準監督署</w:t>
            </w:r>
          </w:p>
        </w:tc>
        <w:tc>
          <w:tcPr>
            <w:tcW w:w="3118" w:type="dxa"/>
          </w:tcPr>
          <w:p w:rsidR="00D769D1" w:rsidRPr="00752012" w:rsidRDefault="003B2D06" w:rsidP="00D769D1">
            <w:pPr>
              <w:ind w:right="-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〒682-0816　倉吉市駄経寺町2-15</w:t>
            </w:r>
          </w:p>
        </w:tc>
        <w:tc>
          <w:tcPr>
            <w:tcW w:w="1559" w:type="dxa"/>
          </w:tcPr>
          <w:p w:rsidR="00D769D1" w:rsidRPr="00752012" w:rsidRDefault="003B2D06" w:rsidP="00B54BE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0858-22-6274</w:t>
            </w:r>
          </w:p>
        </w:tc>
        <w:tc>
          <w:tcPr>
            <w:tcW w:w="1418" w:type="dxa"/>
          </w:tcPr>
          <w:p w:rsidR="00D769D1" w:rsidRPr="00752012" w:rsidRDefault="003B2D06" w:rsidP="00B54BE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0858-22-6275</w:t>
            </w:r>
          </w:p>
        </w:tc>
      </w:tr>
    </w:tbl>
    <w:p w:rsidR="00D769D1" w:rsidRDefault="00D769D1" w:rsidP="00752012">
      <w:pPr>
        <w:ind w:right="-1"/>
        <w:jc w:val="left"/>
        <w:rPr>
          <w:sz w:val="23"/>
          <w:szCs w:val="23"/>
        </w:rPr>
      </w:pPr>
      <w:bookmarkStart w:id="0" w:name="_GoBack"/>
      <w:bookmarkEnd w:id="0"/>
    </w:p>
    <w:sectPr w:rsidR="00D769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12"/>
    <w:rsid w:val="00013B8C"/>
    <w:rsid w:val="00020995"/>
    <w:rsid w:val="00022EE2"/>
    <w:rsid w:val="0008459F"/>
    <w:rsid w:val="00092157"/>
    <w:rsid w:val="000E630D"/>
    <w:rsid w:val="000F11B4"/>
    <w:rsid w:val="00190969"/>
    <w:rsid w:val="001B2E10"/>
    <w:rsid w:val="001E5309"/>
    <w:rsid w:val="00210AEA"/>
    <w:rsid w:val="0023431E"/>
    <w:rsid w:val="002506D9"/>
    <w:rsid w:val="0026322F"/>
    <w:rsid w:val="00326B0B"/>
    <w:rsid w:val="003A3A52"/>
    <w:rsid w:val="003B2D06"/>
    <w:rsid w:val="003C2D1C"/>
    <w:rsid w:val="003E726D"/>
    <w:rsid w:val="004005CB"/>
    <w:rsid w:val="004577CB"/>
    <w:rsid w:val="004577D6"/>
    <w:rsid w:val="00485003"/>
    <w:rsid w:val="004E4397"/>
    <w:rsid w:val="0058502F"/>
    <w:rsid w:val="005A0928"/>
    <w:rsid w:val="00603423"/>
    <w:rsid w:val="0060690D"/>
    <w:rsid w:val="006443A9"/>
    <w:rsid w:val="00644986"/>
    <w:rsid w:val="00677CAE"/>
    <w:rsid w:val="006A1316"/>
    <w:rsid w:val="006D3BDF"/>
    <w:rsid w:val="00752012"/>
    <w:rsid w:val="007B5593"/>
    <w:rsid w:val="007D5C04"/>
    <w:rsid w:val="007F07F8"/>
    <w:rsid w:val="007F2E7C"/>
    <w:rsid w:val="00805648"/>
    <w:rsid w:val="008725CF"/>
    <w:rsid w:val="008812B5"/>
    <w:rsid w:val="008D5512"/>
    <w:rsid w:val="009676E1"/>
    <w:rsid w:val="009716A4"/>
    <w:rsid w:val="00995185"/>
    <w:rsid w:val="009D517B"/>
    <w:rsid w:val="009F1AB5"/>
    <w:rsid w:val="00A139AA"/>
    <w:rsid w:val="00A5000F"/>
    <w:rsid w:val="00B005D2"/>
    <w:rsid w:val="00B54BE1"/>
    <w:rsid w:val="00B70DB7"/>
    <w:rsid w:val="00C06BFF"/>
    <w:rsid w:val="00C3300C"/>
    <w:rsid w:val="00C71FDD"/>
    <w:rsid w:val="00C97192"/>
    <w:rsid w:val="00D10BCD"/>
    <w:rsid w:val="00D26646"/>
    <w:rsid w:val="00D41CCF"/>
    <w:rsid w:val="00D72672"/>
    <w:rsid w:val="00D72A9F"/>
    <w:rsid w:val="00D769D1"/>
    <w:rsid w:val="00DA68A0"/>
    <w:rsid w:val="00DC13CA"/>
    <w:rsid w:val="00DC694F"/>
    <w:rsid w:val="00E56386"/>
    <w:rsid w:val="00E71C67"/>
    <w:rsid w:val="00E754BB"/>
    <w:rsid w:val="00EE3D3C"/>
    <w:rsid w:val="00EF74FF"/>
    <w:rsid w:val="00F15AF1"/>
    <w:rsid w:val="00F246D5"/>
    <w:rsid w:val="00F4336F"/>
    <w:rsid w:val="00F8013B"/>
    <w:rsid w:val="00F92FA3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2C838E-3813-44A3-8A2D-4DA561D6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336F"/>
    <w:pPr>
      <w:widowControl w:val="0"/>
      <w:autoSpaceDE w:val="0"/>
      <w:autoSpaceDN w:val="0"/>
      <w:adjustRightInd w:val="0"/>
    </w:pPr>
    <w:rPr>
      <w:rFonts w:ascii="Meiryo" w:hAnsi="Meiryo" w:cs="Meiry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C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4E55-E59E-4476-80DA-D33E11E9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鎌田 亜紀(kamada-aki)</cp:lastModifiedBy>
  <cp:revision>22</cp:revision>
  <cp:lastPrinted>2018-09-03T07:57:00Z</cp:lastPrinted>
  <dcterms:created xsi:type="dcterms:W3CDTF">2018-09-03T07:13:00Z</dcterms:created>
  <dcterms:modified xsi:type="dcterms:W3CDTF">2022-03-10T01:12:00Z</dcterms:modified>
</cp:coreProperties>
</file>