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B9B4" w14:textId="091D517F" w:rsidR="00BC1B7C" w:rsidRPr="00615E46" w:rsidRDefault="00BC1B7C" w:rsidP="008701E3">
      <w:pPr>
        <w:widowControl/>
        <w:jc w:val="left"/>
        <w:rPr>
          <w:rFonts w:ascii="Calibri" w:eastAsia="ＭＳ Ｐゴシック" w:hAnsi="ＭＳ Ｐゴシック"/>
          <w:b/>
          <w:bCs/>
          <w:color w:val="000000"/>
          <w:kern w:val="24"/>
          <w:sz w:val="22"/>
        </w:rPr>
      </w:pPr>
      <w:r w:rsidRPr="00615E46">
        <w:rPr>
          <w:rFonts w:ascii="Calibri" w:eastAsia="ＭＳ Ｐゴシック" w:hAnsi="ＭＳ Ｐゴシック" w:hint="eastAsia"/>
          <w:b/>
          <w:bCs/>
          <w:color w:val="000000"/>
          <w:kern w:val="24"/>
          <w:sz w:val="22"/>
        </w:rPr>
        <w:t>ハラスメント</w:t>
      </w:r>
      <w:r w:rsidR="00615E46">
        <w:rPr>
          <w:rFonts w:ascii="Calibri" w:eastAsia="ＭＳ Ｐゴシック" w:hAnsi="ＭＳ Ｐゴシック" w:hint="eastAsia"/>
          <w:b/>
          <w:bCs/>
          <w:color w:val="000000"/>
          <w:kern w:val="24"/>
          <w:sz w:val="22"/>
        </w:rPr>
        <w:t>防止措置の</w:t>
      </w:r>
      <w:r w:rsidR="006B1D3E" w:rsidRPr="00615E46">
        <w:rPr>
          <w:rFonts w:ascii="Calibri" w:eastAsia="ＭＳ Ｐゴシック" w:hAnsi="ＭＳ Ｐゴシック" w:hint="eastAsia"/>
          <w:b/>
          <w:bCs/>
          <w:color w:val="000000"/>
          <w:kern w:val="24"/>
          <w:sz w:val="22"/>
        </w:rPr>
        <w:t>対応例（労働者向け・フリーランス向け一体版）</w:t>
      </w:r>
      <w:r w:rsidR="00A03B52">
        <w:rPr>
          <w:rFonts w:ascii="Calibri" w:eastAsia="ＭＳ Ｐゴシック" w:hAnsi="ＭＳ Ｐゴシック" w:hint="eastAsia"/>
          <w:b/>
          <w:bCs/>
          <w:color w:val="000000"/>
          <w:kern w:val="24"/>
          <w:sz w:val="22"/>
        </w:rPr>
        <w:t xml:space="preserve">　準備編</w:t>
      </w:r>
    </w:p>
    <w:p w14:paraId="3DAD7D90" w14:textId="77777777" w:rsidR="00B0407F" w:rsidRDefault="00B0407F" w:rsidP="008701E3">
      <w:pPr>
        <w:widowControl/>
        <w:jc w:val="left"/>
        <w:rPr>
          <w:rFonts w:ascii="Calibri" w:eastAsia="ＭＳ Ｐゴシック" w:hAnsi="ＭＳ Ｐゴシック"/>
          <w:color w:val="000000"/>
          <w:kern w:val="24"/>
          <w:sz w:val="19"/>
          <w:szCs w:val="19"/>
        </w:rPr>
      </w:pPr>
    </w:p>
    <w:p w14:paraId="6767EDC3" w14:textId="1AF2FB0B" w:rsidR="00255078" w:rsidRDefault="00255078" w:rsidP="008701E3">
      <w:pPr>
        <w:widowControl/>
        <w:jc w:val="left"/>
        <w:rPr>
          <w:rFonts w:ascii="Calibri" w:eastAsia="ＭＳ Ｐゴシック" w:hAnsi="ＭＳ Ｐゴシック"/>
          <w:color w:val="000000"/>
          <w:kern w:val="24"/>
          <w:sz w:val="19"/>
          <w:szCs w:val="19"/>
        </w:rPr>
      </w:pPr>
      <w:r>
        <w:rPr>
          <w:rFonts w:ascii="Calibri" w:eastAsia="ＭＳ Ｐゴシック" w:hAnsi="ＭＳ Ｐゴシック" w:hint="eastAsia"/>
          <w:color w:val="000000"/>
          <w:kern w:val="24"/>
          <w:sz w:val="19"/>
          <w:szCs w:val="19"/>
        </w:rPr>
        <w:t>【準備】</w:t>
      </w:r>
    </w:p>
    <w:p w14:paraId="4EBA8AEC" w14:textId="2729AB38" w:rsidR="00BE1BB9" w:rsidRDefault="005F21D4" w:rsidP="008701E3">
      <w:pPr>
        <w:widowControl/>
        <w:jc w:val="left"/>
        <w:rPr>
          <w:rFonts w:ascii="Calibri" w:eastAsia="ＭＳ Ｐゴシック" w:hAnsi="ＭＳ Ｐゴシック"/>
          <w:color w:val="000000"/>
          <w:kern w:val="24"/>
          <w:sz w:val="19"/>
          <w:szCs w:val="19"/>
        </w:rPr>
      </w:pPr>
      <w:r>
        <w:rPr>
          <w:rFonts w:ascii="Calibri" w:eastAsia="ＭＳ Ｐゴシック" w:hAnsi="ＭＳ Ｐゴシック" w:hint="eastAsia"/>
          <w:color w:val="000000"/>
          <w:kern w:val="24"/>
          <w:sz w:val="19"/>
          <w:szCs w:val="19"/>
        </w:rPr>
        <w:t>就業規則に、次のような条文が規定されているかを確認</w:t>
      </w:r>
      <w:r w:rsidR="005E1490">
        <w:rPr>
          <w:rFonts w:ascii="Calibri" w:eastAsia="ＭＳ Ｐゴシック" w:hAnsi="ＭＳ Ｐゴシック" w:hint="eastAsia"/>
          <w:color w:val="000000"/>
          <w:kern w:val="24"/>
          <w:sz w:val="19"/>
          <w:szCs w:val="19"/>
        </w:rPr>
        <w:t>しましょう。</w:t>
      </w:r>
    </w:p>
    <w:p w14:paraId="499EE48E" w14:textId="3F442E29" w:rsidR="008701E3" w:rsidRDefault="00055F24" w:rsidP="00E4664C">
      <w:pPr>
        <w:widowControl/>
        <w:jc w:val="left"/>
        <w:rPr>
          <w:rFonts w:ascii="ＭＳ Ｐゴシック" w:eastAsia="ＭＳ Ｐゴシック" w:hAnsi="ＭＳ Ｐゴシック"/>
          <w:color w:val="000000"/>
          <w:kern w:val="24"/>
          <w:sz w:val="20"/>
          <w:szCs w:val="20"/>
        </w:rPr>
      </w:pP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2848" behindDoc="0" locked="0" layoutInCell="1" allowOverlap="1" wp14:anchorId="680AA28D" wp14:editId="6FD160DA">
                <wp:simplePos x="0" y="0"/>
                <wp:positionH relativeFrom="column">
                  <wp:posOffset>234315</wp:posOffset>
                </wp:positionH>
                <wp:positionV relativeFrom="paragraph">
                  <wp:posOffset>1461135</wp:posOffset>
                </wp:positionV>
                <wp:extent cx="5105400" cy="266700"/>
                <wp:effectExtent l="19050" t="19050" r="19050" b="19050"/>
                <wp:wrapNone/>
                <wp:docPr id="238791568" name="四角形: 角を丸くする 9"/>
                <wp:cNvGraphicFramePr/>
                <a:graphic xmlns:a="http://schemas.openxmlformats.org/drawingml/2006/main">
                  <a:graphicData uri="http://schemas.microsoft.com/office/word/2010/wordprocessingShape">
                    <wps:wsp>
                      <wps:cNvSpPr/>
                      <wps:spPr>
                        <a:xfrm>
                          <a:off x="0" y="0"/>
                          <a:ext cx="5105400" cy="266700"/>
                        </a:xfrm>
                        <a:prstGeom prst="roundRect">
                          <a:avLst/>
                        </a:prstGeom>
                        <a:noFill/>
                        <a:ln w="38100">
                          <a:solidFill>
                            <a:schemeClr val="accent4"/>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6FE1EC" id="四角形: 角を丸くする 9" o:spid="_x0000_s1026" style="position:absolute;left:0;text-align:left;margin-left:18.45pt;margin-top:115.05pt;width:402pt;height:2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" filled="f" strokecolor="#ffc000 [3207]" strokeweight="3pt">
                <v:stroke dashstyle="1 1" joinstyle="miter"/>
              </v:roundrec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58752" behindDoc="0" locked="0" layoutInCell="1" allowOverlap="1" wp14:anchorId="2C5531E3" wp14:editId="39309AE5">
                <wp:simplePos x="0" y="0"/>
                <wp:positionH relativeFrom="column">
                  <wp:posOffset>120015</wp:posOffset>
                </wp:positionH>
                <wp:positionV relativeFrom="paragraph">
                  <wp:posOffset>194310</wp:posOffset>
                </wp:positionV>
                <wp:extent cx="5524500" cy="4362450"/>
                <wp:effectExtent l="0" t="0" r="19050" b="19050"/>
                <wp:wrapNone/>
                <wp:docPr id="1766908996" name="正方形/長方形 1"/>
                <wp:cNvGraphicFramePr/>
                <a:graphic xmlns:a="http://schemas.openxmlformats.org/drawingml/2006/main">
                  <a:graphicData uri="http://schemas.microsoft.com/office/word/2010/wordprocessingShape">
                    <wps:wsp>
                      <wps:cNvSpPr/>
                      <wps:spPr>
                        <a:xfrm>
                          <a:off x="0" y="0"/>
                          <a:ext cx="5524500" cy="4362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891F6A" w14:textId="77777777" w:rsidR="008701E3" w:rsidRDefault="008701E3" w:rsidP="008701E3">
                            <w:pPr>
                              <w:widowControl/>
                              <w:jc w:val="left"/>
                              <w:rPr>
                                <w:rFonts w:ascii="Calibri" w:eastAsia="ＭＳ Ｐゴシック" w:hAnsi="ＭＳ Ｐゴシック"/>
                                <w:color w:val="000000"/>
                                <w:kern w:val="24"/>
                                <w:sz w:val="19"/>
                                <w:szCs w:val="19"/>
                              </w:rPr>
                            </w:pPr>
                            <w:r>
                              <w:rPr>
                                <w:rFonts w:ascii="Calibri" w:eastAsia="ＭＳ Ｐゴシック" w:hAnsi="ＭＳ Ｐゴシック" w:hint="eastAsia"/>
                                <w:color w:val="000000"/>
                                <w:kern w:val="24"/>
                                <w:sz w:val="19"/>
                                <w:szCs w:val="19"/>
                              </w:rPr>
                              <w:t>【就業規則】</w:t>
                            </w:r>
                          </w:p>
                          <w:p w14:paraId="4B87264F" w14:textId="77777777"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第○章　服務規律</w:t>
                            </w:r>
                          </w:p>
                          <w:p w14:paraId="1AD587D5" w14:textId="77777777"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第○条　従業員は、次のような行為を行ってはならない。</w:t>
                            </w:r>
                          </w:p>
                          <w:p w14:paraId="0CC8B5C6" w14:textId="77777777" w:rsidR="008701E3" w:rsidRPr="00CD07FF"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①　他人に不快な思いをさせ、会社の秩序、風紀を乱す行為</w:t>
                            </w:r>
                          </w:p>
                          <w:p w14:paraId="0AF213AC" w14:textId="77777777"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②　他人の人権を侵害したり、業務を妨害したり、退職を強要する行為</w:t>
                            </w:r>
                          </w:p>
                          <w:p w14:paraId="03E95D71" w14:textId="5AB58FDD"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w:t>
                            </w:r>
                            <w:r w:rsidRPr="008701E3">
                              <w:rPr>
                                <w:rFonts w:ascii="Calibri" w:eastAsia="ＭＳ Ｐゴシック" w:hAnsi="ＭＳ Ｐゴシック" w:hint="eastAsia"/>
                                <w:color w:val="000000"/>
                                <w:kern w:val="24"/>
                                <w:sz w:val="19"/>
                                <w:szCs w:val="19"/>
                              </w:rPr>
                              <w:t>③　暴行、脅迫、傷害、賭博又はこれに類する行為及び</w:t>
                            </w:r>
                            <w:r w:rsidR="007414AA">
                              <w:rPr>
                                <w:rFonts w:ascii="Calibri" w:eastAsia="ＭＳ Ｐゴシック" w:hAnsi="ＭＳ Ｐゴシック" w:hint="eastAsia"/>
                                <w:color w:val="000000"/>
                                <w:kern w:val="24"/>
                                <w:sz w:val="19"/>
                                <w:szCs w:val="19"/>
                              </w:rPr>
                              <w:t>他人</w:t>
                            </w:r>
                            <w:r w:rsidR="004B0AC5">
                              <w:rPr>
                                <w:rFonts w:ascii="Calibri" w:eastAsia="ＭＳ Ｐゴシック" w:hAnsi="ＭＳ Ｐゴシック" w:hint="eastAsia"/>
                                <w:color w:val="000000"/>
                                <w:kern w:val="24"/>
                                <w:sz w:val="19"/>
                                <w:szCs w:val="19"/>
                              </w:rPr>
                              <w:t>の前で</w:t>
                            </w:r>
                            <w:r w:rsidRPr="008701E3">
                              <w:rPr>
                                <w:rFonts w:ascii="Calibri" w:eastAsia="ＭＳ Ｐゴシック" w:hAnsi="ＭＳ Ｐゴシック" w:hint="eastAsia"/>
                                <w:color w:val="000000"/>
                                <w:kern w:val="24"/>
                                <w:sz w:val="19"/>
                                <w:szCs w:val="19"/>
                              </w:rPr>
                              <w:t>恥辱</w:t>
                            </w:r>
                            <w:r w:rsidR="00055F24">
                              <w:rPr>
                                <w:rFonts w:ascii="Calibri" w:eastAsia="ＭＳ Ｐゴシック" w:hAnsi="ＭＳ Ｐゴシック" w:hint="eastAsia"/>
                                <w:color w:val="000000"/>
                                <w:kern w:val="24"/>
                                <w:sz w:val="19"/>
                                <w:szCs w:val="19"/>
                              </w:rPr>
                              <w:t>・屈辱</w:t>
                            </w:r>
                            <w:r w:rsidRPr="008701E3">
                              <w:rPr>
                                <w:rFonts w:ascii="Calibri" w:eastAsia="ＭＳ Ｐゴシック" w:hAnsi="ＭＳ Ｐゴシック" w:hint="eastAsia"/>
                                <w:color w:val="000000"/>
                                <w:kern w:val="24"/>
                                <w:sz w:val="19"/>
                                <w:szCs w:val="19"/>
                              </w:rPr>
                              <w:t>等</w:t>
                            </w:r>
                            <w:r w:rsidR="00055F24">
                              <w:rPr>
                                <w:rFonts w:ascii="Calibri" w:eastAsia="ＭＳ Ｐゴシック" w:hAnsi="ＭＳ Ｐゴシック" w:hint="eastAsia"/>
                                <w:color w:val="000000"/>
                                <w:kern w:val="24"/>
                                <w:sz w:val="19"/>
                                <w:szCs w:val="19"/>
                              </w:rPr>
                              <w:t>を与える</w:t>
                            </w:r>
                            <w:r w:rsidRPr="008701E3">
                              <w:rPr>
                                <w:rFonts w:ascii="Calibri" w:eastAsia="ＭＳ Ｐゴシック" w:hAnsi="ＭＳ Ｐゴシック" w:hint="eastAsia"/>
                                <w:color w:val="000000"/>
                                <w:kern w:val="24"/>
                                <w:sz w:val="19"/>
                                <w:szCs w:val="19"/>
                              </w:rPr>
                              <w:t>行為</w:t>
                            </w:r>
                          </w:p>
                          <w:p w14:paraId="2AB2751E" w14:textId="77777777" w:rsidR="008701E3" w:rsidRDefault="008701E3" w:rsidP="008701E3">
                            <w:pPr>
                              <w:widowControl/>
                              <w:jc w:val="left"/>
                              <w:rPr>
                                <w:rFonts w:ascii="Calibri" w:eastAsia="ＭＳ Ｐゴシック" w:hAnsi="ＭＳ Ｐゴシック"/>
                                <w:color w:val="000000"/>
                                <w:kern w:val="24"/>
                                <w:sz w:val="19"/>
                                <w:szCs w:val="19"/>
                              </w:rPr>
                            </w:pPr>
                            <w:r w:rsidRPr="008701E3">
                              <w:rPr>
                                <w:rFonts w:ascii="Calibri" w:eastAsia="ＭＳ Ｐゴシック" w:hAnsi="ＭＳ Ｐゴシック" w:hint="eastAsia"/>
                                <w:color w:val="000000"/>
                                <w:kern w:val="24"/>
                                <w:sz w:val="19"/>
                                <w:szCs w:val="19"/>
                              </w:rPr>
                              <w:t xml:space="preserve">　　④～⑥　略</w:t>
                            </w:r>
                          </w:p>
                          <w:p w14:paraId="1B43DB2A" w14:textId="77777777" w:rsidR="008701E3" w:rsidRDefault="008701E3" w:rsidP="008701E3">
                            <w:pPr>
                              <w:widowControl/>
                              <w:jc w:val="left"/>
                              <w:rPr>
                                <w:rFonts w:ascii="Calibri" w:eastAsia="ＭＳ Ｐゴシック" w:hAnsi="ＭＳ Ｐゴシック"/>
                                <w:color w:val="000000"/>
                                <w:kern w:val="24"/>
                                <w:sz w:val="19"/>
                                <w:szCs w:val="19"/>
                              </w:rPr>
                            </w:pPr>
                          </w:p>
                          <w:p w14:paraId="153B96E1" w14:textId="77777777" w:rsidR="008701E3" w:rsidRDefault="008701E3" w:rsidP="008701E3">
                            <w:pPr>
                              <w:pStyle w:val="Web"/>
                              <w:spacing w:before="0" w:beforeAutospacing="0" w:after="0" w:afterAutospacing="0"/>
                            </w:pPr>
                            <w:r>
                              <w:rPr>
                                <w:rFonts w:cs="メイリオ" w:hint="eastAsia"/>
                                <w:color w:val="000000"/>
                                <w:kern w:val="24"/>
                                <w:sz w:val="19"/>
                                <w:szCs w:val="19"/>
                              </w:rPr>
                              <w:t>第△章　懲戒</w:t>
                            </w:r>
                          </w:p>
                          <w:p w14:paraId="2A17E731" w14:textId="77777777" w:rsidR="008701E3" w:rsidRDefault="008701E3" w:rsidP="008701E3">
                            <w:pPr>
                              <w:pStyle w:val="Web"/>
                              <w:spacing w:before="0" w:beforeAutospacing="0" w:after="0" w:afterAutospacing="0"/>
                            </w:pPr>
                            <w:r>
                              <w:rPr>
                                <w:rFonts w:cs="メイリオ" w:hint="eastAsia"/>
                                <w:color w:val="000000"/>
                                <w:kern w:val="24"/>
                                <w:sz w:val="19"/>
                                <w:szCs w:val="19"/>
                              </w:rPr>
                              <w:t>（懲戒の事由）</w:t>
                            </w:r>
                          </w:p>
                          <w:p w14:paraId="720D1824"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第△条　従業員が次のいずれかに該当するときは、その情状により、けん責、減給、出勤停止又は降格とする。</w:t>
                            </w:r>
                          </w:p>
                          <w:p w14:paraId="7B641902"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①～⑤　略</w:t>
                            </w:r>
                          </w:p>
                          <w:p w14:paraId="4A204C59" w14:textId="77777777" w:rsidR="008701E3" w:rsidRPr="005157D2" w:rsidRDefault="008701E3" w:rsidP="008701E3">
                            <w:pPr>
                              <w:pStyle w:val="Web"/>
                              <w:spacing w:before="0" w:beforeAutospacing="0" w:after="0" w:afterAutospacing="0"/>
                            </w:pPr>
                            <w:r>
                              <w:rPr>
                                <w:rFonts w:cs="メイリオ" w:hint="eastAsia"/>
                                <w:color w:val="000000"/>
                                <w:kern w:val="24"/>
                                <w:sz w:val="19"/>
                                <w:szCs w:val="19"/>
                              </w:rPr>
                              <w:t xml:space="preserve">　　⑥　第○条（服務規律）①又は②により風紀を乱したとき</w:t>
                            </w:r>
                          </w:p>
                          <w:p w14:paraId="541DDE74"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２　従業員が次のいずれかに該当するときは、その情状により、諭旨解雇又は懲戒解雇とする。</w:t>
                            </w:r>
                          </w:p>
                          <w:p w14:paraId="18EBE61A"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①～⑩　略</w:t>
                            </w:r>
                          </w:p>
                          <w:p w14:paraId="588EEC85" w14:textId="04028D09" w:rsidR="008701E3" w:rsidRPr="005827DA" w:rsidRDefault="008701E3" w:rsidP="00E4664C">
                            <w:pPr>
                              <w:pStyle w:val="Web"/>
                              <w:spacing w:before="0" w:beforeAutospacing="0" w:after="0" w:afterAutospacing="0"/>
                              <w:ind w:left="288" w:hanging="288"/>
                            </w:pPr>
                            <w:r>
                              <w:rPr>
                                <w:rFonts w:cs="メイリオ" w:hint="eastAsia"/>
                                <w:color w:val="000000"/>
                                <w:kern w:val="24"/>
                                <w:sz w:val="19"/>
                                <w:szCs w:val="19"/>
                              </w:rPr>
                              <w:t xml:space="preserve">　　⑪　前項⑥により数回にわたり懲戒を受けたにもかかわらず改善の見込みがない場合、又は第○条（服務規律）③により風紀を乱したとき。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531E3" id="正方形/長方形 1" o:spid="_x0000_s1026" style="position:absolute;margin-left:9.45pt;margin-top:15.3pt;width:435pt;height:34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" filled="f" strokecolor="#09101d [484]" strokeweight="1pt">
                <v:textbox>
                  <w:txbxContent>
                    <w:p w14:paraId="74891F6A" w14:textId="77777777" w:rsidR="008701E3" w:rsidRDefault="008701E3" w:rsidP="008701E3">
                      <w:pPr>
                        <w:widowControl/>
                        <w:jc w:val="left"/>
                        <w:rPr>
                          <w:rFonts w:ascii="Calibri" w:eastAsia="ＭＳ Ｐゴシック" w:hAnsi="ＭＳ Ｐゴシック"/>
                          <w:color w:val="000000"/>
                          <w:kern w:val="24"/>
                          <w:sz w:val="19"/>
                          <w:szCs w:val="19"/>
                        </w:rPr>
                      </w:pPr>
                      <w:r>
                        <w:rPr>
                          <w:rFonts w:ascii="Calibri" w:eastAsia="ＭＳ Ｐゴシック" w:hAnsi="ＭＳ Ｐゴシック" w:hint="eastAsia"/>
                          <w:color w:val="000000"/>
                          <w:kern w:val="24"/>
                          <w:sz w:val="19"/>
                          <w:szCs w:val="19"/>
                        </w:rPr>
                        <w:t>【就業規則】</w:t>
                      </w:r>
                    </w:p>
                    <w:p w14:paraId="4B87264F" w14:textId="77777777"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第○章　服務規律</w:t>
                      </w:r>
                    </w:p>
                    <w:p w14:paraId="1AD587D5" w14:textId="77777777"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第○条　従業員は、次のような行為を行ってはならない。</w:t>
                      </w:r>
                    </w:p>
                    <w:p w14:paraId="0CC8B5C6" w14:textId="77777777" w:rsidR="008701E3" w:rsidRPr="00CD07FF"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①　他人に不快な思いをさせ、会社の秩序、風紀を乱す行為</w:t>
                      </w:r>
                    </w:p>
                    <w:p w14:paraId="0AF213AC" w14:textId="77777777"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②　他人の人権を侵害したり、業務を妨害したり、退職を強要する行為</w:t>
                      </w:r>
                    </w:p>
                    <w:p w14:paraId="03E95D71" w14:textId="5AB58FDD" w:rsidR="008701E3" w:rsidRPr="008701E3" w:rsidRDefault="008701E3" w:rsidP="008701E3">
                      <w:pPr>
                        <w:widowControl/>
                        <w:jc w:val="left"/>
                        <w:rPr>
                          <w:rFonts w:ascii="ＭＳ Ｐゴシック" w:eastAsia="ＭＳ Ｐゴシック" w:hAnsi="ＭＳ Ｐゴシック" w:cs="ＭＳ Ｐゴシック"/>
                          <w:kern w:val="0"/>
                          <w:sz w:val="24"/>
                          <w:szCs w:val="24"/>
                        </w:rPr>
                      </w:pPr>
                      <w:r w:rsidRPr="008701E3">
                        <w:rPr>
                          <w:rFonts w:ascii="Calibri" w:eastAsia="ＭＳ Ｐゴシック" w:hAnsi="ＭＳ Ｐゴシック" w:hint="eastAsia"/>
                          <w:color w:val="000000"/>
                          <w:kern w:val="24"/>
                          <w:sz w:val="19"/>
                          <w:szCs w:val="19"/>
                        </w:rPr>
                        <w:t xml:space="preserve">　　</w:t>
                      </w:r>
                      <w:r w:rsidRPr="008701E3">
                        <w:rPr>
                          <w:rFonts w:ascii="Calibri" w:eastAsia="ＭＳ Ｐゴシック" w:hAnsi="ＭＳ Ｐゴシック" w:hint="eastAsia"/>
                          <w:color w:val="000000"/>
                          <w:kern w:val="24"/>
                          <w:sz w:val="19"/>
                          <w:szCs w:val="19"/>
                        </w:rPr>
                        <w:t>③　暴行、脅迫、傷害、賭博又はこれに類する行為及び</w:t>
                      </w:r>
                      <w:r w:rsidR="007414AA">
                        <w:rPr>
                          <w:rFonts w:ascii="Calibri" w:eastAsia="ＭＳ Ｐゴシック" w:hAnsi="ＭＳ Ｐゴシック" w:hint="eastAsia"/>
                          <w:color w:val="000000"/>
                          <w:kern w:val="24"/>
                          <w:sz w:val="19"/>
                          <w:szCs w:val="19"/>
                        </w:rPr>
                        <w:t>他人</w:t>
                      </w:r>
                      <w:r w:rsidR="004B0AC5">
                        <w:rPr>
                          <w:rFonts w:ascii="Calibri" w:eastAsia="ＭＳ Ｐゴシック" w:hAnsi="ＭＳ Ｐゴシック" w:hint="eastAsia"/>
                          <w:color w:val="000000"/>
                          <w:kern w:val="24"/>
                          <w:sz w:val="19"/>
                          <w:szCs w:val="19"/>
                        </w:rPr>
                        <w:t>の前で</w:t>
                      </w:r>
                      <w:r w:rsidRPr="008701E3">
                        <w:rPr>
                          <w:rFonts w:ascii="Calibri" w:eastAsia="ＭＳ Ｐゴシック" w:hAnsi="ＭＳ Ｐゴシック" w:hint="eastAsia"/>
                          <w:color w:val="000000"/>
                          <w:kern w:val="24"/>
                          <w:sz w:val="19"/>
                          <w:szCs w:val="19"/>
                        </w:rPr>
                        <w:t>恥辱</w:t>
                      </w:r>
                      <w:r w:rsidR="00055F24">
                        <w:rPr>
                          <w:rFonts w:ascii="Calibri" w:eastAsia="ＭＳ Ｐゴシック" w:hAnsi="ＭＳ Ｐゴシック" w:hint="eastAsia"/>
                          <w:color w:val="000000"/>
                          <w:kern w:val="24"/>
                          <w:sz w:val="19"/>
                          <w:szCs w:val="19"/>
                        </w:rPr>
                        <w:t>・屈辱</w:t>
                      </w:r>
                      <w:r w:rsidRPr="008701E3">
                        <w:rPr>
                          <w:rFonts w:ascii="Calibri" w:eastAsia="ＭＳ Ｐゴシック" w:hAnsi="ＭＳ Ｐゴシック" w:hint="eastAsia"/>
                          <w:color w:val="000000"/>
                          <w:kern w:val="24"/>
                          <w:sz w:val="19"/>
                          <w:szCs w:val="19"/>
                        </w:rPr>
                        <w:t>等</w:t>
                      </w:r>
                      <w:r w:rsidR="00055F24">
                        <w:rPr>
                          <w:rFonts w:ascii="Calibri" w:eastAsia="ＭＳ Ｐゴシック" w:hAnsi="ＭＳ Ｐゴシック" w:hint="eastAsia"/>
                          <w:color w:val="000000"/>
                          <w:kern w:val="24"/>
                          <w:sz w:val="19"/>
                          <w:szCs w:val="19"/>
                        </w:rPr>
                        <w:t>を与える</w:t>
                      </w:r>
                      <w:r w:rsidRPr="008701E3">
                        <w:rPr>
                          <w:rFonts w:ascii="Calibri" w:eastAsia="ＭＳ Ｐゴシック" w:hAnsi="ＭＳ Ｐゴシック" w:hint="eastAsia"/>
                          <w:color w:val="000000"/>
                          <w:kern w:val="24"/>
                          <w:sz w:val="19"/>
                          <w:szCs w:val="19"/>
                        </w:rPr>
                        <w:t>行為</w:t>
                      </w:r>
                    </w:p>
                    <w:p w14:paraId="2AB2751E" w14:textId="77777777" w:rsidR="008701E3" w:rsidRDefault="008701E3" w:rsidP="008701E3">
                      <w:pPr>
                        <w:widowControl/>
                        <w:jc w:val="left"/>
                        <w:rPr>
                          <w:rFonts w:ascii="Calibri" w:eastAsia="ＭＳ Ｐゴシック" w:hAnsi="ＭＳ Ｐゴシック"/>
                          <w:color w:val="000000"/>
                          <w:kern w:val="24"/>
                          <w:sz w:val="19"/>
                          <w:szCs w:val="19"/>
                        </w:rPr>
                      </w:pPr>
                      <w:r w:rsidRPr="008701E3">
                        <w:rPr>
                          <w:rFonts w:ascii="Calibri" w:eastAsia="ＭＳ Ｐゴシック" w:hAnsi="ＭＳ Ｐゴシック" w:hint="eastAsia"/>
                          <w:color w:val="000000"/>
                          <w:kern w:val="24"/>
                          <w:sz w:val="19"/>
                          <w:szCs w:val="19"/>
                        </w:rPr>
                        <w:t xml:space="preserve">　　④～⑥　略</w:t>
                      </w:r>
                    </w:p>
                    <w:p w14:paraId="1B43DB2A" w14:textId="77777777" w:rsidR="008701E3" w:rsidRDefault="008701E3" w:rsidP="008701E3">
                      <w:pPr>
                        <w:widowControl/>
                        <w:jc w:val="left"/>
                        <w:rPr>
                          <w:rFonts w:ascii="Calibri" w:eastAsia="ＭＳ Ｐゴシック" w:hAnsi="ＭＳ Ｐゴシック"/>
                          <w:color w:val="000000"/>
                          <w:kern w:val="24"/>
                          <w:sz w:val="19"/>
                          <w:szCs w:val="19"/>
                        </w:rPr>
                      </w:pPr>
                    </w:p>
                    <w:p w14:paraId="153B96E1" w14:textId="77777777" w:rsidR="008701E3" w:rsidRDefault="008701E3" w:rsidP="008701E3">
                      <w:pPr>
                        <w:pStyle w:val="Web"/>
                        <w:spacing w:before="0" w:beforeAutospacing="0" w:after="0" w:afterAutospacing="0"/>
                      </w:pPr>
                      <w:r>
                        <w:rPr>
                          <w:rFonts w:cs="メイリオ" w:hint="eastAsia"/>
                          <w:color w:val="000000"/>
                          <w:kern w:val="24"/>
                          <w:sz w:val="19"/>
                          <w:szCs w:val="19"/>
                        </w:rPr>
                        <w:t>第△章　懲戒</w:t>
                      </w:r>
                    </w:p>
                    <w:p w14:paraId="2A17E731" w14:textId="77777777" w:rsidR="008701E3" w:rsidRDefault="008701E3" w:rsidP="008701E3">
                      <w:pPr>
                        <w:pStyle w:val="Web"/>
                        <w:spacing w:before="0" w:beforeAutospacing="0" w:after="0" w:afterAutospacing="0"/>
                      </w:pPr>
                      <w:r>
                        <w:rPr>
                          <w:rFonts w:cs="メイリオ" w:hint="eastAsia"/>
                          <w:color w:val="000000"/>
                          <w:kern w:val="24"/>
                          <w:sz w:val="19"/>
                          <w:szCs w:val="19"/>
                        </w:rPr>
                        <w:t>（懲戒の事由）</w:t>
                      </w:r>
                    </w:p>
                    <w:p w14:paraId="720D1824"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第△条　従業員が次のいずれかに該当するときは、その情状により、けん責、減給、出勤停止又は降格とする。</w:t>
                      </w:r>
                    </w:p>
                    <w:p w14:paraId="7B641902"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①～⑤　略</w:t>
                      </w:r>
                    </w:p>
                    <w:p w14:paraId="4A204C59" w14:textId="77777777" w:rsidR="008701E3" w:rsidRPr="005157D2" w:rsidRDefault="008701E3" w:rsidP="008701E3">
                      <w:pPr>
                        <w:pStyle w:val="Web"/>
                        <w:spacing w:before="0" w:beforeAutospacing="0" w:after="0" w:afterAutospacing="0"/>
                      </w:pPr>
                      <w:r>
                        <w:rPr>
                          <w:rFonts w:cs="メイリオ" w:hint="eastAsia"/>
                          <w:color w:val="000000"/>
                          <w:kern w:val="24"/>
                          <w:sz w:val="19"/>
                          <w:szCs w:val="19"/>
                        </w:rPr>
                        <w:t xml:space="preserve">　　⑥　第○条（服務規律）①又は②により風紀を乱したとき</w:t>
                      </w:r>
                    </w:p>
                    <w:p w14:paraId="541DDE74"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２　従業員が次のいずれかに該当するときは、その情状により、諭旨解雇又は懲戒解雇とする。</w:t>
                      </w:r>
                    </w:p>
                    <w:p w14:paraId="18EBE61A" w14:textId="77777777" w:rsidR="008701E3" w:rsidRDefault="008701E3" w:rsidP="008701E3">
                      <w:pPr>
                        <w:pStyle w:val="Web"/>
                        <w:spacing w:before="0" w:beforeAutospacing="0" w:after="0" w:afterAutospacing="0"/>
                      </w:pPr>
                      <w:r>
                        <w:rPr>
                          <w:rFonts w:cs="メイリオ" w:hint="eastAsia"/>
                          <w:color w:val="000000"/>
                          <w:kern w:val="24"/>
                          <w:sz w:val="19"/>
                          <w:szCs w:val="19"/>
                        </w:rPr>
                        <w:t xml:space="preserve">　　①～⑩　略</w:t>
                      </w:r>
                    </w:p>
                    <w:p w14:paraId="588EEC85" w14:textId="04028D09" w:rsidR="008701E3" w:rsidRPr="005827DA" w:rsidRDefault="008701E3" w:rsidP="00E4664C">
                      <w:pPr>
                        <w:pStyle w:val="Web"/>
                        <w:spacing w:before="0" w:beforeAutospacing="0" w:after="0" w:afterAutospacing="0"/>
                        <w:ind w:left="288" w:hanging="288"/>
                      </w:pPr>
                      <w:r>
                        <w:rPr>
                          <w:rFonts w:cs="メイリオ" w:hint="eastAsia"/>
                          <w:color w:val="000000"/>
                          <w:kern w:val="24"/>
                          <w:sz w:val="19"/>
                          <w:szCs w:val="19"/>
                        </w:rPr>
                        <w:t xml:space="preserve">　　⑪　前項⑥により数回にわたり懲戒を受けたにもかかわらず改善の見込みがない場合、又は第○条（服務規律）③により風紀を乱したとき。</w:t>
                      </w:r>
                    </w:p>
                  </w:txbxContent>
                </v:textbox>
              </v:rec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59776" behindDoc="0" locked="0" layoutInCell="1" allowOverlap="1" wp14:anchorId="6A86117B" wp14:editId="18B30941">
                <wp:simplePos x="0" y="0"/>
                <wp:positionH relativeFrom="column">
                  <wp:posOffset>3729990</wp:posOffset>
                </wp:positionH>
                <wp:positionV relativeFrom="paragraph">
                  <wp:posOffset>2518410</wp:posOffset>
                </wp:positionV>
                <wp:extent cx="1752600" cy="342900"/>
                <wp:effectExtent l="19050" t="19050" r="19050" b="19050"/>
                <wp:wrapNone/>
                <wp:docPr id="1815655851" name="四角形: 角を丸くする 2"/>
                <wp:cNvGraphicFramePr/>
                <a:graphic xmlns:a="http://schemas.openxmlformats.org/drawingml/2006/main">
                  <a:graphicData uri="http://schemas.microsoft.com/office/word/2010/wordprocessingShape">
                    <wps:wsp>
                      <wps:cNvSpPr/>
                      <wps:spPr>
                        <a:xfrm>
                          <a:off x="0" y="0"/>
                          <a:ext cx="1752600" cy="342900"/>
                        </a:xfrm>
                        <a:prstGeom prst="roundRect">
                          <a:avLst/>
                        </a:prstGeom>
                        <a:noFill/>
                        <a:ln w="38100">
                          <a:solidFill>
                            <a:srgbClr val="FF000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C7B49E" id="四角形: 角を丸くする 2" o:spid="_x0000_s1026" style="position:absolute;left:0;text-align:left;margin-left:293.7pt;margin-top:198.3pt;width:138pt;height:27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" filled="f" strokecolor="red" strokeweight="3pt">
                <v:stroke dashstyle="1 1" joinstyle="miter"/>
              </v:roundrec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0800" behindDoc="0" locked="0" layoutInCell="1" allowOverlap="1" wp14:anchorId="771FB5FD" wp14:editId="2776AFB9">
                <wp:simplePos x="0" y="0"/>
                <wp:positionH relativeFrom="column">
                  <wp:posOffset>234315</wp:posOffset>
                </wp:positionH>
                <wp:positionV relativeFrom="paragraph">
                  <wp:posOffset>1051560</wp:posOffset>
                </wp:positionV>
                <wp:extent cx="3848100" cy="409575"/>
                <wp:effectExtent l="19050" t="19050" r="19050" b="28575"/>
                <wp:wrapNone/>
                <wp:docPr id="2114659423" name="四角形: 角を丸くする 6"/>
                <wp:cNvGraphicFramePr/>
                <a:graphic xmlns:a="http://schemas.openxmlformats.org/drawingml/2006/main">
                  <a:graphicData uri="http://schemas.microsoft.com/office/word/2010/wordprocessingShape">
                    <wps:wsp>
                      <wps:cNvSpPr/>
                      <wps:spPr>
                        <a:xfrm>
                          <a:off x="0" y="0"/>
                          <a:ext cx="3848100" cy="409575"/>
                        </a:xfrm>
                        <a:prstGeom prst="roundRect">
                          <a:avLst/>
                        </a:prstGeom>
                        <a:noFill/>
                        <a:ln w="38100">
                          <a:solidFill>
                            <a:srgbClr val="0070C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6C16AF" id="四角形: 角を丸くする 6" o:spid="_x0000_s1026" style="position:absolute;left:0;text-align:left;margin-left:18.45pt;margin-top:82.8pt;width:303pt;height:32.2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" filled="f" strokecolor="#0070c0" strokeweight="3pt">
                <v:stroke dashstyle="1 1" joinstyle="miter"/>
              </v:roundrec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1824" behindDoc="0" locked="0" layoutInCell="1" allowOverlap="1" wp14:anchorId="7F25DB99" wp14:editId="765A5DFB">
                <wp:simplePos x="0" y="0"/>
                <wp:positionH relativeFrom="column">
                  <wp:posOffset>234315</wp:posOffset>
                </wp:positionH>
                <wp:positionV relativeFrom="paragraph">
                  <wp:posOffset>3242310</wp:posOffset>
                </wp:positionV>
                <wp:extent cx="3143250" cy="209550"/>
                <wp:effectExtent l="19050" t="19050" r="19050" b="19050"/>
                <wp:wrapNone/>
                <wp:docPr id="1297793422" name="四角形: 角を丸くする 8"/>
                <wp:cNvGraphicFramePr/>
                <a:graphic xmlns:a="http://schemas.openxmlformats.org/drawingml/2006/main">
                  <a:graphicData uri="http://schemas.microsoft.com/office/word/2010/wordprocessingShape">
                    <wps:wsp>
                      <wps:cNvSpPr/>
                      <wps:spPr>
                        <a:xfrm>
                          <a:off x="0" y="0"/>
                          <a:ext cx="3143250" cy="209550"/>
                        </a:xfrm>
                        <a:prstGeom prst="roundRect">
                          <a:avLst/>
                        </a:prstGeom>
                        <a:noFill/>
                        <a:ln w="28575">
                          <a:solidFill>
                            <a:srgbClr val="0070C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335D83" id="四角形: 角を丸くする 8" o:spid="_x0000_s1026" style="position:absolute;left:0;text-align:left;margin-left:18.45pt;margin-top:255.3pt;width:247.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" filled="f" strokecolor="#0070c0" strokeweight="2.25pt">
                <v:stroke dashstyle="1 1" joinstyle="miter"/>
              </v:roundrec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3872" behindDoc="0" locked="0" layoutInCell="1" allowOverlap="1" wp14:anchorId="2BAA6424" wp14:editId="6A5F20D0">
                <wp:simplePos x="0" y="0"/>
                <wp:positionH relativeFrom="column">
                  <wp:posOffset>234315</wp:posOffset>
                </wp:positionH>
                <wp:positionV relativeFrom="paragraph">
                  <wp:posOffset>3899535</wp:posOffset>
                </wp:positionV>
                <wp:extent cx="5172075" cy="438150"/>
                <wp:effectExtent l="19050" t="19050" r="28575" b="19050"/>
                <wp:wrapNone/>
                <wp:docPr id="713266043" name="四角形: 角を丸くする 11"/>
                <wp:cNvGraphicFramePr/>
                <a:graphic xmlns:a="http://schemas.openxmlformats.org/drawingml/2006/main">
                  <a:graphicData uri="http://schemas.microsoft.com/office/word/2010/wordprocessingShape">
                    <wps:wsp>
                      <wps:cNvSpPr/>
                      <wps:spPr>
                        <a:xfrm>
                          <a:off x="0" y="0"/>
                          <a:ext cx="5172075" cy="438150"/>
                        </a:xfrm>
                        <a:prstGeom prst="roundRect">
                          <a:avLst/>
                        </a:prstGeom>
                        <a:noFill/>
                        <a:ln w="38100">
                          <a:solidFill>
                            <a:schemeClr val="accent4"/>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D89C7A" id="四角形: 角を丸くする 11" o:spid="_x0000_s1026" style="position:absolute;left:0;text-align:left;margin-left:18.45pt;margin-top:307.05pt;width:407.25pt;height:34.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" filled="f" strokecolor="#ffc000 [3207]" strokeweight="3pt">
                <v:stroke dashstyle="1 1" joinstyle="miter"/>
              </v:roundrec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4896" behindDoc="0" locked="0" layoutInCell="1" allowOverlap="1" wp14:anchorId="0BA270DA" wp14:editId="5E7AB61C">
                <wp:simplePos x="0" y="0"/>
                <wp:positionH relativeFrom="column">
                  <wp:posOffset>-299085</wp:posOffset>
                </wp:positionH>
                <wp:positionV relativeFrom="paragraph">
                  <wp:posOffset>1251585</wp:posOffset>
                </wp:positionV>
                <wp:extent cx="523875" cy="2200275"/>
                <wp:effectExtent l="19050" t="0" r="9525" b="0"/>
                <wp:wrapNone/>
                <wp:docPr id="1829833446" name="矢印: 右カーブ 12"/>
                <wp:cNvGraphicFramePr/>
                <a:graphic xmlns:a="http://schemas.openxmlformats.org/drawingml/2006/main">
                  <a:graphicData uri="http://schemas.microsoft.com/office/word/2010/wordprocessingShape">
                    <wps:wsp>
                      <wps:cNvSpPr/>
                      <wps:spPr>
                        <a:xfrm>
                          <a:off x="0" y="0"/>
                          <a:ext cx="523875" cy="2200275"/>
                        </a:xfrm>
                        <a:prstGeom prst="curvedRightArrow">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EB903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2" o:spid="_x0000_s1026" type="#_x0000_t102" style="position:absolute;left:0;text-align:left;margin-left:-23.55pt;margin-top:98.55pt;width:41.25pt;height:173.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" adj="19029,20957,16200" fillcolor="#5b9bd5 [3208]" stroked="f" strokeweight="1pt"/>
            </w:pict>
          </mc:Fallback>
        </mc:AlternateContent>
      </w:r>
      <w:r>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5920" behindDoc="0" locked="0" layoutInCell="1" allowOverlap="1" wp14:anchorId="2E973ECA" wp14:editId="22C9F7B5">
                <wp:simplePos x="0" y="0"/>
                <wp:positionH relativeFrom="column">
                  <wp:posOffset>-146685</wp:posOffset>
                </wp:positionH>
                <wp:positionV relativeFrom="paragraph">
                  <wp:posOffset>1594485</wp:posOffset>
                </wp:positionV>
                <wp:extent cx="381000" cy="2524125"/>
                <wp:effectExtent l="0" t="0" r="0" b="0"/>
                <wp:wrapNone/>
                <wp:docPr id="2059449248" name="矢印: 右カーブ 13"/>
                <wp:cNvGraphicFramePr/>
                <a:graphic xmlns:a="http://schemas.openxmlformats.org/drawingml/2006/main">
                  <a:graphicData uri="http://schemas.microsoft.com/office/word/2010/wordprocessingShape">
                    <wps:wsp>
                      <wps:cNvSpPr/>
                      <wps:spPr>
                        <a:xfrm>
                          <a:off x="0" y="0"/>
                          <a:ext cx="381000" cy="2524125"/>
                        </a:xfrm>
                        <a:prstGeom prst="curvedRightArrow">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D0B99" id="矢印: 右カーブ 13" o:spid="_x0000_s1026" type="#_x0000_t102" style="position:absolute;left:0;text-align:left;margin-left:-11.55pt;margin-top:125.55pt;width:30pt;height:19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" adj="19970,21193,16200" fillcolor="#ffc000 [3207]" stroked="f" strokeweight="1pt"/>
            </w:pict>
          </mc:Fallback>
        </mc:AlternateContent>
      </w:r>
      <w:r w:rsidR="004B21B3">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71040" behindDoc="0" locked="0" layoutInCell="1" allowOverlap="1" wp14:anchorId="4380EC6C" wp14:editId="0FCA20F2">
                <wp:simplePos x="0" y="0"/>
                <wp:positionH relativeFrom="column">
                  <wp:posOffset>-80010</wp:posOffset>
                </wp:positionH>
                <wp:positionV relativeFrom="paragraph">
                  <wp:posOffset>6366510</wp:posOffset>
                </wp:positionV>
                <wp:extent cx="5838825" cy="990600"/>
                <wp:effectExtent l="0" t="0" r="28575" b="19050"/>
                <wp:wrapNone/>
                <wp:docPr id="925650751" name="正方形/長方形 15"/>
                <wp:cNvGraphicFramePr/>
                <a:graphic xmlns:a="http://schemas.openxmlformats.org/drawingml/2006/main">
                  <a:graphicData uri="http://schemas.microsoft.com/office/word/2010/wordprocessingShape">
                    <wps:wsp>
                      <wps:cNvSpPr/>
                      <wps:spPr>
                        <a:xfrm>
                          <a:off x="0" y="0"/>
                          <a:ext cx="5838825" cy="990600"/>
                        </a:xfrm>
                        <a:prstGeom prst="rect">
                          <a:avLst/>
                        </a:prstGeom>
                        <a:noFill/>
                        <a:ln w="12700" cap="flat" cmpd="sng" algn="ctr">
                          <a:solidFill>
                            <a:schemeClr val="tx1"/>
                          </a:solidFill>
                          <a:prstDash val="sysDot"/>
                          <a:miter lim="800000"/>
                        </a:ln>
                        <a:effectLst/>
                      </wps:spPr>
                      <wps:txbx>
                        <w:txbxContent>
                          <w:p w14:paraId="63D5732B" w14:textId="247E18A8" w:rsidR="00911BFE" w:rsidRPr="004B21B3" w:rsidRDefault="00911BFE" w:rsidP="00911BFE">
                            <w:pPr>
                              <w:jc w:val="left"/>
                              <w:rPr>
                                <w:rFonts w:ascii="ＭＳ ゴシック" w:eastAsia="ＭＳ ゴシック" w:hAnsi="ＭＳ ゴシック"/>
                                <w:b/>
                                <w:bCs/>
                                <w:color w:val="000000" w:themeColor="text1"/>
                                <w:u w:val="single"/>
                              </w:rPr>
                            </w:pPr>
                            <w:r w:rsidRPr="004B21B3">
                              <w:rPr>
                                <w:rFonts w:ascii="ＭＳ ゴシック" w:eastAsia="ＭＳ ゴシック" w:hAnsi="ＭＳ ゴシック" w:hint="eastAsia"/>
                                <w:b/>
                                <w:bCs/>
                                <w:color w:val="FF0000"/>
                                <w:sz w:val="24"/>
                                <w:szCs w:val="28"/>
                                <w:u w:val="single"/>
                              </w:rPr>
                              <w:t>ポイント</w:t>
                            </w:r>
                            <w:r w:rsidR="00E1542A" w:rsidRPr="004B21B3">
                              <w:rPr>
                                <w:rFonts w:ascii="ＭＳ ゴシック" w:eastAsia="ＭＳ ゴシック" w:hAnsi="ＭＳ ゴシック" w:hint="eastAsia"/>
                                <w:b/>
                                <w:bCs/>
                                <w:color w:val="FF0000"/>
                                <w:sz w:val="24"/>
                                <w:szCs w:val="28"/>
                                <w:u w:val="single"/>
                              </w:rPr>
                              <w:t>③</w:t>
                            </w:r>
                          </w:p>
                          <w:p w14:paraId="123B34BE" w14:textId="5BFA4B93" w:rsidR="004743C4" w:rsidRPr="001A38EC" w:rsidRDefault="00911BFE" w:rsidP="00911BF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01BC7">
                              <w:rPr>
                                <w:rFonts w:ascii="ＭＳ ゴシック" w:eastAsia="ＭＳ ゴシック" w:hAnsi="ＭＳ ゴシック" w:hint="eastAsia"/>
                                <w:color w:val="000000" w:themeColor="text1"/>
                              </w:rPr>
                              <w:t>常時雇用する労働者が10人未満で就業規則の作成義務</w:t>
                            </w:r>
                            <w:r w:rsidR="00495B25">
                              <w:rPr>
                                <w:rFonts w:ascii="ＭＳ ゴシック" w:eastAsia="ＭＳ ゴシック" w:hAnsi="ＭＳ ゴシック" w:hint="eastAsia"/>
                                <w:color w:val="000000" w:themeColor="text1"/>
                              </w:rPr>
                              <w:t>がない場合</w:t>
                            </w:r>
                            <w:r w:rsidR="00786572">
                              <w:rPr>
                                <w:rFonts w:ascii="ＭＳ ゴシック" w:eastAsia="ＭＳ ゴシック" w:hAnsi="ＭＳ ゴシック" w:hint="eastAsia"/>
                                <w:color w:val="000000" w:themeColor="text1"/>
                              </w:rPr>
                              <w:t>も</w:t>
                            </w:r>
                            <w:r w:rsidR="00A01BC7">
                              <w:rPr>
                                <w:rFonts w:ascii="ＭＳ ゴシック" w:eastAsia="ＭＳ ゴシック" w:hAnsi="ＭＳ ゴシック" w:hint="eastAsia"/>
                                <w:color w:val="000000" w:themeColor="text1"/>
                              </w:rPr>
                              <w:t>、</w:t>
                            </w:r>
                            <w:r w:rsidR="004743C4">
                              <w:rPr>
                                <w:rFonts w:ascii="ＭＳ ゴシック" w:eastAsia="ＭＳ ゴシック" w:hAnsi="ＭＳ ゴシック" w:hint="eastAsia"/>
                                <w:color w:val="000000" w:themeColor="text1"/>
                              </w:rPr>
                              <w:t>ハラスメント行為者への対処</w:t>
                            </w:r>
                            <w:r w:rsidR="00724602">
                              <w:rPr>
                                <w:rFonts w:ascii="ＭＳ ゴシック" w:eastAsia="ＭＳ ゴシック" w:hAnsi="ＭＳ ゴシック" w:hint="eastAsia"/>
                                <w:color w:val="000000" w:themeColor="text1"/>
                              </w:rPr>
                              <w:t>の方針及び内容を定める必要があります。行為者を</w:t>
                            </w:r>
                            <w:r w:rsidR="0030308C">
                              <w:rPr>
                                <w:rFonts w:ascii="ＭＳ ゴシック" w:eastAsia="ＭＳ ゴシック" w:hAnsi="ＭＳ ゴシック" w:hint="eastAsia"/>
                                <w:color w:val="000000" w:themeColor="text1"/>
                              </w:rPr>
                              <w:t>懲戒</w:t>
                            </w:r>
                            <w:r w:rsidR="00D52539">
                              <w:rPr>
                                <w:rFonts w:ascii="ＭＳ ゴシック" w:eastAsia="ＭＳ ゴシック" w:hAnsi="ＭＳ ゴシック" w:hint="eastAsia"/>
                                <w:color w:val="000000" w:themeColor="text1"/>
                              </w:rPr>
                              <w:t>に処す可能性がある場合は、</w:t>
                            </w:r>
                            <w:r w:rsidR="00B47335">
                              <w:rPr>
                                <w:rFonts w:ascii="ＭＳ ゴシック" w:eastAsia="ＭＳ ゴシック" w:hAnsi="ＭＳ ゴシック" w:hint="eastAsia"/>
                                <w:color w:val="000000" w:themeColor="text1"/>
                              </w:rPr>
                              <w:t>労使トラブル防止の観点からも</w:t>
                            </w:r>
                            <w:r w:rsidR="009A113F">
                              <w:rPr>
                                <w:rFonts w:ascii="ＭＳ ゴシック" w:eastAsia="ＭＳ ゴシック" w:hAnsi="ＭＳ ゴシック" w:hint="eastAsia"/>
                                <w:color w:val="000000" w:themeColor="text1"/>
                              </w:rPr>
                              <w:t>同様の定めをしておく</w:t>
                            </w:r>
                            <w:r w:rsidR="00B47335">
                              <w:rPr>
                                <w:rFonts w:ascii="ＭＳ ゴシック" w:eastAsia="ＭＳ ゴシック" w:hAnsi="ＭＳ ゴシック" w:hint="eastAsia"/>
                                <w:color w:val="000000" w:themeColor="text1"/>
                              </w:rPr>
                              <w:t>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80EC6C" id="正方形/長方形 15" o:spid="_x0000_s1027" style="position:absolute;margin-left:-6.3pt;margin-top:501.3pt;width:459.75pt;height:7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" filled="f" strokecolor="black [3213]" strokeweight="1pt">
                <v:stroke dashstyle="1 1"/>
                <v:textbox>
                  <w:txbxContent>
                    <w:p w14:paraId="63D5732B" w14:textId="247E18A8" w:rsidR="00911BFE" w:rsidRPr="004B21B3" w:rsidRDefault="00911BFE" w:rsidP="00911BFE">
                      <w:pPr>
                        <w:jc w:val="left"/>
                        <w:rPr>
                          <w:rFonts w:ascii="ＭＳ ゴシック" w:eastAsia="ＭＳ ゴシック" w:hAnsi="ＭＳ ゴシック"/>
                          <w:b/>
                          <w:bCs/>
                          <w:color w:val="000000" w:themeColor="text1"/>
                          <w:u w:val="single"/>
                        </w:rPr>
                      </w:pPr>
                      <w:r w:rsidRPr="004B21B3">
                        <w:rPr>
                          <w:rFonts w:ascii="ＭＳ ゴシック" w:eastAsia="ＭＳ ゴシック" w:hAnsi="ＭＳ ゴシック" w:hint="eastAsia"/>
                          <w:b/>
                          <w:bCs/>
                          <w:color w:val="FF0000"/>
                          <w:sz w:val="24"/>
                          <w:szCs w:val="28"/>
                          <w:u w:val="single"/>
                        </w:rPr>
                        <w:t>ポイント</w:t>
                      </w:r>
                      <w:r w:rsidR="00E1542A" w:rsidRPr="004B21B3">
                        <w:rPr>
                          <w:rFonts w:ascii="ＭＳ ゴシック" w:eastAsia="ＭＳ ゴシック" w:hAnsi="ＭＳ ゴシック" w:hint="eastAsia"/>
                          <w:b/>
                          <w:bCs/>
                          <w:color w:val="FF0000"/>
                          <w:sz w:val="24"/>
                          <w:szCs w:val="28"/>
                          <w:u w:val="single"/>
                        </w:rPr>
                        <w:t>③</w:t>
                      </w:r>
                    </w:p>
                    <w:p w14:paraId="123B34BE" w14:textId="5BFA4B93" w:rsidR="004743C4" w:rsidRPr="001A38EC" w:rsidRDefault="00911BFE" w:rsidP="00911BF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01BC7">
                        <w:rPr>
                          <w:rFonts w:ascii="ＭＳ ゴシック" w:eastAsia="ＭＳ ゴシック" w:hAnsi="ＭＳ ゴシック" w:hint="eastAsia"/>
                          <w:color w:val="000000" w:themeColor="text1"/>
                        </w:rPr>
                        <w:t>常時雇用する労働者が10人未満で就業規則の作成義務</w:t>
                      </w:r>
                      <w:r w:rsidR="00495B25">
                        <w:rPr>
                          <w:rFonts w:ascii="ＭＳ ゴシック" w:eastAsia="ＭＳ ゴシック" w:hAnsi="ＭＳ ゴシック" w:hint="eastAsia"/>
                          <w:color w:val="000000" w:themeColor="text1"/>
                        </w:rPr>
                        <w:t>がない場合</w:t>
                      </w:r>
                      <w:r w:rsidR="00786572">
                        <w:rPr>
                          <w:rFonts w:ascii="ＭＳ ゴシック" w:eastAsia="ＭＳ ゴシック" w:hAnsi="ＭＳ ゴシック" w:hint="eastAsia"/>
                          <w:color w:val="000000" w:themeColor="text1"/>
                        </w:rPr>
                        <w:t>も</w:t>
                      </w:r>
                      <w:r w:rsidR="00A01BC7">
                        <w:rPr>
                          <w:rFonts w:ascii="ＭＳ ゴシック" w:eastAsia="ＭＳ ゴシック" w:hAnsi="ＭＳ ゴシック" w:hint="eastAsia"/>
                          <w:color w:val="000000" w:themeColor="text1"/>
                        </w:rPr>
                        <w:t>、</w:t>
                      </w:r>
                      <w:r w:rsidR="004743C4">
                        <w:rPr>
                          <w:rFonts w:ascii="ＭＳ ゴシック" w:eastAsia="ＭＳ ゴシック" w:hAnsi="ＭＳ ゴシック" w:hint="eastAsia"/>
                          <w:color w:val="000000" w:themeColor="text1"/>
                        </w:rPr>
                        <w:t>ハラスメント行為者への対処</w:t>
                      </w:r>
                      <w:r w:rsidR="00724602">
                        <w:rPr>
                          <w:rFonts w:ascii="ＭＳ ゴシック" w:eastAsia="ＭＳ ゴシック" w:hAnsi="ＭＳ ゴシック" w:hint="eastAsia"/>
                          <w:color w:val="000000" w:themeColor="text1"/>
                        </w:rPr>
                        <w:t>の方針及び内容を定める必要があります。行為者を</w:t>
                      </w:r>
                      <w:r w:rsidR="0030308C">
                        <w:rPr>
                          <w:rFonts w:ascii="ＭＳ ゴシック" w:eastAsia="ＭＳ ゴシック" w:hAnsi="ＭＳ ゴシック" w:hint="eastAsia"/>
                          <w:color w:val="000000" w:themeColor="text1"/>
                        </w:rPr>
                        <w:t>懲戒</w:t>
                      </w:r>
                      <w:r w:rsidR="00D52539">
                        <w:rPr>
                          <w:rFonts w:ascii="ＭＳ ゴシック" w:eastAsia="ＭＳ ゴシック" w:hAnsi="ＭＳ ゴシック" w:hint="eastAsia"/>
                          <w:color w:val="000000" w:themeColor="text1"/>
                        </w:rPr>
                        <w:t>に処す可能性がある場合は、</w:t>
                      </w:r>
                      <w:r w:rsidR="00B47335">
                        <w:rPr>
                          <w:rFonts w:ascii="ＭＳ ゴシック" w:eastAsia="ＭＳ ゴシック" w:hAnsi="ＭＳ ゴシック" w:hint="eastAsia"/>
                          <w:color w:val="000000" w:themeColor="text1"/>
                        </w:rPr>
                        <w:t>労使トラブル防止の観点からも</w:t>
                      </w:r>
                      <w:r w:rsidR="009A113F">
                        <w:rPr>
                          <w:rFonts w:ascii="ＭＳ ゴシック" w:eastAsia="ＭＳ ゴシック" w:hAnsi="ＭＳ ゴシック" w:hint="eastAsia"/>
                          <w:color w:val="000000" w:themeColor="text1"/>
                        </w:rPr>
                        <w:t>同様の定めをしておく</w:t>
                      </w:r>
                      <w:r w:rsidR="00B47335">
                        <w:rPr>
                          <w:rFonts w:ascii="ＭＳ ゴシック" w:eastAsia="ＭＳ ゴシック" w:hAnsi="ＭＳ ゴシック" w:hint="eastAsia"/>
                          <w:color w:val="000000" w:themeColor="text1"/>
                        </w:rPr>
                        <w:t>ようお願いします。</w:t>
                      </w:r>
                    </w:p>
                  </w:txbxContent>
                </v:textbox>
              </v:rect>
            </w:pict>
          </mc:Fallback>
        </mc:AlternateContent>
      </w:r>
      <w:r w:rsidR="004B21B3">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73088" behindDoc="0" locked="0" layoutInCell="1" allowOverlap="1" wp14:anchorId="0F7CE437" wp14:editId="47DAA723">
                <wp:simplePos x="0" y="0"/>
                <wp:positionH relativeFrom="column">
                  <wp:posOffset>-80010</wp:posOffset>
                </wp:positionH>
                <wp:positionV relativeFrom="paragraph">
                  <wp:posOffset>5480685</wp:posOffset>
                </wp:positionV>
                <wp:extent cx="5838825" cy="838200"/>
                <wp:effectExtent l="0" t="0" r="28575" b="19050"/>
                <wp:wrapNone/>
                <wp:docPr id="2072836530" name="正方形/長方形 15"/>
                <wp:cNvGraphicFramePr/>
                <a:graphic xmlns:a="http://schemas.openxmlformats.org/drawingml/2006/main">
                  <a:graphicData uri="http://schemas.microsoft.com/office/word/2010/wordprocessingShape">
                    <wps:wsp>
                      <wps:cNvSpPr/>
                      <wps:spPr>
                        <a:xfrm>
                          <a:off x="0" y="0"/>
                          <a:ext cx="5838825" cy="838200"/>
                        </a:xfrm>
                        <a:prstGeom prst="rect">
                          <a:avLst/>
                        </a:prstGeom>
                        <a:noFill/>
                        <a:ln w="12700" cap="flat" cmpd="sng" algn="ctr">
                          <a:solidFill>
                            <a:schemeClr val="tx1"/>
                          </a:solidFill>
                          <a:prstDash val="sysDot"/>
                          <a:miter lim="800000"/>
                        </a:ln>
                        <a:effectLst/>
                      </wps:spPr>
                      <wps:txbx>
                        <w:txbxContent>
                          <w:p w14:paraId="7A2771E8" w14:textId="70387B21" w:rsidR="00911BFE" w:rsidRPr="004B21B3" w:rsidRDefault="00911BFE" w:rsidP="00911BFE">
                            <w:pPr>
                              <w:jc w:val="left"/>
                              <w:rPr>
                                <w:rFonts w:ascii="ＭＳ ゴシック" w:eastAsia="ＭＳ ゴシック" w:hAnsi="ＭＳ ゴシック"/>
                                <w:b/>
                                <w:bCs/>
                                <w:color w:val="000000" w:themeColor="text1"/>
                                <w:u w:val="single"/>
                              </w:rPr>
                            </w:pPr>
                            <w:r w:rsidRPr="004B21B3">
                              <w:rPr>
                                <w:rFonts w:ascii="ＭＳ ゴシック" w:eastAsia="ＭＳ ゴシック" w:hAnsi="ＭＳ ゴシック" w:hint="eastAsia"/>
                                <w:b/>
                                <w:bCs/>
                                <w:color w:val="FF0000"/>
                                <w:sz w:val="24"/>
                                <w:szCs w:val="28"/>
                                <w:u w:val="single"/>
                              </w:rPr>
                              <w:t>ポイント</w:t>
                            </w:r>
                            <w:r w:rsidR="00373186" w:rsidRPr="004B21B3">
                              <w:rPr>
                                <w:rFonts w:ascii="ＭＳ ゴシック" w:eastAsia="ＭＳ ゴシック" w:hAnsi="ＭＳ ゴシック" w:hint="eastAsia"/>
                                <w:b/>
                                <w:bCs/>
                                <w:color w:val="FF0000"/>
                                <w:sz w:val="24"/>
                                <w:szCs w:val="28"/>
                                <w:u w:val="single"/>
                              </w:rPr>
                              <w:t>②</w:t>
                            </w:r>
                          </w:p>
                          <w:p w14:paraId="5649D42E" w14:textId="4A82565B" w:rsidR="00911BFE" w:rsidRPr="001A38EC" w:rsidRDefault="00911BFE" w:rsidP="00911BF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C56066">
                              <w:rPr>
                                <w:rFonts w:ascii="ＭＳ ゴシック" w:eastAsia="ＭＳ ゴシック" w:hAnsi="ＭＳ ゴシック" w:hint="eastAsia"/>
                                <w:color w:val="000000" w:themeColor="text1"/>
                              </w:rPr>
                              <w:t>どのようなハラスメントの言動</w:t>
                            </w:r>
                            <w:r w:rsidR="00395E09">
                              <w:rPr>
                                <w:rFonts w:ascii="ＭＳ ゴシック" w:eastAsia="ＭＳ ゴシック" w:hAnsi="ＭＳ ゴシック" w:hint="eastAsia"/>
                                <w:color w:val="000000" w:themeColor="text1"/>
                              </w:rPr>
                              <w:t>をした場合、具体的に</w:t>
                            </w:r>
                            <w:r w:rsidR="00C56066">
                              <w:rPr>
                                <w:rFonts w:ascii="ＭＳ ゴシック" w:eastAsia="ＭＳ ゴシック" w:hAnsi="ＭＳ ゴシック" w:hint="eastAsia"/>
                                <w:color w:val="000000" w:themeColor="text1"/>
                              </w:rPr>
                              <w:t>どのような処分</w:t>
                            </w:r>
                            <w:r w:rsidR="00395E09">
                              <w:rPr>
                                <w:rFonts w:ascii="ＭＳ ゴシック" w:eastAsia="ＭＳ ゴシック" w:hAnsi="ＭＳ ゴシック" w:hint="eastAsia"/>
                                <w:color w:val="000000" w:themeColor="text1"/>
                              </w:rPr>
                              <w:t>がなされるのかをルールとして明確化</w:t>
                            </w:r>
                            <w:r w:rsidR="000403A2">
                              <w:rPr>
                                <w:rFonts w:ascii="ＭＳ ゴシック" w:eastAsia="ＭＳ ゴシック" w:hAnsi="ＭＳ ゴシック" w:hint="eastAsia"/>
                                <w:color w:val="000000" w:themeColor="text1"/>
                              </w:rPr>
                              <w:t>し、労働者</w:t>
                            </w:r>
                            <w:r w:rsidR="006F79C9">
                              <w:rPr>
                                <w:rFonts w:ascii="ＭＳ ゴシック" w:eastAsia="ＭＳ ゴシック" w:hAnsi="ＭＳ ゴシック" w:hint="eastAsia"/>
                                <w:color w:val="000000" w:themeColor="text1"/>
                              </w:rPr>
                              <w:t>が</w:t>
                            </w:r>
                            <w:r w:rsidR="00A01BC7">
                              <w:rPr>
                                <w:rFonts w:ascii="ＭＳ ゴシック" w:eastAsia="ＭＳ ゴシック" w:hAnsi="ＭＳ ゴシック" w:hint="eastAsia"/>
                                <w:color w:val="000000" w:themeColor="text1"/>
                              </w:rPr>
                              <w:t>ルールを</w:t>
                            </w:r>
                            <w:r w:rsidR="000403A2">
                              <w:rPr>
                                <w:rFonts w:ascii="ＭＳ ゴシック" w:eastAsia="ＭＳ ゴシック" w:hAnsi="ＭＳ ゴシック" w:hint="eastAsia"/>
                                <w:color w:val="000000" w:themeColor="text1"/>
                              </w:rPr>
                              <w:t>認識</w:t>
                            </w:r>
                            <w:r w:rsidR="006F79C9">
                              <w:rPr>
                                <w:rFonts w:ascii="ＭＳ ゴシック" w:eastAsia="ＭＳ ゴシック" w:hAnsi="ＭＳ ゴシック" w:hint="eastAsia"/>
                                <w:color w:val="000000" w:themeColor="text1"/>
                              </w:rPr>
                              <w:t>できるようにしましょう</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CE437" id="_x0000_s1028" style="position:absolute;margin-left:-6.3pt;margin-top:431.55pt;width:459.75pt;height:66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" filled="f" strokecolor="black [3213]" strokeweight="1pt">
                <v:stroke dashstyle="1 1"/>
                <v:textbox>
                  <w:txbxContent>
                    <w:p w14:paraId="7A2771E8" w14:textId="70387B21" w:rsidR="00911BFE" w:rsidRPr="004B21B3" w:rsidRDefault="00911BFE" w:rsidP="00911BFE">
                      <w:pPr>
                        <w:jc w:val="left"/>
                        <w:rPr>
                          <w:rFonts w:ascii="ＭＳ ゴシック" w:eastAsia="ＭＳ ゴシック" w:hAnsi="ＭＳ ゴシック"/>
                          <w:b/>
                          <w:bCs/>
                          <w:color w:val="000000" w:themeColor="text1"/>
                          <w:u w:val="single"/>
                        </w:rPr>
                      </w:pPr>
                      <w:r w:rsidRPr="004B21B3">
                        <w:rPr>
                          <w:rFonts w:ascii="ＭＳ ゴシック" w:eastAsia="ＭＳ ゴシック" w:hAnsi="ＭＳ ゴシック" w:hint="eastAsia"/>
                          <w:b/>
                          <w:bCs/>
                          <w:color w:val="FF0000"/>
                          <w:sz w:val="24"/>
                          <w:szCs w:val="28"/>
                          <w:u w:val="single"/>
                        </w:rPr>
                        <w:t>ポイント</w:t>
                      </w:r>
                      <w:r w:rsidR="00373186" w:rsidRPr="004B21B3">
                        <w:rPr>
                          <w:rFonts w:ascii="ＭＳ ゴシック" w:eastAsia="ＭＳ ゴシック" w:hAnsi="ＭＳ ゴシック" w:hint="eastAsia"/>
                          <w:b/>
                          <w:bCs/>
                          <w:color w:val="FF0000"/>
                          <w:sz w:val="24"/>
                          <w:szCs w:val="28"/>
                          <w:u w:val="single"/>
                        </w:rPr>
                        <w:t>②</w:t>
                      </w:r>
                    </w:p>
                    <w:p w14:paraId="5649D42E" w14:textId="4A82565B" w:rsidR="00911BFE" w:rsidRPr="001A38EC" w:rsidRDefault="00911BFE" w:rsidP="00911BF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C56066">
                        <w:rPr>
                          <w:rFonts w:ascii="ＭＳ ゴシック" w:eastAsia="ＭＳ ゴシック" w:hAnsi="ＭＳ ゴシック" w:hint="eastAsia"/>
                          <w:color w:val="000000" w:themeColor="text1"/>
                        </w:rPr>
                        <w:t>どのようなハラスメントの言動</w:t>
                      </w:r>
                      <w:r w:rsidR="00395E09">
                        <w:rPr>
                          <w:rFonts w:ascii="ＭＳ ゴシック" w:eastAsia="ＭＳ ゴシック" w:hAnsi="ＭＳ ゴシック" w:hint="eastAsia"/>
                          <w:color w:val="000000" w:themeColor="text1"/>
                        </w:rPr>
                        <w:t>をした場合、具体的に</w:t>
                      </w:r>
                      <w:r w:rsidR="00C56066">
                        <w:rPr>
                          <w:rFonts w:ascii="ＭＳ ゴシック" w:eastAsia="ＭＳ ゴシック" w:hAnsi="ＭＳ ゴシック" w:hint="eastAsia"/>
                          <w:color w:val="000000" w:themeColor="text1"/>
                        </w:rPr>
                        <w:t>どのような処分</w:t>
                      </w:r>
                      <w:r w:rsidR="00395E09">
                        <w:rPr>
                          <w:rFonts w:ascii="ＭＳ ゴシック" w:eastAsia="ＭＳ ゴシック" w:hAnsi="ＭＳ ゴシック" w:hint="eastAsia"/>
                          <w:color w:val="000000" w:themeColor="text1"/>
                        </w:rPr>
                        <w:t>がなされるのかをルールとして明確化</w:t>
                      </w:r>
                      <w:r w:rsidR="000403A2">
                        <w:rPr>
                          <w:rFonts w:ascii="ＭＳ ゴシック" w:eastAsia="ＭＳ ゴシック" w:hAnsi="ＭＳ ゴシック" w:hint="eastAsia"/>
                          <w:color w:val="000000" w:themeColor="text1"/>
                        </w:rPr>
                        <w:t>し、労働者</w:t>
                      </w:r>
                      <w:r w:rsidR="006F79C9">
                        <w:rPr>
                          <w:rFonts w:ascii="ＭＳ ゴシック" w:eastAsia="ＭＳ ゴシック" w:hAnsi="ＭＳ ゴシック" w:hint="eastAsia"/>
                          <w:color w:val="000000" w:themeColor="text1"/>
                        </w:rPr>
                        <w:t>が</w:t>
                      </w:r>
                      <w:r w:rsidR="00A01BC7">
                        <w:rPr>
                          <w:rFonts w:ascii="ＭＳ ゴシック" w:eastAsia="ＭＳ ゴシック" w:hAnsi="ＭＳ ゴシック" w:hint="eastAsia"/>
                          <w:color w:val="000000" w:themeColor="text1"/>
                        </w:rPr>
                        <w:t>ルールを</w:t>
                      </w:r>
                      <w:r w:rsidR="000403A2">
                        <w:rPr>
                          <w:rFonts w:ascii="ＭＳ ゴシック" w:eastAsia="ＭＳ ゴシック" w:hAnsi="ＭＳ ゴシック" w:hint="eastAsia"/>
                          <w:color w:val="000000" w:themeColor="text1"/>
                        </w:rPr>
                        <w:t>認識</w:t>
                      </w:r>
                      <w:r w:rsidR="006F79C9">
                        <w:rPr>
                          <w:rFonts w:ascii="ＭＳ ゴシック" w:eastAsia="ＭＳ ゴシック" w:hAnsi="ＭＳ ゴシック" w:hint="eastAsia"/>
                          <w:color w:val="000000" w:themeColor="text1"/>
                        </w:rPr>
                        <w:t>できるようにしましょう</w:t>
                      </w:r>
                      <w:r>
                        <w:rPr>
                          <w:rFonts w:ascii="ＭＳ ゴシック" w:eastAsia="ＭＳ ゴシック" w:hAnsi="ＭＳ ゴシック" w:hint="eastAsia"/>
                          <w:color w:val="000000" w:themeColor="text1"/>
                        </w:rPr>
                        <w:t>。</w:t>
                      </w:r>
                    </w:p>
                  </w:txbxContent>
                </v:textbox>
              </v:rect>
            </w:pict>
          </mc:Fallback>
        </mc:AlternateContent>
      </w:r>
      <w:r w:rsidR="00A94220">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8992" behindDoc="0" locked="0" layoutInCell="1" allowOverlap="1" wp14:anchorId="2E03C92B" wp14:editId="3910ABFB">
                <wp:simplePos x="0" y="0"/>
                <wp:positionH relativeFrom="column">
                  <wp:posOffset>3663315</wp:posOffset>
                </wp:positionH>
                <wp:positionV relativeFrom="paragraph">
                  <wp:posOffset>622935</wp:posOffset>
                </wp:positionV>
                <wp:extent cx="552450" cy="504825"/>
                <wp:effectExtent l="0" t="0" r="0" b="0"/>
                <wp:wrapNone/>
                <wp:docPr id="871103857" name="正方形/長方形 18"/>
                <wp:cNvGraphicFramePr/>
                <a:graphic xmlns:a="http://schemas.openxmlformats.org/drawingml/2006/main">
                  <a:graphicData uri="http://schemas.microsoft.com/office/word/2010/wordprocessingShape">
                    <wps:wsp>
                      <wps:cNvSpPr/>
                      <wps:spPr>
                        <a:xfrm>
                          <a:off x="0" y="0"/>
                          <a:ext cx="552450" cy="504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E7DF23" w14:textId="01C9F6C7" w:rsidR="00A94220" w:rsidRPr="00E1542A" w:rsidRDefault="00A94220" w:rsidP="00A94220">
                            <w:pPr>
                              <w:jc w:val="center"/>
                              <w:rPr>
                                <w:rFonts w:ascii="ＭＳ ゴシック" w:eastAsia="ＭＳ ゴシック" w:hAnsi="ＭＳ ゴシック"/>
                                <w:b/>
                                <w:bCs/>
                                <w:color w:val="FF0000"/>
                                <w:sz w:val="32"/>
                                <w:szCs w:val="32"/>
                              </w:rPr>
                            </w:pPr>
                            <w:r w:rsidRPr="00E1542A">
                              <w:rPr>
                                <w:rFonts w:ascii="ＭＳ ゴシック" w:eastAsia="ＭＳ ゴシック" w:hAnsi="ＭＳ ゴシック" w:hint="eastAsia"/>
                                <w:b/>
                                <w:bCs/>
                                <w:color w:val="FF0000"/>
                                <w:sz w:val="32"/>
                                <w:szCs w:val="3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3C92B" id="正方形/長方形 18" o:spid="_x0000_s1029" style="position:absolute;margin-left:288.45pt;margin-top:49.05pt;width:43.5pt;height:39.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" filled="f" stroked="f" strokeweight="1pt">
                <v:textbox>
                  <w:txbxContent>
                    <w:p w14:paraId="2EE7DF23" w14:textId="01C9F6C7" w:rsidR="00A94220" w:rsidRPr="00E1542A" w:rsidRDefault="00A94220" w:rsidP="00A94220">
                      <w:pPr>
                        <w:jc w:val="center"/>
                        <w:rPr>
                          <w:rFonts w:ascii="ＭＳ ゴシック" w:eastAsia="ＭＳ ゴシック" w:hAnsi="ＭＳ ゴシック"/>
                          <w:b/>
                          <w:bCs/>
                          <w:color w:val="FF0000"/>
                          <w:sz w:val="32"/>
                          <w:szCs w:val="32"/>
                        </w:rPr>
                      </w:pPr>
                      <w:r w:rsidRPr="00E1542A">
                        <w:rPr>
                          <w:rFonts w:ascii="ＭＳ ゴシック" w:eastAsia="ＭＳ ゴシック" w:hAnsi="ＭＳ ゴシック" w:hint="eastAsia"/>
                          <w:b/>
                          <w:bCs/>
                          <w:color w:val="FF0000"/>
                          <w:sz w:val="32"/>
                          <w:szCs w:val="32"/>
                        </w:rPr>
                        <w:t>②</w:t>
                      </w:r>
                    </w:p>
                  </w:txbxContent>
                </v:textbox>
              </v:rect>
            </w:pict>
          </mc:Fallback>
        </mc:AlternateContent>
      </w:r>
      <w:r w:rsidR="00B457B8">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7968" behindDoc="0" locked="0" layoutInCell="1" allowOverlap="1" wp14:anchorId="56E81D8E" wp14:editId="0A0847C3">
                <wp:simplePos x="0" y="0"/>
                <wp:positionH relativeFrom="column">
                  <wp:posOffset>3729990</wp:posOffset>
                </wp:positionH>
                <wp:positionV relativeFrom="paragraph">
                  <wp:posOffset>2099311</wp:posOffset>
                </wp:positionV>
                <wp:extent cx="438150" cy="419100"/>
                <wp:effectExtent l="0" t="0" r="0" b="0"/>
                <wp:wrapNone/>
                <wp:docPr id="205323272" name="正方形/長方形 16"/>
                <wp:cNvGraphicFramePr/>
                <a:graphic xmlns:a="http://schemas.openxmlformats.org/drawingml/2006/main">
                  <a:graphicData uri="http://schemas.microsoft.com/office/word/2010/wordprocessingShape">
                    <wps:wsp>
                      <wps:cNvSpPr/>
                      <wps:spPr>
                        <a:xfrm>
                          <a:off x="0" y="0"/>
                          <a:ext cx="438150" cy="419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511325" w14:textId="06A39E16" w:rsidR="00B457B8" w:rsidRPr="00A94220" w:rsidRDefault="00B457B8" w:rsidP="00B457B8">
                            <w:pPr>
                              <w:jc w:val="center"/>
                              <w:rPr>
                                <w:rFonts w:ascii="ＭＳ ゴシック" w:eastAsia="ＭＳ ゴシック" w:hAnsi="ＭＳ ゴシック"/>
                                <w:b/>
                                <w:bCs/>
                                <w:color w:val="FF0000"/>
                                <w:sz w:val="32"/>
                                <w:szCs w:val="36"/>
                              </w:rPr>
                            </w:pPr>
                            <w:r w:rsidRPr="00A94220">
                              <w:rPr>
                                <w:rFonts w:ascii="ＭＳ ゴシック" w:eastAsia="ＭＳ ゴシック" w:hAnsi="ＭＳ ゴシック" w:hint="eastAsia"/>
                                <w:b/>
                                <w:bCs/>
                                <w:color w:val="FF0000"/>
                                <w:sz w:val="32"/>
                                <w:szCs w:val="36"/>
                              </w:rPr>
                              <w:t>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81D8E" id="正方形/長方形 16" o:spid="_x0000_s1030" style="position:absolute;margin-left:293.7pt;margin-top:165.3pt;width:3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" filled="f" stroked="f" strokeweight="1pt">
                <v:textbox inset="0,0,0,0">
                  <w:txbxContent>
                    <w:p w14:paraId="1F511325" w14:textId="06A39E16" w:rsidR="00B457B8" w:rsidRPr="00A94220" w:rsidRDefault="00B457B8" w:rsidP="00B457B8">
                      <w:pPr>
                        <w:jc w:val="center"/>
                        <w:rPr>
                          <w:rFonts w:ascii="ＭＳ ゴシック" w:eastAsia="ＭＳ ゴシック" w:hAnsi="ＭＳ ゴシック"/>
                          <w:b/>
                          <w:bCs/>
                          <w:color w:val="FF0000"/>
                          <w:sz w:val="32"/>
                          <w:szCs w:val="36"/>
                        </w:rPr>
                      </w:pPr>
                      <w:r w:rsidRPr="00A94220">
                        <w:rPr>
                          <w:rFonts w:ascii="ＭＳ ゴシック" w:eastAsia="ＭＳ ゴシック" w:hAnsi="ＭＳ ゴシック" w:hint="eastAsia"/>
                          <w:b/>
                          <w:bCs/>
                          <w:color w:val="FF0000"/>
                          <w:sz w:val="32"/>
                          <w:szCs w:val="36"/>
                        </w:rPr>
                        <w:t>①</w:t>
                      </w:r>
                    </w:p>
                  </w:txbxContent>
                </v:textbox>
              </v:rect>
            </w:pict>
          </mc:Fallback>
        </mc:AlternateContent>
      </w:r>
      <w:r w:rsidR="00690A61">
        <w:rPr>
          <w:rFonts w:ascii="ＭＳ Ｐゴシック" w:eastAsia="ＭＳ Ｐゴシック" w:hAnsi="ＭＳ Ｐゴシック"/>
          <w:noProof/>
          <w:color w:val="000000"/>
          <w:kern w:val="24"/>
          <w:sz w:val="20"/>
          <w:szCs w:val="20"/>
        </w:rPr>
        <mc:AlternateContent>
          <mc:Choice Requires="wps">
            <w:drawing>
              <wp:anchor distT="0" distB="0" distL="114300" distR="114300" simplePos="0" relativeHeight="251666944" behindDoc="0" locked="0" layoutInCell="1" allowOverlap="1" wp14:anchorId="7194555C" wp14:editId="27023AC1">
                <wp:simplePos x="0" y="0"/>
                <wp:positionH relativeFrom="column">
                  <wp:posOffset>-80010</wp:posOffset>
                </wp:positionH>
                <wp:positionV relativeFrom="paragraph">
                  <wp:posOffset>4747260</wp:posOffset>
                </wp:positionV>
                <wp:extent cx="5838825" cy="657225"/>
                <wp:effectExtent l="0" t="0" r="28575" b="28575"/>
                <wp:wrapNone/>
                <wp:docPr id="2083939214" name="正方形/長方形 15"/>
                <wp:cNvGraphicFramePr/>
                <a:graphic xmlns:a="http://schemas.openxmlformats.org/drawingml/2006/main">
                  <a:graphicData uri="http://schemas.microsoft.com/office/word/2010/wordprocessingShape">
                    <wps:wsp>
                      <wps:cNvSpPr/>
                      <wps:spPr>
                        <a:xfrm>
                          <a:off x="0" y="0"/>
                          <a:ext cx="5838825" cy="657225"/>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2C81C22" w14:textId="245B1CC1" w:rsidR="001A38EC" w:rsidRPr="004B21B3" w:rsidRDefault="001A38EC" w:rsidP="001A38EC">
                            <w:pPr>
                              <w:jc w:val="left"/>
                              <w:rPr>
                                <w:rFonts w:ascii="ＭＳ ゴシック" w:eastAsia="ＭＳ ゴシック" w:hAnsi="ＭＳ ゴシック"/>
                                <w:b/>
                                <w:bCs/>
                                <w:color w:val="000000" w:themeColor="text1"/>
                                <w:u w:val="single"/>
                              </w:rPr>
                            </w:pPr>
                            <w:r w:rsidRPr="004B21B3">
                              <w:rPr>
                                <w:rFonts w:ascii="ＭＳ ゴシック" w:eastAsia="ＭＳ ゴシック" w:hAnsi="ＭＳ ゴシック" w:hint="eastAsia"/>
                                <w:b/>
                                <w:bCs/>
                                <w:color w:val="FF0000"/>
                                <w:sz w:val="24"/>
                                <w:szCs w:val="28"/>
                                <w:u w:val="single"/>
                              </w:rPr>
                              <w:t>ポイント①</w:t>
                            </w:r>
                          </w:p>
                          <w:p w14:paraId="07A56266" w14:textId="25BF8071" w:rsidR="001A38EC" w:rsidRPr="001A38EC" w:rsidRDefault="001A38EC" w:rsidP="001A38EC">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A3F0A">
                              <w:rPr>
                                <w:rFonts w:ascii="ＭＳ ゴシック" w:eastAsia="ＭＳ ゴシック" w:hAnsi="ＭＳ ゴシック" w:hint="eastAsia"/>
                                <w:color w:val="000000" w:themeColor="text1"/>
                              </w:rPr>
                              <w:t>懲戒の種類については</w:t>
                            </w:r>
                            <w:r w:rsidR="00911BFE">
                              <w:rPr>
                                <w:rFonts w:ascii="ＭＳ ゴシック" w:eastAsia="ＭＳ ゴシック" w:hAnsi="ＭＳ ゴシック" w:hint="eastAsia"/>
                                <w:color w:val="000000" w:themeColor="text1"/>
                              </w:rPr>
                              <w:t>、</w:t>
                            </w:r>
                            <w:r w:rsidR="00DA3F0A">
                              <w:rPr>
                                <w:rFonts w:ascii="ＭＳ ゴシック" w:eastAsia="ＭＳ ゴシック" w:hAnsi="ＭＳ ゴシック" w:hint="eastAsia"/>
                                <w:color w:val="000000" w:themeColor="text1"/>
                              </w:rPr>
                              <w:t>各企業</w:t>
                            </w:r>
                            <w:r w:rsidR="008360EB">
                              <w:rPr>
                                <w:rFonts w:ascii="ＭＳ ゴシック" w:eastAsia="ＭＳ ゴシック" w:hAnsi="ＭＳ ゴシック" w:hint="eastAsia"/>
                                <w:color w:val="000000" w:themeColor="text1"/>
                              </w:rPr>
                              <w:t>の</w:t>
                            </w:r>
                            <w:r w:rsidR="00DB7AD5">
                              <w:rPr>
                                <w:rFonts w:ascii="ＭＳ ゴシック" w:eastAsia="ＭＳ ゴシック" w:hAnsi="ＭＳ ゴシック" w:hint="eastAsia"/>
                                <w:color w:val="000000" w:themeColor="text1"/>
                              </w:rPr>
                              <w:t>実情に応じて</w:t>
                            </w:r>
                            <w:r w:rsidR="008360EB">
                              <w:rPr>
                                <w:rFonts w:ascii="ＭＳ ゴシック" w:eastAsia="ＭＳ ゴシック" w:hAnsi="ＭＳ ゴシック" w:hint="eastAsia"/>
                                <w:color w:val="000000" w:themeColor="text1"/>
                              </w:rPr>
                              <w:t>定めてください</w:t>
                            </w:r>
                            <w:r w:rsidR="00DA3F0A">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4555C" id="_x0000_s1031" style="position:absolute;margin-left:-6.3pt;margin-top:373.8pt;width:459.75pt;height:51.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" filled="f" strokecolor="black [3213]" strokeweight="1pt">
                <v:stroke dashstyle="1 1"/>
                <v:textbox>
                  <w:txbxContent>
                    <w:p w14:paraId="42C81C22" w14:textId="245B1CC1" w:rsidR="001A38EC" w:rsidRPr="004B21B3" w:rsidRDefault="001A38EC" w:rsidP="001A38EC">
                      <w:pPr>
                        <w:jc w:val="left"/>
                        <w:rPr>
                          <w:rFonts w:ascii="ＭＳ ゴシック" w:eastAsia="ＭＳ ゴシック" w:hAnsi="ＭＳ ゴシック"/>
                          <w:b/>
                          <w:bCs/>
                          <w:color w:val="000000" w:themeColor="text1"/>
                          <w:u w:val="single"/>
                        </w:rPr>
                      </w:pPr>
                      <w:r w:rsidRPr="004B21B3">
                        <w:rPr>
                          <w:rFonts w:ascii="ＭＳ ゴシック" w:eastAsia="ＭＳ ゴシック" w:hAnsi="ＭＳ ゴシック" w:hint="eastAsia"/>
                          <w:b/>
                          <w:bCs/>
                          <w:color w:val="FF0000"/>
                          <w:sz w:val="24"/>
                          <w:szCs w:val="28"/>
                          <w:u w:val="single"/>
                        </w:rPr>
                        <w:t>ポイント①</w:t>
                      </w:r>
                    </w:p>
                    <w:p w14:paraId="07A56266" w14:textId="25BF8071" w:rsidR="001A38EC" w:rsidRPr="001A38EC" w:rsidRDefault="001A38EC" w:rsidP="001A38EC">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A3F0A">
                        <w:rPr>
                          <w:rFonts w:ascii="ＭＳ ゴシック" w:eastAsia="ＭＳ ゴシック" w:hAnsi="ＭＳ ゴシック" w:hint="eastAsia"/>
                          <w:color w:val="000000" w:themeColor="text1"/>
                        </w:rPr>
                        <w:t>懲戒の種類については</w:t>
                      </w:r>
                      <w:r w:rsidR="00911BFE">
                        <w:rPr>
                          <w:rFonts w:ascii="ＭＳ ゴシック" w:eastAsia="ＭＳ ゴシック" w:hAnsi="ＭＳ ゴシック" w:hint="eastAsia"/>
                          <w:color w:val="000000" w:themeColor="text1"/>
                        </w:rPr>
                        <w:t>、</w:t>
                      </w:r>
                      <w:r w:rsidR="00DA3F0A">
                        <w:rPr>
                          <w:rFonts w:ascii="ＭＳ ゴシック" w:eastAsia="ＭＳ ゴシック" w:hAnsi="ＭＳ ゴシック" w:hint="eastAsia"/>
                          <w:color w:val="000000" w:themeColor="text1"/>
                        </w:rPr>
                        <w:t>各企業</w:t>
                      </w:r>
                      <w:r w:rsidR="008360EB">
                        <w:rPr>
                          <w:rFonts w:ascii="ＭＳ ゴシック" w:eastAsia="ＭＳ ゴシック" w:hAnsi="ＭＳ ゴシック" w:hint="eastAsia"/>
                          <w:color w:val="000000" w:themeColor="text1"/>
                        </w:rPr>
                        <w:t>の</w:t>
                      </w:r>
                      <w:r w:rsidR="00DB7AD5">
                        <w:rPr>
                          <w:rFonts w:ascii="ＭＳ ゴシック" w:eastAsia="ＭＳ ゴシック" w:hAnsi="ＭＳ ゴシック" w:hint="eastAsia"/>
                          <w:color w:val="000000" w:themeColor="text1"/>
                        </w:rPr>
                        <w:t>実情に応じて</w:t>
                      </w:r>
                      <w:r w:rsidR="008360EB">
                        <w:rPr>
                          <w:rFonts w:ascii="ＭＳ ゴシック" w:eastAsia="ＭＳ ゴシック" w:hAnsi="ＭＳ ゴシック" w:hint="eastAsia"/>
                          <w:color w:val="000000" w:themeColor="text1"/>
                        </w:rPr>
                        <w:t>定めてください</w:t>
                      </w:r>
                      <w:r w:rsidR="00DA3F0A">
                        <w:rPr>
                          <w:rFonts w:ascii="ＭＳ ゴシック" w:eastAsia="ＭＳ ゴシック" w:hAnsi="ＭＳ ゴシック" w:hint="eastAsia"/>
                          <w:color w:val="000000" w:themeColor="text1"/>
                        </w:rPr>
                        <w:t>。</w:t>
                      </w:r>
                    </w:p>
                  </w:txbxContent>
                </v:textbox>
              </v:rect>
            </w:pict>
          </mc:Fallback>
        </mc:AlternateContent>
      </w:r>
    </w:p>
    <w:sectPr w:rsidR="008701E3" w:rsidSect="00F76DF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D702" w14:textId="77777777" w:rsidR="00D46BD3" w:rsidRDefault="00D46BD3" w:rsidP="00567550">
      <w:r>
        <w:separator/>
      </w:r>
    </w:p>
  </w:endnote>
  <w:endnote w:type="continuationSeparator" w:id="0">
    <w:p w14:paraId="1D2E2A54" w14:textId="77777777" w:rsidR="00D46BD3" w:rsidRDefault="00D46BD3" w:rsidP="0056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8122" w14:textId="77777777" w:rsidR="00D46BD3" w:rsidRDefault="00D46BD3" w:rsidP="00567550">
      <w:r>
        <w:separator/>
      </w:r>
    </w:p>
  </w:footnote>
  <w:footnote w:type="continuationSeparator" w:id="0">
    <w:p w14:paraId="72A72EF2" w14:textId="77777777" w:rsidR="00D46BD3" w:rsidRDefault="00D46BD3" w:rsidP="0056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C284E"/>
    <w:multiLevelType w:val="hybridMultilevel"/>
    <w:tmpl w:val="DDC08E80"/>
    <w:lvl w:ilvl="0" w:tplc="643CE066">
      <w:start w:val="2"/>
      <w:numFmt w:val="decimalFullWidth2"/>
      <w:lvlText w:val="%1"/>
      <w:lvlJc w:val="left"/>
      <w:pPr>
        <w:tabs>
          <w:tab w:val="num" w:pos="720"/>
        </w:tabs>
        <w:ind w:left="720" w:hanging="360"/>
      </w:pPr>
    </w:lvl>
    <w:lvl w:ilvl="1" w:tplc="4D92443C" w:tentative="1">
      <w:start w:val="1"/>
      <w:numFmt w:val="decimalFullWidth2"/>
      <w:lvlText w:val="%2"/>
      <w:lvlJc w:val="left"/>
      <w:pPr>
        <w:tabs>
          <w:tab w:val="num" w:pos="1440"/>
        </w:tabs>
        <w:ind w:left="1440" w:hanging="360"/>
      </w:pPr>
    </w:lvl>
    <w:lvl w:ilvl="2" w:tplc="1D8E3DD8" w:tentative="1">
      <w:start w:val="1"/>
      <w:numFmt w:val="decimalFullWidth2"/>
      <w:lvlText w:val="%3"/>
      <w:lvlJc w:val="left"/>
      <w:pPr>
        <w:tabs>
          <w:tab w:val="num" w:pos="2160"/>
        </w:tabs>
        <w:ind w:left="2160" w:hanging="360"/>
      </w:pPr>
    </w:lvl>
    <w:lvl w:ilvl="3" w:tplc="12D2454A" w:tentative="1">
      <w:start w:val="1"/>
      <w:numFmt w:val="decimalFullWidth2"/>
      <w:lvlText w:val="%4"/>
      <w:lvlJc w:val="left"/>
      <w:pPr>
        <w:tabs>
          <w:tab w:val="num" w:pos="2880"/>
        </w:tabs>
        <w:ind w:left="2880" w:hanging="360"/>
      </w:pPr>
    </w:lvl>
    <w:lvl w:ilvl="4" w:tplc="A202B9FA" w:tentative="1">
      <w:start w:val="1"/>
      <w:numFmt w:val="decimalFullWidth2"/>
      <w:lvlText w:val="%5"/>
      <w:lvlJc w:val="left"/>
      <w:pPr>
        <w:tabs>
          <w:tab w:val="num" w:pos="3600"/>
        </w:tabs>
        <w:ind w:left="3600" w:hanging="360"/>
      </w:pPr>
    </w:lvl>
    <w:lvl w:ilvl="5" w:tplc="6096EE48" w:tentative="1">
      <w:start w:val="1"/>
      <w:numFmt w:val="decimalFullWidth2"/>
      <w:lvlText w:val="%6"/>
      <w:lvlJc w:val="left"/>
      <w:pPr>
        <w:tabs>
          <w:tab w:val="num" w:pos="4320"/>
        </w:tabs>
        <w:ind w:left="4320" w:hanging="360"/>
      </w:pPr>
    </w:lvl>
    <w:lvl w:ilvl="6" w:tplc="C834ECC6" w:tentative="1">
      <w:start w:val="1"/>
      <w:numFmt w:val="decimalFullWidth2"/>
      <w:lvlText w:val="%7"/>
      <w:lvlJc w:val="left"/>
      <w:pPr>
        <w:tabs>
          <w:tab w:val="num" w:pos="5040"/>
        </w:tabs>
        <w:ind w:left="5040" w:hanging="360"/>
      </w:pPr>
    </w:lvl>
    <w:lvl w:ilvl="7" w:tplc="EA9AA4A6" w:tentative="1">
      <w:start w:val="1"/>
      <w:numFmt w:val="decimalFullWidth2"/>
      <w:lvlText w:val="%8"/>
      <w:lvlJc w:val="left"/>
      <w:pPr>
        <w:tabs>
          <w:tab w:val="num" w:pos="5760"/>
        </w:tabs>
        <w:ind w:left="5760" w:hanging="360"/>
      </w:pPr>
    </w:lvl>
    <w:lvl w:ilvl="8" w:tplc="E51AAEBA" w:tentative="1">
      <w:start w:val="1"/>
      <w:numFmt w:val="decimalFullWidth2"/>
      <w:lvlText w:val="%9"/>
      <w:lvlJc w:val="left"/>
      <w:pPr>
        <w:tabs>
          <w:tab w:val="num" w:pos="6480"/>
        </w:tabs>
        <w:ind w:left="6480" w:hanging="360"/>
      </w:pPr>
    </w:lvl>
  </w:abstractNum>
  <w:abstractNum w:abstractNumId="1" w15:restartNumberingAfterBreak="0">
    <w:nsid w:val="6F4D20B5"/>
    <w:multiLevelType w:val="hybridMultilevel"/>
    <w:tmpl w:val="0D223DFE"/>
    <w:lvl w:ilvl="0" w:tplc="8800CD6C">
      <w:start w:val="8"/>
      <w:numFmt w:val="decimal"/>
      <w:lvlText w:val="%1"/>
      <w:lvlJc w:val="left"/>
      <w:pPr>
        <w:tabs>
          <w:tab w:val="num" w:pos="357"/>
        </w:tabs>
        <w:ind w:left="720" w:hanging="360"/>
      </w:pPr>
      <w:rPr>
        <w:rFonts w:hint="eastAsia"/>
      </w:rPr>
    </w:lvl>
    <w:lvl w:ilvl="1" w:tplc="BA3403FC" w:tentative="1">
      <w:start w:val="1"/>
      <w:numFmt w:val="decimalFullWidth2"/>
      <w:lvlText w:val="%2"/>
      <w:lvlJc w:val="left"/>
      <w:pPr>
        <w:tabs>
          <w:tab w:val="num" w:pos="1440"/>
        </w:tabs>
        <w:ind w:left="1440" w:hanging="360"/>
      </w:pPr>
    </w:lvl>
    <w:lvl w:ilvl="2" w:tplc="1AC44F6A" w:tentative="1">
      <w:start w:val="1"/>
      <w:numFmt w:val="decimalFullWidth2"/>
      <w:lvlText w:val="%3"/>
      <w:lvlJc w:val="left"/>
      <w:pPr>
        <w:tabs>
          <w:tab w:val="num" w:pos="2160"/>
        </w:tabs>
        <w:ind w:left="2160" w:hanging="360"/>
      </w:pPr>
    </w:lvl>
    <w:lvl w:ilvl="3" w:tplc="F7DAF42E" w:tentative="1">
      <w:start w:val="1"/>
      <w:numFmt w:val="decimalFullWidth2"/>
      <w:lvlText w:val="%4"/>
      <w:lvlJc w:val="left"/>
      <w:pPr>
        <w:tabs>
          <w:tab w:val="num" w:pos="2880"/>
        </w:tabs>
        <w:ind w:left="2880" w:hanging="360"/>
      </w:pPr>
    </w:lvl>
    <w:lvl w:ilvl="4" w:tplc="2E001D3E" w:tentative="1">
      <w:start w:val="1"/>
      <w:numFmt w:val="decimalFullWidth2"/>
      <w:lvlText w:val="%5"/>
      <w:lvlJc w:val="left"/>
      <w:pPr>
        <w:tabs>
          <w:tab w:val="num" w:pos="3600"/>
        </w:tabs>
        <w:ind w:left="3600" w:hanging="360"/>
      </w:pPr>
    </w:lvl>
    <w:lvl w:ilvl="5" w:tplc="4E14C9B0" w:tentative="1">
      <w:start w:val="1"/>
      <w:numFmt w:val="decimalFullWidth2"/>
      <w:lvlText w:val="%6"/>
      <w:lvlJc w:val="left"/>
      <w:pPr>
        <w:tabs>
          <w:tab w:val="num" w:pos="4320"/>
        </w:tabs>
        <w:ind w:left="4320" w:hanging="360"/>
      </w:pPr>
    </w:lvl>
    <w:lvl w:ilvl="6" w:tplc="E138DF2E" w:tentative="1">
      <w:start w:val="1"/>
      <w:numFmt w:val="decimalFullWidth2"/>
      <w:lvlText w:val="%7"/>
      <w:lvlJc w:val="left"/>
      <w:pPr>
        <w:tabs>
          <w:tab w:val="num" w:pos="5040"/>
        </w:tabs>
        <w:ind w:left="5040" w:hanging="360"/>
      </w:pPr>
    </w:lvl>
    <w:lvl w:ilvl="7" w:tplc="96222992" w:tentative="1">
      <w:start w:val="1"/>
      <w:numFmt w:val="decimalFullWidth2"/>
      <w:lvlText w:val="%8"/>
      <w:lvlJc w:val="left"/>
      <w:pPr>
        <w:tabs>
          <w:tab w:val="num" w:pos="5760"/>
        </w:tabs>
        <w:ind w:left="5760" w:hanging="360"/>
      </w:pPr>
    </w:lvl>
    <w:lvl w:ilvl="8" w:tplc="32F43CD0" w:tentative="1">
      <w:start w:val="1"/>
      <w:numFmt w:val="decimalFullWidth2"/>
      <w:lvlText w:val="%9"/>
      <w:lvlJc w:val="left"/>
      <w:pPr>
        <w:tabs>
          <w:tab w:val="num" w:pos="6480"/>
        </w:tabs>
        <w:ind w:left="6480" w:hanging="360"/>
      </w:pPr>
    </w:lvl>
  </w:abstractNum>
  <w:abstractNum w:abstractNumId="2" w15:restartNumberingAfterBreak="0">
    <w:nsid w:val="73E032A3"/>
    <w:multiLevelType w:val="hybridMultilevel"/>
    <w:tmpl w:val="FA4A8096"/>
    <w:lvl w:ilvl="0" w:tplc="CC963D8C">
      <w:start w:val="1"/>
      <w:numFmt w:val="decimal"/>
      <w:lvlText w:val="%1"/>
      <w:lvlJc w:val="left"/>
      <w:pPr>
        <w:tabs>
          <w:tab w:val="num" w:pos="357"/>
        </w:tabs>
        <w:ind w:left="720" w:hanging="360"/>
      </w:pPr>
      <w:rPr>
        <w:rFonts w:hint="eastAsia"/>
      </w:rPr>
    </w:lvl>
    <w:lvl w:ilvl="1" w:tplc="DDEA18E4" w:tentative="1">
      <w:start w:val="1"/>
      <w:numFmt w:val="decimalFullWidth2"/>
      <w:lvlText w:val="%2"/>
      <w:lvlJc w:val="left"/>
      <w:pPr>
        <w:tabs>
          <w:tab w:val="num" w:pos="1440"/>
        </w:tabs>
        <w:ind w:left="1440" w:hanging="360"/>
      </w:pPr>
    </w:lvl>
    <w:lvl w:ilvl="2" w:tplc="554253B4" w:tentative="1">
      <w:start w:val="1"/>
      <w:numFmt w:val="decimalFullWidth2"/>
      <w:lvlText w:val="%3"/>
      <w:lvlJc w:val="left"/>
      <w:pPr>
        <w:tabs>
          <w:tab w:val="num" w:pos="2160"/>
        </w:tabs>
        <w:ind w:left="2160" w:hanging="360"/>
      </w:pPr>
    </w:lvl>
    <w:lvl w:ilvl="3" w:tplc="A1EC7868" w:tentative="1">
      <w:start w:val="1"/>
      <w:numFmt w:val="decimalFullWidth2"/>
      <w:lvlText w:val="%4"/>
      <w:lvlJc w:val="left"/>
      <w:pPr>
        <w:tabs>
          <w:tab w:val="num" w:pos="2880"/>
        </w:tabs>
        <w:ind w:left="2880" w:hanging="360"/>
      </w:pPr>
    </w:lvl>
    <w:lvl w:ilvl="4" w:tplc="B44A09E8" w:tentative="1">
      <w:start w:val="1"/>
      <w:numFmt w:val="decimalFullWidth2"/>
      <w:lvlText w:val="%5"/>
      <w:lvlJc w:val="left"/>
      <w:pPr>
        <w:tabs>
          <w:tab w:val="num" w:pos="3600"/>
        </w:tabs>
        <w:ind w:left="3600" w:hanging="360"/>
      </w:pPr>
    </w:lvl>
    <w:lvl w:ilvl="5" w:tplc="72AEF114" w:tentative="1">
      <w:start w:val="1"/>
      <w:numFmt w:val="decimalFullWidth2"/>
      <w:lvlText w:val="%6"/>
      <w:lvlJc w:val="left"/>
      <w:pPr>
        <w:tabs>
          <w:tab w:val="num" w:pos="4320"/>
        </w:tabs>
        <w:ind w:left="4320" w:hanging="360"/>
      </w:pPr>
    </w:lvl>
    <w:lvl w:ilvl="6" w:tplc="15D85390" w:tentative="1">
      <w:start w:val="1"/>
      <w:numFmt w:val="decimalFullWidth2"/>
      <w:lvlText w:val="%7"/>
      <w:lvlJc w:val="left"/>
      <w:pPr>
        <w:tabs>
          <w:tab w:val="num" w:pos="5040"/>
        </w:tabs>
        <w:ind w:left="5040" w:hanging="360"/>
      </w:pPr>
    </w:lvl>
    <w:lvl w:ilvl="7" w:tplc="4BD21274" w:tentative="1">
      <w:start w:val="1"/>
      <w:numFmt w:val="decimalFullWidth2"/>
      <w:lvlText w:val="%8"/>
      <w:lvlJc w:val="left"/>
      <w:pPr>
        <w:tabs>
          <w:tab w:val="num" w:pos="5760"/>
        </w:tabs>
        <w:ind w:left="5760" w:hanging="360"/>
      </w:pPr>
    </w:lvl>
    <w:lvl w:ilvl="8" w:tplc="30884E0E" w:tentative="1">
      <w:start w:val="1"/>
      <w:numFmt w:val="decimalFullWidth2"/>
      <w:lvlText w:val="%9"/>
      <w:lvlJc w:val="left"/>
      <w:pPr>
        <w:tabs>
          <w:tab w:val="num" w:pos="6480"/>
        </w:tabs>
        <w:ind w:left="6480" w:hanging="360"/>
      </w:pPr>
    </w:lvl>
  </w:abstractNum>
  <w:abstractNum w:abstractNumId="3" w15:restartNumberingAfterBreak="0">
    <w:nsid w:val="7DAD23C3"/>
    <w:multiLevelType w:val="hybridMultilevel"/>
    <w:tmpl w:val="68145A82"/>
    <w:lvl w:ilvl="0" w:tplc="3C98EDC0">
      <w:start w:val="7"/>
      <w:numFmt w:val="decimal"/>
      <w:lvlText w:val="%1"/>
      <w:lvlJc w:val="left"/>
      <w:pPr>
        <w:tabs>
          <w:tab w:val="num" w:pos="357"/>
        </w:tabs>
        <w:ind w:left="720" w:hanging="360"/>
      </w:pPr>
      <w:rPr>
        <w:rFonts w:hint="eastAsia"/>
      </w:rPr>
    </w:lvl>
    <w:lvl w:ilvl="1" w:tplc="E408B6EC" w:tentative="1">
      <w:start w:val="1"/>
      <w:numFmt w:val="decimalFullWidth2"/>
      <w:lvlText w:val="%2"/>
      <w:lvlJc w:val="left"/>
      <w:pPr>
        <w:tabs>
          <w:tab w:val="num" w:pos="1440"/>
        </w:tabs>
        <w:ind w:left="1440" w:hanging="360"/>
      </w:pPr>
    </w:lvl>
    <w:lvl w:ilvl="2" w:tplc="15D628AA" w:tentative="1">
      <w:start w:val="1"/>
      <w:numFmt w:val="decimalFullWidth2"/>
      <w:lvlText w:val="%3"/>
      <w:lvlJc w:val="left"/>
      <w:pPr>
        <w:tabs>
          <w:tab w:val="num" w:pos="2160"/>
        </w:tabs>
        <w:ind w:left="2160" w:hanging="360"/>
      </w:pPr>
    </w:lvl>
    <w:lvl w:ilvl="3" w:tplc="7FBE4284" w:tentative="1">
      <w:start w:val="1"/>
      <w:numFmt w:val="decimalFullWidth2"/>
      <w:lvlText w:val="%4"/>
      <w:lvlJc w:val="left"/>
      <w:pPr>
        <w:tabs>
          <w:tab w:val="num" w:pos="2880"/>
        </w:tabs>
        <w:ind w:left="2880" w:hanging="360"/>
      </w:pPr>
    </w:lvl>
    <w:lvl w:ilvl="4" w:tplc="1AB4CAE6" w:tentative="1">
      <w:start w:val="1"/>
      <w:numFmt w:val="decimalFullWidth2"/>
      <w:lvlText w:val="%5"/>
      <w:lvlJc w:val="left"/>
      <w:pPr>
        <w:tabs>
          <w:tab w:val="num" w:pos="3600"/>
        </w:tabs>
        <w:ind w:left="3600" w:hanging="360"/>
      </w:pPr>
    </w:lvl>
    <w:lvl w:ilvl="5" w:tplc="541899A2" w:tentative="1">
      <w:start w:val="1"/>
      <w:numFmt w:val="decimalFullWidth2"/>
      <w:lvlText w:val="%6"/>
      <w:lvlJc w:val="left"/>
      <w:pPr>
        <w:tabs>
          <w:tab w:val="num" w:pos="4320"/>
        </w:tabs>
        <w:ind w:left="4320" w:hanging="360"/>
      </w:pPr>
    </w:lvl>
    <w:lvl w:ilvl="6" w:tplc="6292EAE2" w:tentative="1">
      <w:start w:val="1"/>
      <w:numFmt w:val="decimalFullWidth2"/>
      <w:lvlText w:val="%7"/>
      <w:lvlJc w:val="left"/>
      <w:pPr>
        <w:tabs>
          <w:tab w:val="num" w:pos="5040"/>
        </w:tabs>
        <w:ind w:left="5040" w:hanging="360"/>
      </w:pPr>
    </w:lvl>
    <w:lvl w:ilvl="7" w:tplc="777E89F2" w:tentative="1">
      <w:start w:val="1"/>
      <w:numFmt w:val="decimalFullWidth2"/>
      <w:lvlText w:val="%8"/>
      <w:lvlJc w:val="left"/>
      <w:pPr>
        <w:tabs>
          <w:tab w:val="num" w:pos="5760"/>
        </w:tabs>
        <w:ind w:left="5760" w:hanging="360"/>
      </w:pPr>
    </w:lvl>
    <w:lvl w:ilvl="8" w:tplc="7CBCDC5C" w:tentative="1">
      <w:start w:val="1"/>
      <w:numFmt w:val="decimalFullWidth2"/>
      <w:lvlText w:val="%9"/>
      <w:lvlJc w:val="left"/>
      <w:pPr>
        <w:tabs>
          <w:tab w:val="num" w:pos="6480"/>
        </w:tabs>
        <w:ind w:left="6480" w:hanging="360"/>
      </w:pPr>
    </w:lvl>
  </w:abstractNum>
  <w:num w:numId="1" w16cid:durableId="1743064470">
    <w:abstractNumId w:val="2"/>
  </w:num>
  <w:num w:numId="2" w16cid:durableId="1279216512">
    <w:abstractNumId w:val="0"/>
  </w:num>
  <w:num w:numId="3" w16cid:durableId="569076706">
    <w:abstractNumId w:val="3"/>
  </w:num>
  <w:num w:numId="4" w16cid:durableId="8292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E3"/>
    <w:rsid w:val="0000086B"/>
    <w:rsid w:val="000012C9"/>
    <w:rsid w:val="00004AAE"/>
    <w:rsid w:val="00005E0D"/>
    <w:rsid w:val="000069A3"/>
    <w:rsid w:val="00011421"/>
    <w:rsid w:val="000141EC"/>
    <w:rsid w:val="00014A88"/>
    <w:rsid w:val="00016E04"/>
    <w:rsid w:val="000225CC"/>
    <w:rsid w:val="0002291D"/>
    <w:rsid w:val="00022986"/>
    <w:rsid w:val="00026849"/>
    <w:rsid w:val="00026D8E"/>
    <w:rsid w:val="00031053"/>
    <w:rsid w:val="00036E70"/>
    <w:rsid w:val="00037EC4"/>
    <w:rsid w:val="000403A2"/>
    <w:rsid w:val="0004222F"/>
    <w:rsid w:val="000505FF"/>
    <w:rsid w:val="0005243E"/>
    <w:rsid w:val="0005388D"/>
    <w:rsid w:val="00055F24"/>
    <w:rsid w:val="00060D86"/>
    <w:rsid w:val="0006172C"/>
    <w:rsid w:val="00062C5F"/>
    <w:rsid w:val="000631EE"/>
    <w:rsid w:val="00063A19"/>
    <w:rsid w:val="00067D1B"/>
    <w:rsid w:val="00070773"/>
    <w:rsid w:val="00071543"/>
    <w:rsid w:val="00071EAD"/>
    <w:rsid w:val="00072FAC"/>
    <w:rsid w:val="00075424"/>
    <w:rsid w:val="00075F2E"/>
    <w:rsid w:val="00077562"/>
    <w:rsid w:val="0008565B"/>
    <w:rsid w:val="00092840"/>
    <w:rsid w:val="00095CE0"/>
    <w:rsid w:val="00097757"/>
    <w:rsid w:val="000A228F"/>
    <w:rsid w:val="000A59AD"/>
    <w:rsid w:val="000A77BA"/>
    <w:rsid w:val="000B1C45"/>
    <w:rsid w:val="000B1F21"/>
    <w:rsid w:val="000B26D0"/>
    <w:rsid w:val="000B35C6"/>
    <w:rsid w:val="000B4E59"/>
    <w:rsid w:val="000C6EEA"/>
    <w:rsid w:val="000D04A8"/>
    <w:rsid w:val="000D5F61"/>
    <w:rsid w:val="000E1435"/>
    <w:rsid w:val="000E5D7B"/>
    <w:rsid w:val="000F10DF"/>
    <w:rsid w:val="000F1807"/>
    <w:rsid w:val="000F46E5"/>
    <w:rsid w:val="000F6B6D"/>
    <w:rsid w:val="001024B9"/>
    <w:rsid w:val="00102EDF"/>
    <w:rsid w:val="0010482B"/>
    <w:rsid w:val="00105CCE"/>
    <w:rsid w:val="00111E38"/>
    <w:rsid w:val="0011275A"/>
    <w:rsid w:val="0011407E"/>
    <w:rsid w:val="00115272"/>
    <w:rsid w:val="00117005"/>
    <w:rsid w:val="001236AE"/>
    <w:rsid w:val="0012740C"/>
    <w:rsid w:val="001406FD"/>
    <w:rsid w:val="00141603"/>
    <w:rsid w:val="00145E4A"/>
    <w:rsid w:val="00145ED8"/>
    <w:rsid w:val="00146725"/>
    <w:rsid w:val="001474E6"/>
    <w:rsid w:val="00150422"/>
    <w:rsid w:val="001562B0"/>
    <w:rsid w:val="001573FE"/>
    <w:rsid w:val="00161101"/>
    <w:rsid w:val="0016154D"/>
    <w:rsid w:val="001617D0"/>
    <w:rsid w:val="00161ACE"/>
    <w:rsid w:val="00163C98"/>
    <w:rsid w:val="00165BCD"/>
    <w:rsid w:val="001664A2"/>
    <w:rsid w:val="00167546"/>
    <w:rsid w:val="00167C2B"/>
    <w:rsid w:val="00170454"/>
    <w:rsid w:val="00171650"/>
    <w:rsid w:val="00171E13"/>
    <w:rsid w:val="00172F7F"/>
    <w:rsid w:val="00172F83"/>
    <w:rsid w:val="0017400B"/>
    <w:rsid w:val="0017415F"/>
    <w:rsid w:val="001778A8"/>
    <w:rsid w:val="00183ABF"/>
    <w:rsid w:val="00191A74"/>
    <w:rsid w:val="0019345C"/>
    <w:rsid w:val="001941EB"/>
    <w:rsid w:val="001A1AF3"/>
    <w:rsid w:val="001A38EC"/>
    <w:rsid w:val="001A3911"/>
    <w:rsid w:val="001A3F58"/>
    <w:rsid w:val="001A5AF4"/>
    <w:rsid w:val="001A6EED"/>
    <w:rsid w:val="001B1C52"/>
    <w:rsid w:val="001B4216"/>
    <w:rsid w:val="001B4555"/>
    <w:rsid w:val="001B5BAD"/>
    <w:rsid w:val="001C2A98"/>
    <w:rsid w:val="001D57A6"/>
    <w:rsid w:val="001D59B7"/>
    <w:rsid w:val="001D5CEA"/>
    <w:rsid w:val="001D6284"/>
    <w:rsid w:val="001D66F2"/>
    <w:rsid w:val="001D6AB7"/>
    <w:rsid w:val="001E31BA"/>
    <w:rsid w:val="001E4A9F"/>
    <w:rsid w:val="001E5683"/>
    <w:rsid w:val="001E73CD"/>
    <w:rsid w:val="001E7BEE"/>
    <w:rsid w:val="001F498F"/>
    <w:rsid w:val="001F5B1E"/>
    <w:rsid w:val="001F729D"/>
    <w:rsid w:val="001F7FFA"/>
    <w:rsid w:val="00200BEF"/>
    <w:rsid w:val="00200FEC"/>
    <w:rsid w:val="00201BBB"/>
    <w:rsid w:val="00203965"/>
    <w:rsid w:val="002039D1"/>
    <w:rsid w:val="00203A4E"/>
    <w:rsid w:val="0020752E"/>
    <w:rsid w:val="00216381"/>
    <w:rsid w:val="0021671A"/>
    <w:rsid w:val="0022020B"/>
    <w:rsid w:val="00220F44"/>
    <w:rsid w:val="002229DE"/>
    <w:rsid w:val="00223EB2"/>
    <w:rsid w:val="00231368"/>
    <w:rsid w:val="00231F28"/>
    <w:rsid w:val="002322B6"/>
    <w:rsid w:val="00233485"/>
    <w:rsid w:val="0023405F"/>
    <w:rsid w:val="002352F8"/>
    <w:rsid w:val="002411D6"/>
    <w:rsid w:val="00241C22"/>
    <w:rsid w:val="00241F0B"/>
    <w:rsid w:val="00243AE6"/>
    <w:rsid w:val="00244018"/>
    <w:rsid w:val="0024442E"/>
    <w:rsid w:val="0025021E"/>
    <w:rsid w:val="00255078"/>
    <w:rsid w:val="002569DD"/>
    <w:rsid w:val="00257E41"/>
    <w:rsid w:val="00257E6B"/>
    <w:rsid w:val="00260270"/>
    <w:rsid w:val="00261DF2"/>
    <w:rsid w:val="00261E6D"/>
    <w:rsid w:val="00262F91"/>
    <w:rsid w:val="00265ADE"/>
    <w:rsid w:val="002677AF"/>
    <w:rsid w:val="00267A2B"/>
    <w:rsid w:val="00270E73"/>
    <w:rsid w:val="00271A6C"/>
    <w:rsid w:val="00272EB4"/>
    <w:rsid w:val="002768DA"/>
    <w:rsid w:val="00280715"/>
    <w:rsid w:val="002844F5"/>
    <w:rsid w:val="00284670"/>
    <w:rsid w:val="00285B9E"/>
    <w:rsid w:val="00287217"/>
    <w:rsid w:val="002900FB"/>
    <w:rsid w:val="002936EB"/>
    <w:rsid w:val="002960E4"/>
    <w:rsid w:val="002A1C5C"/>
    <w:rsid w:val="002A38CC"/>
    <w:rsid w:val="002A7D6B"/>
    <w:rsid w:val="002A7DAC"/>
    <w:rsid w:val="002B0794"/>
    <w:rsid w:val="002B1EF1"/>
    <w:rsid w:val="002B2815"/>
    <w:rsid w:val="002B3AD9"/>
    <w:rsid w:val="002B499B"/>
    <w:rsid w:val="002B4ADC"/>
    <w:rsid w:val="002B7871"/>
    <w:rsid w:val="002C3B14"/>
    <w:rsid w:val="002C448D"/>
    <w:rsid w:val="002C45FA"/>
    <w:rsid w:val="002C4E86"/>
    <w:rsid w:val="002D1AD2"/>
    <w:rsid w:val="002D32BA"/>
    <w:rsid w:val="002D3AA2"/>
    <w:rsid w:val="002D40EA"/>
    <w:rsid w:val="002D7B1F"/>
    <w:rsid w:val="002E06D0"/>
    <w:rsid w:val="002E2A81"/>
    <w:rsid w:val="002F165A"/>
    <w:rsid w:val="002F60D7"/>
    <w:rsid w:val="0030036A"/>
    <w:rsid w:val="003021F0"/>
    <w:rsid w:val="0030308C"/>
    <w:rsid w:val="00303158"/>
    <w:rsid w:val="00304685"/>
    <w:rsid w:val="0031254A"/>
    <w:rsid w:val="003138AA"/>
    <w:rsid w:val="003222DE"/>
    <w:rsid w:val="003223D7"/>
    <w:rsid w:val="00322613"/>
    <w:rsid w:val="00323440"/>
    <w:rsid w:val="0032420F"/>
    <w:rsid w:val="003307DE"/>
    <w:rsid w:val="00331832"/>
    <w:rsid w:val="0033367E"/>
    <w:rsid w:val="00336212"/>
    <w:rsid w:val="0034011F"/>
    <w:rsid w:val="00340854"/>
    <w:rsid w:val="00352735"/>
    <w:rsid w:val="003544AB"/>
    <w:rsid w:val="00356B25"/>
    <w:rsid w:val="00357F33"/>
    <w:rsid w:val="0036323B"/>
    <w:rsid w:val="003640AB"/>
    <w:rsid w:val="00365DCB"/>
    <w:rsid w:val="00367585"/>
    <w:rsid w:val="00370E89"/>
    <w:rsid w:val="003713D6"/>
    <w:rsid w:val="00373186"/>
    <w:rsid w:val="00373764"/>
    <w:rsid w:val="00373786"/>
    <w:rsid w:val="003743FC"/>
    <w:rsid w:val="0037797B"/>
    <w:rsid w:val="00380317"/>
    <w:rsid w:val="00380415"/>
    <w:rsid w:val="00382F09"/>
    <w:rsid w:val="00385246"/>
    <w:rsid w:val="0038564B"/>
    <w:rsid w:val="00391536"/>
    <w:rsid w:val="00393576"/>
    <w:rsid w:val="003944C3"/>
    <w:rsid w:val="00395E09"/>
    <w:rsid w:val="00396E13"/>
    <w:rsid w:val="003A17A6"/>
    <w:rsid w:val="003A3816"/>
    <w:rsid w:val="003A6141"/>
    <w:rsid w:val="003A621F"/>
    <w:rsid w:val="003B292A"/>
    <w:rsid w:val="003B2D77"/>
    <w:rsid w:val="003B4B21"/>
    <w:rsid w:val="003B56EC"/>
    <w:rsid w:val="003C009F"/>
    <w:rsid w:val="003C4575"/>
    <w:rsid w:val="003C4753"/>
    <w:rsid w:val="003C79B6"/>
    <w:rsid w:val="003C7DF3"/>
    <w:rsid w:val="003D17E1"/>
    <w:rsid w:val="003D1C15"/>
    <w:rsid w:val="003D60A1"/>
    <w:rsid w:val="003D6A2B"/>
    <w:rsid w:val="003D6B2F"/>
    <w:rsid w:val="003D7D05"/>
    <w:rsid w:val="003E1F98"/>
    <w:rsid w:val="003F0CBB"/>
    <w:rsid w:val="003F11C0"/>
    <w:rsid w:val="003F2A46"/>
    <w:rsid w:val="003F4F91"/>
    <w:rsid w:val="003F64BE"/>
    <w:rsid w:val="003F6AA4"/>
    <w:rsid w:val="00400FDA"/>
    <w:rsid w:val="004036CA"/>
    <w:rsid w:val="004050A8"/>
    <w:rsid w:val="00411461"/>
    <w:rsid w:val="00413156"/>
    <w:rsid w:val="00413482"/>
    <w:rsid w:val="00413D43"/>
    <w:rsid w:val="00413F11"/>
    <w:rsid w:val="004145C4"/>
    <w:rsid w:val="00417E46"/>
    <w:rsid w:val="004232C8"/>
    <w:rsid w:val="00423CEA"/>
    <w:rsid w:val="00425869"/>
    <w:rsid w:val="00425C53"/>
    <w:rsid w:val="004364BE"/>
    <w:rsid w:val="00440A9D"/>
    <w:rsid w:val="0044116A"/>
    <w:rsid w:val="00443E15"/>
    <w:rsid w:val="00452C59"/>
    <w:rsid w:val="004550F3"/>
    <w:rsid w:val="004558C3"/>
    <w:rsid w:val="00455CDD"/>
    <w:rsid w:val="004566E2"/>
    <w:rsid w:val="0045736C"/>
    <w:rsid w:val="00464985"/>
    <w:rsid w:val="00466DA3"/>
    <w:rsid w:val="00467E70"/>
    <w:rsid w:val="004713AF"/>
    <w:rsid w:val="004715C8"/>
    <w:rsid w:val="0047182D"/>
    <w:rsid w:val="00471DB7"/>
    <w:rsid w:val="004743C4"/>
    <w:rsid w:val="004820A4"/>
    <w:rsid w:val="00483609"/>
    <w:rsid w:val="004917A5"/>
    <w:rsid w:val="00491EA1"/>
    <w:rsid w:val="00494E40"/>
    <w:rsid w:val="00495242"/>
    <w:rsid w:val="00495B25"/>
    <w:rsid w:val="0049742B"/>
    <w:rsid w:val="004A152B"/>
    <w:rsid w:val="004A26B0"/>
    <w:rsid w:val="004A4317"/>
    <w:rsid w:val="004A58DE"/>
    <w:rsid w:val="004B0AC5"/>
    <w:rsid w:val="004B21B3"/>
    <w:rsid w:val="004B25D1"/>
    <w:rsid w:val="004B495C"/>
    <w:rsid w:val="004C1A65"/>
    <w:rsid w:val="004C6827"/>
    <w:rsid w:val="004C6C52"/>
    <w:rsid w:val="004C70C8"/>
    <w:rsid w:val="004D1890"/>
    <w:rsid w:val="004D42F3"/>
    <w:rsid w:val="004D6CDA"/>
    <w:rsid w:val="004E036D"/>
    <w:rsid w:val="004E0BE6"/>
    <w:rsid w:val="004E563A"/>
    <w:rsid w:val="004E5D31"/>
    <w:rsid w:val="004E5D92"/>
    <w:rsid w:val="004F1EC0"/>
    <w:rsid w:val="004F5AF3"/>
    <w:rsid w:val="004F7E3B"/>
    <w:rsid w:val="00503277"/>
    <w:rsid w:val="00504725"/>
    <w:rsid w:val="00504B62"/>
    <w:rsid w:val="005100C3"/>
    <w:rsid w:val="00511841"/>
    <w:rsid w:val="00511B6C"/>
    <w:rsid w:val="0051221C"/>
    <w:rsid w:val="00513252"/>
    <w:rsid w:val="00514D83"/>
    <w:rsid w:val="005157D2"/>
    <w:rsid w:val="00515CDA"/>
    <w:rsid w:val="00515FC7"/>
    <w:rsid w:val="005201BC"/>
    <w:rsid w:val="00525438"/>
    <w:rsid w:val="00526792"/>
    <w:rsid w:val="00527FE5"/>
    <w:rsid w:val="00530C30"/>
    <w:rsid w:val="00541761"/>
    <w:rsid w:val="00542B96"/>
    <w:rsid w:val="00542E98"/>
    <w:rsid w:val="005439FE"/>
    <w:rsid w:val="0054450F"/>
    <w:rsid w:val="00551F1A"/>
    <w:rsid w:val="0055277D"/>
    <w:rsid w:val="00554FAB"/>
    <w:rsid w:val="00556E6D"/>
    <w:rsid w:val="005643B7"/>
    <w:rsid w:val="00564F8A"/>
    <w:rsid w:val="00565D0D"/>
    <w:rsid w:val="005674D9"/>
    <w:rsid w:val="00567550"/>
    <w:rsid w:val="005702A0"/>
    <w:rsid w:val="00573A08"/>
    <w:rsid w:val="00575CDA"/>
    <w:rsid w:val="0058195E"/>
    <w:rsid w:val="005827DA"/>
    <w:rsid w:val="00582A3E"/>
    <w:rsid w:val="00592C6A"/>
    <w:rsid w:val="00596AF6"/>
    <w:rsid w:val="00597AC1"/>
    <w:rsid w:val="005A1E7C"/>
    <w:rsid w:val="005A206F"/>
    <w:rsid w:val="005A4FA7"/>
    <w:rsid w:val="005A580B"/>
    <w:rsid w:val="005A6B7B"/>
    <w:rsid w:val="005A6C19"/>
    <w:rsid w:val="005A6E42"/>
    <w:rsid w:val="005B36BE"/>
    <w:rsid w:val="005B5FD7"/>
    <w:rsid w:val="005C2C8B"/>
    <w:rsid w:val="005C353A"/>
    <w:rsid w:val="005C751A"/>
    <w:rsid w:val="005C78D5"/>
    <w:rsid w:val="005D0B56"/>
    <w:rsid w:val="005D4DEB"/>
    <w:rsid w:val="005D722D"/>
    <w:rsid w:val="005E1490"/>
    <w:rsid w:val="005E2720"/>
    <w:rsid w:val="005E5025"/>
    <w:rsid w:val="005E6E4A"/>
    <w:rsid w:val="005F0BCB"/>
    <w:rsid w:val="005F126F"/>
    <w:rsid w:val="005F21D4"/>
    <w:rsid w:val="005F2826"/>
    <w:rsid w:val="005F7307"/>
    <w:rsid w:val="00606724"/>
    <w:rsid w:val="00611955"/>
    <w:rsid w:val="00614671"/>
    <w:rsid w:val="00615E46"/>
    <w:rsid w:val="006216DF"/>
    <w:rsid w:val="0062656C"/>
    <w:rsid w:val="00627965"/>
    <w:rsid w:val="00627BD9"/>
    <w:rsid w:val="0063102F"/>
    <w:rsid w:val="006323B1"/>
    <w:rsid w:val="00632596"/>
    <w:rsid w:val="006340D3"/>
    <w:rsid w:val="00635630"/>
    <w:rsid w:val="0063670B"/>
    <w:rsid w:val="006455F3"/>
    <w:rsid w:val="00646179"/>
    <w:rsid w:val="00647181"/>
    <w:rsid w:val="006561CA"/>
    <w:rsid w:val="006565C5"/>
    <w:rsid w:val="006640D2"/>
    <w:rsid w:val="00667F07"/>
    <w:rsid w:val="00671126"/>
    <w:rsid w:val="0067233C"/>
    <w:rsid w:val="0067626C"/>
    <w:rsid w:val="00680E76"/>
    <w:rsid w:val="00683B8D"/>
    <w:rsid w:val="0068468B"/>
    <w:rsid w:val="00685CA6"/>
    <w:rsid w:val="00686489"/>
    <w:rsid w:val="00690A61"/>
    <w:rsid w:val="00691FF5"/>
    <w:rsid w:val="00694DBA"/>
    <w:rsid w:val="0069562B"/>
    <w:rsid w:val="00695DBA"/>
    <w:rsid w:val="00695F88"/>
    <w:rsid w:val="0069689D"/>
    <w:rsid w:val="006A5A90"/>
    <w:rsid w:val="006A74A1"/>
    <w:rsid w:val="006B1D3E"/>
    <w:rsid w:val="006B32E1"/>
    <w:rsid w:val="006B36BD"/>
    <w:rsid w:val="006B4F54"/>
    <w:rsid w:val="006B5226"/>
    <w:rsid w:val="006C07F0"/>
    <w:rsid w:val="006C1655"/>
    <w:rsid w:val="006C3C11"/>
    <w:rsid w:val="006C425C"/>
    <w:rsid w:val="006C50F2"/>
    <w:rsid w:val="006C7984"/>
    <w:rsid w:val="006D4179"/>
    <w:rsid w:val="006D78E1"/>
    <w:rsid w:val="006E583C"/>
    <w:rsid w:val="006E67F5"/>
    <w:rsid w:val="006E6E9D"/>
    <w:rsid w:val="006F1594"/>
    <w:rsid w:val="006F720B"/>
    <w:rsid w:val="006F79C9"/>
    <w:rsid w:val="00701626"/>
    <w:rsid w:val="007030B5"/>
    <w:rsid w:val="0071064C"/>
    <w:rsid w:val="00711128"/>
    <w:rsid w:val="007115C6"/>
    <w:rsid w:val="00711A9A"/>
    <w:rsid w:val="0071313D"/>
    <w:rsid w:val="00716ABF"/>
    <w:rsid w:val="00716E29"/>
    <w:rsid w:val="00724602"/>
    <w:rsid w:val="00724989"/>
    <w:rsid w:val="00730643"/>
    <w:rsid w:val="007309D0"/>
    <w:rsid w:val="007324A8"/>
    <w:rsid w:val="007344B3"/>
    <w:rsid w:val="007414AA"/>
    <w:rsid w:val="00742CB0"/>
    <w:rsid w:val="00743743"/>
    <w:rsid w:val="0074390A"/>
    <w:rsid w:val="00743AAC"/>
    <w:rsid w:val="00744ECE"/>
    <w:rsid w:val="007467C9"/>
    <w:rsid w:val="00750009"/>
    <w:rsid w:val="007530A7"/>
    <w:rsid w:val="00753517"/>
    <w:rsid w:val="0075478B"/>
    <w:rsid w:val="00756D91"/>
    <w:rsid w:val="007662AA"/>
    <w:rsid w:val="007666A3"/>
    <w:rsid w:val="00766ED0"/>
    <w:rsid w:val="00767F33"/>
    <w:rsid w:val="0077740C"/>
    <w:rsid w:val="007811E7"/>
    <w:rsid w:val="0078152A"/>
    <w:rsid w:val="00781DF9"/>
    <w:rsid w:val="007823E9"/>
    <w:rsid w:val="00782A72"/>
    <w:rsid w:val="00782E3C"/>
    <w:rsid w:val="00786572"/>
    <w:rsid w:val="00786C31"/>
    <w:rsid w:val="00787659"/>
    <w:rsid w:val="007925E7"/>
    <w:rsid w:val="007949D9"/>
    <w:rsid w:val="007A3DE3"/>
    <w:rsid w:val="007A77FB"/>
    <w:rsid w:val="007B05A9"/>
    <w:rsid w:val="007B4E7E"/>
    <w:rsid w:val="007B5EA7"/>
    <w:rsid w:val="007B665A"/>
    <w:rsid w:val="007B6C1D"/>
    <w:rsid w:val="007C0925"/>
    <w:rsid w:val="007C0AE2"/>
    <w:rsid w:val="007C0ECB"/>
    <w:rsid w:val="007C4379"/>
    <w:rsid w:val="007C72F7"/>
    <w:rsid w:val="007C7A32"/>
    <w:rsid w:val="007D3F66"/>
    <w:rsid w:val="007D4CFB"/>
    <w:rsid w:val="007E014B"/>
    <w:rsid w:val="007E03FA"/>
    <w:rsid w:val="007E18C1"/>
    <w:rsid w:val="007E23B6"/>
    <w:rsid w:val="007E30F5"/>
    <w:rsid w:val="007E4598"/>
    <w:rsid w:val="007E4E12"/>
    <w:rsid w:val="007E6E67"/>
    <w:rsid w:val="007E7C1D"/>
    <w:rsid w:val="007F15AA"/>
    <w:rsid w:val="0080268B"/>
    <w:rsid w:val="00803DD8"/>
    <w:rsid w:val="008040C4"/>
    <w:rsid w:val="00811202"/>
    <w:rsid w:val="00812944"/>
    <w:rsid w:val="0081617B"/>
    <w:rsid w:val="00824CBA"/>
    <w:rsid w:val="00825519"/>
    <w:rsid w:val="0083391D"/>
    <w:rsid w:val="008356E3"/>
    <w:rsid w:val="008360EB"/>
    <w:rsid w:val="00836301"/>
    <w:rsid w:val="008369F7"/>
    <w:rsid w:val="00837A4F"/>
    <w:rsid w:val="008415F0"/>
    <w:rsid w:val="00842BBF"/>
    <w:rsid w:val="008432B8"/>
    <w:rsid w:val="008450A9"/>
    <w:rsid w:val="0084586C"/>
    <w:rsid w:val="00850626"/>
    <w:rsid w:val="0085114A"/>
    <w:rsid w:val="00851C7B"/>
    <w:rsid w:val="008533CE"/>
    <w:rsid w:val="00853B75"/>
    <w:rsid w:val="0085480E"/>
    <w:rsid w:val="00856AA0"/>
    <w:rsid w:val="0086328A"/>
    <w:rsid w:val="00865E73"/>
    <w:rsid w:val="0086666C"/>
    <w:rsid w:val="008701E3"/>
    <w:rsid w:val="00870C95"/>
    <w:rsid w:val="00873BF6"/>
    <w:rsid w:val="008837CA"/>
    <w:rsid w:val="00883B5E"/>
    <w:rsid w:val="00884FC4"/>
    <w:rsid w:val="00885267"/>
    <w:rsid w:val="008868C0"/>
    <w:rsid w:val="00886EC4"/>
    <w:rsid w:val="008903C5"/>
    <w:rsid w:val="008904F2"/>
    <w:rsid w:val="008920ED"/>
    <w:rsid w:val="00893BC4"/>
    <w:rsid w:val="00896F93"/>
    <w:rsid w:val="0089759F"/>
    <w:rsid w:val="008A253B"/>
    <w:rsid w:val="008A39AD"/>
    <w:rsid w:val="008B2DB9"/>
    <w:rsid w:val="008B4CA1"/>
    <w:rsid w:val="008B66EA"/>
    <w:rsid w:val="008B67C7"/>
    <w:rsid w:val="008B71B1"/>
    <w:rsid w:val="008C0BFB"/>
    <w:rsid w:val="008C0EBE"/>
    <w:rsid w:val="008C5A3B"/>
    <w:rsid w:val="008D0660"/>
    <w:rsid w:val="008D090D"/>
    <w:rsid w:val="008D15A4"/>
    <w:rsid w:val="008D1EDF"/>
    <w:rsid w:val="008D4A8D"/>
    <w:rsid w:val="008E28A1"/>
    <w:rsid w:val="008E3D48"/>
    <w:rsid w:val="008E5F0B"/>
    <w:rsid w:val="008F3B69"/>
    <w:rsid w:val="008F53DE"/>
    <w:rsid w:val="00900A9A"/>
    <w:rsid w:val="00901EB5"/>
    <w:rsid w:val="00901FAD"/>
    <w:rsid w:val="009023AD"/>
    <w:rsid w:val="00902533"/>
    <w:rsid w:val="00907E36"/>
    <w:rsid w:val="009105AE"/>
    <w:rsid w:val="00911835"/>
    <w:rsid w:val="00911BFE"/>
    <w:rsid w:val="00913DEF"/>
    <w:rsid w:val="009164A0"/>
    <w:rsid w:val="00916F1F"/>
    <w:rsid w:val="0091795B"/>
    <w:rsid w:val="00920402"/>
    <w:rsid w:val="009204AF"/>
    <w:rsid w:val="00920DB3"/>
    <w:rsid w:val="0092729A"/>
    <w:rsid w:val="009272AC"/>
    <w:rsid w:val="009437E2"/>
    <w:rsid w:val="0094721B"/>
    <w:rsid w:val="009534CA"/>
    <w:rsid w:val="0095475D"/>
    <w:rsid w:val="00955A01"/>
    <w:rsid w:val="00956559"/>
    <w:rsid w:val="0096013C"/>
    <w:rsid w:val="00960871"/>
    <w:rsid w:val="0096375C"/>
    <w:rsid w:val="00973058"/>
    <w:rsid w:val="00974BBF"/>
    <w:rsid w:val="0097593D"/>
    <w:rsid w:val="00977C2F"/>
    <w:rsid w:val="00985349"/>
    <w:rsid w:val="0098546B"/>
    <w:rsid w:val="009866C2"/>
    <w:rsid w:val="00987577"/>
    <w:rsid w:val="00987E33"/>
    <w:rsid w:val="00997B07"/>
    <w:rsid w:val="009A113F"/>
    <w:rsid w:val="009A4F44"/>
    <w:rsid w:val="009B3776"/>
    <w:rsid w:val="009C0B0A"/>
    <w:rsid w:val="009C1623"/>
    <w:rsid w:val="009C2A68"/>
    <w:rsid w:val="009C5668"/>
    <w:rsid w:val="009C5812"/>
    <w:rsid w:val="009C7162"/>
    <w:rsid w:val="009D1934"/>
    <w:rsid w:val="009D3934"/>
    <w:rsid w:val="009D5414"/>
    <w:rsid w:val="009D5549"/>
    <w:rsid w:val="009D6582"/>
    <w:rsid w:val="009D769F"/>
    <w:rsid w:val="009E113A"/>
    <w:rsid w:val="009E11F2"/>
    <w:rsid w:val="009E1DCE"/>
    <w:rsid w:val="009E2FBD"/>
    <w:rsid w:val="009E4E7E"/>
    <w:rsid w:val="009E5F73"/>
    <w:rsid w:val="009E6BE6"/>
    <w:rsid w:val="009E7BDD"/>
    <w:rsid w:val="009F17B0"/>
    <w:rsid w:val="009F3F98"/>
    <w:rsid w:val="009F5399"/>
    <w:rsid w:val="00A003CF"/>
    <w:rsid w:val="00A00CC8"/>
    <w:rsid w:val="00A01BC7"/>
    <w:rsid w:val="00A03B52"/>
    <w:rsid w:val="00A040F6"/>
    <w:rsid w:val="00A04605"/>
    <w:rsid w:val="00A04A2A"/>
    <w:rsid w:val="00A11636"/>
    <w:rsid w:val="00A151EB"/>
    <w:rsid w:val="00A16522"/>
    <w:rsid w:val="00A2024C"/>
    <w:rsid w:val="00A22A9E"/>
    <w:rsid w:val="00A2713B"/>
    <w:rsid w:val="00A27D00"/>
    <w:rsid w:val="00A34200"/>
    <w:rsid w:val="00A35BAC"/>
    <w:rsid w:val="00A37D52"/>
    <w:rsid w:val="00A40295"/>
    <w:rsid w:val="00A451D4"/>
    <w:rsid w:val="00A45EB8"/>
    <w:rsid w:val="00A464F3"/>
    <w:rsid w:val="00A53E55"/>
    <w:rsid w:val="00A55BBE"/>
    <w:rsid w:val="00A60F97"/>
    <w:rsid w:val="00A61FB5"/>
    <w:rsid w:val="00A62571"/>
    <w:rsid w:val="00A64D9D"/>
    <w:rsid w:val="00A6533D"/>
    <w:rsid w:val="00A70F2F"/>
    <w:rsid w:val="00A72408"/>
    <w:rsid w:val="00A729B5"/>
    <w:rsid w:val="00A762BA"/>
    <w:rsid w:val="00A82CDE"/>
    <w:rsid w:val="00A834A7"/>
    <w:rsid w:val="00A83556"/>
    <w:rsid w:val="00A86F90"/>
    <w:rsid w:val="00A94220"/>
    <w:rsid w:val="00AA09B1"/>
    <w:rsid w:val="00AA1088"/>
    <w:rsid w:val="00AA3CAF"/>
    <w:rsid w:val="00AA5A02"/>
    <w:rsid w:val="00AB38AB"/>
    <w:rsid w:val="00AB72B7"/>
    <w:rsid w:val="00AC2373"/>
    <w:rsid w:val="00AC4EB5"/>
    <w:rsid w:val="00AC51BF"/>
    <w:rsid w:val="00AC7218"/>
    <w:rsid w:val="00AC7795"/>
    <w:rsid w:val="00AC7FBD"/>
    <w:rsid w:val="00AD1DF1"/>
    <w:rsid w:val="00AE0002"/>
    <w:rsid w:val="00AE24E3"/>
    <w:rsid w:val="00AE3066"/>
    <w:rsid w:val="00AE362D"/>
    <w:rsid w:val="00AE7C63"/>
    <w:rsid w:val="00AE7DDA"/>
    <w:rsid w:val="00AF3CB9"/>
    <w:rsid w:val="00AF69C8"/>
    <w:rsid w:val="00B01166"/>
    <w:rsid w:val="00B0368C"/>
    <w:rsid w:val="00B0407F"/>
    <w:rsid w:val="00B05995"/>
    <w:rsid w:val="00B11BB7"/>
    <w:rsid w:val="00B12767"/>
    <w:rsid w:val="00B14D5A"/>
    <w:rsid w:val="00B21FFD"/>
    <w:rsid w:val="00B23482"/>
    <w:rsid w:val="00B23F31"/>
    <w:rsid w:val="00B24BDF"/>
    <w:rsid w:val="00B26837"/>
    <w:rsid w:val="00B3007E"/>
    <w:rsid w:val="00B31BA3"/>
    <w:rsid w:val="00B369C4"/>
    <w:rsid w:val="00B37043"/>
    <w:rsid w:val="00B40717"/>
    <w:rsid w:val="00B42904"/>
    <w:rsid w:val="00B43D44"/>
    <w:rsid w:val="00B457B8"/>
    <w:rsid w:val="00B47335"/>
    <w:rsid w:val="00B479C5"/>
    <w:rsid w:val="00B5599F"/>
    <w:rsid w:val="00B64211"/>
    <w:rsid w:val="00B64F55"/>
    <w:rsid w:val="00B6631B"/>
    <w:rsid w:val="00B744EA"/>
    <w:rsid w:val="00B75B44"/>
    <w:rsid w:val="00B76E9F"/>
    <w:rsid w:val="00B80652"/>
    <w:rsid w:val="00B80AB6"/>
    <w:rsid w:val="00B82C3B"/>
    <w:rsid w:val="00B84217"/>
    <w:rsid w:val="00B86635"/>
    <w:rsid w:val="00B90182"/>
    <w:rsid w:val="00B951D8"/>
    <w:rsid w:val="00BA008F"/>
    <w:rsid w:val="00BA29EC"/>
    <w:rsid w:val="00BA67C6"/>
    <w:rsid w:val="00BB106C"/>
    <w:rsid w:val="00BB49F9"/>
    <w:rsid w:val="00BB4DFC"/>
    <w:rsid w:val="00BC1B7C"/>
    <w:rsid w:val="00BC31A7"/>
    <w:rsid w:val="00BC32C7"/>
    <w:rsid w:val="00BC4A3A"/>
    <w:rsid w:val="00BC64E5"/>
    <w:rsid w:val="00BC680B"/>
    <w:rsid w:val="00BC7F9E"/>
    <w:rsid w:val="00BD1EAA"/>
    <w:rsid w:val="00BD2F36"/>
    <w:rsid w:val="00BD452A"/>
    <w:rsid w:val="00BE06A0"/>
    <w:rsid w:val="00BE0ECD"/>
    <w:rsid w:val="00BE1BB9"/>
    <w:rsid w:val="00BE42F6"/>
    <w:rsid w:val="00BF15B9"/>
    <w:rsid w:val="00BF3671"/>
    <w:rsid w:val="00C00F56"/>
    <w:rsid w:val="00C101D0"/>
    <w:rsid w:val="00C1052E"/>
    <w:rsid w:val="00C107F8"/>
    <w:rsid w:val="00C15A05"/>
    <w:rsid w:val="00C174CF"/>
    <w:rsid w:val="00C20D0B"/>
    <w:rsid w:val="00C21327"/>
    <w:rsid w:val="00C22459"/>
    <w:rsid w:val="00C22C58"/>
    <w:rsid w:val="00C238ED"/>
    <w:rsid w:val="00C24CED"/>
    <w:rsid w:val="00C25B50"/>
    <w:rsid w:val="00C26950"/>
    <w:rsid w:val="00C26B18"/>
    <w:rsid w:val="00C3109F"/>
    <w:rsid w:val="00C32F37"/>
    <w:rsid w:val="00C33D5D"/>
    <w:rsid w:val="00C35B3A"/>
    <w:rsid w:val="00C37D50"/>
    <w:rsid w:val="00C40C1E"/>
    <w:rsid w:val="00C421AE"/>
    <w:rsid w:val="00C43EF4"/>
    <w:rsid w:val="00C45472"/>
    <w:rsid w:val="00C45C8E"/>
    <w:rsid w:val="00C532E3"/>
    <w:rsid w:val="00C534D5"/>
    <w:rsid w:val="00C536C4"/>
    <w:rsid w:val="00C537BD"/>
    <w:rsid w:val="00C53B39"/>
    <w:rsid w:val="00C548EC"/>
    <w:rsid w:val="00C55858"/>
    <w:rsid w:val="00C56066"/>
    <w:rsid w:val="00C56996"/>
    <w:rsid w:val="00C56CBC"/>
    <w:rsid w:val="00C636FF"/>
    <w:rsid w:val="00C63F95"/>
    <w:rsid w:val="00C64F81"/>
    <w:rsid w:val="00C66F86"/>
    <w:rsid w:val="00C67660"/>
    <w:rsid w:val="00C732B6"/>
    <w:rsid w:val="00C74E54"/>
    <w:rsid w:val="00C75279"/>
    <w:rsid w:val="00C80AD1"/>
    <w:rsid w:val="00C81C8E"/>
    <w:rsid w:val="00C824E9"/>
    <w:rsid w:val="00C836CC"/>
    <w:rsid w:val="00C86D40"/>
    <w:rsid w:val="00C87D6B"/>
    <w:rsid w:val="00C91783"/>
    <w:rsid w:val="00C91CF1"/>
    <w:rsid w:val="00C9570B"/>
    <w:rsid w:val="00C9649D"/>
    <w:rsid w:val="00C97808"/>
    <w:rsid w:val="00CA20F1"/>
    <w:rsid w:val="00CA260A"/>
    <w:rsid w:val="00CA5709"/>
    <w:rsid w:val="00CA5C2A"/>
    <w:rsid w:val="00CB426D"/>
    <w:rsid w:val="00CC1535"/>
    <w:rsid w:val="00CC392B"/>
    <w:rsid w:val="00CC7860"/>
    <w:rsid w:val="00CD07FF"/>
    <w:rsid w:val="00CD2460"/>
    <w:rsid w:val="00CD3204"/>
    <w:rsid w:val="00CD3267"/>
    <w:rsid w:val="00CD6CC8"/>
    <w:rsid w:val="00CE0AD9"/>
    <w:rsid w:val="00CE3F2F"/>
    <w:rsid w:val="00CE5F22"/>
    <w:rsid w:val="00CE62A6"/>
    <w:rsid w:val="00CF3580"/>
    <w:rsid w:val="00CF750F"/>
    <w:rsid w:val="00CF7614"/>
    <w:rsid w:val="00D015FE"/>
    <w:rsid w:val="00D0498F"/>
    <w:rsid w:val="00D0781B"/>
    <w:rsid w:val="00D14389"/>
    <w:rsid w:val="00D16A4F"/>
    <w:rsid w:val="00D203F8"/>
    <w:rsid w:val="00D25D0B"/>
    <w:rsid w:val="00D2661F"/>
    <w:rsid w:val="00D32AF3"/>
    <w:rsid w:val="00D33F8F"/>
    <w:rsid w:val="00D34906"/>
    <w:rsid w:val="00D361EF"/>
    <w:rsid w:val="00D36955"/>
    <w:rsid w:val="00D36E77"/>
    <w:rsid w:val="00D417A9"/>
    <w:rsid w:val="00D43A7F"/>
    <w:rsid w:val="00D46BD3"/>
    <w:rsid w:val="00D50340"/>
    <w:rsid w:val="00D52085"/>
    <w:rsid w:val="00D52539"/>
    <w:rsid w:val="00D52A81"/>
    <w:rsid w:val="00D5786F"/>
    <w:rsid w:val="00D804AE"/>
    <w:rsid w:val="00D816A9"/>
    <w:rsid w:val="00D820C9"/>
    <w:rsid w:val="00D82F86"/>
    <w:rsid w:val="00D86054"/>
    <w:rsid w:val="00D917FC"/>
    <w:rsid w:val="00D94A6E"/>
    <w:rsid w:val="00DA0B10"/>
    <w:rsid w:val="00DA2903"/>
    <w:rsid w:val="00DA3F0A"/>
    <w:rsid w:val="00DA4A06"/>
    <w:rsid w:val="00DB130E"/>
    <w:rsid w:val="00DB7AD5"/>
    <w:rsid w:val="00DB7C7A"/>
    <w:rsid w:val="00DC5146"/>
    <w:rsid w:val="00DE36FD"/>
    <w:rsid w:val="00DE43DF"/>
    <w:rsid w:val="00DE4698"/>
    <w:rsid w:val="00DE5794"/>
    <w:rsid w:val="00DF1A82"/>
    <w:rsid w:val="00DF4982"/>
    <w:rsid w:val="00DF7B61"/>
    <w:rsid w:val="00E00869"/>
    <w:rsid w:val="00E01747"/>
    <w:rsid w:val="00E019B0"/>
    <w:rsid w:val="00E0226E"/>
    <w:rsid w:val="00E03428"/>
    <w:rsid w:val="00E05CCE"/>
    <w:rsid w:val="00E05D10"/>
    <w:rsid w:val="00E06BB6"/>
    <w:rsid w:val="00E0791C"/>
    <w:rsid w:val="00E116C4"/>
    <w:rsid w:val="00E1542A"/>
    <w:rsid w:val="00E15E54"/>
    <w:rsid w:val="00E267F7"/>
    <w:rsid w:val="00E27196"/>
    <w:rsid w:val="00E3014A"/>
    <w:rsid w:val="00E30C85"/>
    <w:rsid w:val="00E30F42"/>
    <w:rsid w:val="00E33973"/>
    <w:rsid w:val="00E3487C"/>
    <w:rsid w:val="00E34B9B"/>
    <w:rsid w:val="00E35AFF"/>
    <w:rsid w:val="00E36106"/>
    <w:rsid w:val="00E36B37"/>
    <w:rsid w:val="00E36C81"/>
    <w:rsid w:val="00E40EBE"/>
    <w:rsid w:val="00E41B3C"/>
    <w:rsid w:val="00E41F2F"/>
    <w:rsid w:val="00E4644F"/>
    <w:rsid w:val="00E4664C"/>
    <w:rsid w:val="00E519C8"/>
    <w:rsid w:val="00E568D4"/>
    <w:rsid w:val="00E569ED"/>
    <w:rsid w:val="00E61F5B"/>
    <w:rsid w:val="00E62C1D"/>
    <w:rsid w:val="00E6586E"/>
    <w:rsid w:val="00E66393"/>
    <w:rsid w:val="00E6692E"/>
    <w:rsid w:val="00E7738F"/>
    <w:rsid w:val="00E802B2"/>
    <w:rsid w:val="00E82F1B"/>
    <w:rsid w:val="00E86F58"/>
    <w:rsid w:val="00E879EB"/>
    <w:rsid w:val="00E92CE2"/>
    <w:rsid w:val="00E93682"/>
    <w:rsid w:val="00E93EBA"/>
    <w:rsid w:val="00E949FE"/>
    <w:rsid w:val="00E96A40"/>
    <w:rsid w:val="00EA2E62"/>
    <w:rsid w:val="00EA4FEF"/>
    <w:rsid w:val="00EB1339"/>
    <w:rsid w:val="00EB56A2"/>
    <w:rsid w:val="00EB75BE"/>
    <w:rsid w:val="00EC2454"/>
    <w:rsid w:val="00EC3B46"/>
    <w:rsid w:val="00EC3F60"/>
    <w:rsid w:val="00EC7CF1"/>
    <w:rsid w:val="00ED1CC4"/>
    <w:rsid w:val="00ED1E81"/>
    <w:rsid w:val="00ED2D39"/>
    <w:rsid w:val="00ED2EEE"/>
    <w:rsid w:val="00ED5C72"/>
    <w:rsid w:val="00ED7903"/>
    <w:rsid w:val="00ED7B8C"/>
    <w:rsid w:val="00EE3B84"/>
    <w:rsid w:val="00EE4FD0"/>
    <w:rsid w:val="00EE515F"/>
    <w:rsid w:val="00EF08DA"/>
    <w:rsid w:val="00F004B6"/>
    <w:rsid w:val="00F00673"/>
    <w:rsid w:val="00F011F0"/>
    <w:rsid w:val="00F01F84"/>
    <w:rsid w:val="00F0240F"/>
    <w:rsid w:val="00F07431"/>
    <w:rsid w:val="00F13BA9"/>
    <w:rsid w:val="00F1708E"/>
    <w:rsid w:val="00F17E6C"/>
    <w:rsid w:val="00F2191E"/>
    <w:rsid w:val="00F310AD"/>
    <w:rsid w:val="00F339EE"/>
    <w:rsid w:val="00F3404D"/>
    <w:rsid w:val="00F34D9C"/>
    <w:rsid w:val="00F35BF2"/>
    <w:rsid w:val="00F36058"/>
    <w:rsid w:val="00F445FA"/>
    <w:rsid w:val="00F4487B"/>
    <w:rsid w:val="00F541CB"/>
    <w:rsid w:val="00F5667F"/>
    <w:rsid w:val="00F56742"/>
    <w:rsid w:val="00F629A4"/>
    <w:rsid w:val="00F63944"/>
    <w:rsid w:val="00F663DC"/>
    <w:rsid w:val="00F66999"/>
    <w:rsid w:val="00F66DC2"/>
    <w:rsid w:val="00F676A0"/>
    <w:rsid w:val="00F72E74"/>
    <w:rsid w:val="00F75A65"/>
    <w:rsid w:val="00F76DF7"/>
    <w:rsid w:val="00F81859"/>
    <w:rsid w:val="00F824BF"/>
    <w:rsid w:val="00F824D5"/>
    <w:rsid w:val="00F8568D"/>
    <w:rsid w:val="00F90C45"/>
    <w:rsid w:val="00F93877"/>
    <w:rsid w:val="00F9406B"/>
    <w:rsid w:val="00F94FBB"/>
    <w:rsid w:val="00FA0620"/>
    <w:rsid w:val="00FA1229"/>
    <w:rsid w:val="00FA19CF"/>
    <w:rsid w:val="00FA22E5"/>
    <w:rsid w:val="00FB14CE"/>
    <w:rsid w:val="00FB585F"/>
    <w:rsid w:val="00FB623A"/>
    <w:rsid w:val="00FB7BEB"/>
    <w:rsid w:val="00FC021B"/>
    <w:rsid w:val="00FC025F"/>
    <w:rsid w:val="00FC02B8"/>
    <w:rsid w:val="00FC1933"/>
    <w:rsid w:val="00FC25EB"/>
    <w:rsid w:val="00FC32DD"/>
    <w:rsid w:val="00FC37B1"/>
    <w:rsid w:val="00FC382E"/>
    <w:rsid w:val="00FC4A7D"/>
    <w:rsid w:val="00FC6198"/>
    <w:rsid w:val="00FC7954"/>
    <w:rsid w:val="00FD2592"/>
    <w:rsid w:val="00FD618D"/>
    <w:rsid w:val="00FD7FA6"/>
    <w:rsid w:val="00FE159D"/>
    <w:rsid w:val="00FE261B"/>
    <w:rsid w:val="00FE37C4"/>
    <w:rsid w:val="00FF3D7C"/>
    <w:rsid w:val="00FF57C1"/>
    <w:rsid w:val="00FF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FAB79"/>
  <w15:chartTrackingRefBased/>
  <w15:docId w15:val="{5974A355-2249-4EA9-B30B-5C954F29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701E3"/>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Revision"/>
    <w:hidden/>
    <w:uiPriority w:val="99"/>
    <w:semiHidden/>
    <w:rsid w:val="00C22459"/>
  </w:style>
  <w:style w:type="paragraph" w:styleId="a5">
    <w:name w:val="header"/>
    <w:basedOn w:val="a"/>
    <w:link w:val="a6"/>
    <w:uiPriority w:val="99"/>
    <w:unhideWhenUsed/>
    <w:rsid w:val="00567550"/>
    <w:pPr>
      <w:tabs>
        <w:tab w:val="center" w:pos="4252"/>
        <w:tab w:val="right" w:pos="8504"/>
      </w:tabs>
      <w:snapToGrid w:val="0"/>
    </w:pPr>
  </w:style>
  <w:style w:type="character" w:customStyle="1" w:styleId="a6">
    <w:name w:val="ヘッダー (文字)"/>
    <w:basedOn w:val="a0"/>
    <w:link w:val="a5"/>
    <w:uiPriority w:val="99"/>
    <w:rsid w:val="00567550"/>
  </w:style>
  <w:style w:type="paragraph" w:styleId="a7">
    <w:name w:val="footer"/>
    <w:basedOn w:val="a"/>
    <w:link w:val="a8"/>
    <w:uiPriority w:val="99"/>
    <w:unhideWhenUsed/>
    <w:rsid w:val="00567550"/>
    <w:pPr>
      <w:tabs>
        <w:tab w:val="center" w:pos="4252"/>
        <w:tab w:val="right" w:pos="8504"/>
      </w:tabs>
      <w:snapToGrid w:val="0"/>
    </w:pPr>
  </w:style>
  <w:style w:type="character" w:customStyle="1" w:styleId="a8">
    <w:name w:val="フッター (文字)"/>
    <w:basedOn w:val="a0"/>
    <w:link w:val="a7"/>
    <w:uiPriority w:val="99"/>
    <w:rsid w:val="0056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874">
      <w:bodyDiv w:val="1"/>
      <w:marLeft w:val="0"/>
      <w:marRight w:val="0"/>
      <w:marTop w:val="0"/>
      <w:marBottom w:val="0"/>
      <w:divBdr>
        <w:top w:val="none" w:sz="0" w:space="0" w:color="auto"/>
        <w:left w:val="none" w:sz="0" w:space="0" w:color="auto"/>
        <w:bottom w:val="none" w:sz="0" w:space="0" w:color="auto"/>
        <w:right w:val="none" w:sz="0" w:space="0" w:color="auto"/>
      </w:divBdr>
      <w:divsChild>
        <w:div w:id="1717310511">
          <w:marLeft w:val="360"/>
          <w:marRight w:val="0"/>
          <w:marTop w:val="40"/>
          <w:marBottom w:val="0"/>
          <w:divBdr>
            <w:top w:val="none" w:sz="0" w:space="0" w:color="auto"/>
            <w:left w:val="none" w:sz="0" w:space="0" w:color="auto"/>
            <w:bottom w:val="none" w:sz="0" w:space="0" w:color="auto"/>
            <w:right w:val="none" w:sz="0" w:space="0" w:color="auto"/>
          </w:divBdr>
        </w:div>
        <w:div w:id="1035960265">
          <w:marLeft w:val="360"/>
          <w:marRight w:val="0"/>
          <w:marTop w:val="40"/>
          <w:marBottom w:val="0"/>
          <w:divBdr>
            <w:top w:val="none" w:sz="0" w:space="0" w:color="auto"/>
            <w:left w:val="none" w:sz="0" w:space="0" w:color="auto"/>
            <w:bottom w:val="none" w:sz="0" w:space="0" w:color="auto"/>
            <w:right w:val="none" w:sz="0" w:space="0" w:color="auto"/>
          </w:divBdr>
        </w:div>
      </w:divsChild>
    </w:div>
    <w:div w:id="770324340">
      <w:bodyDiv w:val="1"/>
      <w:marLeft w:val="0"/>
      <w:marRight w:val="0"/>
      <w:marTop w:val="0"/>
      <w:marBottom w:val="0"/>
      <w:divBdr>
        <w:top w:val="none" w:sz="0" w:space="0" w:color="auto"/>
        <w:left w:val="none" w:sz="0" w:space="0" w:color="auto"/>
        <w:bottom w:val="none" w:sz="0" w:space="0" w:color="auto"/>
        <w:right w:val="none" w:sz="0" w:space="0" w:color="auto"/>
      </w:divBdr>
    </w:div>
    <w:div w:id="1738671711">
      <w:bodyDiv w:val="1"/>
      <w:marLeft w:val="0"/>
      <w:marRight w:val="0"/>
      <w:marTop w:val="0"/>
      <w:marBottom w:val="0"/>
      <w:divBdr>
        <w:top w:val="none" w:sz="0" w:space="0" w:color="auto"/>
        <w:left w:val="none" w:sz="0" w:space="0" w:color="auto"/>
        <w:bottom w:val="none" w:sz="0" w:space="0" w:color="auto"/>
        <w:right w:val="none" w:sz="0" w:space="0" w:color="auto"/>
      </w:divBdr>
    </w:div>
    <w:div w:id="1839225356">
      <w:bodyDiv w:val="1"/>
      <w:marLeft w:val="0"/>
      <w:marRight w:val="0"/>
      <w:marTop w:val="0"/>
      <w:marBottom w:val="0"/>
      <w:divBdr>
        <w:top w:val="none" w:sz="0" w:space="0" w:color="auto"/>
        <w:left w:val="none" w:sz="0" w:space="0" w:color="auto"/>
        <w:bottom w:val="none" w:sz="0" w:space="0" w:color="auto"/>
        <w:right w:val="none" w:sz="0" w:space="0" w:color="auto"/>
      </w:divBdr>
      <w:divsChild>
        <w:div w:id="1127048482">
          <w:marLeft w:val="144"/>
          <w:marRight w:val="0"/>
          <w:marTop w:val="0"/>
          <w:marBottom w:val="0"/>
          <w:divBdr>
            <w:top w:val="none" w:sz="0" w:space="0" w:color="auto"/>
            <w:left w:val="none" w:sz="0" w:space="0" w:color="auto"/>
            <w:bottom w:val="none" w:sz="0" w:space="0" w:color="auto"/>
            <w:right w:val="none" w:sz="0" w:space="0" w:color="auto"/>
          </w:divBdr>
        </w:div>
        <w:div w:id="2084835138">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8695BF0683DD40BC146B5E7EF6DAA0" ma:contentTypeVersion="14" ma:contentTypeDescription="新しいドキュメントを作成します。" ma:contentTypeScope="" ma:versionID="bf90a14805db1dec45fb034f25d0892b">
  <xsd:schema xmlns:xsd="http://www.w3.org/2001/XMLSchema" xmlns:xs="http://www.w3.org/2001/XMLSchema" xmlns:p="http://schemas.microsoft.com/office/2006/metadata/properties" xmlns:ns2="99187001-55c5-42e3-a6bc-f3587e5153de" xmlns:ns3="c8886e6d-ca38-4783-ac23-8bd097117a79" targetNamespace="http://schemas.microsoft.com/office/2006/metadata/properties" ma:root="true" ma:fieldsID="4b905a094ab4a718ff0efd9baf7eef5d" ns2:_="" ns3:_="">
    <xsd:import namespace="99187001-55c5-42e3-a6bc-f3587e5153de"/>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87001-55c5-42e3-a6bc-f3587e5153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f2da57-f528-45b2-9a99-d813fc66336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99187001-55c5-42e3-a6bc-f3587e5153de">
      <UserInfo>
        <DisplayName/>
        <AccountId xsi:nil="true"/>
        <AccountType/>
      </UserInfo>
    </Owner>
    <lcf76f155ced4ddcb4097134ff3c332f xmlns="99187001-55c5-42e3-a6bc-f3587e5153de">
      <Terms xmlns="http://schemas.microsoft.com/office/infopath/2007/PartnerControls"/>
    </lcf76f155ced4ddcb4097134ff3c332f>
    <TaxCatchAll xmlns="c8886e6d-ca38-4783-ac23-8bd097117a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B43E-DC03-4DE4-ACF5-29C91796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87001-55c5-42e3-a6bc-f3587e5153de"/>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86117-8375-4FF0-9CFB-459202CB15EC}">
  <ds:schemaRefs>
    <ds:schemaRef ds:uri="http://schemas.microsoft.com/office/2006/metadata/properties"/>
    <ds:schemaRef ds:uri="http://schemas.microsoft.com/office/infopath/2007/PartnerControls"/>
    <ds:schemaRef ds:uri="99187001-55c5-42e3-a6bc-f3587e5153de"/>
    <ds:schemaRef ds:uri="c8886e6d-ca38-4783-ac23-8bd097117a79"/>
  </ds:schemaRefs>
</ds:datastoreItem>
</file>

<file path=customXml/itemProps3.xml><?xml version="1.0" encoding="utf-8"?>
<ds:datastoreItem xmlns:ds="http://schemas.openxmlformats.org/officeDocument/2006/customXml" ds:itemID="{F4C2562D-4F24-4CAD-A011-AE885B4A4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77</Characters>
  <DocSecurity>0</DocSecurity>
  <Lines>1</Lines>
  <Paragraphs>1</Paragraphs>
  <ScaleCrop>false</ScaleCrop>
  <LinksUpToDate>false</LinksUpToDate>
  <CharactersWithSpaces>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0x010100C28695BF0683DD40BC146B5E7EF6DAA0</vt:lpwstr>
  </property>
  <property fmtid="{D5CDD505-2E9C-101B-9397-08002B2CF9AE}" pid="4" name="ComplianceAssetId">
    <vt:lpwstr/>
  </property>
  <property fmtid="{D5CDD505-2E9C-101B-9397-08002B2CF9AE}" pid="5" name="TriggerFlowInfo">
    <vt:lpwstr/>
  </property>
</Properties>
</file>