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22" w:rsidRPr="00104AFE" w:rsidRDefault="00D95E38" w:rsidP="00FE3A22">
      <w:pPr>
        <w:spacing w:line="24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B15BC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63A5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A43777" w:rsidRPr="00104AF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63A59">
        <w:rPr>
          <w:rFonts w:asciiTheme="minorEastAsia" w:eastAsiaTheme="minorEastAsia" w:hAnsiTheme="minorEastAsia" w:hint="eastAsia"/>
          <w:sz w:val="22"/>
          <w:szCs w:val="22"/>
        </w:rPr>
        <w:t>21</w:t>
      </w:r>
      <w:r w:rsidR="00FE3A22" w:rsidRPr="00104AF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3E07AC" w:rsidRDefault="003E07AC" w:rsidP="00FE3A22">
      <w:pPr>
        <w:spacing w:line="240" w:lineRule="atLeast"/>
        <w:jc w:val="right"/>
        <w:rPr>
          <w:rFonts w:asciiTheme="minorEastAsia" w:eastAsiaTheme="minorEastAsia" w:hAnsiTheme="minorEastAsia"/>
          <w:szCs w:val="24"/>
        </w:rPr>
      </w:pPr>
    </w:p>
    <w:p w:rsidR="00261010" w:rsidRPr="00104AFE" w:rsidRDefault="00261010" w:rsidP="00FE3A22">
      <w:pPr>
        <w:spacing w:line="240" w:lineRule="atLeast"/>
        <w:jc w:val="right"/>
        <w:rPr>
          <w:rFonts w:asciiTheme="minorEastAsia" w:eastAsiaTheme="minorEastAsia" w:hAnsiTheme="minorEastAsia"/>
          <w:szCs w:val="24"/>
        </w:rPr>
      </w:pPr>
    </w:p>
    <w:p w:rsidR="00D73B8E" w:rsidRPr="007A6B0E" w:rsidRDefault="004D2F63" w:rsidP="00D73B8E">
      <w:pPr>
        <w:spacing w:line="240" w:lineRule="atLeast"/>
        <w:jc w:val="center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「私の安全</w:t>
      </w:r>
      <w:r w:rsidR="002074DB">
        <w:rPr>
          <w:rFonts w:asciiTheme="minorEastAsia" w:eastAsiaTheme="minorEastAsia" w:hAnsiTheme="minorEastAsia" w:hint="eastAsia"/>
          <w:szCs w:val="24"/>
        </w:rPr>
        <w:t>衛生</w:t>
      </w:r>
      <w:r w:rsidRPr="007A6B0E">
        <w:rPr>
          <w:rFonts w:asciiTheme="minorEastAsia" w:eastAsiaTheme="minorEastAsia" w:hAnsiTheme="minorEastAsia" w:hint="eastAsia"/>
          <w:szCs w:val="24"/>
        </w:rPr>
        <w:t>宣言コンクール</w:t>
      </w:r>
      <w:r w:rsidRPr="007A6B0E">
        <w:rPr>
          <w:rFonts w:asciiTheme="minorEastAsia" w:eastAsiaTheme="minorEastAsia" w:hAnsiTheme="minorEastAsia"/>
          <w:szCs w:val="24"/>
        </w:rPr>
        <w:t xml:space="preserve">Safe Work TOKYO </w:t>
      </w:r>
      <w:r w:rsidR="008351F4" w:rsidRPr="007A6B0E">
        <w:rPr>
          <w:rFonts w:asciiTheme="minorEastAsia" w:eastAsiaTheme="minorEastAsia" w:hAnsiTheme="minorEastAsia"/>
          <w:szCs w:val="24"/>
        </w:rPr>
        <w:t>20</w:t>
      </w:r>
      <w:r w:rsidR="003B15BC">
        <w:rPr>
          <w:rFonts w:asciiTheme="minorEastAsia" w:eastAsiaTheme="minorEastAsia" w:hAnsiTheme="minorEastAsia" w:hint="eastAsia"/>
          <w:szCs w:val="24"/>
        </w:rPr>
        <w:t>21</w:t>
      </w:r>
      <w:r w:rsidRPr="007A6B0E">
        <w:rPr>
          <w:rFonts w:asciiTheme="minorEastAsia" w:eastAsiaTheme="minorEastAsia" w:hAnsiTheme="minorEastAsia" w:hint="eastAsia"/>
          <w:szCs w:val="24"/>
        </w:rPr>
        <w:t>」</w:t>
      </w:r>
      <w:r w:rsidR="009D09AA" w:rsidRPr="007A6B0E">
        <w:rPr>
          <w:rFonts w:asciiTheme="minorEastAsia" w:eastAsiaTheme="minorEastAsia" w:hAnsiTheme="minorEastAsia" w:hint="eastAsia"/>
          <w:szCs w:val="24"/>
        </w:rPr>
        <w:t>開催要領</w:t>
      </w:r>
    </w:p>
    <w:p w:rsidR="00FE3A22" w:rsidRPr="007A6B0E" w:rsidRDefault="00FE3A22" w:rsidP="00D73B8E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</w:p>
    <w:p w:rsidR="00D73B8E" w:rsidRPr="007A6B0E" w:rsidRDefault="00D73B8E" w:rsidP="00D73B8E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１　趣旨・目的</w:t>
      </w:r>
    </w:p>
    <w:p w:rsidR="0046045D" w:rsidRPr="007A6B0E" w:rsidRDefault="00D73B8E" w:rsidP="00693FD2">
      <w:pPr>
        <w:spacing w:line="240" w:lineRule="atLeast"/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 xml:space="preserve">　　東京労働局においては、</w:t>
      </w:r>
      <w:r w:rsidR="00FC5F93" w:rsidRPr="007A6B0E">
        <w:rPr>
          <w:rFonts w:asciiTheme="minorEastAsia" w:eastAsiaTheme="minorEastAsia" w:hAnsiTheme="minorEastAsia" w:hint="eastAsia"/>
          <w:szCs w:val="24"/>
        </w:rPr>
        <w:t>平成</w:t>
      </w:r>
      <w:r w:rsidR="00EB1F52">
        <w:rPr>
          <w:rFonts w:asciiTheme="minorEastAsia" w:eastAsiaTheme="minorEastAsia" w:hAnsiTheme="minorEastAsia" w:hint="eastAsia"/>
          <w:szCs w:val="24"/>
        </w:rPr>
        <w:t>30</w:t>
      </w:r>
      <w:r w:rsidR="000A2A7F" w:rsidRPr="007A6B0E">
        <w:rPr>
          <w:rFonts w:asciiTheme="minorEastAsia" w:eastAsiaTheme="minorEastAsia" w:hAnsiTheme="minorEastAsia" w:hint="eastAsia"/>
          <w:szCs w:val="24"/>
        </w:rPr>
        <w:t>年度から</w:t>
      </w:r>
      <w:r w:rsidR="00B35014" w:rsidRPr="007A6B0E">
        <w:rPr>
          <w:rFonts w:asciiTheme="minorEastAsia" w:eastAsiaTheme="minorEastAsia" w:hAnsiTheme="minorEastAsia" w:hint="eastAsia"/>
          <w:szCs w:val="24"/>
        </w:rPr>
        <w:t>の５か</w:t>
      </w:r>
      <w:r w:rsidR="003B15BC">
        <w:rPr>
          <w:rFonts w:asciiTheme="minorEastAsia" w:eastAsiaTheme="minorEastAsia" w:hAnsiTheme="minorEastAsia" w:hint="eastAsia"/>
          <w:szCs w:val="24"/>
        </w:rPr>
        <w:t>年を計画期間とする第13</w:t>
      </w:r>
      <w:r w:rsidR="004146D7" w:rsidRPr="007A6B0E">
        <w:rPr>
          <w:rFonts w:asciiTheme="minorEastAsia" w:eastAsiaTheme="minorEastAsia" w:hAnsiTheme="minorEastAsia" w:hint="eastAsia"/>
          <w:szCs w:val="24"/>
        </w:rPr>
        <w:t>次労働災害防止計画</w:t>
      </w:r>
      <w:r w:rsidR="00D25688" w:rsidRPr="007A6B0E">
        <w:rPr>
          <w:rFonts w:asciiTheme="minorEastAsia" w:eastAsiaTheme="minorEastAsia" w:hAnsiTheme="minorEastAsia" w:hint="eastAsia"/>
          <w:szCs w:val="24"/>
        </w:rPr>
        <w:t>（以下「</w:t>
      </w:r>
      <w:r w:rsidR="00EB1F52">
        <w:rPr>
          <w:rFonts w:asciiTheme="minorEastAsia" w:eastAsiaTheme="minorEastAsia" w:hAnsiTheme="minorEastAsia" w:hint="eastAsia"/>
          <w:szCs w:val="24"/>
        </w:rPr>
        <w:t>13</w:t>
      </w:r>
      <w:r w:rsidRPr="007A6B0E">
        <w:rPr>
          <w:rFonts w:asciiTheme="minorEastAsia" w:eastAsiaTheme="minorEastAsia" w:hAnsiTheme="minorEastAsia" w:hint="eastAsia"/>
          <w:szCs w:val="24"/>
        </w:rPr>
        <w:t>次防」という。）を策定し、「</w:t>
      </w:r>
      <w:r w:rsidRPr="007A6B0E">
        <w:rPr>
          <w:rFonts w:asciiTheme="minorEastAsia" w:eastAsiaTheme="minorEastAsia" w:hAnsiTheme="minorEastAsia"/>
          <w:szCs w:val="24"/>
        </w:rPr>
        <w:t>Safe Work TOKYO</w:t>
      </w:r>
      <w:r w:rsidRPr="007A6B0E">
        <w:rPr>
          <w:rFonts w:asciiTheme="minorEastAsia" w:eastAsiaTheme="minorEastAsia" w:hAnsiTheme="minorEastAsia" w:hint="eastAsia"/>
          <w:szCs w:val="24"/>
        </w:rPr>
        <w:t>」</w:t>
      </w:r>
      <w:r w:rsidR="000A2A7F" w:rsidRPr="007A6B0E">
        <w:rPr>
          <w:rFonts w:asciiTheme="minorEastAsia" w:eastAsiaTheme="minorEastAsia" w:hAnsiTheme="minorEastAsia" w:hint="eastAsia"/>
          <w:szCs w:val="24"/>
        </w:rPr>
        <w:t>の</w:t>
      </w:r>
      <w:r w:rsidR="00236A9A" w:rsidRPr="007A6B0E">
        <w:rPr>
          <w:rFonts w:asciiTheme="minorEastAsia" w:eastAsiaTheme="minorEastAsia" w:hAnsiTheme="minorEastAsia" w:hint="eastAsia"/>
          <w:szCs w:val="24"/>
        </w:rPr>
        <w:t>下、「トップが打ち出す方針　みんなで共有　生み出す安全・安心」</w:t>
      </w:r>
      <w:r w:rsidRPr="007A6B0E">
        <w:rPr>
          <w:rFonts w:asciiTheme="minorEastAsia" w:eastAsiaTheme="minorEastAsia" w:hAnsiTheme="minorEastAsia" w:hint="eastAsia"/>
          <w:szCs w:val="24"/>
        </w:rPr>
        <w:t>をキャッチフレーズに官民一体となった</w:t>
      </w:r>
      <w:r w:rsidR="0046045D" w:rsidRPr="007A6B0E">
        <w:rPr>
          <w:rFonts w:asciiTheme="minorEastAsia" w:eastAsiaTheme="minorEastAsia" w:hAnsiTheme="minorEastAsia" w:hint="eastAsia"/>
          <w:szCs w:val="24"/>
        </w:rPr>
        <w:t>労働災害防止のための</w:t>
      </w:r>
      <w:r w:rsidRPr="007A6B0E">
        <w:rPr>
          <w:rFonts w:asciiTheme="minorEastAsia" w:eastAsiaTheme="minorEastAsia" w:hAnsiTheme="minorEastAsia" w:hint="eastAsia"/>
          <w:szCs w:val="24"/>
        </w:rPr>
        <w:t>取組</w:t>
      </w:r>
      <w:r w:rsidR="0060255C">
        <w:rPr>
          <w:rFonts w:asciiTheme="minorEastAsia" w:eastAsiaTheme="minorEastAsia" w:hAnsiTheme="minorEastAsia" w:hint="eastAsia"/>
          <w:szCs w:val="24"/>
        </w:rPr>
        <w:t>み</w:t>
      </w:r>
      <w:r w:rsidRPr="007A6B0E">
        <w:rPr>
          <w:rFonts w:asciiTheme="minorEastAsia" w:eastAsiaTheme="minorEastAsia" w:hAnsiTheme="minorEastAsia" w:hint="eastAsia"/>
          <w:szCs w:val="24"/>
        </w:rPr>
        <w:t>を推進している</w:t>
      </w:r>
      <w:r w:rsidR="00FC5F93" w:rsidRPr="007A6B0E">
        <w:rPr>
          <w:rFonts w:asciiTheme="minorEastAsia" w:eastAsiaTheme="minorEastAsia" w:hAnsiTheme="minorEastAsia" w:hint="eastAsia"/>
          <w:szCs w:val="24"/>
        </w:rPr>
        <w:t>。</w:t>
      </w:r>
    </w:p>
    <w:p w:rsidR="00FC5F93" w:rsidRPr="007A6B0E" w:rsidRDefault="00EB1F52" w:rsidP="0046045D">
      <w:pPr>
        <w:spacing w:line="240" w:lineRule="atLeast"/>
        <w:ind w:leftChars="100" w:left="240" w:firstLineChars="100" w:firstLine="2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13</w:t>
      </w:r>
      <w:r w:rsidR="00FC5F93" w:rsidRPr="007A6B0E">
        <w:rPr>
          <w:rFonts w:asciiTheme="minorEastAsia" w:eastAsiaTheme="minorEastAsia" w:hAnsiTheme="minorEastAsia" w:hint="eastAsia"/>
          <w:szCs w:val="24"/>
        </w:rPr>
        <w:t>次防においては、計画を推進するに当たっての基本的考え方の</w:t>
      </w:r>
      <w:r w:rsidR="0078472B" w:rsidRPr="007A6B0E">
        <w:rPr>
          <w:rFonts w:asciiTheme="minorEastAsia" w:eastAsiaTheme="minorEastAsia" w:hAnsiTheme="minorEastAsia" w:hint="eastAsia"/>
          <w:szCs w:val="24"/>
        </w:rPr>
        <w:t>１つとして、</w:t>
      </w:r>
      <w:r w:rsidR="0046045D" w:rsidRPr="007A6B0E">
        <w:rPr>
          <w:rFonts w:asciiTheme="minorEastAsia" w:eastAsiaTheme="minorEastAsia" w:hAnsiTheme="minorEastAsia" w:hint="eastAsia"/>
          <w:szCs w:val="24"/>
        </w:rPr>
        <w:t>「</w:t>
      </w:r>
      <w:r w:rsidR="007513D9" w:rsidRPr="007A6B0E">
        <w:rPr>
          <w:rFonts w:asciiTheme="minorEastAsia" w:eastAsiaTheme="minorEastAsia" w:hAnsiTheme="minorEastAsia" w:hint="eastAsia"/>
          <w:szCs w:val="24"/>
        </w:rPr>
        <w:t>『</w:t>
      </w:r>
      <w:r w:rsidR="0046045D" w:rsidRPr="007A6B0E">
        <w:rPr>
          <w:rFonts w:asciiTheme="minorEastAsia" w:eastAsiaTheme="minorEastAsia" w:hAnsiTheme="minorEastAsia" w:hint="eastAsia"/>
          <w:szCs w:val="24"/>
        </w:rPr>
        <w:t>行政が進める安全衛生対策の見える化</w:t>
      </w:r>
      <w:r w:rsidR="007513D9" w:rsidRPr="007A6B0E">
        <w:rPr>
          <w:rFonts w:asciiTheme="minorEastAsia" w:eastAsiaTheme="minorEastAsia" w:hAnsiTheme="minorEastAsia" w:hint="eastAsia"/>
          <w:szCs w:val="24"/>
        </w:rPr>
        <w:t>』</w:t>
      </w:r>
      <w:r w:rsidR="0078472B" w:rsidRPr="007A6B0E">
        <w:rPr>
          <w:rFonts w:asciiTheme="minorEastAsia" w:eastAsiaTheme="minorEastAsia" w:hAnsiTheme="minorEastAsia" w:hint="eastAsia"/>
          <w:szCs w:val="24"/>
        </w:rPr>
        <w:t>の推進</w:t>
      </w:r>
      <w:r w:rsidR="0046045D" w:rsidRPr="007A6B0E">
        <w:rPr>
          <w:rFonts w:asciiTheme="minorEastAsia" w:eastAsiaTheme="minorEastAsia" w:hAnsiTheme="minorEastAsia" w:hint="eastAsia"/>
          <w:szCs w:val="24"/>
        </w:rPr>
        <w:t>」</w:t>
      </w:r>
      <w:r w:rsidR="0078472B" w:rsidRPr="007A6B0E">
        <w:rPr>
          <w:rFonts w:asciiTheme="minorEastAsia" w:eastAsiaTheme="minorEastAsia" w:hAnsiTheme="minorEastAsia" w:hint="eastAsia"/>
          <w:szCs w:val="24"/>
        </w:rPr>
        <w:t>を掲げるとともに、国民全体の安全・健康意識の高揚</w:t>
      </w:r>
      <w:r w:rsidR="00F40A93">
        <w:rPr>
          <w:rFonts w:asciiTheme="minorEastAsia" w:eastAsiaTheme="minorEastAsia" w:hAnsiTheme="minorEastAsia" w:hint="eastAsia"/>
          <w:szCs w:val="24"/>
        </w:rPr>
        <w:t>を図るための</w:t>
      </w:r>
      <w:r w:rsidR="0078472B" w:rsidRPr="007A6B0E">
        <w:rPr>
          <w:rFonts w:asciiTheme="minorEastAsia" w:eastAsiaTheme="minorEastAsia" w:hAnsiTheme="minorEastAsia" w:hint="eastAsia"/>
          <w:szCs w:val="24"/>
        </w:rPr>
        <w:t>取組</w:t>
      </w:r>
      <w:r w:rsidR="0060255C">
        <w:rPr>
          <w:rFonts w:asciiTheme="minorEastAsia" w:eastAsiaTheme="minorEastAsia" w:hAnsiTheme="minorEastAsia" w:hint="eastAsia"/>
          <w:szCs w:val="24"/>
        </w:rPr>
        <w:t>み</w:t>
      </w:r>
      <w:r w:rsidR="0078472B" w:rsidRPr="007A6B0E">
        <w:rPr>
          <w:rFonts w:asciiTheme="minorEastAsia" w:eastAsiaTheme="minorEastAsia" w:hAnsiTheme="minorEastAsia" w:hint="eastAsia"/>
          <w:szCs w:val="24"/>
        </w:rPr>
        <w:t>として「私の安全宣言コンクール」を開催すること</w:t>
      </w:r>
      <w:r w:rsidR="000A2A7F" w:rsidRPr="007A6B0E">
        <w:rPr>
          <w:rFonts w:asciiTheme="minorEastAsia" w:eastAsiaTheme="minorEastAsia" w:hAnsiTheme="minorEastAsia" w:hint="eastAsia"/>
          <w:szCs w:val="24"/>
        </w:rPr>
        <w:t>としている。</w:t>
      </w:r>
    </w:p>
    <w:p w:rsidR="009024DC" w:rsidRPr="007A6B0E" w:rsidRDefault="002074DB" w:rsidP="00FC5F93">
      <w:pPr>
        <w:spacing w:line="240" w:lineRule="atLeast"/>
        <w:ind w:leftChars="100" w:left="240" w:firstLineChars="100" w:firstLine="2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今年度は</w:t>
      </w:r>
      <w:r w:rsidR="00F40A93">
        <w:rPr>
          <w:rFonts w:asciiTheme="minorEastAsia" w:eastAsiaTheme="minorEastAsia" w:hAnsiTheme="minorEastAsia" w:hint="eastAsia"/>
          <w:szCs w:val="24"/>
        </w:rPr>
        <w:t>安全意識の向上のみならず、</w:t>
      </w:r>
      <w:r w:rsidR="00010854">
        <w:rPr>
          <w:rFonts w:asciiTheme="minorEastAsia" w:eastAsiaTheme="minorEastAsia" w:hAnsiTheme="minorEastAsia" w:hint="eastAsia"/>
          <w:szCs w:val="24"/>
        </w:rPr>
        <w:t>労働者に対する健康意識の向上を図るため</w:t>
      </w:r>
      <w:r w:rsidR="00BC0FB5">
        <w:rPr>
          <w:rFonts w:asciiTheme="minorEastAsia" w:eastAsiaTheme="minorEastAsia" w:hAnsiTheme="minorEastAsia" w:hint="eastAsia"/>
          <w:szCs w:val="24"/>
        </w:rPr>
        <w:t>、安全面だけでなく労働衛生面</w:t>
      </w:r>
      <w:r w:rsidR="00010854">
        <w:rPr>
          <w:rFonts w:asciiTheme="minorEastAsia" w:eastAsiaTheme="minorEastAsia" w:hAnsiTheme="minorEastAsia" w:hint="eastAsia"/>
          <w:szCs w:val="24"/>
        </w:rPr>
        <w:t>での対策を視野に入れた</w:t>
      </w:r>
      <w:r w:rsidR="00BC0FB5">
        <w:rPr>
          <w:rFonts w:asciiTheme="minorEastAsia" w:eastAsiaTheme="minorEastAsia" w:hAnsiTheme="minorEastAsia" w:hint="eastAsia"/>
          <w:szCs w:val="24"/>
        </w:rPr>
        <w:t>「私の安全衛生</w:t>
      </w:r>
      <w:r w:rsidR="0046045D" w:rsidRPr="007A6B0E">
        <w:rPr>
          <w:rFonts w:asciiTheme="minorEastAsia" w:eastAsiaTheme="minorEastAsia" w:hAnsiTheme="minorEastAsia" w:hint="eastAsia"/>
          <w:szCs w:val="24"/>
        </w:rPr>
        <w:t>宣言</w:t>
      </w:r>
      <w:r w:rsidR="00D73B8E" w:rsidRPr="007A6B0E">
        <w:rPr>
          <w:rFonts w:asciiTheme="minorEastAsia" w:eastAsiaTheme="minorEastAsia" w:hAnsiTheme="minorEastAsia" w:hint="eastAsia"/>
          <w:szCs w:val="24"/>
        </w:rPr>
        <w:t>コンクール</w:t>
      </w:r>
      <w:r w:rsidR="007E43BB" w:rsidRPr="007A6B0E">
        <w:rPr>
          <w:rFonts w:asciiTheme="minorEastAsia" w:eastAsiaTheme="minorEastAsia" w:hAnsiTheme="minorEastAsia"/>
          <w:szCs w:val="24"/>
        </w:rPr>
        <w:t>Safe Work TOKYO 20</w:t>
      </w:r>
      <w:r w:rsidR="003B15BC">
        <w:rPr>
          <w:rFonts w:asciiTheme="minorEastAsia" w:eastAsiaTheme="minorEastAsia" w:hAnsiTheme="minorEastAsia" w:hint="eastAsia"/>
          <w:szCs w:val="24"/>
        </w:rPr>
        <w:t>21</w:t>
      </w:r>
      <w:r w:rsidR="0046045D" w:rsidRPr="007A6B0E">
        <w:rPr>
          <w:rFonts w:asciiTheme="minorEastAsia" w:eastAsiaTheme="minorEastAsia" w:hAnsiTheme="minorEastAsia" w:hint="eastAsia"/>
          <w:szCs w:val="24"/>
        </w:rPr>
        <w:t>」</w:t>
      </w:r>
      <w:r w:rsidR="000C23CA" w:rsidRPr="007A6B0E">
        <w:rPr>
          <w:rFonts w:asciiTheme="minorEastAsia" w:eastAsiaTheme="minorEastAsia" w:hAnsiTheme="minorEastAsia" w:hint="eastAsia"/>
          <w:szCs w:val="24"/>
        </w:rPr>
        <w:t>を</w:t>
      </w:r>
      <w:r w:rsidR="006D11C3" w:rsidRPr="007A6B0E">
        <w:rPr>
          <w:rFonts w:asciiTheme="minorEastAsia" w:eastAsiaTheme="minorEastAsia" w:hAnsiTheme="minorEastAsia" w:hint="eastAsia"/>
          <w:szCs w:val="24"/>
        </w:rPr>
        <w:t>開催</w:t>
      </w:r>
      <w:r w:rsidR="00FF4A81" w:rsidRPr="007A6B0E">
        <w:rPr>
          <w:rFonts w:asciiTheme="minorEastAsia" w:eastAsiaTheme="minorEastAsia" w:hAnsiTheme="minorEastAsia" w:hint="eastAsia"/>
          <w:szCs w:val="24"/>
        </w:rPr>
        <w:t>し</w:t>
      </w:r>
      <w:r w:rsidR="00D90EDA" w:rsidRPr="007A6B0E">
        <w:rPr>
          <w:rFonts w:asciiTheme="minorEastAsia" w:eastAsiaTheme="minorEastAsia" w:hAnsiTheme="minorEastAsia" w:hint="eastAsia"/>
          <w:szCs w:val="24"/>
        </w:rPr>
        <w:t>、</w:t>
      </w:r>
      <w:r w:rsidR="009F18EC" w:rsidRPr="007A6B0E">
        <w:rPr>
          <w:rFonts w:asciiTheme="minorEastAsia" w:eastAsiaTheme="minorEastAsia" w:hAnsiTheme="minorEastAsia" w:hint="eastAsia"/>
          <w:szCs w:val="24"/>
        </w:rPr>
        <w:t>職場における労働者自身の安全</w:t>
      </w:r>
      <w:r>
        <w:rPr>
          <w:rFonts w:asciiTheme="minorEastAsia" w:eastAsiaTheme="minorEastAsia" w:hAnsiTheme="minorEastAsia" w:hint="eastAsia"/>
          <w:szCs w:val="24"/>
        </w:rPr>
        <w:t>衛生</w:t>
      </w:r>
      <w:r w:rsidR="00010854">
        <w:rPr>
          <w:rFonts w:asciiTheme="minorEastAsia" w:eastAsiaTheme="minorEastAsia" w:hAnsiTheme="minorEastAsia" w:hint="eastAsia"/>
          <w:szCs w:val="24"/>
        </w:rPr>
        <w:t>に関する</w:t>
      </w:r>
      <w:r w:rsidR="009F18EC" w:rsidRPr="007A6B0E">
        <w:rPr>
          <w:rFonts w:asciiTheme="minorEastAsia" w:eastAsiaTheme="minorEastAsia" w:hAnsiTheme="minorEastAsia" w:hint="eastAsia"/>
          <w:szCs w:val="24"/>
        </w:rPr>
        <w:t>宣言を広く</w:t>
      </w:r>
      <w:r w:rsidR="00D73B8E" w:rsidRPr="007A6B0E">
        <w:rPr>
          <w:rFonts w:asciiTheme="minorEastAsia" w:eastAsiaTheme="minorEastAsia" w:hAnsiTheme="minorEastAsia" w:hint="eastAsia"/>
          <w:szCs w:val="24"/>
        </w:rPr>
        <w:t>募集</w:t>
      </w:r>
      <w:r w:rsidR="00FF4A81" w:rsidRPr="007A6B0E">
        <w:rPr>
          <w:rFonts w:asciiTheme="minorEastAsia" w:eastAsiaTheme="minorEastAsia" w:hAnsiTheme="minorEastAsia" w:hint="eastAsia"/>
          <w:szCs w:val="24"/>
        </w:rPr>
        <w:t>する</w:t>
      </w:r>
      <w:r w:rsidR="00010854">
        <w:rPr>
          <w:rFonts w:asciiTheme="minorEastAsia" w:eastAsiaTheme="minorEastAsia" w:hAnsiTheme="minorEastAsia" w:hint="eastAsia"/>
          <w:szCs w:val="24"/>
        </w:rPr>
        <w:t>。また、</w:t>
      </w:r>
      <w:r w:rsidR="002766ED" w:rsidRPr="007A6B0E">
        <w:rPr>
          <w:rFonts w:asciiTheme="minorEastAsia" w:eastAsiaTheme="minorEastAsia" w:hAnsiTheme="minorEastAsia" w:hint="eastAsia"/>
          <w:szCs w:val="24"/>
        </w:rPr>
        <w:t>優秀な作品を</w:t>
      </w:r>
      <w:r w:rsidR="009F18EC" w:rsidRPr="007A6B0E">
        <w:rPr>
          <w:rFonts w:asciiTheme="minorEastAsia" w:eastAsiaTheme="minorEastAsia" w:hAnsiTheme="minorEastAsia" w:hint="eastAsia"/>
          <w:szCs w:val="24"/>
        </w:rPr>
        <w:t>表彰することにより、</w:t>
      </w:r>
      <w:r w:rsidR="00307037" w:rsidRPr="007A6B0E">
        <w:rPr>
          <w:rFonts w:asciiTheme="minorEastAsia" w:eastAsiaTheme="minorEastAsia" w:hAnsiTheme="minorEastAsia" w:hint="eastAsia"/>
          <w:szCs w:val="24"/>
        </w:rPr>
        <w:t>行政が進める安全衛生対策を広く一般国民に周知し、もって</w:t>
      </w:r>
      <w:r w:rsidR="00D90EDA" w:rsidRPr="007A6B0E">
        <w:rPr>
          <w:rFonts w:asciiTheme="minorEastAsia" w:eastAsiaTheme="minorEastAsia" w:hAnsiTheme="minorEastAsia" w:hint="eastAsia"/>
          <w:szCs w:val="24"/>
        </w:rPr>
        <w:t>事業場労使の安全</w:t>
      </w:r>
      <w:r>
        <w:rPr>
          <w:rFonts w:asciiTheme="minorEastAsia" w:eastAsiaTheme="minorEastAsia" w:hAnsiTheme="minorEastAsia" w:hint="eastAsia"/>
          <w:szCs w:val="24"/>
        </w:rPr>
        <w:t>衛生</w:t>
      </w:r>
      <w:r w:rsidR="004D6A43" w:rsidRPr="007A6B0E">
        <w:rPr>
          <w:rFonts w:asciiTheme="minorEastAsia" w:eastAsiaTheme="minorEastAsia" w:hAnsiTheme="minorEastAsia" w:hint="eastAsia"/>
          <w:szCs w:val="24"/>
        </w:rPr>
        <w:t>気運の</w:t>
      </w:r>
      <w:r w:rsidR="00D90EDA" w:rsidRPr="007A6B0E">
        <w:rPr>
          <w:rFonts w:asciiTheme="minorEastAsia" w:eastAsiaTheme="minorEastAsia" w:hAnsiTheme="minorEastAsia" w:hint="eastAsia"/>
          <w:szCs w:val="24"/>
        </w:rPr>
        <w:t>向上</w:t>
      </w:r>
      <w:r w:rsidR="006F38CE" w:rsidRPr="007A6B0E">
        <w:rPr>
          <w:rFonts w:asciiTheme="minorEastAsia" w:eastAsiaTheme="minorEastAsia" w:hAnsiTheme="minorEastAsia" w:hint="eastAsia"/>
          <w:szCs w:val="24"/>
        </w:rPr>
        <w:t>を図ることとする。</w:t>
      </w:r>
    </w:p>
    <w:p w:rsidR="00FE3A22" w:rsidRPr="00BC0FB5" w:rsidRDefault="00FE3A22" w:rsidP="00693FD2">
      <w:pPr>
        <w:spacing w:line="240" w:lineRule="atLeast"/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:rsidR="00FE3A22" w:rsidRPr="007A6B0E" w:rsidRDefault="00FE3A22" w:rsidP="00693FD2">
      <w:pPr>
        <w:spacing w:line="240" w:lineRule="atLeast"/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２　実施体制</w:t>
      </w:r>
    </w:p>
    <w:p w:rsidR="00FE3A22" w:rsidRPr="007A6B0E" w:rsidRDefault="009F18EC" w:rsidP="00693FD2">
      <w:pPr>
        <w:spacing w:line="240" w:lineRule="atLeast"/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 xml:space="preserve">　　東京労働局及び</w:t>
      </w:r>
      <w:r w:rsidR="005977BD" w:rsidRPr="007A6B0E">
        <w:rPr>
          <w:rFonts w:asciiTheme="minorEastAsia" w:eastAsiaTheme="minorEastAsia" w:hAnsiTheme="minorEastAsia" w:hint="eastAsia"/>
          <w:szCs w:val="24"/>
        </w:rPr>
        <w:t>公益社団法人</w:t>
      </w:r>
      <w:r w:rsidR="00BA01B7" w:rsidRPr="007A6B0E">
        <w:rPr>
          <w:rFonts w:asciiTheme="minorEastAsia" w:eastAsiaTheme="minorEastAsia" w:hAnsiTheme="minorEastAsia" w:hint="eastAsia"/>
          <w:szCs w:val="24"/>
        </w:rPr>
        <w:t>東京労働基準協会連合会</w:t>
      </w:r>
      <w:r w:rsidR="00FE3A22" w:rsidRPr="007A6B0E">
        <w:rPr>
          <w:rFonts w:asciiTheme="minorEastAsia" w:eastAsiaTheme="minorEastAsia" w:hAnsiTheme="minorEastAsia" w:hint="eastAsia"/>
          <w:szCs w:val="24"/>
        </w:rPr>
        <w:t>の共催</w:t>
      </w:r>
      <w:r w:rsidR="0043341F" w:rsidRPr="007A6B0E">
        <w:rPr>
          <w:rFonts w:asciiTheme="minorEastAsia" w:eastAsiaTheme="minorEastAsia" w:hAnsiTheme="minorEastAsia" w:hint="eastAsia"/>
          <w:szCs w:val="24"/>
        </w:rPr>
        <w:t>により</w:t>
      </w:r>
      <w:r w:rsidRPr="007A6B0E">
        <w:rPr>
          <w:rFonts w:asciiTheme="minorEastAsia" w:eastAsiaTheme="minorEastAsia" w:hAnsiTheme="minorEastAsia" w:hint="eastAsia"/>
          <w:szCs w:val="24"/>
        </w:rPr>
        <w:t>実施する</w:t>
      </w:r>
      <w:r w:rsidR="00FE3A22" w:rsidRPr="007A6B0E">
        <w:rPr>
          <w:rFonts w:asciiTheme="minorEastAsia" w:eastAsiaTheme="minorEastAsia" w:hAnsiTheme="minorEastAsia" w:hint="eastAsia"/>
          <w:szCs w:val="24"/>
        </w:rPr>
        <w:t>こととする。</w:t>
      </w:r>
    </w:p>
    <w:p w:rsidR="00D73B8E" w:rsidRPr="007A6B0E" w:rsidRDefault="00FE3A22" w:rsidP="00693FD2">
      <w:pPr>
        <w:snapToGrid w:val="0"/>
        <w:spacing w:line="240" w:lineRule="atLeast"/>
        <w:ind w:leftChars="100" w:left="960" w:hangingChars="300" w:hanging="72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D73B8E" w:rsidRPr="007A6B0E" w:rsidRDefault="00FE3A22" w:rsidP="00D73B8E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３</w:t>
      </w:r>
      <w:r w:rsidR="00D73B8E" w:rsidRPr="007A6B0E">
        <w:rPr>
          <w:rFonts w:asciiTheme="minorEastAsia" w:eastAsiaTheme="minorEastAsia" w:hAnsiTheme="minorEastAsia" w:hint="eastAsia"/>
          <w:szCs w:val="24"/>
        </w:rPr>
        <w:t xml:space="preserve">　実施スケジュール</w:t>
      </w:r>
    </w:p>
    <w:p w:rsidR="008351F4" w:rsidRPr="007A6B0E" w:rsidRDefault="008351F4" w:rsidP="008351F4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（１）</w:t>
      </w:r>
      <w:r w:rsidRPr="007A6B0E">
        <w:rPr>
          <w:rFonts w:asciiTheme="minorEastAsia" w:eastAsiaTheme="minorEastAsia" w:hAnsiTheme="minorEastAsia" w:hint="eastAsia"/>
          <w:spacing w:val="80"/>
          <w:kern w:val="0"/>
          <w:szCs w:val="24"/>
          <w:fitText w:val="1440" w:id="1415843072"/>
        </w:rPr>
        <w:t>募集期</w:t>
      </w:r>
      <w:r w:rsidRPr="007A6B0E">
        <w:rPr>
          <w:rFonts w:asciiTheme="minorEastAsia" w:eastAsiaTheme="minorEastAsia" w:hAnsiTheme="minorEastAsia" w:hint="eastAsia"/>
          <w:kern w:val="0"/>
          <w:szCs w:val="24"/>
          <w:fitText w:val="1440" w:id="1415843072"/>
        </w:rPr>
        <w:t>間</w:t>
      </w:r>
      <w:r w:rsidR="005362B4" w:rsidRPr="007A6B0E">
        <w:rPr>
          <w:rFonts w:asciiTheme="minorEastAsia" w:eastAsiaTheme="minorEastAsia" w:hAnsiTheme="minorEastAsia" w:hint="eastAsia"/>
          <w:szCs w:val="24"/>
        </w:rPr>
        <w:t>：</w:t>
      </w:r>
      <w:r w:rsidR="003B15BC">
        <w:rPr>
          <w:rFonts w:asciiTheme="minorEastAsia" w:eastAsiaTheme="minorEastAsia" w:hAnsiTheme="minorEastAsia" w:hint="eastAsia"/>
          <w:szCs w:val="24"/>
        </w:rPr>
        <w:t>令和３</w:t>
      </w:r>
      <w:r w:rsidR="00D95E38" w:rsidRPr="007A6B0E">
        <w:rPr>
          <w:rFonts w:asciiTheme="minorEastAsia" w:eastAsiaTheme="minorEastAsia" w:hAnsiTheme="minorEastAsia" w:hint="eastAsia"/>
          <w:szCs w:val="24"/>
        </w:rPr>
        <w:t>年</w:t>
      </w:r>
      <w:r w:rsidR="003B3776" w:rsidRPr="007A6B0E">
        <w:rPr>
          <w:rFonts w:asciiTheme="minorEastAsia" w:eastAsiaTheme="minorEastAsia" w:hAnsiTheme="minorEastAsia" w:hint="eastAsia"/>
          <w:szCs w:val="24"/>
        </w:rPr>
        <w:t>７月１日（</w:t>
      </w:r>
      <w:r w:rsidR="00534AD6">
        <w:rPr>
          <w:rFonts w:asciiTheme="minorEastAsia" w:eastAsiaTheme="minorEastAsia" w:hAnsiTheme="minorEastAsia" w:hint="eastAsia"/>
          <w:szCs w:val="24"/>
        </w:rPr>
        <w:t>木</w:t>
      </w:r>
      <w:r w:rsidRPr="007A6B0E">
        <w:rPr>
          <w:rFonts w:asciiTheme="minorEastAsia" w:eastAsiaTheme="minorEastAsia" w:hAnsiTheme="minorEastAsia" w:hint="eastAsia"/>
          <w:szCs w:val="24"/>
        </w:rPr>
        <w:t>）～１０月７日（</w:t>
      </w:r>
      <w:r w:rsidR="00534AD6">
        <w:rPr>
          <w:rFonts w:asciiTheme="minorEastAsia" w:eastAsiaTheme="minorEastAsia" w:hAnsiTheme="minorEastAsia" w:hint="eastAsia"/>
          <w:szCs w:val="24"/>
        </w:rPr>
        <w:t>木</w:t>
      </w:r>
      <w:r w:rsidRPr="007A6B0E">
        <w:rPr>
          <w:rFonts w:asciiTheme="minorEastAsia" w:eastAsiaTheme="minorEastAsia" w:hAnsiTheme="minorEastAsia" w:hint="eastAsia"/>
          <w:szCs w:val="24"/>
        </w:rPr>
        <w:t>）</w:t>
      </w:r>
    </w:p>
    <w:p w:rsidR="008351F4" w:rsidRPr="007A6B0E" w:rsidRDefault="008351F4" w:rsidP="008351F4">
      <w:pPr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（２）</w:t>
      </w:r>
      <w:r w:rsidRPr="007A6B0E">
        <w:rPr>
          <w:rFonts w:asciiTheme="minorEastAsia" w:eastAsiaTheme="minorEastAsia" w:hAnsiTheme="minorEastAsia" w:hint="eastAsia"/>
          <w:spacing w:val="30"/>
          <w:kern w:val="0"/>
          <w:szCs w:val="24"/>
          <w:fitText w:val="1440" w:id="1415843073"/>
        </w:rPr>
        <w:t>選考委員</w:t>
      </w:r>
      <w:r w:rsidRPr="007A6B0E">
        <w:rPr>
          <w:rFonts w:asciiTheme="minorEastAsia" w:eastAsiaTheme="minorEastAsia" w:hAnsiTheme="minorEastAsia" w:hint="eastAsia"/>
          <w:kern w:val="0"/>
          <w:szCs w:val="24"/>
          <w:fitText w:val="1440" w:id="1415843073"/>
        </w:rPr>
        <w:t>会</w:t>
      </w:r>
      <w:r w:rsidR="00944EAD" w:rsidRPr="007A6B0E">
        <w:rPr>
          <w:rFonts w:asciiTheme="minorEastAsia" w:eastAsiaTheme="minorEastAsia" w:hAnsiTheme="minorEastAsia" w:hint="eastAsia"/>
          <w:szCs w:val="24"/>
        </w:rPr>
        <w:t>：</w:t>
      </w:r>
      <w:r w:rsidR="00D95E38" w:rsidRPr="007A6B0E">
        <w:rPr>
          <w:rFonts w:asciiTheme="minorEastAsia" w:eastAsiaTheme="minorEastAsia" w:hAnsiTheme="minorEastAsia" w:hint="eastAsia"/>
          <w:szCs w:val="24"/>
        </w:rPr>
        <w:t>令和</w:t>
      </w:r>
      <w:r w:rsidR="003B15BC">
        <w:rPr>
          <w:rFonts w:asciiTheme="minorEastAsia" w:eastAsiaTheme="minorEastAsia" w:hAnsiTheme="minorEastAsia" w:hint="eastAsia"/>
          <w:szCs w:val="24"/>
        </w:rPr>
        <w:t>３</w:t>
      </w:r>
      <w:r w:rsidR="00D95E38" w:rsidRPr="007A6B0E">
        <w:rPr>
          <w:rFonts w:asciiTheme="minorEastAsia" w:eastAsiaTheme="minorEastAsia" w:hAnsiTheme="minorEastAsia" w:hint="eastAsia"/>
          <w:szCs w:val="24"/>
        </w:rPr>
        <w:t>年</w:t>
      </w:r>
      <w:r w:rsidR="00171863" w:rsidRPr="007A6B0E">
        <w:rPr>
          <w:rFonts w:asciiTheme="minorEastAsia" w:eastAsiaTheme="minorEastAsia" w:hAnsiTheme="minorEastAsia" w:hint="eastAsia"/>
          <w:szCs w:val="24"/>
        </w:rPr>
        <w:t>１１</w:t>
      </w:r>
      <w:r w:rsidRPr="007A6B0E">
        <w:rPr>
          <w:rFonts w:asciiTheme="minorEastAsia" w:eastAsiaTheme="minorEastAsia" w:hAnsiTheme="minorEastAsia" w:hint="eastAsia"/>
          <w:szCs w:val="24"/>
        </w:rPr>
        <w:t>月予定</w:t>
      </w:r>
    </w:p>
    <w:p w:rsidR="008351F4" w:rsidRPr="007A6B0E" w:rsidRDefault="008351F4" w:rsidP="008351F4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（３）</w:t>
      </w:r>
      <w:r w:rsidRPr="007A6B0E">
        <w:rPr>
          <w:rFonts w:asciiTheme="minorEastAsia" w:eastAsiaTheme="minorEastAsia" w:hAnsiTheme="minorEastAsia" w:hint="eastAsia"/>
          <w:kern w:val="0"/>
          <w:szCs w:val="24"/>
          <w:fitText w:val="1440" w:id="1415843074"/>
        </w:rPr>
        <w:t>優秀作品発表</w:t>
      </w:r>
      <w:r w:rsidR="00944EAD" w:rsidRPr="007A6B0E">
        <w:rPr>
          <w:rFonts w:asciiTheme="minorEastAsia" w:eastAsiaTheme="minorEastAsia" w:hAnsiTheme="minorEastAsia" w:hint="eastAsia"/>
          <w:szCs w:val="24"/>
        </w:rPr>
        <w:t>：</w:t>
      </w:r>
      <w:r w:rsidR="003B15BC">
        <w:rPr>
          <w:rFonts w:asciiTheme="minorEastAsia" w:eastAsiaTheme="minorEastAsia" w:hAnsiTheme="minorEastAsia" w:hint="eastAsia"/>
          <w:szCs w:val="24"/>
        </w:rPr>
        <w:t>令和３</w:t>
      </w:r>
      <w:r w:rsidR="00D95E38" w:rsidRPr="007A6B0E">
        <w:rPr>
          <w:rFonts w:asciiTheme="minorEastAsia" w:eastAsiaTheme="minorEastAsia" w:hAnsiTheme="minorEastAsia" w:hint="eastAsia"/>
          <w:szCs w:val="24"/>
        </w:rPr>
        <w:t>年</w:t>
      </w:r>
      <w:r w:rsidRPr="007A6B0E">
        <w:rPr>
          <w:rFonts w:asciiTheme="minorEastAsia" w:eastAsiaTheme="minorEastAsia" w:hAnsiTheme="minorEastAsia" w:hint="eastAsia"/>
          <w:szCs w:val="24"/>
        </w:rPr>
        <w:t>１１月</w:t>
      </w:r>
      <w:r w:rsidR="00171863" w:rsidRPr="007A6B0E">
        <w:rPr>
          <w:rFonts w:asciiTheme="minorEastAsia" w:eastAsiaTheme="minorEastAsia" w:hAnsiTheme="minorEastAsia" w:hint="eastAsia"/>
          <w:szCs w:val="24"/>
        </w:rPr>
        <w:t>～１２月</w:t>
      </w:r>
      <w:r w:rsidRPr="007A6B0E">
        <w:rPr>
          <w:rFonts w:asciiTheme="minorEastAsia" w:eastAsiaTheme="minorEastAsia" w:hAnsiTheme="minorEastAsia" w:hint="eastAsia"/>
          <w:szCs w:val="24"/>
        </w:rPr>
        <w:t>予定</w:t>
      </w:r>
    </w:p>
    <w:p w:rsidR="008351F4" w:rsidRPr="007A6B0E" w:rsidRDefault="008351F4" w:rsidP="008351F4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（４）</w:t>
      </w:r>
      <w:r w:rsidRPr="007A6B0E">
        <w:rPr>
          <w:rFonts w:asciiTheme="minorEastAsia" w:eastAsiaTheme="minorEastAsia" w:hAnsiTheme="minorEastAsia" w:hint="eastAsia"/>
          <w:spacing w:val="180"/>
          <w:kern w:val="0"/>
          <w:szCs w:val="24"/>
          <w:fitText w:val="1440" w:id="1415843075"/>
        </w:rPr>
        <w:t>表彰</w:t>
      </w:r>
      <w:r w:rsidRPr="007A6B0E">
        <w:rPr>
          <w:rFonts w:asciiTheme="minorEastAsia" w:eastAsiaTheme="minorEastAsia" w:hAnsiTheme="minorEastAsia" w:hint="eastAsia"/>
          <w:kern w:val="0"/>
          <w:szCs w:val="24"/>
          <w:fitText w:val="1440" w:id="1415843075"/>
        </w:rPr>
        <w:t>式</w:t>
      </w:r>
      <w:r w:rsidR="00944EAD" w:rsidRPr="007A6B0E">
        <w:rPr>
          <w:rFonts w:asciiTheme="minorEastAsia" w:eastAsiaTheme="minorEastAsia" w:hAnsiTheme="minorEastAsia" w:hint="eastAsia"/>
          <w:szCs w:val="24"/>
        </w:rPr>
        <w:t>：</w:t>
      </w:r>
      <w:r w:rsidR="00D95E38" w:rsidRPr="007A6B0E">
        <w:rPr>
          <w:rFonts w:asciiTheme="minorEastAsia" w:eastAsiaTheme="minorEastAsia" w:hAnsiTheme="minorEastAsia" w:hint="eastAsia"/>
          <w:szCs w:val="24"/>
        </w:rPr>
        <w:t>令和</w:t>
      </w:r>
      <w:r w:rsidR="003B15BC">
        <w:rPr>
          <w:rFonts w:asciiTheme="minorEastAsia" w:eastAsiaTheme="minorEastAsia" w:hAnsiTheme="minorEastAsia" w:hint="eastAsia"/>
          <w:szCs w:val="24"/>
        </w:rPr>
        <w:t>３</w:t>
      </w:r>
      <w:r w:rsidR="00D95E38" w:rsidRPr="007A6B0E">
        <w:rPr>
          <w:rFonts w:asciiTheme="minorEastAsia" w:eastAsiaTheme="minorEastAsia" w:hAnsiTheme="minorEastAsia" w:hint="eastAsia"/>
          <w:szCs w:val="24"/>
        </w:rPr>
        <w:t>年１２</w:t>
      </w:r>
      <w:r w:rsidRPr="007A6B0E">
        <w:rPr>
          <w:rFonts w:asciiTheme="minorEastAsia" w:eastAsiaTheme="minorEastAsia" w:hAnsiTheme="minorEastAsia" w:hint="eastAsia"/>
          <w:szCs w:val="24"/>
        </w:rPr>
        <w:t>月予定</w:t>
      </w:r>
    </w:p>
    <w:p w:rsidR="00D73B8E" w:rsidRPr="007A6B0E" w:rsidRDefault="00D73B8E" w:rsidP="00D73B8E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</w:p>
    <w:p w:rsidR="00D73B8E" w:rsidRPr="007A6B0E" w:rsidRDefault="00FE3A22" w:rsidP="00D73B8E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４</w:t>
      </w:r>
      <w:r w:rsidR="00D73B8E" w:rsidRPr="007A6B0E">
        <w:rPr>
          <w:rFonts w:asciiTheme="minorEastAsia" w:eastAsiaTheme="minorEastAsia" w:hAnsiTheme="minorEastAsia" w:hint="eastAsia"/>
          <w:szCs w:val="24"/>
        </w:rPr>
        <w:t xml:space="preserve">　応募</w:t>
      </w:r>
      <w:r w:rsidR="00F04CF1" w:rsidRPr="007A6B0E">
        <w:rPr>
          <w:rFonts w:asciiTheme="minorEastAsia" w:eastAsiaTheme="minorEastAsia" w:hAnsiTheme="minorEastAsia" w:hint="eastAsia"/>
          <w:szCs w:val="24"/>
        </w:rPr>
        <w:t>資格・</w:t>
      </w:r>
      <w:r w:rsidR="007E43BB" w:rsidRPr="007A6B0E">
        <w:rPr>
          <w:rFonts w:asciiTheme="minorEastAsia" w:eastAsiaTheme="minorEastAsia" w:hAnsiTheme="minorEastAsia" w:hint="eastAsia"/>
          <w:szCs w:val="24"/>
        </w:rPr>
        <w:t>応募</w:t>
      </w:r>
      <w:r w:rsidR="00D73B8E" w:rsidRPr="007A6B0E">
        <w:rPr>
          <w:rFonts w:asciiTheme="minorEastAsia" w:eastAsiaTheme="minorEastAsia" w:hAnsiTheme="minorEastAsia" w:hint="eastAsia"/>
          <w:szCs w:val="24"/>
        </w:rPr>
        <w:t>方法</w:t>
      </w:r>
    </w:p>
    <w:p w:rsidR="00F04CF1" w:rsidRPr="007A6B0E" w:rsidRDefault="0043341F" w:rsidP="00693FD2">
      <w:pPr>
        <w:spacing w:line="240" w:lineRule="atLeast"/>
        <w:ind w:leftChars="100" w:left="48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・</w:t>
      </w:r>
      <w:r w:rsidR="00F04CF1" w:rsidRPr="007A6B0E">
        <w:rPr>
          <w:rFonts w:asciiTheme="minorEastAsia" w:eastAsiaTheme="minorEastAsia" w:hAnsiTheme="minorEastAsia" w:hint="eastAsia"/>
          <w:szCs w:val="24"/>
        </w:rPr>
        <w:t>応募資格は</w:t>
      </w:r>
      <w:r w:rsidR="00385F13" w:rsidRPr="007A6B0E">
        <w:rPr>
          <w:rFonts w:asciiTheme="minorEastAsia" w:eastAsiaTheme="minorEastAsia" w:hAnsiTheme="minorEastAsia" w:hint="eastAsia"/>
          <w:szCs w:val="24"/>
        </w:rPr>
        <w:t>、</w:t>
      </w:r>
      <w:r w:rsidR="00F04CF1" w:rsidRPr="007A6B0E">
        <w:rPr>
          <w:rFonts w:asciiTheme="minorEastAsia" w:eastAsiaTheme="minorEastAsia" w:hAnsiTheme="minorEastAsia" w:hint="eastAsia"/>
          <w:szCs w:val="24"/>
        </w:rPr>
        <w:t>「</w:t>
      </w:r>
      <w:r w:rsidR="00D577BC" w:rsidRPr="007A6B0E">
        <w:rPr>
          <w:rFonts w:asciiTheme="minorEastAsia" w:eastAsiaTheme="minorEastAsia" w:hAnsiTheme="minorEastAsia" w:hint="eastAsia"/>
          <w:szCs w:val="24"/>
        </w:rPr>
        <w:t>現在、</w:t>
      </w:r>
      <w:r w:rsidR="000C23CA" w:rsidRPr="007A6B0E">
        <w:rPr>
          <w:rFonts w:asciiTheme="minorEastAsia" w:eastAsiaTheme="minorEastAsia" w:hAnsiTheme="minorEastAsia" w:hint="eastAsia"/>
          <w:szCs w:val="24"/>
        </w:rPr>
        <w:t>都内の事業場で働いている</w:t>
      </w:r>
      <w:r w:rsidR="00F04CF1" w:rsidRPr="007A6B0E">
        <w:rPr>
          <w:rFonts w:asciiTheme="minorEastAsia" w:eastAsiaTheme="minorEastAsia" w:hAnsiTheme="minorEastAsia" w:hint="eastAsia"/>
          <w:szCs w:val="24"/>
        </w:rPr>
        <w:t>労働者であること</w:t>
      </w:r>
      <w:r w:rsidR="000C23CA" w:rsidRPr="007A6B0E">
        <w:rPr>
          <w:rFonts w:asciiTheme="minorEastAsia" w:eastAsiaTheme="minorEastAsia" w:hAnsiTheme="minorEastAsia" w:hint="eastAsia"/>
          <w:szCs w:val="24"/>
        </w:rPr>
        <w:t>。</w:t>
      </w:r>
      <w:r w:rsidR="00F04CF1" w:rsidRPr="007A6B0E">
        <w:rPr>
          <w:rFonts w:asciiTheme="minorEastAsia" w:eastAsiaTheme="minorEastAsia" w:hAnsiTheme="minorEastAsia" w:hint="eastAsia"/>
          <w:szCs w:val="24"/>
        </w:rPr>
        <w:t>」とする。</w:t>
      </w:r>
    </w:p>
    <w:p w:rsidR="00E0045A" w:rsidRPr="007A6B0E" w:rsidRDefault="00E0045A" w:rsidP="00E0045A">
      <w:pPr>
        <w:spacing w:line="240" w:lineRule="atLeast"/>
        <w:ind w:leftChars="100" w:left="48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・多くの労働者に興味を持たせ、コンクールへの参加を促すため、広報チラシ（応募様式一体）を配布する。</w:t>
      </w:r>
    </w:p>
    <w:p w:rsidR="00DA4EA0" w:rsidRDefault="00AA7B50" w:rsidP="00693FD2">
      <w:pPr>
        <w:spacing w:line="240" w:lineRule="atLeast"/>
        <w:ind w:leftChars="100" w:left="48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・</w:t>
      </w:r>
      <w:r w:rsidR="00D73B8E" w:rsidRPr="007A6B0E">
        <w:rPr>
          <w:rFonts w:asciiTheme="minorEastAsia" w:eastAsiaTheme="minorEastAsia" w:hAnsiTheme="minorEastAsia" w:hint="eastAsia"/>
          <w:szCs w:val="24"/>
        </w:rPr>
        <w:t>応募</w:t>
      </w:r>
      <w:r w:rsidRPr="007A6B0E">
        <w:rPr>
          <w:rFonts w:asciiTheme="minorEastAsia" w:eastAsiaTheme="minorEastAsia" w:hAnsiTheme="minorEastAsia" w:hint="eastAsia"/>
          <w:szCs w:val="24"/>
        </w:rPr>
        <w:t>方法</w:t>
      </w:r>
      <w:r w:rsidR="00D73B8E" w:rsidRPr="007A6B0E">
        <w:rPr>
          <w:rFonts w:asciiTheme="minorEastAsia" w:eastAsiaTheme="minorEastAsia" w:hAnsiTheme="minorEastAsia" w:hint="eastAsia"/>
          <w:szCs w:val="24"/>
        </w:rPr>
        <w:t>は</w:t>
      </w:r>
      <w:r w:rsidR="00FE3A22" w:rsidRPr="007A6B0E">
        <w:rPr>
          <w:rFonts w:asciiTheme="minorEastAsia" w:eastAsiaTheme="minorEastAsia" w:hAnsiTheme="minorEastAsia" w:hint="eastAsia"/>
          <w:szCs w:val="24"/>
        </w:rPr>
        <w:t>、</w:t>
      </w:r>
      <w:r w:rsidRPr="007A6B0E">
        <w:rPr>
          <w:rFonts w:asciiTheme="minorEastAsia" w:eastAsiaTheme="minorEastAsia" w:hAnsiTheme="minorEastAsia" w:hint="eastAsia"/>
          <w:szCs w:val="24"/>
        </w:rPr>
        <w:t>以下の</w:t>
      </w:r>
      <w:r w:rsidR="00C433FB" w:rsidRPr="007A6B0E">
        <w:rPr>
          <w:rFonts w:asciiTheme="minorEastAsia" w:eastAsiaTheme="minorEastAsia" w:hAnsiTheme="minorEastAsia" w:hint="eastAsia"/>
          <w:szCs w:val="24"/>
        </w:rPr>
        <w:t>区分</w:t>
      </w:r>
      <w:r w:rsidR="00B557A2" w:rsidRPr="007A6B0E">
        <w:rPr>
          <w:rFonts w:asciiTheme="minorEastAsia" w:eastAsiaTheme="minorEastAsia" w:hAnsiTheme="minorEastAsia" w:hint="eastAsia"/>
          <w:szCs w:val="24"/>
        </w:rPr>
        <w:t>ごとに行うこととし、ファ</w:t>
      </w:r>
      <w:r w:rsidR="00260FC9" w:rsidRPr="007A6B0E">
        <w:rPr>
          <w:rFonts w:asciiTheme="minorEastAsia" w:eastAsiaTheme="minorEastAsia" w:hAnsiTheme="minorEastAsia" w:hint="eastAsia"/>
          <w:szCs w:val="24"/>
        </w:rPr>
        <w:t>クス若しくは</w:t>
      </w:r>
      <w:r w:rsidR="00FE3A22" w:rsidRPr="007A6B0E">
        <w:rPr>
          <w:rFonts w:asciiTheme="minorEastAsia" w:eastAsiaTheme="minorEastAsia" w:hAnsiTheme="minorEastAsia" w:hint="eastAsia"/>
          <w:szCs w:val="24"/>
        </w:rPr>
        <w:t>メール</w:t>
      </w:r>
      <w:r w:rsidR="00260FC9" w:rsidRPr="007A6B0E">
        <w:rPr>
          <w:rFonts w:asciiTheme="minorEastAsia" w:eastAsiaTheme="minorEastAsia" w:hAnsiTheme="minorEastAsia" w:hint="eastAsia"/>
          <w:szCs w:val="24"/>
        </w:rPr>
        <w:t>、又は</w:t>
      </w:r>
      <w:r w:rsidR="00A2589A">
        <w:rPr>
          <w:rFonts w:asciiTheme="minorEastAsia" w:eastAsiaTheme="minorEastAsia" w:hAnsiTheme="minorEastAsia" w:hint="eastAsia"/>
          <w:szCs w:val="24"/>
        </w:rPr>
        <w:t>公益社団法人</w:t>
      </w:r>
      <w:r w:rsidR="00A2589A" w:rsidRPr="00A2589A">
        <w:rPr>
          <w:rFonts w:asciiTheme="minorEastAsia" w:eastAsiaTheme="minorEastAsia" w:hAnsiTheme="minorEastAsia" w:hint="eastAsia"/>
          <w:w w:val="33"/>
          <w:szCs w:val="24"/>
        </w:rPr>
        <w:t xml:space="preserve">　</w:t>
      </w:r>
      <w:r w:rsidR="00260FC9" w:rsidRPr="007A6B0E">
        <w:rPr>
          <w:rFonts w:asciiTheme="minorEastAsia" w:eastAsiaTheme="minorEastAsia" w:hAnsiTheme="minorEastAsia" w:hint="eastAsia"/>
          <w:szCs w:val="24"/>
        </w:rPr>
        <w:t>東京労働基準協会連合会ホームページの応募フォーム</w:t>
      </w:r>
      <w:r w:rsidR="00FE3A22" w:rsidRPr="007A6B0E">
        <w:rPr>
          <w:rFonts w:asciiTheme="minorEastAsia" w:eastAsiaTheme="minorEastAsia" w:hAnsiTheme="minorEastAsia" w:hint="eastAsia"/>
          <w:szCs w:val="24"/>
        </w:rPr>
        <w:t>によ</w:t>
      </w:r>
      <w:r w:rsidRPr="007A6B0E">
        <w:rPr>
          <w:rFonts w:asciiTheme="minorEastAsia" w:eastAsiaTheme="minorEastAsia" w:hAnsiTheme="minorEastAsia" w:hint="eastAsia"/>
          <w:szCs w:val="24"/>
        </w:rPr>
        <w:t>り</w:t>
      </w:r>
      <w:r w:rsidR="00385F13" w:rsidRPr="007A6B0E">
        <w:rPr>
          <w:rFonts w:asciiTheme="minorEastAsia" w:eastAsiaTheme="minorEastAsia" w:hAnsiTheme="minorEastAsia" w:hint="eastAsia"/>
          <w:szCs w:val="24"/>
        </w:rPr>
        <w:t>行うものと</w:t>
      </w:r>
      <w:r w:rsidR="00FE3A22" w:rsidRPr="007A6B0E">
        <w:rPr>
          <w:rFonts w:asciiTheme="minorEastAsia" w:eastAsiaTheme="minorEastAsia" w:hAnsiTheme="minorEastAsia" w:hint="eastAsia"/>
          <w:szCs w:val="24"/>
        </w:rPr>
        <w:t>する。</w:t>
      </w:r>
    </w:p>
    <w:p w:rsidR="006F680F" w:rsidRPr="007A6B0E" w:rsidRDefault="00FE3A22" w:rsidP="00693FD2">
      <w:pPr>
        <w:spacing w:line="240" w:lineRule="atLeast"/>
        <w:ind w:leftChars="100" w:left="48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lastRenderedPageBreak/>
        <w:t>【</w:t>
      </w:r>
      <w:r w:rsidR="00C433FB" w:rsidRPr="007A6B0E">
        <w:rPr>
          <w:rFonts w:asciiTheme="minorEastAsia" w:eastAsiaTheme="minorEastAsia" w:hAnsiTheme="minorEastAsia" w:hint="eastAsia"/>
          <w:szCs w:val="24"/>
        </w:rPr>
        <w:t>応募区分</w:t>
      </w:r>
      <w:r w:rsidRPr="007A6B0E">
        <w:rPr>
          <w:rFonts w:asciiTheme="minorEastAsia" w:eastAsiaTheme="minorEastAsia" w:hAnsiTheme="minorEastAsia" w:hint="eastAsia"/>
          <w:szCs w:val="24"/>
        </w:rPr>
        <w:t>】</w:t>
      </w:r>
    </w:p>
    <w:p w:rsidR="003B3776" w:rsidRPr="007A6B0E" w:rsidRDefault="006F680F" w:rsidP="008D6ACF">
      <w:pPr>
        <w:spacing w:line="240" w:lineRule="atLeast"/>
        <w:ind w:leftChars="200" w:left="48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「</w:t>
      </w:r>
      <w:r w:rsidR="008D6ACF">
        <w:rPr>
          <w:rFonts w:asciiTheme="minorEastAsia" w:eastAsiaTheme="minorEastAsia" w:hAnsiTheme="minorEastAsia" w:hint="eastAsia"/>
          <w:szCs w:val="24"/>
        </w:rPr>
        <w:t>安全部門</w:t>
      </w:r>
      <w:r w:rsidRPr="007A6B0E">
        <w:rPr>
          <w:rFonts w:asciiTheme="minorEastAsia" w:eastAsiaTheme="minorEastAsia" w:hAnsiTheme="minorEastAsia" w:hint="eastAsia"/>
          <w:szCs w:val="24"/>
        </w:rPr>
        <w:t>」</w:t>
      </w:r>
      <w:r w:rsidR="00D73B8E" w:rsidRPr="007A6B0E">
        <w:rPr>
          <w:rFonts w:asciiTheme="minorEastAsia" w:eastAsiaTheme="minorEastAsia" w:hAnsiTheme="minorEastAsia" w:hint="eastAsia"/>
          <w:szCs w:val="24"/>
        </w:rPr>
        <w:t>、「</w:t>
      </w:r>
      <w:r w:rsidR="008D6ACF">
        <w:rPr>
          <w:rFonts w:asciiTheme="minorEastAsia" w:eastAsiaTheme="minorEastAsia" w:hAnsiTheme="minorEastAsia" w:hint="eastAsia"/>
          <w:szCs w:val="24"/>
        </w:rPr>
        <w:t>労働衛生部門</w:t>
      </w:r>
      <w:r w:rsidR="00D73B8E" w:rsidRPr="007A6B0E">
        <w:rPr>
          <w:rFonts w:asciiTheme="minorEastAsia" w:eastAsiaTheme="minorEastAsia" w:hAnsiTheme="minorEastAsia" w:hint="eastAsia"/>
          <w:szCs w:val="24"/>
        </w:rPr>
        <w:t>」</w:t>
      </w:r>
      <w:r w:rsidR="008D6ACF">
        <w:rPr>
          <w:rFonts w:asciiTheme="minorEastAsia" w:eastAsiaTheme="minorEastAsia" w:hAnsiTheme="minorEastAsia" w:hint="eastAsia"/>
          <w:szCs w:val="24"/>
        </w:rPr>
        <w:t>の２部門とする。</w:t>
      </w:r>
    </w:p>
    <w:p w:rsidR="00693FD2" w:rsidRPr="007A6B0E" w:rsidRDefault="00693FD2" w:rsidP="00693FD2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</w:p>
    <w:p w:rsidR="00D73B8E" w:rsidRPr="007A6B0E" w:rsidRDefault="00693FD2" w:rsidP="00D73B8E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 xml:space="preserve">５　</w:t>
      </w:r>
      <w:r w:rsidR="007E43BB" w:rsidRPr="007A6B0E">
        <w:rPr>
          <w:rFonts w:asciiTheme="minorEastAsia" w:eastAsiaTheme="minorEastAsia" w:hAnsiTheme="minorEastAsia" w:hint="eastAsia"/>
          <w:szCs w:val="24"/>
        </w:rPr>
        <w:t>優秀作品の選考</w:t>
      </w:r>
    </w:p>
    <w:p w:rsidR="009F18EC" w:rsidRDefault="00D73B8E" w:rsidP="00693FD2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 xml:space="preserve">　</w:t>
      </w:r>
      <w:r w:rsidR="00693FD2" w:rsidRPr="007A6B0E">
        <w:rPr>
          <w:rFonts w:asciiTheme="minorEastAsia" w:eastAsiaTheme="minorEastAsia" w:hAnsiTheme="minorEastAsia" w:hint="eastAsia"/>
          <w:szCs w:val="24"/>
        </w:rPr>
        <w:t xml:space="preserve">　</w:t>
      </w:r>
      <w:r w:rsidR="007E4492" w:rsidRPr="007A6B0E">
        <w:rPr>
          <w:rFonts w:asciiTheme="minorEastAsia" w:eastAsiaTheme="minorEastAsia" w:hAnsiTheme="minorEastAsia" w:hint="eastAsia"/>
          <w:szCs w:val="24"/>
        </w:rPr>
        <w:t>以下の構成からなる</w:t>
      </w:r>
      <w:r w:rsidR="00EE6FF0" w:rsidRPr="007A6B0E">
        <w:rPr>
          <w:rFonts w:asciiTheme="minorEastAsia" w:eastAsiaTheme="minorEastAsia" w:hAnsiTheme="minorEastAsia" w:hint="eastAsia"/>
          <w:szCs w:val="24"/>
        </w:rPr>
        <w:t>選考委員会</w:t>
      </w:r>
      <w:r w:rsidR="000A2A7F" w:rsidRPr="007A6B0E">
        <w:rPr>
          <w:rFonts w:asciiTheme="minorEastAsia" w:eastAsiaTheme="minorEastAsia" w:hAnsiTheme="minorEastAsia" w:hint="eastAsia"/>
          <w:szCs w:val="24"/>
        </w:rPr>
        <w:t>を開催し、原則として</w:t>
      </w:r>
      <w:r w:rsidR="007E4492" w:rsidRPr="007A6B0E">
        <w:rPr>
          <w:rFonts w:asciiTheme="minorEastAsia" w:eastAsiaTheme="minorEastAsia" w:hAnsiTheme="minorEastAsia" w:hint="eastAsia"/>
          <w:szCs w:val="24"/>
        </w:rPr>
        <w:t>、</w:t>
      </w:r>
      <w:r w:rsidR="00DB49FB" w:rsidRPr="007A6B0E">
        <w:rPr>
          <w:rFonts w:asciiTheme="minorEastAsia" w:eastAsiaTheme="minorEastAsia" w:hAnsiTheme="minorEastAsia" w:hint="eastAsia"/>
          <w:szCs w:val="24"/>
        </w:rPr>
        <w:t>部門</w:t>
      </w:r>
      <w:r w:rsidR="00A177CA" w:rsidRPr="007A6B0E">
        <w:rPr>
          <w:rFonts w:asciiTheme="minorEastAsia" w:eastAsiaTheme="minorEastAsia" w:hAnsiTheme="minorEastAsia" w:hint="eastAsia"/>
          <w:szCs w:val="24"/>
        </w:rPr>
        <w:t>ごと</w:t>
      </w:r>
      <w:r w:rsidR="000A2A7F" w:rsidRPr="007A6B0E">
        <w:rPr>
          <w:rFonts w:asciiTheme="minorEastAsia" w:eastAsiaTheme="minorEastAsia" w:hAnsiTheme="minorEastAsia" w:hint="eastAsia"/>
          <w:szCs w:val="24"/>
        </w:rPr>
        <w:t>に</w:t>
      </w:r>
      <w:r w:rsidRPr="007A6B0E">
        <w:rPr>
          <w:rFonts w:asciiTheme="minorEastAsia" w:eastAsiaTheme="minorEastAsia" w:hAnsiTheme="minorEastAsia" w:hint="eastAsia"/>
          <w:szCs w:val="24"/>
        </w:rPr>
        <w:t>労働災害防止</w:t>
      </w:r>
      <w:r w:rsidR="00A2589A">
        <w:rPr>
          <w:rFonts w:asciiTheme="minorEastAsia" w:eastAsiaTheme="minorEastAsia" w:hAnsiTheme="minorEastAsia" w:hint="eastAsia"/>
          <w:szCs w:val="24"/>
        </w:rPr>
        <w:t>、労働者の健康確保など</w:t>
      </w:r>
      <w:r w:rsidRPr="007A6B0E">
        <w:rPr>
          <w:rFonts w:asciiTheme="minorEastAsia" w:eastAsiaTheme="minorEastAsia" w:hAnsiTheme="minorEastAsia" w:hint="eastAsia"/>
          <w:szCs w:val="24"/>
        </w:rPr>
        <w:t>に効果が高いと考えられる作品</w:t>
      </w:r>
      <w:r w:rsidR="008D6ACF">
        <w:rPr>
          <w:rFonts w:asciiTheme="minorEastAsia" w:eastAsiaTheme="minorEastAsia" w:hAnsiTheme="minorEastAsia" w:hint="eastAsia"/>
          <w:szCs w:val="24"/>
        </w:rPr>
        <w:t>３</w:t>
      </w:r>
      <w:r w:rsidRPr="007A6B0E">
        <w:rPr>
          <w:rFonts w:asciiTheme="minorEastAsia" w:eastAsiaTheme="minorEastAsia" w:hAnsiTheme="minorEastAsia" w:hint="eastAsia"/>
          <w:szCs w:val="24"/>
        </w:rPr>
        <w:t>点</w:t>
      </w:r>
      <w:r w:rsidR="00EE6FF0" w:rsidRPr="007A6B0E">
        <w:rPr>
          <w:rFonts w:asciiTheme="minorEastAsia" w:eastAsiaTheme="minorEastAsia" w:hAnsiTheme="minorEastAsia" w:hint="eastAsia"/>
          <w:szCs w:val="24"/>
        </w:rPr>
        <w:t>程度を</w:t>
      </w:r>
      <w:r w:rsidR="00DC1BC8" w:rsidRPr="007A6B0E">
        <w:rPr>
          <w:rFonts w:asciiTheme="minorEastAsia" w:eastAsiaTheme="minorEastAsia" w:hAnsiTheme="minorEastAsia" w:hint="eastAsia"/>
          <w:szCs w:val="24"/>
        </w:rPr>
        <w:t>「</w:t>
      </w:r>
      <w:r w:rsidRPr="007A6B0E">
        <w:rPr>
          <w:rFonts w:asciiTheme="minorEastAsia" w:eastAsiaTheme="minorEastAsia" w:hAnsiTheme="minorEastAsia" w:hint="eastAsia"/>
          <w:szCs w:val="24"/>
        </w:rPr>
        <w:t>優秀作品</w:t>
      </w:r>
      <w:r w:rsidR="00DC1BC8" w:rsidRPr="007A6B0E">
        <w:rPr>
          <w:rFonts w:asciiTheme="minorEastAsia" w:eastAsiaTheme="minorEastAsia" w:hAnsiTheme="minorEastAsia" w:hint="eastAsia"/>
          <w:szCs w:val="24"/>
        </w:rPr>
        <w:t>賞」</w:t>
      </w:r>
      <w:r w:rsidRPr="007A6B0E">
        <w:rPr>
          <w:rFonts w:asciiTheme="minorEastAsia" w:eastAsiaTheme="minorEastAsia" w:hAnsiTheme="minorEastAsia" w:hint="eastAsia"/>
          <w:szCs w:val="24"/>
        </w:rPr>
        <w:t>として選考</w:t>
      </w:r>
      <w:r w:rsidR="00FE3A22" w:rsidRPr="007A6B0E">
        <w:rPr>
          <w:rFonts w:asciiTheme="minorEastAsia" w:eastAsiaTheme="minorEastAsia" w:hAnsiTheme="minorEastAsia" w:hint="eastAsia"/>
          <w:szCs w:val="24"/>
        </w:rPr>
        <w:t>する。</w:t>
      </w:r>
    </w:p>
    <w:p w:rsidR="008D6ACF" w:rsidRPr="007A6B0E" w:rsidRDefault="008D6ACF" w:rsidP="00693FD2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また、</w:t>
      </w:r>
      <w:r w:rsidR="00036E4F">
        <w:rPr>
          <w:rFonts w:asciiTheme="minorEastAsia" w:eastAsiaTheme="minorEastAsia" w:hAnsiTheme="minorEastAsia" w:hint="eastAsia"/>
          <w:szCs w:val="24"/>
        </w:rPr>
        <w:t>優秀作品賞に準ずる評価がなされた作品については、「</w:t>
      </w:r>
      <w:r w:rsidR="00F40A93">
        <w:rPr>
          <w:rFonts w:asciiTheme="minorEastAsia" w:eastAsiaTheme="minorEastAsia" w:hAnsiTheme="minorEastAsia" w:hint="eastAsia"/>
          <w:szCs w:val="24"/>
        </w:rPr>
        <w:t>奨励</w:t>
      </w:r>
      <w:r w:rsidR="00036E4F">
        <w:rPr>
          <w:rFonts w:asciiTheme="minorEastAsia" w:eastAsiaTheme="minorEastAsia" w:hAnsiTheme="minorEastAsia" w:hint="eastAsia"/>
          <w:szCs w:val="24"/>
        </w:rPr>
        <w:t>賞」を贈るものとする。</w:t>
      </w:r>
    </w:p>
    <w:p w:rsidR="00533E75" w:rsidRPr="007A6B0E" w:rsidRDefault="00533E75" w:rsidP="00423AE1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選考委員会の委員構成は</w:t>
      </w:r>
      <w:r w:rsidR="000A2A7F" w:rsidRPr="007A6B0E">
        <w:rPr>
          <w:rFonts w:asciiTheme="minorEastAsia" w:eastAsiaTheme="minorEastAsia" w:hAnsiTheme="minorEastAsia" w:hint="eastAsia"/>
          <w:szCs w:val="24"/>
        </w:rPr>
        <w:t>、</w:t>
      </w:r>
      <w:r w:rsidRPr="007A6B0E">
        <w:rPr>
          <w:rFonts w:asciiTheme="minorEastAsia" w:eastAsiaTheme="minorEastAsia" w:hAnsiTheme="minorEastAsia" w:hint="eastAsia"/>
          <w:szCs w:val="24"/>
        </w:rPr>
        <w:t>以下のとおりとし、選考は各委員の合議によることとする。</w:t>
      </w:r>
    </w:p>
    <w:p w:rsidR="007E4492" w:rsidRPr="00BA6974" w:rsidRDefault="007E4492" w:rsidP="00BA6974">
      <w:pPr>
        <w:pStyle w:val="af"/>
        <w:numPr>
          <w:ilvl w:val="0"/>
          <w:numId w:val="15"/>
        </w:numPr>
        <w:spacing w:line="240" w:lineRule="atLeast"/>
        <w:ind w:leftChars="0" w:left="993" w:hanging="273"/>
        <w:jc w:val="left"/>
        <w:rPr>
          <w:rFonts w:asciiTheme="minorEastAsia" w:eastAsiaTheme="minorEastAsia" w:hAnsiTheme="minorEastAsia"/>
          <w:szCs w:val="24"/>
        </w:rPr>
      </w:pPr>
      <w:r w:rsidRPr="00BA6974">
        <w:rPr>
          <w:rFonts w:asciiTheme="minorEastAsia" w:eastAsiaTheme="minorEastAsia" w:hAnsiTheme="minorEastAsia" w:hint="eastAsia"/>
          <w:szCs w:val="24"/>
        </w:rPr>
        <w:t>東京労働局：安全課長</w:t>
      </w:r>
      <w:r w:rsidR="00BA6974" w:rsidRPr="00BA6974">
        <w:rPr>
          <w:rFonts w:asciiTheme="minorEastAsia" w:eastAsiaTheme="minorEastAsia" w:hAnsiTheme="minorEastAsia" w:hint="eastAsia"/>
          <w:szCs w:val="24"/>
        </w:rPr>
        <w:t>、</w:t>
      </w:r>
      <w:r w:rsidR="00BA6974">
        <w:rPr>
          <w:rFonts w:asciiTheme="minorEastAsia" w:eastAsiaTheme="minorEastAsia" w:hAnsiTheme="minorEastAsia" w:hint="eastAsia"/>
          <w:szCs w:val="24"/>
        </w:rPr>
        <w:t>健康課長</w:t>
      </w:r>
    </w:p>
    <w:p w:rsidR="007E4492" w:rsidRPr="007C0EB1" w:rsidRDefault="007E4492" w:rsidP="007C0EB1">
      <w:pPr>
        <w:pStyle w:val="af"/>
        <w:numPr>
          <w:ilvl w:val="0"/>
          <w:numId w:val="15"/>
        </w:numPr>
        <w:spacing w:line="240" w:lineRule="atLeast"/>
        <w:ind w:leftChars="0"/>
        <w:jc w:val="left"/>
        <w:rPr>
          <w:rFonts w:asciiTheme="minorEastAsia" w:eastAsiaTheme="minorEastAsia" w:hAnsiTheme="minorEastAsia"/>
          <w:szCs w:val="24"/>
        </w:rPr>
      </w:pPr>
      <w:r w:rsidRPr="007C0EB1">
        <w:rPr>
          <w:rFonts w:asciiTheme="minorEastAsia" w:eastAsiaTheme="minorEastAsia" w:hAnsiTheme="minorEastAsia" w:hint="eastAsia"/>
          <w:szCs w:val="24"/>
        </w:rPr>
        <w:t>公益社団法人東京労働基準協会連合会：専務理事、事業部長</w:t>
      </w:r>
    </w:p>
    <w:p w:rsidR="007E4492" w:rsidRPr="007C0EB1" w:rsidRDefault="007E4492" w:rsidP="007C0EB1">
      <w:pPr>
        <w:pStyle w:val="af"/>
        <w:numPr>
          <w:ilvl w:val="0"/>
          <w:numId w:val="15"/>
        </w:numPr>
        <w:spacing w:line="240" w:lineRule="atLeast"/>
        <w:ind w:leftChars="0"/>
        <w:jc w:val="left"/>
        <w:rPr>
          <w:rFonts w:asciiTheme="minorEastAsia" w:eastAsiaTheme="minorEastAsia" w:hAnsiTheme="minorEastAsia"/>
          <w:szCs w:val="24"/>
        </w:rPr>
      </w:pPr>
      <w:r w:rsidRPr="007C0EB1">
        <w:rPr>
          <w:rFonts w:asciiTheme="minorEastAsia" w:eastAsiaTheme="minorEastAsia" w:hAnsiTheme="minorEastAsia" w:hint="eastAsia"/>
          <w:szCs w:val="24"/>
        </w:rPr>
        <w:t>建設業労働災害防止協会</w:t>
      </w:r>
      <w:r w:rsidR="007C0EB1">
        <w:rPr>
          <w:rFonts w:asciiTheme="minorEastAsia" w:eastAsiaTheme="minorEastAsia" w:hAnsiTheme="minorEastAsia" w:hint="eastAsia"/>
          <w:szCs w:val="24"/>
        </w:rPr>
        <w:t>東京支部</w:t>
      </w:r>
      <w:r w:rsidRPr="007C0EB1">
        <w:rPr>
          <w:rFonts w:asciiTheme="minorEastAsia" w:eastAsiaTheme="minorEastAsia" w:hAnsiTheme="minorEastAsia" w:hint="eastAsia"/>
          <w:szCs w:val="24"/>
        </w:rPr>
        <w:t>：事務局長</w:t>
      </w:r>
    </w:p>
    <w:p w:rsidR="007E4492" w:rsidRPr="007C0EB1" w:rsidRDefault="007E4492" w:rsidP="007C0EB1">
      <w:pPr>
        <w:pStyle w:val="af"/>
        <w:numPr>
          <w:ilvl w:val="0"/>
          <w:numId w:val="15"/>
        </w:numPr>
        <w:spacing w:line="240" w:lineRule="atLeast"/>
        <w:ind w:leftChars="0"/>
        <w:jc w:val="left"/>
        <w:rPr>
          <w:rFonts w:asciiTheme="minorEastAsia" w:eastAsiaTheme="minorEastAsia" w:hAnsiTheme="minorEastAsia"/>
          <w:szCs w:val="24"/>
        </w:rPr>
      </w:pPr>
      <w:r w:rsidRPr="007C0EB1">
        <w:rPr>
          <w:rFonts w:asciiTheme="minorEastAsia" w:eastAsiaTheme="minorEastAsia" w:hAnsiTheme="minorEastAsia" w:hint="eastAsia"/>
          <w:szCs w:val="24"/>
        </w:rPr>
        <w:t>陸上貨物運送事業労働災害防止協会</w:t>
      </w:r>
      <w:r w:rsidR="007C0EB1" w:rsidRPr="007C0EB1">
        <w:rPr>
          <w:rFonts w:asciiTheme="minorEastAsia" w:eastAsiaTheme="minorEastAsia" w:hAnsiTheme="minorEastAsia" w:hint="eastAsia"/>
          <w:szCs w:val="24"/>
        </w:rPr>
        <w:t>東京都</w:t>
      </w:r>
      <w:r w:rsidR="007C0EB1">
        <w:rPr>
          <w:rFonts w:asciiTheme="minorEastAsia" w:eastAsiaTheme="minorEastAsia" w:hAnsiTheme="minorEastAsia" w:hint="eastAsia"/>
          <w:szCs w:val="24"/>
        </w:rPr>
        <w:t>支部</w:t>
      </w:r>
      <w:r w:rsidRPr="007C0EB1">
        <w:rPr>
          <w:rFonts w:asciiTheme="minorEastAsia" w:eastAsiaTheme="minorEastAsia" w:hAnsiTheme="minorEastAsia" w:hint="eastAsia"/>
          <w:szCs w:val="24"/>
        </w:rPr>
        <w:t>：事務局長</w:t>
      </w:r>
    </w:p>
    <w:p w:rsidR="007E4492" w:rsidRPr="007A6B0E" w:rsidRDefault="007E4492" w:rsidP="007E4492">
      <w:pPr>
        <w:spacing w:line="240" w:lineRule="atLeast"/>
        <w:ind w:leftChars="100" w:left="48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 xml:space="preserve">　　⑤外部有識者：安全衛生労使専門委員</w:t>
      </w:r>
    </w:p>
    <w:p w:rsidR="00693FD2" w:rsidRPr="007A6B0E" w:rsidRDefault="00693FD2" w:rsidP="00FE3A22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</w:p>
    <w:p w:rsidR="00EE6FF0" w:rsidRPr="007A6B0E" w:rsidRDefault="007E4492" w:rsidP="00FE3A22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６</w:t>
      </w:r>
      <w:r w:rsidR="00D73B8E" w:rsidRPr="007A6B0E">
        <w:rPr>
          <w:rFonts w:asciiTheme="minorEastAsia" w:eastAsiaTheme="minorEastAsia" w:hAnsiTheme="minorEastAsia" w:hint="eastAsia"/>
          <w:szCs w:val="24"/>
        </w:rPr>
        <w:t xml:space="preserve">　</w:t>
      </w:r>
      <w:r w:rsidR="000C0F81" w:rsidRPr="007A6B0E">
        <w:rPr>
          <w:rFonts w:asciiTheme="minorEastAsia" w:eastAsiaTheme="minorEastAsia" w:hAnsiTheme="minorEastAsia" w:hint="eastAsia"/>
          <w:szCs w:val="24"/>
        </w:rPr>
        <w:t>表彰式</w:t>
      </w:r>
    </w:p>
    <w:p w:rsidR="000C0F81" w:rsidRPr="007A6B0E" w:rsidRDefault="00A177CA" w:rsidP="002A4A3E">
      <w:pPr>
        <w:spacing w:line="240" w:lineRule="atLeast"/>
        <w:ind w:leftChars="100" w:left="240"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「</w:t>
      </w:r>
      <w:r w:rsidR="00D73B8E" w:rsidRPr="007A6B0E">
        <w:rPr>
          <w:rFonts w:asciiTheme="minorEastAsia" w:eastAsiaTheme="minorEastAsia" w:hAnsiTheme="minorEastAsia" w:hint="eastAsia"/>
          <w:szCs w:val="24"/>
        </w:rPr>
        <w:t>優秀作品</w:t>
      </w:r>
      <w:r w:rsidR="00A652EC" w:rsidRPr="007A6B0E">
        <w:rPr>
          <w:rFonts w:asciiTheme="minorEastAsia" w:eastAsiaTheme="minorEastAsia" w:hAnsiTheme="minorEastAsia" w:hint="eastAsia"/>
          <w:szCs w:val="24"/>
        </w:rPr>
        <w:t>賞</w:t>
      </w:r>
      <w:r w:rsidRPr="007A6B0E">
        <w:rPr>
          <w:rFonts w:asciiTheme="minorEastAsia" w:eastAsiaTheme="minorEastAsia" w:hAnsiTheme="minorEastAsia" w:hint="eastAsia"/>
          <w:szCs w:val="24"/>
        </w:rPr>
        <w:t>」</w:t>
      </w:r>
      <w:r w:rsidR="0036502E" w:rsidRPr="007A6B0E">
        <w:rPr>
          <w:rFonts w:asciiTheme="minorEastAsia" w:eastAsiaTheme="minorEastAsia" w:hAnsiTheme="minorEastAsia" w:hint="eastAsia"/>
          <w:szCs w:val="24"/>
        </w:rPr>
        <w:t>、</w:t>
      </w:r>
      <w:r w:rsidR="00A652EC" w:rsidRPr="007A6B0E">
        <w:rPr>
          <w:rFonts w:asciiTheme="minorEastAsia" w:eastAsiaTheme="minorEastAsia" w:hAnsiTheme="minorEastAsia" w:hint="eastAsia"/>
          <w:szCs w:val="24"/>
        </w:rPr>
        <w:t>「</w:t>
      </w:r>
      <w:r w:rsidR="00F40A93">
        <w:rPr>
          <w:rFonts w:asciiTheme="minorEastAsia" w:eastAsiaTheme="minorEastAsia" w:hAnsiTheme="minorEastAsia" w:hint="eastAsia"/>
          <w:szCs w:val="24"/>
        </w:rPr>
        <w:t>奨励</w:t>
      </w:r>
      <w:r w:rsidR="00A652EC" w:rsidRPr="007A6B0E">
        <w:rPr>
          <w:rFonts w:asciiTheme="minorEastAsia" w:eastAsiaTheme="minorEastAsia" w:hAnsiTheme="minorEastAsia" w:hint="eastAsia"/>
          <w:szCs w:val="24"/>
        </w:rPr>
        <w:t>賞」</w:t>
      </w:r>
      <w:r w:rsidRPr="007A6B0E">
        <w:rPr>
          <w:rFonts w:asciiTheme="minorEastAsia" w:eastAsiaTheme="minorEastAsia" w:hAnsiTheme="minorEastAsia" w:hint="eastAsia"/>
          <w:szCs w:val="24"/>
        </w:rPr>
        <w:t>に選考された</w:t>
      </w:r>
      <w:r w:rsidR="00D73B8E" w:rsidRPr="007A6B0E">
        <w:rPr>
          <w:rFonts w:asciiTheme="minorEastAsia" w:eastAsiaTheme="minorEastAsia" w:hAnsiTheme="minorEastAsia" w:hint="eastAsia"/>
          <w:szCs w:val="24"/>
        </w:rPr>
        <w:t>応募</w:t>
      </w:r>
      <w:r w:rsidR="000C0F81" w:rsidRPr="007A6B0E">
        <w:rPr>
          <w:rFonts w:asciiTheme="minorEastAsia" w:eastAsiaTheme="minorEastAsia" w:hAnsiTheme="minorEastAsia" w:hint="eastAsia"/>
          <w:szCs w:val="24"/>
        </w:rPr>
        <w:t>者に対し、</w:t>
      </w:r>
      <w:r w:rsidR="0036502E" w:rsidRPr="007A6B0E">
        <w:rPr>
          <w:rFonts w:asciiTheme="minorEastAsia" w:eastAsiaTheme="minorEastAsia" w:hAnsiTheme="minorEastAsia" w:hint="eastAsia"/>
          <w:szCs w:val="24"/>
        </w:rPr>
        <w:t>１２</w:t>
      </w:r>
      <w:r w:rsidR="005D6EB3" w:rsidRPr="007A6B0E">
        <w:rPr>
          <w:rFonts w:asciiTheme="minorEastAsia" w:eastAsiaTheme="minorEastAsia" w:hAnsiTheme="minorEastAsia" w:hint="eastAsia"/>
          <w:szCs w:val="24"/>
        </w:rPr>
        <w:t>月</w:t>
      </w:r>
      <w:r w:rsidR="00D73B8E" w:rsidRPr="007A6B0E">
        <w:rPr>
          <w:rFonts w:asciiTheme="minorEastAsia" w:eastAsiaTheme="minorEastAsia" w:hAnsiTheme="minorEastAsia" w:hint="eastAsia"/>
          <w:szCs w:val="24"/>
        </w:rPr>
        <w:t>開催予定の</w:t>
      </w:r>
      <w:r w:rsidR="000C0F81" w:rsidRPr="007A6B0E">
        <w:rPr>
          <w:rFonts w:asciiTheme="minorEastAsia" w:eastAsiaTheme="minorEastAsia" w:hAnsiTheme="minorEastAsia" w:hint="eastAsia"/>
          <w:szCs w:val="24"/>
        </w:rPr>
        <w:t>表彰式において賞状及び記念品を贈呈する。</w:t>
      </w:r>
    </w:p>
    <w:p w:rsidR="00E0045A" w:rsidRPr="007A6B0E" w:rsidRDefault="00E0045A" w:rsidP="00E0045A">
      <w:pPr>
        <w:spacing w:line="240" w:lineRule="atLeast"/>
        <w:ind w:leftChars="200" w:left="480"/>
        <w:jc w:val="left"/>
        <w:rPr>
          <w:rFonts w:asciiTheme="minorEastAsia" w:eastAsiaTheme="minorEastAsia" w:hAnsiTheme="minorEastAsia"/>
          <w:szCs w:val="24"/>
        </w:rPr>
      </w:pPr>
    </w:p>
    <w:p w:rsidR="00E0045A" w:rsidRPr="007A6B0E" w:rsidRDefault="007E4492" w:rsidP="00E0045A">
      <w:pPr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７</w:t>
      </w:r>
      <w:r w:rsidR="00E0045A" w:rsidRPr="007A6B0E">
        <w:rPr>
          <w:rFonts w:asciiTheme="minorEastAsia" w:eastAsiaTheme="minorEastAsia" w:hAnsiTheme="minorEastAsia" w:hint="eastAsia"/>
          <w:szCs w:val="24"/>
        </w:rPr>
        <w:t xml:space="preserve">　優秀作品等の取扱</w:t>
      </w:r>
    </w:p>
    <w:p w:rsidR="00E0045A" w:rsidRPr="007A6B0E" w:rsidRDefault="00151873" w:rsidP="00E0045A">
      <w:pPr>
        <w:spacing w:line="240" w:lineRule="atLeast"/>
        <w:ind w:leftChars="100" w:left="240"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 w:hint="eastAsia"/>
          <w:szCs w:val="24"/>
        </w:rPr>
        <w:t>「優秀作品賞」、</w:t>
      </w:r>
      <w:r w:rsidR="00E0045A" w:rsidRPr="007A6B0E">
        <w:rPr>
          <w:rFonts w:asciiTheme="minorEastAsia" w:eastAsiaTheme="minorEastAsia" w:hAnsiTheme="minorEastAsia" w:hint="eastAsia"/>
          <w:szCs w:val="24"/>
        </w:rPr>
        <w:t>「</w:t>
      </w:r>
      <w:r w:rsidR="00F40A93">
        <w:rPr>
          <w:rFonts w:asciiTheme="minorEastAsia" w:eastAsiaTheme="minorEastAsia" w:hAnsiTheme="minorEastAsia" w:hint="eastAsia"/>
          <w:szCs w:val="24"/>
        </w:rPr>
        <w:t>奨励賞</w:t>
      </w:r>
      <w:r w:rsidR="00E0045A" w:rsidRPr="007A6B0E">
        <w:rPr>
          <w:rFonts w:asciiTheme="minorEastAsia" w:eastAsiaTheme="minorEastAsia" w:hAnsiTheme="minorEastAsia" w:hint="eastAsia"/>
          <w:szCs w:val="24"/>
        </w:rPr>
        <w:t>」</w:t>
      </w:r>
      <w:r w:rsidRPr="007A6B0E">
        <w:rPr>
          <w:rFonts w:asciiTheme="minorEastAsia" w:eastAsiaTheme="minorEastAsia" w:hAnsiTheme="minorEastAsia" w:hint="eastAsia"/>
          <w:szCs w:val="24"/>
        </w:rPr>
        <w:t>の</w:t>
      </w:r>
      <w:r w:rsidR="00E0045A" w:rsidRPr="007A6B0E">
        <w:rPr>
          <w:rFonts w:asciiTheme="minorEastAsia" w:eastAsiaTheme="minorEastAsia" w:hAnsiTheme="minorEastAsia" w:hint="eastAsia"/>
          <w:szCs w:val="24"/>
        </w:rPr>
        <w:t>受賞</w:t>
      </w:r>
      <w:r w:rsidR="00EE7BF4" w:rsidRPr="007A6B0E">
        <w:rPr>
          <w:rFonts w:asciiTheme="minorEastAsia" w:eastAsiaTheme="minorEastAsia" w:hAnsiTheme="minorEastAsia" w:hint="eastAsia"/>
          <w:szCs w:val="24"/>
        </w:rPr>
        <w:t>者</w:t>
      </w:r>
      <w:r w:rsidR="00AF0A25" w:rsidRPr="007A6B0E">
        <w:rPr>
          <w:rFonts w:asciiTheme="minorEastAsia" w:eastAsiaTheme="minorEastAsia" w:hAnsiTheme="minorEastAsia" w:hint="eastAsia"/>
          <w:szCs w:val="24"/>
        </w:rPr>
        <w:t>氏名</w:t>
      </w:r>
      <w:r w:rsidR="00EE7BF4" w:rsidRPr="007A6B0E">
        <w:rPr>
          <w:rFonts w:asciiTheme="minorEastAsia" w:eastAsiaTheme="minorEastAsia" w:hAnsiTheme="minorEastAsia" w:hint="eastAsia"/>
          <w:szCs w:val="24"/>
        </w:rPr>
        <w:t>、受賞作品及び所属</w:t>
      </w:r>
      <w:r w:rsidR="00E0045A" w:rsidRPr="007A6B0E">
        <w:rPr>
          <w:rFonts w:asciiTheme="minorEastAsia" w:eastAsiaTheme="minorEastAsia" w:hAnsiTheme="minorEastAsia" w:hint="eastAsia"/>
          <w:szCs w:val="24"/>
        </w:rPr>
        <w:t>事</w:t>
      </w:r>
      <w:r w:rsidRPr="007A6B0E">
        <w:rPr>
          <w:rFonts w:asciiTheme="minorEastAsia" w:eastAsiaTheme="minorEastAsia" w:hAnsiTheme="minorEastAsia" w:hint="eastAsia"/>
          <w:szCs w:val="24"/>
        </w:rPr>
        <w:t>業場</w:t>
      </w:r>
      <w:r w:rsidR="00AF0A25" w:rsidRPr="007A6B0E">
        <w:rPr>
          <w:rFonts w:asciiTheme="minorEastAsia" w:eastAsiaTheme="minorEastAsia" w:hAnsiTheme="minorEastAsia" w:hint="eastAsia"/>
          <w:szCs w:val="24"/>
        </w:rPr>
        <w:t>名</w:t>
      </w:r>
      <w:r w:rsidRPr="007A6B0E">
        <w:rPr>
          <w:rFonts w:asciiTheme="minorEastAsia" w:eastAsiaTheme="minorEastAsia" w:hAnsiTheme="minorEastAsia" w:hint="eastAsia"/>
          <w:szCs w:val="24"/>
        </w:rPr>
        <w:t>については、東京労働局ＨＰへの掲載、業界紙等への掲載</w:t>
      </w:r>
      <w:r w:rsidR="00C579F7" w:rsidRPr="007A6B0E">
        <w:rPr>
          <w:rFonts w:asciiTheme="minorEastAsia" w:eastAsiaTheme="minorEastAsia" w:hAnsiTheme="minorEastAsia" w:hint="eastAsia"/>
          <w:szCs w:val="24"/>
        </w:rPr>
        <w:t>により、</w:t>
      </w:r>
      <w:r w:rsidR="004C610D" w:rsidRPr="007A6B0E">
        <w:rPr>
          <w:rFonts w:asciiTheme="minorEastAsia" w:eastAsiaTheme="minorEastAsia" w:hAnsiTheme="minorEastAsia" w:hint="eastAsia"/>
          <w:szCs w:val="24"/>
        </w:rPr>
        <w:t>広く</w:t>
      </w:r>
      <w:r w:rsidR="002A70C5" w:rsidRPr="007A6B0E">
        <w:rPr>
          <w:rFonts w:asciiTheme="minorEastAsia" w:eastAsiaTheme="minorEastAsia" w:hAnsiTheme="minorEastAsia" w:hint="eastAsia"/>
          <w:szCs w:val="24"/>
        </w:rPr>
        <w:t>一般に</w:t>
      </w:r>
      <w:r w:rsidR="00C579F7" w:rsidRPr="007A6B0E">
        <w:rPr>
          <w:rFonts w:asciiTheme="minorEastAsia" w:eastAsiaTheme="minorEastAsia" w:hAnsiTheme="minorEastAsia" w:hint="eastAsia"/>
          <w:szCs w:val="24"/>
        </w:rPr>
        <w:t>周知広報</w:t>
      </w:r>
      <w:r w:rsidRPr="007A6B0E">
        <w:rPr>
          <w:rFonts w:asciiTheme="minorEastAsia" w:eastAsiaTheme="minorEastAsia" w:hAnsiTheme="minorEastAsia" w:hint="eastAsia"/>
          <w:szCs w:val="24"/>
        </w:rPr>
        <w:t>を行う</w:t>
      </w:r>
      <w:r w:rsidR="00C34D37" w:rsidRPr="007A6B0E">
        <w:rPr>
          <w:rFonts w:asciiTheme="minorEastAsia" w:eastAsiaTheme="minorEastAsia" w:hAnsiTheme="minorEastAsia" w:hint="eastAsia"/>
          <w:szCs w:val="24"/>
        </w:rPr>
        <w:t>。</w:t>
      </w:r>
    </w:p>
    <w:p w:rsidR="00E0045A" w:rsidRPr="007A6B0E" w:rsidRDefault="00E0045A" w:rsidP="00E0045A">
      <w:pPr>
        <w:spacing w:line="240" w:lineRule="atLeast"/>
        <w:ind w:leftChars="100" w:left="240"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:rsidR="00E0045A" w:rsidRPr="00F40A93" w:rsidRDefault="00E0045A" w:rsidP="00E0045A">
      <w:pPr>
        <w:spacing w:line="240" w:lineRule="atLeast"/>
        <w:ind w:leftChars="100" w:left="240"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:rsidR="00276359" w:rsidRPr="007A6B0E" w:rsidRDefault="00276359" w:rsidP="00276359">
      <w:pPr>
        <w:spacing w:line="240" w:lineRule="atLeast"/>
        <w:ind w:leftChars="100" w:left="240"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:rsidR="00E0045A" w:rsidRPr="007A6B0E" w:rsidRDefault="00E0045A" w:rsidP="00E0045A">
      <w:pPr>
        <w:spacing w:line="240" w:lineRule="atLeast"/>
        <w:ind w:leftChars="100" w:left="240"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:rsidR="00E0045A" w:rsidRPr="007A6B0E" w:rsidRDefault="00E0045A" w:rsidP="00E0045A">
      <w:pPr>
        <w:spacing w:line="240" w:lineRule="atLeast"/>
        <w:ind w:leftChars="100" w:left="240"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:rsidR="00E0045A" w:rsidRPr="007A6B0E" w:rsidRDefault="00E0045A" w:rsidP="00E0045A">
      <w:pPr>
        <w:spacing w:line="240" w:lineRule="atLeast"/>
        <w:ind w:leftChars="100" w:left="240"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:rsidR="00B3627C" w:rsidRPr="007A6B0E" w:rsidRDefault="00B3627C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1A1EB1" w:rsidRPr="007A6B0E" w:rsidRDefault="001A1EB1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7A6B0E">
        <w:rPr>
          <w:rFonts w:asciiTheme="minorEastAsia" w:eastAsiaTheme="minorEastAsia" w:hAnsiTheme="minorEastAsia"/>
          <w:szCs w:val="24"/>
        </w:rPr>
        <w:br w:type="page"/>
      </w:r>
    </w:p>
    <w:p w:rsidR="002E3DAC" w:rsidRDefault="0095169F" w:rsidP="002E3DAC">
      <w:pPr>
        <w:jc w:val="left"/>
        <w:rPr>
          <w:rFonts w:asciiTheme="minorEastAsia" w:eastAsiaTheme="minorEastAsia" w:hAnsiTheme="minorEastAsia"/>
          <w:b/>
          <w:sz w:val="28"/>
          <w:szCs w:val="24"/>
        </w:rPr>
      </w:pPr>
      <w:r w:rsidRPr="002E3DAC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「私の安全</w:t>
      </w:r>
      <w:r w:rsidR="00BA6974" w:rsidRPr="002E3DAC">
        <w:rPr>
          <w:rFonts w:asciiTheme="minorEastAsia" w:eastAsiaTheme="minorEastAsia" w:hAnsiTheme="minorEastAsia" w:hint="eastAsia"/>
          <w:b/>
          <w:sz w:val="28"/>
          <w:szCs w:val="24"/>
        </w:rPr>
        <w:t>衛生</w:t>
      </w:r>
      <w:r w:rsidRPr="002E3DAC">
        <w:rPr>
          <w:rFonts w:asciiTheme="minorEastAsia" w:eastAsiaTheme="minorEastAsia" w:hAnsiTheme="minorEastAsia" w:hint="eastAsia"/>
          <w:b/>
          <w:sz w:val="28"/>
          <w:szCs w:val="24"/>
        </w:rPr>
        <w:t>宣言」</w:t>
      </w:r>
      <w:r w:rsidR="00410E2F" w:rsidRPr="002E3DAC">
        <w:rPr>
          <w:rFonts w:asciiTheme="minorEastAsia" w:eastAsiaTheme="minorEastAsia" w:hAnsiTheme="minorEastAsia" w:hint="eastAsia"/>
          <w:b/>
          <w:sz w:val="28"/>
          <w:szCs w:val="24"/>
        </w:rPr>
        <w:t>に係る「</w:t>
      </w:r>
      <w:r w:rsidR="00F677B3" w:rsidRPr="002E3DAC">
        <w:rPr>
          <w:rFonts w:asciiTheme="minorEastAsia" w:eastAsiaTheme="minorEastAsia" w:hAnsiTheme="minorEastAsia" w:hint="eastAsia"/>
          <w:b/>
          <w:sz w:val="28"/>
          <w:szCs w:val="24"/>
        </w:rPr>
        <w:t>優秀作品</w:t>
      </w:r>
      <w:r w:rsidR="001A1EB1" w:rsidRPr="002E3DAC">
        <w:rPr>
          <w:rFonts w:asciiTheme="minorEastAsia" w:eastAsiaTheme="minorEastAsia" w:hAnsiTheme="minorEastAsia" w:hint="eastAsia"/>
          <w:b/>
          <w:sz w:val="28"/>
          <w:szCs w:val="24"/>
        </w:rPr>
        <w:t>賞」、</w:t>
      </w:r>
      <w:r w:rsidR="00BA6974" w:rsidRPr="002E3DAC">
        <w:rPr>
          <w:rFonts w:asciiTheme="minorEastAsia" w:eastAsiaTheme="minorEastAsia" w:hAnsiTheme="minorEastAsia" w:hint="eastAsia"/>
          <w:b/>
          <w:sz w:val="28"/>
          <w:szCs w:val="24"/>
        </w:rPr>
        <w:t>「</w:t>
      </w:r>
      <w:r w:rsidR="00F40A93" w:rsidRPr="002E3DAC">
        <w:rPr>
          <w:rFonts w:asciiTheme="minorEastAsia" w:eastAsiaTheme="minorEastAsia" w:hAnsiTheme="minorEastAsia" w:hint="eastAsia"/>
          <w:b/>
          <w:sz w:val="28"/>
          <w:szCs w:val="24"/>
        </w:rPr>
        <w:t>奨励</w:t>
      </w:r>
      <w:r w:rsidR="00410E2F" w:rsidRPr="002E3DAC">
        <w:rPr>
          <w:rFonts w:asciiTheme="minorEastAsia" w:eastAsiaTheme="minorEastAsia" w:hAnsiTheme="minorEastAsia" w:hint="eastAsia"/>
          <w:b/>
          <w:sz w:val="28"/>
          <w:szCs w:val="24"/>
        </w:rPr>
        <w:t>賞」</w:t>
      </w:r>
      <w:r w:rsidRPr="002E3DAC">
        <w:rPr>
          <w:rFonts w:asciiTheme="minorEastAsia" w:eastAsiaTheme="minorEastAsia" w:hAnsiTheme="minorEastAsia" w:hint="eastAsia"/>
          <w:b/>
          <w:sz w:val="28"/>
          <w:szCs w:val="24"/>
        </w:rPr>
        <w:t>の</w:t>
      </w:r>
    </w:p>
    <w:p w:rsidR="00F677B3" w:rsidRPr="002E3DAC" w:rsidRDefault="00F677B3" w:rsidP="002E3DAC">
      <w:pPr>
        <w:jc w:val="right"/>
        <w:rPr>
          <w:rFonts w:asciiTheme="minorEastAsia" w:eastAsiaTheme="minorEastAsia" w:hAnsiTheme="minorEastAsia"/>
          <w:sz w:val="28"/>
          <w:szCs w:val="24"/>
        </w:rPr>
      </w:pPr>
      <w:bookmarkStart w:id="0" w:name="_GoBack"/>
      <w:bookmarkEnd w:id="0"/>
      <w:r w:rsidRPr="002E3DAC">
        <w:rPr>
          <w:rFonts w:asciiTheme="minorEastAsia" w:eastAsiaTheme="minorEastAsia" w:hAnsiTheme="minorEastAsia" w:hint="eastAsia"/>
          <w:b/>
          <w:sz w:val="28"/>
          <w:szCs w:val="24"/>
        </w:rPr>
        <w:t>選考に</w:t>
      </w:r>
      <w:r w:rsidR="00261010" w:rsidRPr="002E3DAC">
        <w:rPr>
          <w:rFonts w:asciiTheme="minorEastAsia" w:eastAsiaTheme="minorEastAsia" w:hAnsiTheme="minorEastAsia" w:hint="eastAsia"/>
          <w:b/>
          <w:sz w:val="28"/>
          <w:szCs w:val="24"/>
        </w:rPr>
        <w:t>当たって</w:t>
      </w:r>
      <w:r w:rsidR="00A2589A" w:rsidRPr="002E3DAC">
        <w:rPr>
          <w:rFonts w:asciiTheme="minorEastAsia" w:eastAsiaTheme="minorEastAsia" w:hAnsiTheme="minorEastAsia" w:hint="eastAsia"/>
          <w:b/>
          <w:sz w:val="28"/>
          <w:szCs w:val="24"/>
        </w:rPr>
        <w:t>の</w:t>
      </w:r>
      <w:r w:rsidRPr="002E3DAC">
        <w:rPr>
          <w:rFonts w:asciiTheme="minorEastAsia" w:eastAsiaTheme="minorEastAsia" w:hAnsiTheme="minorEastAsia" w:hint="eastAsia"/>
          <w:b/>
          <w:kern w:val="0"/>
          <w:sz w:val="28"/>
          <w:szCs w:val="24"/>
        </w:rPr>
        <w:t>留意事項</w:t>
      </w:r>
    </w:p>
    <w:p w:rsidR="0095169F" w:rsidRPr="00104AFE" w:rsidRDefault="0095169F" w:rsidP="00F677B3">
      <w:pPr>
        <w:rPr>
          <w:rFonts w:asciiTheme="minorEastAsia" w:eastAsiaTheme="minorEastAsia" w:hAnsiTheme="minorEastAsia"/>
          <w:szCs w:val="24"/>
        </w:rPr>
      </w:pPr>
    </w:p>
    <w:p w:rsidR="00410E2F" w:rsidRDefault="00676C30" w:rsidP="00693FD2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>１　「優秀作品賞」の</w:t>
      </w:r>
      <w:r w:rsidR="00F677B3" w:rsidRPr="00104AFE">
        <w:rPr>
          <w:rFonts w:asciiTheme="minorEastAsia" w:eastAsiaTheme="minorEastAsia" w:hAnsiTheme="minorEastAsia" w:hint="eastAsia"/>
          <w:szCs w:val="24"/>
        </w:rPr>
        <w:t>選考は、応募作品について、</w:t>
      </w:r>
      <w:r w:rsidRPr="00104AFE">
        <w:rPr>
          <w:rFonts w:asciiTheme="minorEastAsia" w:eastAsiaTheme="minorEastAsia" w:hAnsiTheme="minorEastAsia" w:hint="eastAsia"/>
          <w:szCs w:val="24"/>
        </w:rPr>
        <w:t>その</w:t>
      </w:r>
      <w:r w:rsidR="00F677B3" w:rsidRPr="00104AFE">
        <w:rPr>
          <w:rFonts w:asciiTheme="minorEastAsia" w:eastAsiaTheme="minorEastAsia" w:hAnsiTheme="minorEastAsia" w:hint="eastAsia"/>
          <w:szCs w:val="24"/>
        </w:rPr>
        <w:t>内容</w:t>
      </w:r>
      <w:r w:rsidRPr="00104AFE">
        <w:rPr>
          <w:rFonts w:asciiTheme="minorEastAsia" w:eastAsiaTheme="minorEastAsia" w:hAnsiTheme="minorEastAsia" w:hint="eastAsia"/>
          <w:szCs w:val="24"/>
        </w:rPr>
        <w:t>が</w:t>
      </w:r>
      <w:r w:rsidR="00E13627" w:rsidRPr="00104AFE">
        <w:rPr>
          <w:rFonts w:asciiTheme="minorEastAsia" w:eastAsiaTheme="minorEastAsia" w:hAnsiTheme="minorEastAsia" w:hint="eastAsia"/>
          <w:szCs w:val="24"/>
        </w:rPr>
        <w:t>安全</w:t>
      </w:r>
      <w:r w:rsidR="00BA6974">
        <w:rPr>
          <w:rFonts w:asciiTheme="minorEastAsia" w:eastAsiaTheme="minorEastAsia" w:hAnsiTheme="minorEastAsia" w:hint="eastAsia"/>
          <w:szCs w:val="24"/>
        </w:rPr>
        <w:t>衛生</w:t>
      </w:r>
      <w:r w:rsidR="00E13627" w:rsidRPr="00104AFE">
        <w:rPr>
          <w:rFonts w:asciiTheme="minorEastAsia" w:eastAsiaTheme="minorEastAsia" w:hAnsiTheme="minorEastAsia" w:hint="eastAsia"/>
          <w:szCs w:val="24"/>
        </w:rPr>
        <w:t>意識</w:t>
      </w:r>
      <w:r w:rsidR="00F40A93">
        <w:rPr>
          <w:rFonts w:asciiTheme="minorEastAsia" w:eastAsiaTheme="minorEastAsia" w:hAnsiTheme="minorEastAsia" w:hint="eastAsia"/>
          <w:szCs w:val="24"/>
        </w:rPr>
        <w:t>の</w:t>
      </w:r>
      <w:r w:rsidR="00E13627" w:rsidRPr="00104AFE">
        <w:rPr>
          <w:rFonts w:asciiTheme="minorEastAsia" w:eastAsiaTheme="minorEastAsia" w:hAnsiTheme="minorEastAsia" w:hint="eastAsia"/>
          <w:szCs w:val="24"/>
        </w:rPr>
        <w:t>高揚に効果的と考えられる作品を</w:t>
      </w:r>
      <w:r w:rsidRPr="00104AFE">
        <w:rPr>
          <w:rFonts w:asciiTheme="minorEastAsia" w:eastAsiaTheme="minorEastAsia" w:hAnsiTheme="minorEastAsia" w:hint="eastAsia"/>
          <w:szCs w:val="24"/>
        </w:rPr>
        <w:t>対象とする</w:t>
      </w:r>
      <w:r w:rsidR="00F677B3" w:rsidRPr="00104AFE">
        <w:rPr>
          <w:rFonts w:asciiTheme="minorEastAsia" w:eastAsiaTheme="minorEastAsia" w:hAnsiTheme="minorEastAsia" w:hint="eastAsia"/>
          <w:szCs w:val="24"/>
        </w:rPr>
        <w:t>。</w:t>
      </w:r>
    </w:p>
    <w:p w:rsidR="000D1C96" w:rsidRPr="00104AFE" w:rsidRDefault="000D1C96" w:rsidP="00693FD2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また、優秀作品賞に準ずる評価がなされた作品については、「</w:t>
      </w:r>
      <w:r w:rsidR="00F40A93">
        <w:rPr>
          <w:rFonts w:asciiTheme="minorEastAsia" w:eastAsiaTheme="minorEastAsia" w:hAnsiTheme="minorEastAsia" w:hint="eastAsia"/>
          <w:szCs w:val="24"/>
        </w:rPr>
        <w:t>奨励賞</w:t>
      </w:r>
      <w:r>
        <w:rPr>
          <w:rFonts w:asciiTheme="minorEastAsia" w:eastAsiaTheme="minorEastAsia" w:hAnsiTheme="minorEastAsia" w:hint="eastAsia"/>
          <w:szCs w:val="24"/>
        </w:rPr>
        <w:t>」を贈るものとする。</w:t>
      </w:r>
    </w:p>
    <w:p w:rsidR="00676C30" w:rsidRDefault="00676C30" w:rsidP="00693FD2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>「</w:t>
      </w:r>
      <w:r w:rsidR="00036E4F">
        <w:rPr>
          <w:rFonts w:asciiTheme="minorEastAsia" w:eastAsiaTheme="minorEastAsia" w:hAnsiTheme="minorEastAsia" w:hint="eastAsia"/>
          <w:szCs w:val="24"/>
        </w:rPr>
        <w:t>安全部門</w:t>
      </w:r>
      <w:r w:rsidRPr="00104AFE">
        <w:rPr>
          <w:rFonts w:asciiTheme="minorEastAsia" w:eastAsiaTheme="minorEastAsia" w:hAnsiTheme="minorEastAsia" w:hint="eastAsia"/>
          <w:szCs w:val="24"/>
        </w:rPr>
        <w:t>」の選考</w:t>
      </w:r>
      <w:r w:rsidR="00036E4F">
        <w:rPr>
          <w:rFonts w:asciiTheme="minorEastAsia" w:eastAsiaTheme="minorEastAsia" w:hAnsiTheme="minorEastAsia" w:hint="eastAsia"/>
          <w:szCs w:val="24"/>
        </w:rPr>
        <w:t>について</w:t>
      </w:r>
      <w:r w:rsidRPr="00104AFE">
        <w:rPr>
          <w:rFonts w:asciiTheme="minorEastAsia" w:eastAsiaTheme="minorEastAsia" w:hAnsiTheme="minorEastAsia" w:hint="eastAsia"/>
          <w:szCs w:val="24"/>
        </w:rPr>
        <w:t>は、</w:t>
      </w:r>
      <w:r w:rsidR="00BA6974">
        <w:rPr>
          <w:rFonts w:asciiTheme="minorEastAsia" w:eastAsiaTheme="minorEastAsia" w:hAnsiTheme="minorEastAsia" w:hint="eastAsia"/>
          <w:szCs w:val="24"/>
        </w:rPr>
        <w:t>墜落・転落</w:t>
      </w:r>
      <w:r w:rsidRPr="00104AFE">
        <w:rPr>
          <w:rFonts w:asciiTheme="minorEastAsia" w:eastAsiaTheme="minorEastAsia" w:hAnsiTheme="minorEastAsia" w:hint="eastAsia"/>
          <w:szCs w:val="24"/>
        </w:rPr>
        <w:t>災害</w:t>
      </w:r>
      <w:r w:rsidR="00036E4F">
        <w:rPr>
          <w:rFonts w:asciiTheme="minorEastAsia" w:eastAsiaTheme="minorEastAsia" w:hAnsiTheme="minorEastAsia" w:hint="eastAsia"/>
          <w:szCs w:val="24"/>
        </w:rPr>
        <w:t>防止、転倒災害防止、高齢者災害防止等安全対策</w:t>
      </w:r>
      <w:r w:rsidRPr="00104AFE">
        <w:rPr>
          <w:rFonts w:asciiTheme="minorEastAsia" w:eastAsiaTheme="minorEastAsia" w:hAnsiTheme="minorEastAsia" w:hint="eastAsia"/>
          <w:szCs w:val="24"/>
        </w:rPr>
        <w:t>に着目した作品であり、その波及効果が期待できる作品を対象とする。</w:t>
      </w:r>
    </w:p>
    <w:p w:rsidR="00BA6974" w:rsidRPr="00BA6974" w:rsidRDefault="00BA6974" w:rsidP="00693FD2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「</w:t>
      </w:r>
      <w:r w:rsidR="00036E4F">
        <w:rPr>
          <w:rFonts w:asciiTheme="minorEastAsia" w:eastAsiaTheme="minorEastAsia" w:hAnsiTheme="minorEastAsia" w:hint="eastAsia"/>
          <w:szCs w:val="24"/>
        </w:rPr>
        <w:t>労働衛生部門</w:t>
      </w:r>
      <w:r>
        <w:rPr>
          <w:rFonts w:asciiTheme="minorEastAsia" w:eastAsiaTheme="minorEastAsia" w:hAnsiTheme="minorEastAsia" w:hint="eastAsia"/>
          <w:szCs w:val="24"/>
        </w:rPr>
        <w:t>」の選考</w:t>
      </w:r>
      <w:r w:rsidR="00036E4F">
        <w:rPr>
          <w:rFonts w:asciiTheme="minorEastAsia" w:eastAsiaTheme="minorEastAsia" w:hAnsiTheme="minorEastAsia" w:hint="eastAsia"/>
          <w:szCs w:val="24"/>
        </w:rPr>
        <w:t>について</w:t>
      </w:r>
      <w:r>
        <w:rPr>
          <w:rFonts w:asciiTheme="minorEastAsia" w:eastAsiaTheme="minorEastAsia" w:hAnsiTheme="minorEastAsia" w:hint="eastAsia"/>
          <w:szCs w:val="24"/>
        </w:rPr>
        <w:t>は、</w:t>
      </w:r>
      <w:r w:rsidR="00036E4F">
        <w:rPr>
          <w:rFonts w:asciiTheme="minorEastAsia" w:eastAsiaTheme="minorEastAsia" w:hAnsiTheme="minorEastAsia" w:hint="eastAsia"/>
          <w:szCs w:val="24"/>
        </w:rPr>
        <w:t>腰痛予防、熱中症予防等労働衛生対策に</w:t>
      </w:r>
      <w:r>
        <w:rPr>
          <w:rFonts w:asciiTheme="minorEastAsia" w:eastAsiaTheme="minorEastAsia" w:hAnsiTheme="minorEastAsia" w:hint="eastAsia"/>
          <w:szCs w:val="24"/>
        </w:rPr>
        <w:t>着目した作品であり、その波及効果が期待できる作品を対象とする。</w:t>
      </w:r>
    </w:p>
    <w:p w:rsidR="00AC0752" w:rsidRPr="00BA6974" w:rsidRDefault="00AC0752" w:rsidP="00F677B3">
      <w:pPr>
        <w:ind w:firstLine="240"/>
        <w:rPr>
          <w:rFonts w:asciiTheme="minorEastAsia" w:eastAsiaTheme="minorEastAsia" w:hAnsiTheme="minorEastAsia"/>
          <w:szCs w:val="24"/>
        </w:rPr>
      </w:pPr>
    </w:p>
    <w:p w:rsidR="00676C30" w:rsidRPr="00104AFE" w:rsidRDefault="00F677B3" w:rsidP="00EA41F3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 xml:space="preserve">２　</w:t>
      </w:r>
      <w:r w:rsidR="00036E4F">
        <w:rPr>
          <w:rFonts w:asciiTheme="minorEastAsia" w:eastAsiaTheme="minorEastAsia" w:hAnsiTheme="minorEastAsia" w:hint="eastAsia"/>
          <w:szCs w:val="24"/>
        </w:rPr>
        <w:t>優秀</w:t>
      </w:r>
      <w:r w:rsidR="000D1C96">
        <w:rPr>
          <w:rFonts w:asciiTheme="minorEastAsia" w:eastAsiaTheme="minorEastAsia" w:hAnsiTheme="minorEastAsia" w:hint="eastAsia"/>
          <w:szCs w:val="24"/>
        </w:rPr>
        <w:t>作品</w:t>
      </w:r>
      <w:r w:rsidR="00036E4F">
        <w:rPr>
          <w:rFonts w:asciiTheme="minorEastAsia" w:eastAsiaTheme="minorEastAsia" w:hAnsiTheme="minorEastAsia" w:hint="eastAsia"/>
          <w:szCs w:val="24"/>
        </w:rPr>
        <w:t>賞</w:t>
      </w:r>
      <w:r w:rsidR="003B3776">
        <w:rPr>
          <w:rFonts w:asciiTheme="minorEastAsia" w:eastAsiaTheme="minorEastAsia" w:hAnsiTheme="minorEastAsia" w:hint="eastAsia"/>
          <w:szCs w:val="24"/>
        </w:rPr>
        <w:t>は各部門</w:t>
      </w:r>
      <w:r w:rsidR="005C5BA0" w:rsidRPr="00104AFE">
        <w:rPr>
          <w:rFonts w:asciiTheme="minorEastAsia" w:eastAsiaTheme="minorEastAsia" w:hAnsiTheme="minorEastAsia" w:hint="eastAsia"/>
          <w:szCs w:val="24"/>
        </w:rPr>
        <w:t>の中から</w:t>
      </w:r>
      <w:r w:rsidR="00036E4F">
        <w:rPr>
          <w:rFonts w:asciiTheme="minorEastAsia" w:eastAsiaTheme="minorEastAsia" w:hAnsiTheme="minorEastAsia" w:hint="eastAsia"/>
          <w:szCs w:val="24"/>
        </w:rPr>
        <w:t>３</w:t>
      </w:r>
      <w:r w:rsidR="005C5BA0" w:rsidRPr="00104AFE">
        <w:rPr>
          <w:rFonts w:asciiTheme="minorEastAsia" w:eastAsiaTheme="minorEastAsia" w:hAnsiTheme="minorEastAsia" w:hint="eastAsia"/>
          <w:szCs w:val="24"/>
        </w:rPr>
        <w:t>点</w:t>
      </w:r>
      <w:r w:rsidR="008404EB" w:rsidRPr="00104AFE">
        <w:rPr>
          <w:rFonts w:asciiTheme="minorEastAsia" w:eastAsiaTheme="minorEastAsia" w:hAnsiTheme="minorEastAsia" w:hint="eastAsia"/>
          <w:szCs w:val="24"/>
        </w:rPr>
        <w:t>ずつ</w:t>
      </w:r>
      <w:r w:rsidRPr="00104AFE">
        <w:rPr>
          <w:rFonts w:asciiTheme="minorEastAsia" w:eastAsiaTheme="minorEastAsia" w:hAnsiTheme="minorEastAsia" w:hint="eastAsia"/>
          <w:szCs w:val="24"/>
        </w:rPr>
        <w:t>を原則とするが、応募数や</w:t>
      </w:r>
      <w:r w:rsidR="00BB0838">
        <w:rPr>
          <w:rFonts w:asciiTheme="minorEastAsia" w:eastAsiaTheme="minorEastAsia" w:hAnsiTheme="minorEastAsia" w:hint="eastAsia"/>
          <w:szCs w:val="24"/>
        </w:rPr>
        <w:t>安全衛生</w:t>
      </w:r>
      <w:r w:rsidR="004D5762">
        <w:rPr>
          <w:rFonts w:asciiTheme="minorEastAsia" w:eastAsiaTheme="minorEastAsia" w:hAnsiTheme="minorEastAsia" w:hint="eastAsia"/>
          <w:szCs w:val="24"/>
        </w:rPr>
        <w:t>対策</w:t>
      </w:r>
      <w:r w:rsidRPr="00104AFE">
        <w:rPr>
          <w:rFonts w:asciiTheme="minorEastAsia" w:eastAsiaTheme="minorEastAsia" w:hAnsiTheme="minorEastAsia" w:hint="eastAsia"/>
          <w:szCs w:val="24"/>
        </w:rPr>
        <w:t>の課題等を勘案し、</w:t>
      </w:r>
      <w:r w:rsidR="000D1C96">
        <w:rPr>
          <w:rFonts w:asciiTheme="minorEastAsia" w:eastAsiaTheme="minorEastAsia" w:hAnsiTheme="minorEastAsia" w:hint="eastAsia"/>
          <w:szCs w:val="24"/>
        </w:rPr>
        <w:t>原則数以上</w:t>
      </w:r>
      <w:r w:rsidRPr="00104AFE">
        <w:rPr>
          <w:rFonts w:asciiTheme="minorEastAsia" w:eastAsiaTheme="minorEastAsia" w:hAnsiTheme="minorEastAsia" w:hint="eastAsia"/>
          <w:szCs w:val="24"/>
        </w:rPr>
        <w:t>を選定することを妨げない</w:t>
      </w:r>
      <w:r w:rsidR="00261010">
        <w:rPr>
          <w:rFonts w:asciiTheme="minorEastAsia" w:eastAsiaTheme="minorEastAsia" w:hAnsiTheme="minorEastAsia" w:hint="eastAsia"/>
          <w:szCs w:val="24"/>
        </w:rPr>
        <w:t>もの</w:t>
      </w:r>
      <w:r w:rsidRPr="00104AFE">
        <w:rPr>
          <w:rFonts w:asciiTheme="minorEastAsia" w:eastAsiaTheme="minorEastAsia" w:hAnsiTheme="minorEastAsia" w:hint="eastAsia"/>
          <w:szCs w:val="24"/>
        </w:rPr>
        <w:t>とする。</w:t>
      </w:r>
      <w:r w:rsidR="00676C30" w:rsidRPr="00104AFE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AC0752" w:rsidRDefault="00EB1F52" w:rsidP="00F677B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また、奨励賞は若干数とする。</w:t>
      </w:r>
    </w:p>
    <w:p w:rsidR="00EB1F52" w:rsidRPr="00104AFE" w:rsidRDefault="00EB1F52" w:rsidP="00F677B3">
      <w:pPr>
        <w:rPr>
          <w:rFonts w:asciiTheme="minorEastAsia" w:eastAsiaTheme="minorEastAsia" w:hAnsiTheme="minorEastAsia"/>
          <w:szCs w:val="24"/>
        </w:rPr>
      </w:pPr>
    </w:p>
    <w:p w:rsidR="001660B6" w:rsidRPr="00104AFE" w:rsidRDefault="00F677B3" w:rsidP="00693FD2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 xml:space="preserve">３　</w:t>
      </w:r>
      <w:r w:rsidR="0095169F" w:rsidRPr="00104AFE">
        <w:rPr>
          <w:rFonts w:asciiTheme="minorEastAsia" w:eastAsiaTheme="minorEastAsia" w:hAnsiTheme="minorEastAsia" w:hint="eastAsia"/>
          <w:szCs w:val="24"/>
        </w:rPr>
        <w:t>選考会においては、以下の点に留意の上、委員の合議により</w:t>
      </w:r>
      <w:r w:rsidR="001660B6" w:rsidRPr="00104AFE">
        <w:rPr>
          <w:rFonts w:asciiTheme="minorEastAsia" w:eastAsiaTheme="minorEastAsia" w:hAnsiTheme="minorEastAsia" w:hint="eastAsia"/>
          <w:szCs w:val="24"/>
        </w:rPr>
        <w:t>「</w:t>
      </w:r>
      <w:r w:rsidR="0095169F" w:rsidRPr="00104AFE">
        <w:rPr>
          <w:rFonts w:asciiTheme="minorEastAsia" w:eastAsiaTheme="minorEastAsia" w:hAnsiTheme="minorEastAsia" w:hint="eastAsia"/>
          <w:szCs w:val="24"/>
        </w:rPr>
        <w:t>優秀作品</w:t>
      </w:r>
      <w:r w:rsidR="001660B6" w:rsidRPr="00104AFE">
        <w:rPr>
          <w:rFonts w:asciiTheme="minorEastAsia" w:eastAsiaTheme="minorEastAsia" w:hAnsiTheme="minorEastAsia" w:hint="eastAsia"/>
          <w:szCs w:val="24"/>
        </w:rPr>
        <w:t>賞」</w:t>
      </w:r>
      <w:r w:rsidR="00E92224" w:rsidRPr="00104AFE">
        <w:rPr>
          <w:rFonts w:asciiTheme="minorEastAsia" w:eastAsiaTheme="minorEastAsia" w:hAnsiTheme="minorEastAsia" w:hint="eastAsia"/>
          <w:szCs w:val="24"/>
        </w:rPr>
        <w:t>、</w:t>
      </w:r>
      <w:r w:rsidR="001660B6" w:rsidRPr="00104AFE">
        <w:rPr>
          <w:rFonts w:asciiTheme="minorEastAsia" w:eastAsiaTheme="minorEastAsia" w:hAnsiTheme="minorEastAsia" w:hint="eastAsia"/>
          <w:szCs w:val="24"/>
        </w:rPr>
        <w:t>「</w:t>
      </w:r>
      <w:r w:rsidR="00F40A93">
        <w:rPr>
          <w:rFonts w:asciiTheme="minorEastAsia" w:eastAsiaTheme="minorEastAsia" w:hAnsiTheme="minorEastAsia" w:hint="eastAsia"/>
          <w:szCs w:val="24"/>
        </w:rPr>
        <w:t>奨励賞</w:t>
      </w:r>
      <w:r w:rsidR="001660B6" w:rsidRPr="00104AFE">
        <w:rPr>
          <w:rFonts w:asciiTheme="minorEastAsia" w:eastAsiaTheme="minorEastAsia" w:hAnsiTheme="minorEastAsia" w:hint="eastAsia"/>
          <w:szCs w:val="24"/>
        </w:rPr>
        <w:t>」</w:t>
      </w:r>
      <w:r w:rsidR="0095169F" w:rsidRPr="00104AFE">
        <w:rPr>
          <w:rFonts w:asciiTheme="minorEastAsia" w:eastAsiaTheme="minorEastAsia" w:hAnsiTheme="minorEastAsia" w:hint="eastAsia"/>
          <w:szCs w:val="24"/>
        </w:rPr>
        <w:t>を選考する</w:t>
      </w:r>
      <w:r w:rsidR="00261010">
        <w:rPr>
          <w:rFonts w:asciiTheme="minorEastAsia" w:eastAsiaTheme="minorEastAsia" w:hAnsiTheme="minorEastAsia" w:hint="eastAsia"/>
          <w:szCs w:val="24"/>
        </w:rPr>
        <w:t>もの</w:t>
      </w:r>
      <w:r w:rsidR="0095169F" w:rsidRPr="00104AFE">
        <w:rPr>
          <w:rFonts w:asciiTheme="minorEastAsia" w:eastAsiaTheme="minorEastAsia" w:hAnsiTheme="minorEastAsia" w:hint="eastAsia"/>
          <w:szCs w:val="24"/>
        </w:rPr>
        <w:t>とする。</w:t>
      </w:r>
    </w:p>
    <w:p w:rsidR="0095169F" w:rsidRPr="000D1C96" w:rsidRDefault="0095169F" w:rsidP="000D1C96">
      <w:pPr>
        <w:pStyle w:val="af"/>
        <w:numPr>
          <w:ilvl w:val="0"/>
          <w:numId w:val="14"/>
        </w:numPr>
        <w:ind w:leftChars="0"/>
        <w:rPr>
          <w:rFonts w:asciiTheme="minorEastAsia" w:eastAsiaTheme="minorEastAsia" w:hAnsiTheme="minorEastAsia"/>
          <w:szCs w:val="24"/>
        </w:rPr>
      </w:pPr>
      <w:r w:rsidRPr="000D1C96">
        <w:rPr>
          <w:rFonts w:asciiTheme="minorEastAsia" w:eastAsiaTheme="minorEastAsia" w:hAnsiTheme="minorEastAsia" w:hint="eastAsia"/>
          <w:szCs w:val="24"/>
        </w:rPr>
        <w:t>労働災害の防止</w:t>
      </w:r>
      <w:r w:rsidR="000D1C96">
        <w:rPr>
          <w:rFonts w:asciiTheme="minorEastAsia" w:eastAsiaTheme="minorEastAsia" w:hAnsiTheme="minorEastAsia" w:hint="eastAsia"/>
          <w:szCs w:val="24"/>
        </w:rPr>
        <w:t>、</w:t>
      </w:r>
      <w:r w:rsidR="00A2589A">
        <w:rPr>
          <w:rFonts w:asciiTheme="minorEastAsia" w:eastAsiaTheme="minorEastAsia" w:hAnsiTheme="minorEastAsia" w:hint="eastAsia"/>
          <w:szCs w:val="24"/>
        </w:rPr>
        <w:t>健康確保等</w:t>
      </w:r>
      <w:r w:rsidRPr="000D1C96">
        <w:rPr>
          <w:rFonts w:asciiTheme="minorEastAsia" w:eastAsiaTheme="minorEastAsia" w:hAnsiTheme="minorEastAsia" w:hint="eastAsia"/>
          <w:szCs w:val="24"/>
        </w:rPr>
        <w:t>を目的として定められた宣言であること。</w:t>
      </w:r>
    </w:p>
    <w:p w:rsidR="00BF11BB" w:rsidRPr="00104AFE" w:rsidRDefault="00E92224" w:rsidP="00BF11BB">
      <w:pPr>
        <w:pStyle w:val="af"/>
        <w:numPr>
          <w:ilvl w:val="0"/>
          <w:numId w:val="14"/>
        </w:numPr>
        <w:ind w:leftChars="0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>第</w:t>
      </w:r>
      <w:r w:rsidR="00F40A93" w:rsidRPr="00F40A93">
        <w:rPr>
          <w:rFonts w:asciiTheme="minorEastAsia" w:eastAsiaTheme="minorEastAsia" w:hAnsiTheme="minorEastAsia" w:hint="eastAsia"/>
          <w:szCs w:val="24"/>
        </w:rPr>
        <w:t>13</w:t>
      </w:r>
      <w:r w:rsidR="0095169F" w:rsidRPr="00F40A93">
        <w:rPr>
          <w:rFonts w:asciiTheme="minorEastAsia" w:eastAsiaTheme="minorEastAsia" w:hAnsiTheme="minorEastAsia" w:hint="eastAsia"/>
          <w:szCs w:val="24"/>
        </w:rPr>
        <w:t>次東</w:t>
      </w:r>
      <w:r w:rsidR="0095169F" w:rsidRPr="00104AFE">
        <w:rPr>
          <w:rFonts w:asciiTheme="minorEastAsia" w:eastAsiaTheme="minorEastAsia" w:hAnsiTheme="minorEastAsia" w:hint="eastAsia"/>
          <w:szCs w:val="24"/>
        </w:rPr>
        <w:t>京労働局労働災害防止計画の</w:t>
      </w:r>
      <w:r w:rsidRPr="00104AFE">
        <w:rPr>
          <w:rFonts w:asciiTheme="minorEastAsia" w:eastAsiaTheme="minorEastAsia" w:hAnsiTheme="minorEastAsia" w:hint="eastAsia"/>
          <w:szCs w:val="24"/>
        </w:rPr>
        <w:t>ロゴマーク</w:t>
      </w:r>
      <w:r w:rsidR="0095169F" w:rsidRPr="00104AFE">
        <w:rPr>
          <w:rFonts w:asciiTheme="minorEastAsia" w:eastAsiaTheme="minorEastAsia" w:hAnsiTheme="minorEastAsia" w:hint="eastAsia"/>
          <w:szCs w:val="24"/>
        </w:rPr>
        <w:t>「</w:t>
      </w:r>
      <w:r w:rsidR="0095169F" w:rsidRPr="00104AFE">
        <w:rPr>
          <w:rFonts w:asciiTheme="minorEastAsia" w:eastAsiaTheme="minorEastAsia" w:hAnsiTheme="minorEastAsia"/>
          <w:szCs w:val="24"/>
        </w:rPr>
        <w:t>Safe Work</w:t>
      </w:r>
      <w:r w:rsidR="008958B3" w:rsidRPr="00104AFE">
        <w:rPr>
          <w:rFonts w:asciiTheme="minorEastAsia" w:eastAsiaTheme="minorEastAsia" w:hAnsiTheme="minorEastAsia" w:hint="eastAsia"/>
          <w:szCs w:val="24"/>
        </w:rPr>
        <w:t xml:space="preserve"> </w:t>
      </w:r>
      <w:r w:rsidR="0095169F" w:rsidRPr="00104AFE">
        <w:rPr>
          <w:rFonts w:asciiTheme="minorEastAsia" w:eastAsiaTheme="minorEastAsia" w:hAnsiTheme="minorEastAsia"/>
          <w:szCs w:val="24"/>
        </w:rPr>
        <w:t>TOKYO</w:t>
      </w:r>
      <w:r w:rsidR="00610B3C" w:rsidRPr="00104AFE">
        <w:rPr>
          <w:rFonts w:asciiTheme="minorEastAsia" w:eastAsiaTheme="minorEastAsia" w:hAnsiTheme="minorEastAsia" w:hint="eastAsia"/>
          <w:szCs w:val="24"/>
        </w:rPr>
        <w:t>」の趣旨</w:t>
      </w:r>
      <w:r w:rsidRPr="00104AFE">
        <w:rPr>
          <w:rFonts w:asciiTheme="minorEastAsia" w:eastAsiaTheme="minorEastAsia" w:hAnsiTheme="minorEastAsia" w:hint="eastAsia"/>
          <w:szCs w:val="24"/>
        </w:rPr>
        <w:t>に</w:t>
      </w:r>
      <w:r w:rsidR="00610B3C" w:rsidRPr="00104AFE">
        <w:rPr>
          <w:rFonts w:asciiTheme="minorEastAsia" w:eastAsiaTheme="minorEastAsia" w:hAnsiTheme="minorEastAsia" w:hint="eastAsia"/>
          <w:szCs w:val="24"/>
        </w:rPr>
        <w:t>沿って、自分自身のみならず周囲の労働者を含めて</w:t>
      </w:r>
      <w:r w:rsidR="00BA6974">
        <w:rPr>
          <w:rFonts w:asciiTheme="minorEastAsia" w:eastAsiaTheme="minorEastAsia" w:hAnsiTheme="minorEastAsia" w:hint="eastAsia"/>
          <w:szCs w:val="24"/>
        </w:rPr>
        <w:t>安全衛生</w:t>
      </w:r>
      <w:r w:rsidR="00610B3C" w:rsidRPr="00104AFE">
        <w:rPr>
          <w:rFonts w:asciiTheme="minorEastAsia" w:eastAsiaTheme="minorEastAsia" w:hAnsiTheme="minorEastAsia" w:hint="eastAsia"/>
          <w:szCs w:val="24"/>
        </w:rPr>
        <w:t>意識を高揚させる</w:t>
      </w:r>
      <w:r w:rsidR="0095169F" w:rsidRPr="00104AFE">
        <w:rPr>
          <w:rFonts w:asciiTheme="minorEastAsia" w:eastAsiaTheme="minorEastAsia" w:hAnsiTheme="minorEastAsia" w:hint="eastAsia"/>
          <w:szCs w:val="24"/>
        </w:rPr>
        <w:t>内容であること</w:t>
      </w:r>
      <w:r w:rsidR="0027744C" w:rsidRPr="00104AFE">
        <w:rPr>
          <w:rFonts w:asciiTheme="minorEastAsia" w:eastAsiaTheme="minorEastAsia" w:hAnsiTheme="minorEastAsia" w:hint="eastAsia"/>
          <w:szCs w:val="24"/>
        </w:rPr>
        <w:t>。</w:t>
      </w:r>
    </w:p>
    <w:p w:rsidR="0027744C" w:rsidRPr="00104AFE" w:rsidRDefault="0027744C" w:rsidP="0027744C">
      <w:pPr>
        <w:pStyle w:val="af"/>
        <w:numPr>
          <w:ilvl w:val="0"/>
          <w:numId w:val="14"/>
        </w:numPr>
        <w:ind w:leftChars="0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>労働災害</w:t>
      </w:r>
      <w:r w:rsidR="00A2589A">
        <w:rPr>
          <w:rFonts w:asciiTheme="minorEastAsia" w:eastAsiaTheme="minorEastAsia" w:hAnsiTheme="minorEastAsia" w:hint="eastAsia"/>
          <w:szCs w:val="24"/>
        </w:rPr>
        <w:t>減少</w:t>
      </w:r>
      <w:r w:rsidR="000D1C96">
        <w:rPr>
          <w:rFonts w:asciiTheme="minorEastAsia" w:eastAsiaTheme="minorEastAsia" w:hAnsiTheme="minorEastAsia" w:hint="eastAsia"/>
          <w:szCs w:val="24"/>
        </w:rPr>
        <w:t>や職業性疾病</w:t>
      </w:r>
      <w:r w:rsidR="00A2589A">
        <w:rPr>
          <w:rFonts w:asciiTheme="minorEastAsia" w:eastAsiaTheme="minorEastAsia" w:hAnsiTheme="minorEastAsia" w:hint="eastAsia"/>
          <w:szCs w:val="24"/>
        </w:rPr>
        <w:t>の予防</w:t>
      </w:r>
      <w:r w:rsidR="000D1C96">
        <w:rPr>
          <w:rFonts w:asciiTheme="minorEastAsia" w:eastAsiaTheme="minorEastAsia" w:hAnsiTheme="minorEastAsia" w:hint="eastAsia"/>
          <w:szCs w:val="24"/>
        </w:rPr>
        <w:t>等</w:t>
      </w:r>
      <w:r w:rsidR="00BC1D5D" w:rsidRPr="00104AFE">
        <w:rPr>
          <w:rFonts w:asciiTheme="minorEastAsia" w:eastAsiaTheme="minorEastAsia" w:hAnsiTheme="minorEastAsia" w:hint="eastAsia"/>
          <w:szCs w:val="24"/>
        </w:rPr>
        <w:t>の現状</w:t>
      </w:r>
      <w:r w:rsidRPr="00104AFE">
        <w:rPr>
          <w:rFonts w:asciiTheme="minorEastAsia" w:eastAsiaTheme="minorEastAsia" w:hAnsiTheme="minorEastAsia" w:hint="eastAsia"/>
          <w:szCs w:val="24"/>
        </w:rPr>
        <w:t>課題に対応した内容であること。</w:t>
      </w:r>
    </w:p>
    <w:p w:rsidR="0027744C" w:rsidRPr="00104AFE" w:rsidRDefault="0027744C" w:rsidP="0027744C">
      <w:pPr>
        <w:pStyle w:val="af"/>
        <w:numPr>
          <w:ilvl w:val="0"/>
          <w:numId w:val="14"/>
        </w:numPr>
        <w:ind w:leftChars="0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>応募者が所属する事業場内における役割に応じた内容であること。</w:t>
      </w:r>
    </w:p>
    <w:p w:rsidR="0027744C" w:rsidRPr="00104AFE" w:rsidRDefault="00261010" w:rsidP="0027744C">
      <w:pPr>
        <w:pStyle w:val="af"/>
        <w:numPr>
          <w:ilvl w:val="0"/>
          <w:numId w:val="14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その他</w:t>
      </w:r>
      <w:r w:rsidR="000D1C96">
        <w:rPr>
          <w:rFonts w:asciiTheme="minorEastAsia" w:eastAsiaTheme="minorEastAsia" w:hAnsiTheme="minorEastAsia" w:hint="eastAsia"/>
          <w:szCs w:val="24"/>
        </w:rPr>
        <w:t>安全衛生</w:t>
      </w:r>
      <w:r w:rsidR="000B7448">
        <w:rPr>
          <w:rFonts w:asciiTheme="minorEastAsia" w:eastAsiaTheme="minorEastAsia" w:hAnsiTheme="minorEastAsia" w:hint="eastAsia"/>
          <w:szCs w:val="24"/>
        </w:rPr>
        <w:t>活動</w:t>
      </w:r>
      <w:r w:rsidR="000D1C96">
        <w:rPr>
          <w:rFonts w:asciiTheme="minorEastAsia" w:eastAsiaTheme="minorEastAsia" w:hAnsiTheme="minorEastAsia" w:hint="eastAsia"/>
          <w:szCs w:val="24"/>
        </w:rPr>
        <w:t>の向上に</w:t>
      </w:r>
      <w:r w:rsidR="0027744C" w:rsidRPr="00104AFE">
        <w:rPr>
          <w:rFonts w:asciiTheme="minorEastAsia" w:eastAsiaTheme="minorEastAsia" w:hAnsiTheme="minorEastAsia" w:hint="eastAsia"/>
          <w:szCs w:val="24"/>
        </w:rPr>
        <w:t>資すると考えられるもの。</w:t>
      </w:r>
    </w:p>
    <w:p w:rsidR="004146D7" w:rsidRPr="00104AFE" w:rsidRDefault="004146D7" w:rsidP="004146D7">
      <w:pPr>
        <w:pStyle w:val="af"/>
        <w:ind w:leftChars="0" w:left="1020"/>
        <w:rPr>
          <w:rFonts w:asciiTheme="minorEastAsia" w:eastAsiaTheme="minorEastAsia" w:hAnsiTheme="minorEastAsia"/>
          <w:szCs w:val="24"/>
        </w:rPr>
      </w:pPr>
    </w:p>
    <w:p w:rsidR="001660B6" w:rsidRPr="00104AFE" w:rsidRDefault="0095169F" w:rsidP="002A4A3E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>また、</w:t>
      </w:r>
      <w:r w:rsidR="00F677B3" w:rsidRPr="00104AFE">
        <w:rPr>
          <w:rFonts w:asciiTheme="minorEastAsia" w:eastAsiaTheme="minorEastAsia" w:hAnsiTheme="minorEastAsia" w:hint="eastAsia"/>
          <w:szCs w:val="24"/>
        </w:rPr>
        <w:t>「私の安全</w:t>
      </w:r>
      <w:r w:rsidR="00BA6974">
        <w:rPr>
          <w:rFonts w:asciiTheme="minorEastAsia" w:eastAsiaTheme="minorEastAsia" w:hAnsiTheme="minorEastAsia" w:hint="eastAsia"/>
          <w:szCs w:val="24"/>
        </w:rPr>
        <w:t>衛生</w:t>
      </w:r>
      <w:r w:rsidR="00F677B3" w:rsidRPr="00104AFE">
        <w:rPr>
          <w:rFonts w:asciiTheme="minorEastAsia" w:eastAsiaTheme="minorEastAsia" w:hAnsiTheme="minorEastAsia" w:hint="eastAsia"/>
          <w:szCs w:val="24"/>
        </w:rPr>
        <w:t>宣言」は、「事業場内への掲示」「保護帽への貼付」「ワッペン等への記載」など、関係</w:t>
      </w:r>
      <w:r w:rsidR="001660B6" w:rsidRPr="00104AFE">
        <w:rPr>
          <w:rFonts w:asciiTheme="minorEastAsia" w:eastAsiaTheme="minorEastAsia" w:hAnsiTheme="minorEastAsia" w:hint="eastAsia"/>
          <w:szCs w:val="24"/>
        </w:rPr>
        <w:t>労働者が</w:t>
      </w:r>
      <w:r w:rsidR="00F677B3" w:rsidRPr="00104AFE">
        <w:rPr>
          <w:rFonts w:asciiTheme="minorEastAsia" w:eastAsiaTheme="minorEastAsia" w:hAnsiTheme="minorEastAsia" w:hint="eastAsia"/>
          <w:szCs w:val="24"/>
        </w:rPr>
        <w:t>身近</w:t>
      </w:r>
      <w:r w:rsidR="001660B6" w:rsidRPr="00104AFE">
        <w:rPr>
          <w:rFonts w:asciiTheme="minorEastAsia" w:eastAsiaTheme="minorEastAsia" w:hAnsiTheme="minorEastAsia" w:hint="eastAsia"/>
          <w:szCs w:val="24"/>
        </w:rPr>
        <w:t>な</w:t>
      </w:r>
      <w:r w:rsidR="00F677B3" w:rsidRPr="00104AFE">
        <w:rPr>
          <w:rFonts w:asciiTheme="minorEastAsia" w:eastAsiaTheme="minorEastAsia" w:hAnsiTheme="minorEastAsia" w:hint="eastAsia"/>
          <w:szCs w:val="24"/>
        </w:rPr>
        <w:t>場所</w:t>
      </w:r>
      <w:r w:rsidR="001660B6" w:rsidRPr="00104AFE">
        <w:rPr>
          <w:rFonts w:asciiTheme="minorEastAsia" w:eastAsiaTheme="minorEastAsia" w:hAnsiTheme="minorEastAsia" w:hint="eastAsia"/>
          <w:szCs w:val="24"/>
        </w:rPr>
        <w:t>で</w:t>
      </w:r>
      <w:r w:rsidR="00F677B3" w:rsidRPr="00104AFE">
        <w:rPr>
          <w:rFonts w:asciiTheme="minorEastAsia" w:eastAsiaTheme="minorEastAsia" w:hAnsiTheme="minorEastAsia" w:hint="eastAsia"/>
          <w:szCs w:val="24"/>
        </w:rPr>
        <w:t>活用</w:t>
      </w:r>
      <w:r w:rsidR="001660B6" w:rsidRPr="00104AFE">
        <w:rPr>
          <w:rFonts w:asciiTheme="minorEastAsia" w:eastAsiaTheme="minorEastAsia" w:hAnsiTheme="minorEastAsia" w:hint="eastAsia"/>
          <w:szCs w:val="24"/>
        </w:rPr>
        <w:t>すること</w:t>
      </w:r>
      <w:r w:rsidR="00F677B3" w:rsidRPr="00104AFE">
        <w:rPr>
          <w:rFonts w:asciiTheme="minorEastAsia" w:eastAsiaTheme="minorEastAsia" w:hAnsiTheme="minorEastAsia" w:hint="eastAsia"/>
          <w:szCs w:val="24"/>
        </w:rPr>
        <w:t>を想定していることから、</w:t>
      </w:r>
    </w:p>
    <w:p w:rsidR="00C50E18" w:rsidRPr="00104AFE" w:rsidRDefault="0095169F" w:rsidP="00C50E18">
      <w:pPr>
        <w:pStyle w:val="af"/>
        <w:numPr>
          <w:ilvl w:val="0"/>
          <w:numId w:val="12"/>
        </w:numPr>
        <w:ind w:leftChars="0" w:left="1134" w:hanging="474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>長い標語</w:t>
      </w:r>
      <w:r w:rsidR="00641088" w:rsidRPr="00104AFE">
        <w:rPr>
          <w:rFonts w:asciiTheme="minorEastAsia" w:eastAsiaTheme="minorEastAsia" w:hAnsiTheme="minorEastAsia" w:hint="eastAsia"/>
          <w:szCs w:val="24"/>
        </w:rPr>
        <w:t>のようなもの</w:t>
      </w:r>
      <w:r w:rsidR="00334014">
        <w:rPr>
          <w:rFonts w:asciiTheme="minorEastAsia" w:eastAsiaTheme="minorEastAsia" w:hAnsiTheme="minorEastAsia" w:hint="eastAsia"/>
          <w:szCs w:val="24"/>
        </w:rPr>
        <w:t>ではなく、適度</w:t>
      </w:r>
      <w:r w:rsidRPr="00104AFE">
        <w:rPr>
          <w:rFonts w:asciiTheme="minorEastAsia" w:eastAsiaTheme="minorEastAsia" w:hAnsiTheme="minorEastAsia" w:hint="eastAsia"/>
          <w:szCs w:val="24"/>
        </w:rPr>
        <w:t>に短いこと。</w:t>
      </w:r>
    </w:p>
    <w:p w:rsidR="00F677B3" w:rsidRPr="00104AFE" w:rsidRDefault="00C50E18" w:rsidP="00C50E18">
      <w:pPr>
        <w:pStyle w:val="af"/>
        <w:numPr>
          <w:ilvl w:val="0"/>
          <w:numId w:val="12"/>
        </w:numPr>
        <w:ind w:leftChars="0" w:left="1134" w:hanging="474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>具体的内容で</w:t>
      </w:r>
      <w:r w:rsidR="001660B6" w:rsidRPr="00104AFE">
        <w:rPr>
          <w:rFonts w:asciiTheme="minorEastAsia" w:eastAsiaTheme="minorEastAsia" w:hAnsiTheme="minorEastAsia" w:hint="eastAsia"/>
          <w:szCs w:val="24"/>
        </w:rPr>
        <w:t>、</w:t>
      </w:r>
      <w:r w:rsidRPr="00104AFE">
        <w:rPr>
          <w:rFonts w:asciiTheme="minorEastAsia" w:eastAsiaTheme="minorEastAsia" w:hAnsiTheme="minorEastAsia" w:hint="eastAsia"/>
          <w:szCs w:val="24"/>
        </w:rPr>
        <w:t>わかりやすいこと。</w:t>
      </w:r>
    </w:p>
    <w:p w:rsidR="00F677B3" w:rsidRPr="00104AFE" w:rsidRDefault="001660B6" w:rsidP="0095169F">
      <w:pPr>
        <w:pStyle w:val="af"/>
        <w:numPr>
          <w:ilvl w:val="0"/>
          <w:numId w:val="12"/>
        </w:numPr>
        <w:ind w:leftChars="0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 xml:space="preserve"> </w:t>
      </w:r>
      <w:r w:rsidR="00F677B3" w:rsidRPr="00104AFE">
        <w:rPr>
          <w:rFonts w:asciiTheme="minorEastAsia" w:eastAsiaTheme="minorEastAsia" w:hAnsiTheme="minorEastAsia" w:hint="eastAsia"/>
          <w:szCs w:val="24"/>
        </w:rPr>
        <w:t>覚えやすい</w:t>
      </w:r>
      <w:r w:rsidR="00C50E18" w:rsidRPr="00104AFE">
        <w:rPr>
          <w:rFonts w:asciiTheme="minorEastAsia" w:eastAsiaTheme="minorEastAsia" w:hAnsiTheme="minorEastAsia" w:hint="eastAsia"/>
          <w:szCs w:val="24"/>
        </w:rPr>
        <w:t>こと。</w:t>
      </w:r>
    </w:p>
    <w:p w:rsidR="009C635D" w:rsidRPr="00104AFE" w:rsidRDefault="00F677B3" w:rsidP="00BA697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104AFE">
        <w:rPr>
          <w:rFonts w:asciiTheme="minorEastAsia" w:eastAsiaTheme="minorEastAsia" w:hAnsiTheme="minorEastAsia" w:hint="eastAsia"/>
          <w:szCs w:val="24"/>
        </w:rPr>
        <w:t>を</w:t>
      </w:r>
      <w:r w:rsidR="0095169F" w:rsidRPr="00104AFE">
        <w:rPr>
          <w:rFonts w:asciiTheme="minorEastAsia" w:eastAsiaTheme="minorEastAsia" w:hAnsiTheme="minorEastAsia" w:hint="eastAsia"/>
          <w:szCs w:val="24"/>
        </w:rPr>
        <w:t>勘案し</w:t>
      </w:r>
      <w:r w:rsidR="00C973D5" w:rsidRPr="00104AFE">
        <w:rPr>
          <w:rFonts w:asciiTheme="minorEastAsia" w:eastAsiaTheme="minorEastAsia" w:hAnsiTheme="minorEastAsia" w:hint="eastAsia"/>
          <w:szCs w:val="24"/>
        </w:rPr>
        <w:t>、</w:t>
      </w:r>
      <w:r w:rsidRPr="00104AFE">
        <w:rPr>
          <w:rFonts w:asciiTheme="minorEastAsia" w:eastAsiaTheme="minorEastAsia" w:hAnsiTheme="minorEastAsia" w:hint="eastAsia"/>
          <w:szCs w:val="24"/>
        </w:rPr>
        <w:t>選考することとする。</w:t>
      </w:r>
    </w:p>
    <w:sectPr w:rsidR="009C635D" w:rsidRPr="00104AFE" w:rsidSect="003E07AC">
      <w:headerReference w:type="default" r:id="rId8"/>
      <w:footerReference w:type="default" r:id="rId9"/>
      <w:pgSz w:w="11906" w:h="16838" w:code="9"/>
      <w:pgMar w:top="1418" w:right="1418" w:bottom="156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54" w:rsidRDefault="00010854" w:rsidP="00A95B07">
      <w:r>
        <w:separator/>
      </w:r>
    </w:p>
  </w:endnote>
  <w:endnote w:type="continuationSeparator" w:id="0">
    <w:p w:rsidR="00010854" w:rsidRDefault="00010854" w:rsidP="00A9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54" w:rsidRDefault="00010854" w:rsidP="000A581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54" w:rsidRDefault="00010854" w:rsidP="00A95B07">
      <w:r>
        <w:separator/>
      </w:r>
    </w:p>
  </w:footnote>
  <w:footnote w:type="continuationSeparator" w:id="0">
    <w:p w:rsidR="00010854" w:rsidRDefault="00010854" w:rsidP="00A9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54" w:rsidRPr="00965314" w:rsidRDefault="00010854" w:rsidP="00965314">
    <w:pPr>
      <w:pStyle w:val="ab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B87"/>
    <w:multiLevelType w:val="hybridMultilevel"/>
    <w:tmpl w:val="E44E036C"/>
    <w:lvl w:ilvl="0" w:tplc="B570378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A100668"/>
    <w:multiLevelType w:val="hybridMultilevel"/>
    <w:tmpl w:val="25429690"/>
    <w:lvl w:ilvl="0" w:tplc="59FA2F1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2DBE0BB8"/>
    <w:multiLevelType w:val="hybridMultilevel"/>
    <w:tmpl w:val="6E182522"/>
    <w:lvl w:ilvl="0" w:tplc="9B4C273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6D255D1"/>
    <w:multiLevelType w:val="hybridMultilevel"/>
    <w:tmpl w:val="5FEA1372"/>
    <w:lvl w:ilvl="0" w:tplc="850CC30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6FB038C"/>
    <w:multiLevelType w:val="hybridMultilevel"/>
    <w:tmpl w:val="6B089F14"/>
    <w:lvl w:ilvl="0" w:tplc="151E700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374B6896"/>
    <w:multiLevelType w:val="hybridMultilevel"/>
    <w:tmpl w:val="A97EC4EC"/>
    <w:lvl w:ilvl="0" w:tplc="C5B8B358">
      <w:start w:val="2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3A422ECD"/>
    <w:multiLevelType w:val="hybridMultilevel"/>
    <w:tmpl w:val="C2C0C92A"/>
    <w:lvl w:ilvl="0" w:tplc="EA741054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7" w15:restartNumberingAfterBreak="0">
    <w:nsid w:val="3A4E71D8"/>
    <w:multiLevelType w:val="hybridMultilevel"/>
    <w:tmpl w:val="96BC2B66"/>
    <w:lvl w:ilvl="0" w:tplc="E410BA6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45C2610C"/>
    <w:multiLevelType w:val="hybridMultilevel"/>
    <w:tmpl w:val="BA5E5B8E"/>
    <w:lvl w:ilvl="0" w:tplc="E62CBE58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19501D8"/>
    <w:multiLevelType w:val="hybridMultilevel"/>
    <w:tmpl w:val="3A0C28A0"/>
    <w:lvl w:ilvl="0" w:tplc="1720A2C0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59927E23"/>
    <w:multiLevelType w:val="multilevel"/>
    <w:tmpl w:val="E38AE014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eastAsia="ＭＳ ゴシック" w:hint="eastAsia"/>
        <w:sz w:val="24"/>
        <w:lang w:val="en-US"/>
      </w:rPr>
    </w:lvl>
    <w:lvl w:ilvl="1">
      <w:start w:val="1"/>
      <w:numFmt w:val="decimal"/>
      <w:suff w:val="space"/>
      <w:lvlText w:val="(%2)"/>
      <w:lvlJc w:val="left"/>
      <w:pPr>
        <w:ind w:left="340" w:hanging="170"/>
      </w:pPr>
      <w:rPr>
        <w:rFonts w:eastAsia="ＭＳ ゴシック" w:hint="eastAsia"/>
        <w:sz w:val="24"/>
      </w:rPr>
    </w:lvl>
    <w:lvl w:ilvl="2">
      <w:start w:val="1"/>
      <w:numFmt w:val="aiueoFullWidth"/>
      <w:suff w:val="space"/>
      <w:lvlText w:val="%3"/>
      <w:lvlJc w:val="left"/>
      <w:pPr>
        <w:ind w:left="510" w:hanging="17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510" w:hanging="170"/>
      </w:pPr>
      <w:rPr>
        <w:rFonts w:hint="eastAsia"/>
      </w:rPr>
    </w:lvl>
    <w:lvl w:ilvl="4">
      <w:start w:val="1"/>
      <w:numFmt w:val="decimalEnclosedCircle"/>
      <w:suff w:val="space"/>
      <w:lvlText w:val="%5"/>
      <w:lvlJc w:val="left"/>
      <w:pPr>
        <w:ind w:left="680" w:hanging="170"/>
      </w:pPr>
      <w:rPr>
        <w:rFonts w:hint="eastAsia"/>
      </w:rPr>
    </w:lvl>
    <w:lvl w:ilvl="5">
      <w:start w:val="1"/>
      <w:numFmt w:val="decimalFullWidth"/>
      <w:suff w:val="space"/>
      <w:lvlText w:val="%5－%6"/>
      <w:lvlJc w:val="left"/>
      <w:pPr>
        <w:ind w:left="851" w:hanging="171"/>
      </w:pPr>
      <w:rPr>
        <w:rFonts w:hint="eastAsia"/>
      </w:rPr>
    </w:lvl>
    <w:lvl w:ilvl="6">
      <w:start w:val="1"/>
      <w:numFmt w:val="lowerLetter"/>
      <w:suff w:val="space"/>
      <w:lvlText w:val="%7"/>
      <w:lvlJc w:val="left"/>
      <w:pPr>
        <w:ind w:left="1021" w:hanging="170"/>
      </w:pPr>
      <w:rPr>
        <w:rFonts w:hint="eastAsia"/>
      </w:rPr>
    </w:lvl>
    <w:lvl w:ilvl="7">
      <w:start w:val="1"/>
      <w:numFmt w:val="lowerLetter"/>
      <w:suff w:val="space"/>
      <w:lvlText w:val="(%8)"/>
      <w:lvlJc w:val="left"/>
      <w:pPr>
        <w:ind w:left="1021" w:hanging="170"/>
      </w:pPr>
      <w:rPr>
        <w:rFonts w:hint="eastAsia"/>
      </w:rPr>
    </w:lvl>
    <w:lvl w:ilvl="8">
      <w:start w:val="1"/>
      <w:numFmt w:val="none"/>
      <w:suff w:val="space"/>
      <w:lvlText w:val="%9"/>
      <w:lvlJc w:val="left"/>
      <w:pPr>
        <w:ind w:left="1361" w:firstLine="0"/>
      </w:pPr>
      <w:rPr>
        <w:rFonts w:hint="eastAsia"/>
      </w:rPr>
    </w:lvl>
  </w:abstractNum>
  <w:abstractNum w:abstractNumId="11" w15:restartNumberingAfterBreak="0">
    <w:nsid w:val="5CCC4BD8"/>
    <w:multiLevelType w:val="hybridMultilevel"/>
    <w:tmpl w:val="5EC8B870"/>
    <w:lvl w:ilvl="0" w:tplc="6674CEB4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2" w15:restartNumberingAfterBreak="0">
    <w:nsid w:val="60794405"/>
    <w:multiLevelType w:val="hybridMultilevel"/>
    <w:tmpl w:val="D34E0690"/>
    <w:lvl w:ilvl="0" w:tplc="270C4B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CBF2DD6"/>
    <w:multiLevelType w:val="hybridMultilevel"/>
    <w:tmpl w:val="0EB69CFA"/>
    <w:lvl w:ilvl="0" w:tplc="F296F8C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74F40B9D"/>
    <w:multiLevelType w:val="hybridMultilevel"/>
    <w:tmpl w:val="5712A512"/>
    <w:lvl w:ilvl="0" w:tplc="6F9411C6">
      <w:start w:val="2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55"/>
    <w:rsid w:val="00002084"/>
    <w:rsid w:val="00002275"/>
    <w:rsid w:val="0000608D"/>
    <w:rsid w:val="00006757"/>
    <w:rsid w:val="00010854"/>
    <w:rsid w:val="00012AA8"/>
    <w:rsid w:val="000142D1"/>
    <w:rsid w:val="00014329"/>
    <w:rsid w:val="00017150"/>
    <w:rsid w:val="000219AA"/>
    <w:rsid w:val="000221D0"/>
    <w:rsid w:val="000225FD"/>
    <w:rsid w:val="00026A93"/>
    <w:rsid w:val="00027FE3"/>
    <w:rsid w:val="00031549"/>
    <w:rsid w:val="00035CBA"/>
    <w:rsid w:val="00036E4F"/>
    <w:rsid w:val="00040107"/>
    <w:rsid w:val="00041057"/>
    <w:rsid w:val="00041447"/>
    <w:rsid w:val="00043962"/>
    <w:rsid w:val="00044B21"/>
    <w:rsid w:val="0004631E"/>
    <w:rsid w:val="0005228A"/>
    <w:rsid w:val="00052F6D"/>
    <w:rsid w:val="000572F9"/>
    <w:rsid w:val="00057625"/>
    <w:rsid w:val="00057B10"/>
    <w:rsid w:val="00061F80"/>
    <w:rsid w:val="00062533"/>
    <w:rsid w:val="000635D8"/>
    <w:rsid w:val="0006578C"/>
    <w:rsid w:val="00071E4C"/>
    <w:rsid w:val="000738E2"/>
    <w:rsid w:val="00090320"/>
    <w:rsid w:val="00092C20"/>
    <w:rsid w:val="00093941"/>
    <w:rsid w:val="00094768"/>
    <w:rsid w:val="00095BDC"/>
    <w:rsid w:val="0009714B"/>
    <w:rsid w:val="00097F42"/>
    <w:rsid w:val="000A0243"/>
    <w:rsid w:val="000A0288"/>
    <w:rsid w:val="000A1F85"/>
    <w:rsid w:val="000A2A7F"/>
    <w:rsid w:val="000A3588"/>
    <w:rsid w:val="000A581E"/>
    <w:rsid w:val="000A59A9"/>
    <w:rsid w:val="000A6CF4"/>
    <w:rsid w:val="000B0C03"/>
    <w:rsid w:val="000B0EC9"/>
    <w:rsid w:val="000B15F9"/>
    <w:rsid w:val="000B1AAF"/>
    <w:rsid w:val="000B1F26"/>
    <w:rsid w:val="000B2D30"/>
    <w:rsid w:val="000B7448"/>
    <w:rsid w:val="000B783C"/>
    <w:rsid w:val="000C0275"/>
    <w:rsid w:val="000C0CB2"/>
    <w:rsid w:val="000C0F81"/>
    <w:rsid w:val="000C23CA"/>
    <w:rsid w:val="000C249C"/>
    <w:rsid w:val="000C2F6B"/>
    <w:rsid w:val="000D1C96"/>
    <w:rsid w:val="000D55DB"/>
    <w:rsid w:val="000E1EA0"/>
    <w:rsid w:val="000E49CC"/>
    <w:rsid w:val="00101D77"/>
    <w:rsid w:val="00104AFE"/>
    <w:rsid w:val="00107BD0"/>
    <w:rsid w:val="001178FA"/>
    <w:rsid w:val="00120414"/>
    <w:rsid w:val="00122A47"/>
    <w:rsid w:val="001235C0"/>
    <w:rsid w:val="00124569"/>
    <w:rsid w:val="00126F12"/>
    <w:rsid w:val="00131EEF"/>
    <w:rsid w:val="0013346D"/>
    <w:rsid w:val="00136515"/>
    <w:rsid w:val="00143192"/>
    <w:rsid w:val="00146860"/>
    <w:rsid w:val="00151873"/>
    <w:rsid w:val="001519A2"/>
    <w:rsid w:val="0015430E"/>
    <w:rsid w:val="00155E10"/>
    <w:rsid w:val="00163A59"/>
    <w:rsid w:val="00163D66"/>
    <w:rsid w:val="001660B6"/>
    <w:rsid w:val="0016791D"/>
    <w:rsid w:val="00171863"/>
    <w:rsid w:val="00174C1D"/>
    <w:rsid w:val="0017611C"/>
    <w:rsid w:val="00180664"/>
    <w:rsid w:val="00182CDA"/>
    <w:rsid w:val="0018306A"/>
    <w:rsid w:val="00183F8D"/>
    <w:rsid w:val="001878EA"/>
    <w:rsid w:val="00193B75"/>
    <w:rsid w:val="00194351"/>
    <w:rsid w:val="00195206"/>
    <w:rsid w:val="001977BD"/>
    <w:rsid w:val="001A1EB1"/>
    <w:rsid w:val="001A28BC"/>
    <w:rsid w:val="001A28D8"/>
    <w:rsid w:val="001A33B7"/>
    <w:rsid w:val="001A74B9"/>
    <w:rsid w:val="001B1273"/>
    <w:rsid w:val="001B7BC5"/>
    <w:rsid w:val="001C4386"/>
    <w:rsid w:val="001C4B6D"/>
    <w:rsid w:val="001D0F88"/>
    <w:rsid w:val="001D5F4B"/>
    <w:rsid w:val="001D795E"/>
    <w:rsid w:val="001E00C6"/>
    <w:rsid w:val="001E017B"/>
    <w:rsid w:val="001E3563"/>
    <w:rsid w:val="001E6558"/>
    <w:rsid w:val="001F3F59"/>
    <w:rsid w:val="002005F5"/>
    <w:rsid w:val="002074DB"/>
    <w:rsid w:val="00212218"/>
    <w:rsid w:val="002141F1"/>
    <w:rsid w:val="00214EA2"/>
    <w:rsid w:val="002155DA"/>
    <w:rsid w:val="0021674D"/>
    <w:rsid w:val="0022086A"/>
    <w:rsid w:val="00224990"/>
    <w:rsid w:val="0022596B"/>
    <w:rsid w:val="0022672A"/>
    <w:rsid w:val="002269FC"/>
    <w:rsid w:val="00233EEB"/>
    <w:rsid w:val="0023438C"/>
    <w:rsid w:val="00236A9A"/>
    <w:rsid w:val="002427EB"/>
    <w:rsid w:val="00247344"/>
    <w:rsid w:val="002476BB"/>
    <w:rsid w:val="00250D8C"/>
    <w:rsid w:val="00251C89"/>
    <w:rsid w:val="00256A19"/>
    <w:rsid w:val="00260FC9"/>
    <w:rsid w:val="00261010"/>
    <w:rsid w:val="00262BCF"/>
    <w:rsid w:val="002641BD"/>
    <w:rsid w:val="0027186B"/>
    <w:rsid w:val="002746DB"/>
    <w:rsid w:val="002751B3"/>
    <w:rsid w:val="002752D4"/>
    <w:rsid w:val="00276359"/>
    <w:rsid w:val="0027651F"/>
    <w:rsid w:val="002766ED"/>
    <w:rsid w:val="0027744C"/>
    <w:rsid w:val="002862BA"/>
    <w:rsid w:val="0029790F"/>
    <w:rsid w:val="002A471A"/>
    <w:rsid w:val="002A4A3E"/>
    <w:rsid w:val="002A4F03"/>
    <w:rsid w:val="002A60EC"/>
    <w:rsid w:val="002A70C5"/>
    <w:rsid w:val="002B4C04"/>
    <w:rsid w:val="002B5324"/>
    <w:rsid w:val="002B65E5"/>
    <w:rsid w:val="002C0E11"/>
    <w:rsid w:val="002E2B5F"/>
    <w:rsid w:val="002E3DAC"/>
    <w:rsid w:val="002E7635"/>
    <w:rsid w:val="00301181"/>
    <w:rsid w:val="00302AA4"/>
    <w:rsid w:val="00304D8C"/>
    <w:rsid w:val="00307037"/>
    <w:rsid w:val="003116AD"/>
    <w:rsid w:val="003126D8"/>
    <w:rsid w:val="003152FD"/>
    <w:rsid w:val="00316015"/>
    <w:rsid w:val="0031687C"/>
    <w:rsid w:val="00334014"/>
    <w:rsid w:val="003341F6"/>
    <w:rsid w:val="003363D9"/>
    <w:rsid w:val="00336795"/>
    <w:rsid w:val="00337B1C"/>
    <w:rsid w:val="003415EC"/>
    <w:rsid w:val="00341A85"/>
    <w:rsid w:val="0036502E"/>
    <w:rsid w:val="0037202B"/>
    <w:rsid w:val="00380AA0"/>
    <w:rsid w:val="00382A28"/>
    <w:rsid w:val="00383AB0"/>
    <w:rsid w:val="00384E45"/>
    <w:rsid w:val="00385F13"/>
    <w:rsid w:val="003924DD"/>
    <w:rsid w:val="003A139B"/>
    <w:rsid w:val="003A3335"/>
    <w:rsid w:val="003B15BC"/>
    <w:rsid w:val="003B3776"/>
    <w:rsid w:val="003B3F46"/>
    <w:rsid w:val="003B5039"/>
    <w:rsid w:val="003B754E"/>
    <w:rsid w:val="003C0297"/>
    <w:rsid w:val="003C15C7"/>
    <w:rsid w:val="003C2CA9"/>
    <w:rsid w:val="003C581D"/>
    <w:rsid w:val="003D4865"/>
    <w:rsid w:val="003E07AC"/>
    <w:rsid w:val="003E16EE"/>
    <w:rsid w:val="003E339B"/>
    <w:rsid w:val="003E4084"/>
    <w:rsid w:val="003E5404"/>
    <w:rsid w:val="003F06CD"/>
    <w:rsid w:val="003F1912"/>
    <w:rsid w:val="003F68DC"/>
    <w:rsid w:val="003F7824"/>
    <w:rsid w:val="004029D9"/>
    <w:rsid w:val="00405DAE"/>
    <w:rsid w:val="00406B68"/>
    <w:rsid w:val="00410E2F"/>
    <w:rsid w:val="0041460A"/>
    <w:rsid w:val="004146D7"/>
    <w:rsid w:val="00414FAD"/>
    <w:rsid w:val="00415D37"/>
    <w:rsid w:val="00423AE1"/>
    <w:rsid w:val="00424966"/>
    <w:rsid w:val="00425100"/>
    <w:rsid w:val="00425666"/>
    <w:rsid w:val="00430349"/>
    <w:rsid w:val="0043341F"/>
    <w:rsid w:val="00434061"/>
    <w:rsid w:val="004403C8"/>
    <w:rsid w:val="004405B2"/>
    <w:rsid w:val="00441DB0"/>
    <w:rsid w:val="00445823"/>
    <w:rsid w:val="0044735C"/>
    <w:rsid w:val="004565F0"/>
    <w:rsid w:val="00457D6B"/>
    <w:rsid w:val="0046045D"/>
    <w:rsid w:val="00465FE0"/>
    <w:rsid w:val="00475662"/>
    <w:rsid w:val="0047602C"/>
    <w:rsid w:val="00487678"/>
    <w:rsid w:val="004964EF"/>
    <w:rsid w:val="004A3FAF"/>
    <w:rsid w:val="004A62E6"/>
    <w:rsid w:val="004A7113"/>
    <w:rsid w:val="004B3351"/>
    <w:rsid w:val="004B5B97"/>
    <w:rsid w:val="004B6136"/>
    <w:rsid w:val="004C3796"/>
    <w:rsid w:val="004C4518"/>
    <w:rsid w:val="004C610D"/>
    <w:rsid w:val="004D2F63"/>
    <w:rsid w:val="004D5762"/>
    <w:rsid w:val="004D57C6"/>
    <w:rsid w:val="004D6A43"/>
    <w:rsid w:val="004E0F49"/>
    <w:rsid w:val="004E7AA7"/>
    <w:rsid w:val="004F37CB"/>
    <w:rsid w:val="004F6C5F"/>
    <w:rsid w:val="00503C43"/>
    <w:rsid w:val="00504026"/>
    <w:rsid w:val="005057D1"/>
    <w:rsid w:val="005066B8"/>
    <w:rsid w:val="00506DA2"/>
    <w:rsid w:val="00513502"/>
    <w:rsid w:val="00526B9D"/>
    <w:rsid w:val="005278AA"/>
    <w:rsid w:val="00533109"/>
    <w:rsid w:val="00533300"/>
    <w:rsid w:val="00533C08"/>
    <w:rsid w:val="00533C9E"/>
    <w:rsid w:val="00533DAE"/>
    <w:rsid w:val="00533E75"/>
    <w:rsid w:val="005340D2"/>
    <w:rsid w:val="00534AD6"/>
    <w:rsid w:val="005362B4"/>
    <w:rsid w:val="005376F2"/>
    <w:rsid w:val="00537F69"/>
    <w:rsid w:val="005452B5"/>
    <w:rsid w:val="00574238"/>
    <w:rsid w:val="005745F9"/>
    <w:rsid w:val="005808D4"/>
    <w:rsid w:val="0058525E"/>
    <w:rsid w:val="00591D97"/>
    <w:rsid w:val="00593CCF"/>
    <w:rsid w:val="005977BD"/>
    <w:rsid w:val="005A01FF"/>
    <w:rsid w:val="005A2D02"/>
    <w:rsid w:val="005B1106"/>
    <w:rsid w:val="005B712A"/>
    <w:rsid w:val="005C5BA0"/>
    <w:rsid w:val="005D6AF7"/>
    <w:rsid w:val="005D6EB3"/>
    <w:rsid w:val="005D7AB5"/>
    <w:rsid w:val="005E6112"/>
    <w:rsid w:val="005E7AE0"/>
    <w:rsid w:val="005F5185"/>
    <w:rsid w:val="0060255C"/>
    <w:rsid w:val="006057A3"/>
    <w:rsid w:val="00610B3C"/>
    <w:rsid w:val="00616399"/>
    <w:rsid w:val="006216D8"/>
    <w:rsid w:val="00621F39"/>
    <w:rsid w:val="00624CD7"/>
    <w:rsid w:val="0062585E"/>
    <w:rsid w:val="00632E33"/>
    <w:rsid w:val="006366BF"/>
    <w:rsid w:val="00637A11"/>
    <w:rsid w:val="006403E3"/>
    <w:rsid w:val="00641088"/>
    <w:rsid w:val="00642069"/>
    <w:rsid w:val="00644CE8"/>
    <w:rsid w:val="00651EC9"/>
    <w:rsid w:val="0065297D"/>
    <w:rsid w:val="00655533"/>
    <w:rsid w:val="00655980"/>
    <w:rsid w:val="00655FAB"/>
    <w:rsid w:val="006568ED"/>
    <w:rsid w:val="006571D6"/>
    <w:rsid w:val="00660082"/>
    <w:rsid w:val="006708A7"/>
    <w:rsid w:val="0067115A"/>
    <w:rsid w:val="00673F6D"/>
    <w:rsid w:val="00674652"/>
    <w:rsid w:val="00676C30"/>
    <w:rsid w:val="006771CC"/>
    <w:rsid w:val="0068084D"/>
    <w:rsid w:val="006838B4"/>
    <w:rsid w:val="0068510C"/>
    <w:rsid w:val="006907FE"/>
    <w:rsid w:val="00692215"/>
    <w:rsid w:val="00693FD2"/>
    <w:rsid w:val="00696DDC"/>
    <w:rsid w:val="006979F7"/>
    <w:rsid w:val="006A038C"/>
    <w:rsid w:val="006A1794"/>
    <w:rsid w:val="006A31C7"/>
    <w:rsid w:val="006B0F37"/>
    <w:rsid w:val="006B44F8"/>
    <w:rsid w:val="006B45F1"/>
    <w:rsid w:val="006B52B7"/>
    <w:rsid w:val="006B554B"/>
    <w:rsid w:val="006B6E40"/>
    <w:rsid w:val="006C5DD1"/>
    <w:rsid w:val="006C65F3"/>
    <w:rsid w:val="006D0820"/>
    <w:rsid w:val="006D11C3"/>
    <w:rsid w:val="006D14D3"/>
    <w:rsid w:val="006E5FBE"/>
    <w:rsid w:val="006E7149"/>
    <w:rsid w:val="006F23ED"/>
    <w:rsid w:val="006F38CE"/>
    <w:rsid w:val="006F4D63"/>
    <w:rsid w:val="006F5F70"/>
    <w:rsid w:val="006F680F"/>
    <w:rsid w:val="006F6BC0"/>
    <w:rsid w:val="006F6EA1"/>
    <w:rsid w:val="00701E68"/>
    <w:rsid w:val="00704378"/>
    <w:rsid w:val="007079E3"/>
    <w:rsid w:val="00710312"/>
    <w:rsid w:val="007136D2"/>
    <w:rsid w:val="0072006C"/>
    <w:rsid w:val="00720B06"/>
    <w:rsid w:val="00720E80"/>
    <w:rsid w:val="0072195E"/>
    <w:rsid w:val="00724E92"/>
    <w:rsid w:val="00725155"/>
    <w:rsid w:val="0072791F"/>
    <w:rsid w:val="00730714"/>
    <w:rsid w:val="00730D62"/>
    <w:rsid w:val="007322AD"/>
    <w:rsid w:val="00737FCF"/>
    <w:rsid w:val="0074783E"/>
    <w:rsid w:val="00751217"/>
    <w:rsid w:val="007513D9"/>
    <w:rsid w:val="00753340"/>
    <w:rsid w:val="007543AB"/>
    <w:rsid w:val="007560DB"/>
    <w:rsid w:val="00760556"/>
    <w:rsid w:val="00760A93"/>
    <w:rsid w:val="00761C27"/>
    <w:rsid w:val="00763885"/>
    <w:rsid w:val="00764C3A"/>
    <w:rsid w:val="00764CC7"/>
    <w:rsid w:val="00767838"/>
    <w:rsid w:val="007712AD"/>
    <w:rsid w:val="007736E7"/>
    <w:rsid w:val="0078472B"/>
    <w:rsid w:val="00792167"/>
    <w:rsid w:val="007A1632"/>
    <w:rsid w:val="007A2BA4"/>
    <w:rsid w:val="007A2DAC"/>
    <w:rsid w:val="007A6B0E"/>
    <w:rsid w:val="007B13F4"/>
    <w:rsid w:val="007B4D9F"/>
    <w:rsid w:val="007B58F8"/>
    <w:rsid w:val="007B737D"/>
    <w:rsid w:val="007C0EB1"/>
    <w:rsid w:val="007C1496"/>
    <w:rsid w:val="007C180F"/>
    <w:rsid w:val="007C5837"/>
    <w:rsid w:val="007C7215"/>
    <w:rsid w:val="007C7DBC"/>
    <w:rsid w:val="007E1E10"/>
    <w:rsid w:val="007E43BB"/>
    <w:rsid w:val="007E4492"/>
    <w:rsid w:val="007E5C85"/>
    <w:rsid w:val="007E5D2E"/>
    <w:rsid w:val="007F15D7"/>
    <w:rsid w:val="007F40E8"/>
    <w:rsid w:val="008001B5"/>
    <w:rsid w:val="008100B7"/>
    <w:rsid w:val="00810C0C"/>
    <w:rsid w:val="008122F8"/>
    <w:rsid w:val="008123FF"/>
    <w:rsid w:val="0081256B"/>
    <w:rsid w:val="00820B49"/>
    <w:rsid w:val="00821A0C"/>
    <w:rsid w:val="00833082"/>
    <w:rsid w:val="00833345"/>
    <w:rsid w:val="008349DD"/>
    <w:rsid w:val="008351F4"/>
    <w:rsid w:val="0083544F"/>
    <w:rsid w:val="008404EB"/>
    <w:rsid w:val="00843D68"/>
    <w:rsid w:val="00845071"/>
    <w:rsid w:val="00851CE5"/>
    <w:rsid w:val="008545C4"/>
    <w:rsid w:val="0085691B"/>
    <w:rsid w:val="0086279C"/>
    <w:rsid w:val="00863F86"/>
    <w:rsid w:val="0087065D"/>
    <w:rsid w:val="00871C4C"/>
    <w:rsid w:val="00873488"/>
    <w:rsid w:val="00873C99"/>
    <w:rsid w:val="00874B4E"/>
    <w:rsid w:val="00875BC6"/>
    <w:rsid w:val="00876E47"/>
    <w:rsid w:val="00881080"/>
    <w:rsid w:val="00883BD8"/>
    <w:rsid w:val="008852F7"/>
    <w:rsid w:val="00886C51"/>
    <w:rsid w:val="00887F83"/>
    <w:rsid w:val="008902CE"/>
    <w:rsid w:val="00890FFF"/>
    <w:rsid w:val="0089142C"/>
    <w:rsid w:val="00893BE4"/>
    <w:rsid w:val="0089434B"/>
    <w:rsid w:val="00894DE8"/>
    <w:rsid w:val="008958B3"/>
    <w:rsid w:val="008964DE"/>
    <w:rsid w:val="008A4849"/>
    <w:rsid w:val="008B0F44"/>
    <w:rsid w:val="008B2ADB"/>
    <w:rsid w:val="008C0719"/>
    <w:rsid w:val="008C636F"/>
    <w:rsid w:val="008D0E5A"/>
    <w:rsid w:val="008D1A88"/>
    <w:rsid w:val="008D4895"/>
    <w:rsid w:val="008D6ACF"/>
    <w:rsid w:val="008D7859"/>
    <w:rsid w:val="008E296B"/>
    <w:rsid w:val="008F1792"/>
    <w:rsid w:val="008F5AEE"/>
    <w:rsid w:val="008F6745"/>
    <w:rsid w:val="008F6AB4"/>
    <w:rsid w:val="008F7569"/>
    <w:rsid w:val="009024DC"/>
    <w:rsid w:val="009034BB"/>
    <w:rsid w:val="00903720"/>
    <w:rsid w:val="00912116"/>
    <w:rsid w:val="009202DF"/>
    <w:rsid w:val="0092310C"/>
    <w:rsid w:val="0092451F"/>
    <w:rsid w:val="00926B54"/>
    <w:rsid w:val="009309A7"/>
    <w:rsid w:val="00932459"/>
    <w:rsid w:val="009326CE"/>
    <w:rsid w:val="00933E10"/>
    <w:rsid w:val="00936FDA"/>
    <w:rsid w:val="00941604"/>
    <w:rsid w:val="009426D5"/>
    <w:rsid w:val="00942CDF"/>
    <w:rsid w:val="009441C4"/>
    <w:rsid w:val="009446FF"/>
    <w:rsid w:val="00944EAD"/>
    <w:rsid w:val="0095005B"/>
    <w:rsid w:val="00950227"/>
    <w:rsid w:val="0095169F"/>
    <w:rsid w:val="00955AE5"/>
    <w:rsid w:val="00960206"/>
    <w:rsid w:val="009607E5"/>
    <w:rsid w:val="00963E8B"/>
    <w:rsid w:val="00964B69"/>
    <w:rsid w:val="00965314"/>
    <w:rsid w:val="009664F3"/>
    <w:rsid w:val="009671C6"/>
    <w:rsid w:val="00971A3A"/>
    <w:rsid w:val="00975DFE"/>
    <w:rsid w:val="009760EE"/>
    <w:rsid w:val="00981E29"/>
    <w:rsid w:val="009833CB"/>
    <w:rsid w:val="00983F46"/>
    <w:rsid w:val="009862F2"/>
    <w:rsid w:val="00987B3E"/>
    <w:rsid w:val="00993C61"/>
    <w:rsid w:val="009A22C1"/>
    <w:rsid w:val="009A4774"/>
    <w:rsid w:val="009B28C9"/>
    <w:rsid w:val="009C0CAF"/>
    <w:rsid w:val="009C2EA3"/>
    <w:rsid w:val="009C635D"/>
    <w:rsid w:val="009D0772"/>
    <w:rsid w:val="009D09AA"/>
    <w:rsid w:val="009D5FA3"/>
    <w:rsid w:val="009D6711"/>
    <w:rsid w:val="009E4943"/>
    <w:rsid w:val="009F18EC"/>
    <w:rsid w:val="009F227F"/>
    <w:rsid w:val="009F3412"/>
    <w:rsid w:val="009F47C5"/>
    <w:rsid w:val="009F7554"/>
    <w:rsid w:val="00A01C5B"/>
    <w:rsid w:val="00A02E0B"/>
    <w:rsid w:val="00A041B2"/>
    <w:rsid w:val="00A04344"/>
    <w:rsid w:val="00A0469B"/>
    <w:rsid w:val="00A04954"/>
    <w:rsid w:val="00A04B40"/>
    <w:rsid w:val="00A074D0"/>
    <w:rsid w:val="00A102BF"/>
    <w:rsid w:val="00A14DC5"/>
    <w:rsid w:val="00A16E3F"/>
    <w:rsid w:val="00A1727D"/>
    <w:rsid w:val="00A177CA"/>
    <w:rsid w:val="00A2037B"/>
    <w:rsid w:val="00A21BB2"/>
    <w:rsid w:val="00A222F7"/>
    <w:rsid w:val="00A223DB"/>
    <w:rsid w:val="00A23628"/>
    <w:rsid w:val="00A25125"/>
    <w:rsid w:val="00A253A9"/>
    <w:rsid w:val="00A2589A"/>
    <w:rsid w:val="00A3027F"/>
    <w:rsid w:val="00A3581D"/>
    <w:rsid w:val="00A35A06"/>
    <w:rsid w:val="00A36222"/>
    <w:rsid w:val="00A37294"/>
    <w:rsid w:val="00A43777"/>
    <w:rsid w:val="00A43850"/>
    <w:rsid w:val="00A4642F"/>
    <w:rsid w:val="00A47FCB"/>
    <w:rsid w:val="00A525E8"/>
    <w:rsid w:val="00A55688"/>
    <w:rsid w:val="00A6184D"/>
    <w:rsid w:val="00A65252"/>
    <w:rsid w:val="00A652EC"/>
    <w:rsid w:val="00A65671"/>
    <w:rsid w:val="00A6751F"/>
    <w:rsid w:val="00A726DC"/>
    <w:rsid w:val="00A767BB"/>
    <w:rsid w:val="00A7741A"/>
    <w:rsid w:val="00A82B82"/>
    <w:rsid w:val="00A86548"/>
    <w:rsid w:val="00A866CB"/>
    <w:rsid w:val="00A8713A"/>
    <w:rsid w:val="00A877E5"/>
    <w:rsid w:val="00A95B07"/>
    <w:rsid w:val="00AA56CE"/>
    <w:rsid w:val="00AA7B50"/>
    <w:rsid w:val="00AB071D"/>
    <w:rsid w:val="00AB15E0"/>
    <w:rsid w:val="00AB31CD"/>
    <w:rsid w:val="00AB6064"/>
    <w:rsid w:val="00AB6542"/>
    <w:rsid w:val="00AC0752"/>
    <w:rsid w:val="00AC2675"/>
    <w:rsid w:val="00AE1BF4"/>
    <w:rsid w:val="00AE21E1"/>
    <w:rsid w:val="00AE68A8"/>
    <w:rsid w:val="00AF0A25"/>
    <w:rsid w:val="00AF4887"/>
    <w:rsid w:val="00B01D91"/>
    <w:rsid w:val="00B03075"/>
    <w:rsid w:val="00B06D7E"/>
    <w:rsid w:val="00B1668B"/>
    <w:rsid w:val="00B23AC5"/>
    <w:rsid w:val="00B276CA"/>
    <w:rsid w:val="00B2773F"/>
    <w:rsid w:val="00B33A55"/>
    <w:rsid w:val="00B35014"/>
    <w:rsid w:val="00B3627C"/>
    <w:rsid w:val="00B368A2"/>
    <w:rsid w:val="00B41D78"/>
    <w:rsid w:val="00B43263"/>
    <w:rsid w:val="00B43864"/>
    <w:rsid w:val="00B46C40"/>
    <w:rsid w:val="00B557A2"/>
    <w:rsid w:val="00B6320F"/>
    <w:rsid w:val="00B65C0C"/>
    <w:rsid w:val="00B70C40"/>
    <w:rsid w:val="00B74DF5"/>
    <w:rsid w:val="00B850A9"/>
    <w:rsid w:val="00B85163"/>
    <w:rsid w:val="00B913B3"/>
    <w:rsid w:val="00BA01B7"/>
    <w:rsid w:val="00BA2391"/>
    <w:rsid w:val="00BA5008"/>
    <w:rsid w:val="00BA571E"/>
    <w:rsid w:val="00BA6974"/>
    <w:rsid w:val="00BA6CD5"/>
    <w:rsid w:val="00BB0838"/>
    <w:rsid w:val="00BB5411"/>
    <w:rsid w:val="00BC0FB5"/>
    <w:rsid w:val="00BC1D5D"/>
    <w:rsid w:val="00BC43E1"/>
    <w:rsid w:val="00BC463D"/>
    <w:rsid w:val="00BD429C"/>
    <w:rsid w:val="00BD587A"/>
    <w:rsid w:val="00BE6F1F"/>
    <w:rsid w:val="00BF11BB"/>
    <w:rsid w:val="00BF1867"/>
    <w:rsid w:val="00BF6706"/>
    <w:rsid w:val="00C04AC0"/>
    <w:rsid w:val="00C078F9"/>
    <w:rsid w:val="00C11187"/>
    <w:rsid w:val="00C12404"/>
    <w:rsid w:val="00C13398"/>
    <w:rsid w:val="00C13462"/>
    <w:rsid w:val="00C16553"/>
    <w:rsid w:val="00C172B4"/>
    <w:rsid w:val="00C204C0"/>
    <w:rsid w:val="00C23CBF"/>
    <w:rsid w:val="00C24F3C"/>
    <w:rsid w:val="00C279DB"/>
    <w:rsid w:val="00C335FF"/>
    <w:rsid w:val="00C34C22"/>
    <w:rsid w:val="00C34D37"/>
    <w:rsid w:val="00C42AD1"/>
    <w:rsid w:val="00C42E4A"/>
    <w:rsid w:val="00C433FB"/>
    <w:rsid w:val="00C4493C"/>
    <w:rsid w:val="00C47B56"/>
    <w:rsid w:val="00C50E18"/>
    <w:rsid w:val="00C516B9"/>
    <w:rsid w:val="00C5176A"/>
    <w:rsid w:val="00C548F1"/>
    <w:rsid w:val="00C54D12"/>
    <w:rsid w:val="00C579F7"/>
    <w:rsid w:val="00C63877"/>
    <w:rsid w:val="00C65F11"/>
    <w:rsid w:val="00C7202C"/>
    <w:rsid w:val="00C74244"/>
    <w:rsid w:val="00C80801"/>
    <w:rsid w:val="00C847EC"/>
    <w:rsid w:val="00C92ACD"/>
    <w:rsid w:val="00C95F23"/>
    <w:rsid w:val="00C973D5"/>
    <w:rsid w:val="00CA1D42"/>
    <w:rsid w:val="00CA3B56"/>
    <w:rsid w:val="00CA42C4"/>
    <w:rsid w:val="00CA52BA"/>
    <w:rsid w:val="00CA7A3F"/>
    <w:rsid w:val="00CB01FC"/>
    <w:rsid w:val="00CB16BE"/>
    <w:rsid w:val="00CB51BB"/>
    <w:rsid w:val="00CC2546"/>
    <w:rsid w:val="00CC6F8D"/>
    <w:rsid w:val="00CC716D"/>
    <w:rsid w:val="00CD0907"/>
    <w:rsid w:val="00CD40DD"/>
    <w:rsid w:val="00CD7C85"/>
    <w:rsid w:val="00CE1659"/>
    <w:rsid w:val="00CE3BD7"/>
    <w:rsid w:val="00CF2CB3"/>
    <w:rsid w:val="00CF3852"/>
    <w:rsid w:val="00CF65CC"/>
    <w:rsid w:val="00CF7BE7"/>
    <w:rsid w:val="00D02B5B"/>
    <w:rsid w:val="00D05F04"/>
    <w:rsid w:val="00D1283D"/>
    <w:rsid w:val="00D14F25"/>
    <w:rsid w:val="00D1771A"/>
    <w:rsid w:val="00D20E76"/>
    <w:rsid w:val="00D21F17"/>
    <w:rsid w:val="00D22BCE"/>
    <w:rsid w:val="00D2301A"/>
    <w:rsid w:val="00D240F7"/>
    <w:rsid w:val="00D244CB"/>
    <w:rsid w:val="00D25688"/>
    <w:rsid w:val="00D340B1"/>
    <w:rsid w:val="00D34208"/>
    <w:rsid w:val="00D405ED"/>
    <w:rsid w:val="00D445EE"/>
    <w:rsid w:val="00D4767E"/>
    <w:rsid w:val="00D50130"/>
    <w:rsid w:val="00D50D9D"/>
    <w:rsid w:val="00D51AF7"/>
    <w:rsid w:val="00D51E87"/>
    <w:rsid w:val="00D577BC"/>
    <w:rsid w:val="00D600AF"/>
    <w:rsid w:val="00D630F5"/>
    <w:rsid w:val="00D6443D"/>
    <w:rsid w:val="00D70D86"/>
    <w:rsid w:val="00D73B8E"/>
    <w:rsid w:val="00D74226"/>
    <w:rsid w:val="00D75B1B"/>
    <w:rsid w:val="00D75BEF"/>
    <w:rsid w:val="00D764A1"/>
    <w:rsid w:val="00D839B6"/>
    <w:rsid w:val="00D848EB"/>
    <w:rsid w:val="00D90EDA"/>
    <w:rsid w:val="00D92307"/>
    <w:rsid w:val="00D936DD"/>
    <w:rsid w:val="00D93D14"/>
    <w:rsid w:val="00D95E38"/>
    <w:rsid w:val="00D97CB2"/>
    <w:rsid w:val="00DA4EA0"/>
    <w:rsid w:val="00DA60B6"/>
    <w:rsid w:val="00DA63EF"/>
    <w:rsid w:val="00DB38C6"/>
    <w:rsid w:val="00DB49FB"/>
    <w:rsid w:val="00DC0013"/>
    <w:rsid w:val="00DC04B8"/>
    <w:rsid w:val="00DC1316"/>
    <w:rsid w:val="00DC1BC8"/>
    <w:rsid w:val="00DD1D49"/>
    <w:rsid w:val="00DD2278"/>
    <w:rsid w:val="00DD24ED"/>
    <w:rsid w:val="00DD4365"/>
    <w:rsid w:val="00DD61F5"/>
    <w:rsid w:val="00DD69F3"/>
    <w:rsid w:val="00DE0063"/>
    <w:rsid w:val="00DE0B14"/>
    <w:rsid w:val="00DE1501"/>
    <w:rsid w:val="00DE157B"/>
    <w:rsid w:val="00DE1A83"/>
    <w:rsid w:val="00DE1F24"/>
    <w:rsid w:val="00DE5370"/>
    <w:rsid w:val="00DF2550"/>
    <w:rsid w:val="00DF27AB"/>
    <w:rsid w:val="00E0045A"/>
    <w:rsid w:val="00E0389B"/>
    <w:rsid w:val="00E073D0"/>
    <w:rsid w:val="00E13627"/>
    <w:rsid w:val="00E22C81"/>
    <w:rsid w:val="00E23C73"/>
    <w:rsid w:val="00E26203"/>
    <w:rsid w:val="00E33B2F"/>
    <w:rsid w:val="00E369C4"/>
    <w:rsid w:val="00E44813"/>
    <w:rsid w:val="00E4545C"/>
    <w:rsid w:val="00E5316F"/>
    <w:rsid w:val="00E55778"/>
    <w:rsid w:val="00E62A39"/>
    <w:rsid w:val="00E6497B"/>
    <w:rsid w:val="00E657B1"/>
    <w:rsid w:val="00E6616C"/>
    <w:rsid w:val="00E72398"/>
    <w:rsid w:val="00E75C3A"/>
    <w:rsid w:val="00E829A9"/>
    <w:rsid w:val="00E852B9"/>
    <w:rsid w:val="00E8737F"/>
    <w:rsid w:val="00E90A2C"/>
    <w:rsid w:val="00E92224"/>
    <w:rsid w:val="00E96FC5"/>
    <w:rsid w:val="00EA41F3"/>
    <w:rsid w:val="00EA4EE7"/>
    <w:rsid w:val="00EA5FEC"/>
    <w:rsid w:val="00EA7952"/>
    <w:rsid w:val="00EB1F52"/>
    <w:rsid w:val="00EB59DE"/>
    <w:rsid w:val="00EB6A52"/>
    <w:rsid w:val="00EC0673"/>
    <w:rsid w:val="00EC61C8"/>
    <w:rsid w:val="00ED13B4"/>
    <w:rsid w:val="00EE211D"/>
    <w:rsid w:val="00EE26AC"/>
    <w:rsid w:val="00EE6FF0"/>
    <w:rsid w:val="00EE7BF4"/>
    <w:rsid w:val="00EF0C11"/>
    <w:rsid w:val="00EF76B4"/>
    <w:rsid w:val="00F01DD8"/>
    <w:rsid w:val="00F03F89"/>
    <w:rsid w:val="00F04CF1"/>
    <w:rsid w:val="00F075EB"/>
    <w:rsid w:val="00F173F0"/>
    <w:rsid w:val="00F24AD3"/>
    <w:rsid w:val="00F333EC"/>
    <w:rsid w:val="00F40A93"/>
    <w:rsid w:val="00F50867"/>
    <w:rsid w:val="00F5568B"/>
    <w:rsid w:val="00F570E8"/>
    <w:rsid w:val="00F579DF"/>
    <w:rsid w:val="00F668AD"/>
    <w:rsid w:val="00F6735F"/>
    <w:rsid w:val="00F67389"/>
    <w:rsid w:val="00F677B3"/>
    <w:rsid w:val="00F70F31"/>
    <w:rsid w:val="00F742DD"/>
    <w:rsid w:val="00F80454"/>
    <w:rsid w:val="00F810BD"/>
    <w:rsid w:val="00F87AD0"/>
    <w:rsid w:val="00F907CE"/>
    <w:rsid w:val="00F933B0"/>
    <w:rsid w:val="00F970F5"/>
    <w:rsid w:val="00FA1635"/>
    <w:rsid w:val="00FA24E6"/>
    <w:rsid w:val="00FA30E5"/>
    <w:rsid w:val="00FA35A7"/>
    <w:rsid w:val="00FA6724"/>
    <w:rsid w:val="00FB04E7"/>
    <w:rsid w:val="00FB1705"/>
    <w:rsid w:val="00FB3C32"/>
    <w:rsid w:val="00FB4D79"/>
    <w:rsid w:val="00FB64C7"/>
    <w:rsid w:val="00FC0547"/>
    <w:rsid w:val="00FC4A0D"/>
    <w:rsid w:val="00FC5F93"/>
    <w:rsid w:val="00FC7C1B"/>
    <w:rsid w:val="00FC7C46"/>
    <w:rsid w:val="00FD0493"/>
    <w:rsid w:val="00FE0D92"/>
    <w:rsid w:val="00FE3A22"/>
    <w:rsid w:val="00FE680E"/>
    <w:rsid w:val="00FF01C7"/>
    <w:rsid w:val="00FF4A81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73CE640"/>
  <w15:docId w15:val="{23611D8A-468D-4A54-9CCF-5A44F5E7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B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383AB0"/>
    <w:pPr>
      <w:jc w:val="right"/>
    </w:pPr>
  </w:style>
  <w:style w:type="character" w:customStyle="1" w:styleId="a4">
    <w:name w:val="結語 (文字)"/>
    <w:basedOn w:val="a0"/>
    <w:link w:val="a3"/>
    <w:rsid w:val="00383AB0"/>
    <w:rPr>
      <w:rFonts w:ascii="Century" w:eastAsia="ＭＳ 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rsid w:val="00383AB0"/>
  </w:style>
  <w:style w:type="character" w:customStyle="1" w:styleId="a6">
    <w:name w:val="日付 (文字)"/>
    <w:basedOn w:val="a0"/>
    <w:link w:val="a5"/>
    <w:rsid w:val="00383AB0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A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383AB0"/>
    <w:pPr>
      <w:jc w:val="center"/>
    </w:pPr>
  </w:style>
  <w:style w:type="character" w:customStyle="1" w:styleId="aa">
    <w:name w:val="記 (文字)"/>
    <w:basedOn w:val="a0"/>
    <w:link w:val="a9"/>
    <w:rsid w:val="00383AB0"/>
    <w:rPr>
      <w:rFonts w:ascii="Century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A95B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B07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95B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B07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503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D0D4-A327-4F33-945C-EA641DDF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B0FF4E0F.dotm</Template>
  <TotalTime>6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</dc:creator>
  <cp:lastModifiedBy>纐纈由美恵</cp:lastModifiedBy>
  <cp:revision>3</cp:revision>
  <cp:lastPrinted>2020-11-05T00:59:00Z</cp:lastPrinted>
  <dcterms:created xsi:type="dcterms:W3CDTF">2021-05-21T03:07:00Z</dcterms:created>
  <dcterms:modified xsi:type="dcterms:W3CDTF">2021-06-07T06:18:00Z</dcterms:modified>
</cp:coreProperties>
</file>