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C2" w:rsidRPr="007327C2" w:rsidRDefault="007327C2" w:rsidP="00BF5E22">
      <w:pPr>
        <w:jc w:val="right"/>
        <w:rPr>
          <w:rFonts w:ascii="HG丸ｺﾞｼｯｸM-PRO" w:eastAsia="HG丸ｺﾞｼｯｸM-PRO"/>
          <w:sz w:val="20"/>
          <w:szCs w:val="20"/>
        </w:rPr>
      </w:pPr>
      <w:bookmarkStart w:id="0" w:name="_GoBack"/>
      <w:bookmarkEnd w:id="0"/>
    </w:p>
    <w:p w:rsidR="00BF5E22" w:rsidRDefault="00A41DE5" w:rsidP="00BF5E22">
      <w:pPr>
        <w:jc w:val="right"/>
        <w:rPr>
          <w:rFonts w:ascii="HG丸ｺﾞｼｯｸM-PRO" w:eastAsia="HG丸ｺﾞｼｯｸM-PRO"/>
          <w:sz w:val="24"/>
          <w:szCs w:val="24"/>
        </w:rPr>
      </w:pPr>
      <w:permStart w:id="1258623025" w:edGrp="everyone"/>
      <w:r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ermEnd w:id="1258623025"/>
    <w:p w:rsidR="006B6B9F" w:rsidRPr="00B80D35" w:rsidRDefault="009A5F23" w:rsidP="00B80D35">
      <w:pPr>
        <w:ind w:leftChars="-85" w:left="-178"/>
        <w:jc w:val="center"/>
        <w:rPr>
          <w:rFonts w:ascii="HG丸ｺﾞｼｯｸM-PRO" w:eastAsia="HG丸ｺﾞｼｯｸM-PRO"/>
          <w:b/>
          <w:sz w:val="30"/>
          <w:szCs w:val="30"/>
        </w:rPr>
      </w:pPr>
      <w:r w:rsidRPr="00B80D35">
        <w:rPr>
          <w:rFonts w:ascii="HG丸ｺﾞｼｯｸM-PRO" w:eastAsia="HG丸ｺﾞｼｯｸM-PRO" w:hint="eastAsia"/>
          <w:b/>
          <w:sz w:val="30"/>
          <w:szCs w:val="30"/>
        </w:rPr>
        <w:t>【</w:t>
      </w:r>
      <w:r w:rsidR="00E27AAA" w:rsidRPr="00B80D35">
        <w:rPr>
          <w:rFonts w:ascii="HG丸ｺﾞｼｯｸM-PRO" w:eastAsia="HG丸ｺﾞｼｯｸM-PRO" w:hint="eastAsia"/>
          <w:b/>
          <w:sz w:val="30"/>
          <w:szCs w:val="30"/>
        </w:rPr>
        <w:t>仮眠時間等に関する</w:t>
      </w:r>
      <w:r w:rsidR="008B5666" w:rsidRPr="00B80D35">
        <w:rPr>
          <w:rFonts w:ascii="HG丸ｺﾞｼｯｸM-PRO" w:eastAsia="HG丸ｺﾞｼｯｸM-PRO" w:hint="eastAsia"/>
          <w:b/>
          <w:sz w:val="30"/>
          <w:szCs w:val="30"/>
        </w:rPr>
        <w:t>労働（</w:t>
      </w:r>
      <w:r w:rsidR="00E27AAA" w:rsidRPr="00B80D35">
        <w:rPr>
          <w:rFonts w:ascii="HG丸ｺﾞｼｯｸM-PRO" w:eastAsia="HG丸ｺﾞｼｯｸM-PRO" w:hint="eastAsia"/>
          <w:b/>
          <w:sz w:val="30"/>
          <w:szCs w:val="30"/>
        </w:rPr>
        <w:t>就業</w:t>
      </w:r>
      <w:r w:rsidR="008B5666" w:rsidRPr="00B80D35">
        <w:rPr>
          <w:rFonts w:ascii="HG丸ｺﾞｼｯｸM-PRO" w:eastAsia="HG丸ｺﾞｼｯｸM-PRO" w:hint="eastAsia"/>
          <w:b/>
          <w:sz w:val="30"/>
          <w:szCs w:val="30"/>
        </w:rPr>
        <w:t>）</w:t>
      </w:r>
      <w:r w:rsidR="00E27AAA" w:rsidRPr="00B80D35">
        <w:rPr>
          <w:rFonts w:ascii="HG丸ｺﾞｼｯｸM-PRO" w:eastAsia="HG丸ｺﾞｼｯｸM-PRO" w:hint="eastAsia"/>
          <w:b/>
          <w:sz w:val="30"/>
          <w:szCs w:val="30"/>
        </w:rPr>
        <w:t>時間と休憩時間の区分</w:t>
      </w:r>
      <w:r w:rsidRPr="00B80D35">
        <w:rPr>
          <w:rFonts w:ascii="HG丸ｺﾞｼｯｸM-PRO" w:eastAsia="HG丸ｺﾞｼｯｸM-PRO" w:hint="eastAsia"/>
          <w:b/>
          <w:sz w:val="30"/>
          <w:szCs w:val="30"/>
        </w:rPr>
        <w:t>確認</w:t>
      </w:r>
      <w:r w:rsidR="006B6B9F" w:rsidRPr="00B80D35">
        <w:rPr>
          <w:rFonts w:ascii="HG丸ｺﾞｼｯｸM-PRO" w:eastAsia="HG丸ｺﾞｼｯｸM-PRO" w:hint="eastAsia"/>
          <w:b/>
          <w:sz w:val="30"/>
          <w:szCs w:val="30"/>
        </w:rPr>
        <w:t>表】</w:t>
      </w:r>
    </w:p>
    <w:p w:rsidR="006B6B9F" w:rsidRDefault="006B6B9F" w:rsidP="006B6B9F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A41DE5" w:rsidRPr="00A41DE5" w:rsidRDefault="00A41DE5" w:rsidP="006B6B9F">
      <w:pPr>
        <w:jc w:val="lef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A41DE5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事業所番号　</w:t>
      </w:r>
      <w:permStart w:id="1342591556" w:edGrp="everyone"/>
      <w:r w:rsidR="000A1AFC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="0003598C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　　　　　　</w:t>
      </w:r>
      <w:r w:rsidRPr="00A41DE5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permEnd w:id="1342591556"/>
      <w:r w:rsidRPr="00A41DE5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事業所名　</w:t>
      </w:r>
      <w:permStart w:id="1750941465" w:edGrp="everyone"/>
      <w:r w:rsidRPr="00A41DE5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="0003598C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　　　　　　　</w:t>
      </w:r>
      <w:r w:rsidRPr="00A41DE5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</w:t>
      </w:r>
      <w:permEnd w:id="1750941465"/>
    </w:p>
    <w:p w:rsidR="00A41DE5" w:rsidRPr="00F659F3" w:rsidRDefault="00A41DE5" w:rsidP="006B6B9F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E27AAA" w:rsidRDefault="00F57F9B" w:rsidP="0068389E">
      <w:pPr>
        <w:ind w:left="1" w:firstLineChars="100" w:firstLine="241"/>
        <w:rPr>
          <w:rFonts w:ascii="HG丸ｺﾞｼｯｸM-PRO" w:eastAsia="HG丸ｺﾞｼｯｸM-PRO"/>
          <w:b/>
          <w:sz w:val="24"/>
          <w:szCs w:val="24"/>
        </w:rPr>
      </w:pPr>
      <w:r w:rsidRPr="00F659F3">
        <w:rPr>
          <w:rFonts w:ascii="HG丸ｺﾞｼｯｸM-PRO" w:eastAsia="HG丸ｺﾞｼｯｸM-PRO" w:hint="eastAsia"/>
          <w:b/>
          <w:sz w:val="24"/>
          <w:szCs w:val="24"/>
        </w:rPr>
        <w:t>休憩時間については、労働基準法（以下「労基法」という。）第３４条に</w:t>
      </w:r>
      <w:r w:rsidR="00E27AAA">
        <w:rPr>
          <w:rFonts w:ascii="HG丸ｺﾞｼｯｸM-PRO" w:eastAsia="HG丸ｺﾞｼｯｸM-PRO" w:hint="eastAsia"/>
          <w:b/>
          <w:sz w:val="24"/>
          <w:szCs w:val="24"/>
        </w:rPr>
        <w:t>より</w:t>
      </w:r>
      <w:r w:rsidRPr="00F659F3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E27AAA">
        <w:rPr>
          <w:rFonts w:ascii="HG丸ｺﾞｼｯｸM-PRO" w:eastAsia="HG丸ｺﾞｼｯｸM-PRO" w:hint="eastAsia"/>
          <w:b/>
          <w:sz w:val="24"/>
          <w:szCs w:val="24"/>
        </w:rPr>
        <w:t>「</w:t>
      </w:r>
      <w:r w:rsidRPr="00F659F3">
        <w:rPr>
          <w:rFonts w:ascii="HG丸ｺﾞｼｯｸM-PRO" w:eastAsia="HG丸ｺﾞｼｯｸM-PRO" w:hint="eastAsia"/>
          <w:b/>
          <w:sz w:val="24"/>
          <w:szCs w:val="24"/>
        </w:rPr>
        <w:t>使用者が、労働時間が６時間を超える場合は、少なくとも４５分、８時間を超える場合は少なくとも１時間の休憩を与えること</w:t>
      </w:r>
      <w:r w:rsidR="00E27AAA">
        <w:rPr>
          <w:rFonts w:ascii="HG丸ｺﾞｼｯｸM-PRO" w:eastAsia="HG丸ｺﾞｼｯｸM-PRO" w:hint="eastAsia"/>
          <w:b/>
          <w:sz w:val="24"/>
          <w:szCs w:val="24"/>
        </w:rPr>
        <w:t>」</w:t>
      </w:r>
      <w:r w:rsidRPr="00F659F3">
        <w:rPr>
          <w:rFonts w:ascii="HG丸ｺﾞｼｯｸM-PRO" w:eastAsia="HG丸ｺﾞｼｯｸM-PRO" w:hint="eastAsia"/>
          <w:b/>
          <w:sz w:val="24"/>
          <w:szCs w:val="24"/>
        </w:rPr>
        <w:t>とされており、また、当該時間は原則、</w:t>
      </w:r>
      <w:r w:rsidR="00E27AAA">
        <w:rPr>
          <w:rFonts w:ascii="HG丸ｺﾞｼｯｸM-PRO" w:eastAsia="HG丸ｺﾞｼｯｸM-PRO" w:hint="eastAsia"/>
          <w:b/>
          <w:sz w:val="24"/>
          <w:szCs w:val="24"/>
        </w:rPr>
        <w:t>「</w:t>
      </w:r>
      <w:r w:rsidRPr="00F659F3">
        <w:rPr>
          <w:rFonts w:ascii="HG丸ｺﾞｼｯｸM-PRO" w:eastAsia="HG丸ｺﾞｼｯｸM-PRO" w:hint="eastAsia"/>
          <w:b/>
          <w:sz w:val="24"/>
          <w:szCs w:val="24"/>
        </w:rPr>
        <w:t>労働時</w:t>
      </w:r>
      <w:r w:rsidR="0068389E">
        <w:rPr>
          <w:rFonts w:ascii="HG丸ｺﾞｼｯｸM-PRO" w:eastAsia="HG丸ｺﾞｼｯｸM-PRO" w:hint="eastAsia"/>
          <w:b/>
          <w:sz w:val="24"/>
          <w:szCs w:val="24"/>
        </w:rPr>
        <w:t>間の途中で、一斉に与え、かつ自由に利用させる時間</w:t>
      </w:r>
      <w:r w:rsidR="00E27AAA">
        <w:rPr>
          <w:rFonts w:ascii="HG丸ｺﾞｼｯｸM-PRO" w:eastAsia="HG丸ｺﾞｼｯｸM-PRO" w:hint="eastAsia"/>
          <w:b/>
          <w:sz w:val="24"/>
          <w:szCs w:val="24"/>
        </w:rPr>
        <w:t>」</w:t>
      </w:r>
      <w:r w:rsidR="0068389E">
        <w:rPr>
          <w:rFonts w:ascii="HG丸ｺﾞｼｯｸM-PRO" w:eastAsia="HG丸ｺﾞｼｯｸM-PRO" w:hint="eastAsia"/>
          <w:b/>
          <w:sz w:val="24"/>
          <w:szCs w:val="24"/>
        </w:rPr>
        <w:t>とされています。</w:t>
      </w:r>
    </w:p>
    <w:p w:rsidR="00F57F9B" w:rsidRPr="00F659F3" w:rsidRDefault="008F43E4" w:rsidP="0068389E">
      <w:pPr>
        <w:ind w:left="1"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このため</w:t>
      </w:r>
      <w:r w:rsidR="00F57F9B" w:rsidRPr="00F659F3">
        <w:rPr>
          <w:rFonts w:ascii="HG丸ｺﾞｼｯｸM-PRO" w:eastAsia="HG丸ｺﾞｼｯｸM-PRO" w:hint="eastAsia"/>
          <w:b/>
          <w:sz w:val="24"/>
          <w:szCs w:val="24"/>
        </w:rPr>
        <w:t>、休憩時間は、</w:t>
      </w:r>
      <w:r>
        <w:rPr>
          <w:rFonts w:ascii="HG丸ｺﾞｼｯｸM-PRO" w:eastAsia="HG丸ｺﾞｼｯｸM-PRO" w:hint="eastAsia"/>
          <w:b/>
          <w:sz w:val="24"/>
          <w:szCs w:val="24"/>
        </w:rPr>
        <w:t>基本的に労働者が自由に利用できる時間となりますので</w:t>
      </w:r>
      <w:r w:rsidR="00C41161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F57F9B" w:rsidRPr="00F659F3">
        <w:rPr>
          <w:rFonts w:ascii="HG丸ｺﾞｼｯｸM-PRO" w:eastAsia="HG丸ｺﾞｼｯｸM-PRO" w:hint="eastAsia"/>
          <w:b/>
          <w:sz w:val="24"/>
          <w:szCs w:val="24"/>
        </w:rPr>
        <w:t>労働者が</w:t>
      </w:r>
      <w:r w:rsidR="00C41161">
        <w:rPr>
          <w:rFonts w:ascii="HG丸ｺﾞｼｯｸM-PRO" w:eastAsia="HG丸ｺﾞｼｯｸM-PRO" w:hint="eastAsia"/>
          <w:b/>
          <w:sz w:val="24"/>
          <w:szCs w:val="24"/>
        </w:rPr>
        <w:t>使用者の指揮命令（拘束）下に置かれていない状態の時間である</w:t>
      </w:r>
      <w:r w:rsidR="00F57F9B" w:rsidRPr="00F659F3">
        <w:rPr>
          <w:rFonts w:ascii="HG丸ｺﾞｼｯｸM-PRO" w:eastAsia="HG丸ｺﾞｼｯｸM-PRO" w:hint="eastAsia"/>
          <w:b/>
          <w:sz w:val="24"/>
          <w:szCs w:val="24"/>
        </w:rPr>
        <w:t>必要があります。</w:t>
      </w:r>
    </w:p>
    <w:p w:rsidR="00F57F9B" w:rsidRPr="00F659F3" w:rsidRDefault="00E27AAA" w:rsidP="00F659F3">
      <w:pPr>
        <w:ind w:left="1"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以下の</w:t>
      </w:r>
      <w:r w:rsidR="00E12F56" w:rsidRPr="00F659F3">
        <w:rPr>
          <w:rFonts w:ascii="HG丸ｺﾞｼｯｸM-PRO" w:eastAsia="HG丸ｺﾞｼｯｸM-PRO" w:hint="eastAsia"/>
          <w:b/>
          <w:sz w:val="24"/>
          <w:szCs w:val="24"/>
        </w:rPr>
        <w:t>確認</w:t>
      </w:r>
      <w:r w:rsidR="00F57F9B" w:rsidRPr="00F659F3">
        <w:rPr>
          <w:rFonts w:ascii="HG丸ｺﾞｼｯｸM-PRO" w:eastAsia="HG丸ｺﾞｼｯｸM-PRO" w:hint="eastAsia"/>
          <w:b/>
          <w:sz w:val="24"/>
          <w:szCs w:val="24"/>
        </w:rPr>
        <w:t>項目により、</w:t>
      </w:r>
      <w:r w:rsidR="00C43456" w:rsidRPr="00F659F3">
        <w:rPr>
          <w:rFonts w:ascii="HG丸ｺﾞｼｯｸM-PRO" w:eastAsia="HG丸ｺﾞｼｯｸM-PRO" w:hint="eastAsia"/>
          <w:b/>
          <w:sz w:val="24"/>
          <w:szCs w:val="24"/>
        </w:rPr>
        <w:t>当該求人申込みに</w:t>
      </w:r>
      <w:r w:rsidR="00736E2F" w:rsidRPr="00F659F3">
        <w:rPr>
          <w:rFonts w:ascii="HG丸ｺﾞｼｯｸM-PRO" w:eastAsia="HG丸ｺﾞｼｯｸM-PRO" w:hint="eastAsia"/>
          <w:b/>
          <w:sz w:val="24"/>
          <w:szCs w:val="24"/>
        </w:rPr>
        <w:t>おける職種で雇用する</w:t>
      </w:r>
      <w:r w:rsidR="00E34CBF" w:rsidRPr="00F659F3">
        <w:rPr>
          <w:rFonts w:ascii="HG丸ｺﾞｼｯｸM-PRO" w:eastAsia="HG丸ｺﾞｼｯｸM-PRO" w:hint="eastAsia"/>
          <w:b/>
          <w:sz w:val="24"/>
          <w:szCs w:val="24"/>
        </w:rPr>
        <w:t>労働者の</w:t>
      </w:r>
      <w:r w:rsidR="005E5DC0" w:rsidRPr="00F659F3">
        <w:rPr>
          <w:rFonts w:ascii="HG丸ｺﾞｼｯｸM-PRO" w:eastAsia="HG丸ｺﾞｼｯｸM-PRO" w:hint="eastAsia"/>
          <w:b/>
          <w:sz w:val="24"/>
          <w:szCs w:val="24"/>
        </w:rPr>
        <w:t>休憩時間について</w:t>
      </w:r>
      <w:r w:rsidR="00E34CBF" w:rsidRPr="00F659F3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8F43E4">
        <w:rPr>
          <w:rFonts w:ascii="HG丸ｺﾞｼｯｸM-PRO" w:eastAsia="HG丸ｺﾞｼｯｸM-PRO" w:hint="eastAsia"/>
          <w:b/>
          <w:sz w:val="24"/>
          <w:szCs w:val="24"/>
        </w:rPr>
        <w:t>ご</w:t>
      </w:r>
      <w:r w:rsidR="005E5DC0" w:rsidRPr="00F659F3">
        <w:rPr>
          <w:rFonts w:ascii="HG丸ｺﾞｼｯｸM-PRO" w:eastAsia="HG丸ｺﾞｼｯｸM-PRO" w:hint="eastAsia"/>
          <w:b/>
          <w:sz w:val="24"/>
          <w:szCs w:val="24"/>
        </w:rPr>
        <w:t>確認</w:t>
      </w:r>
      <w:r w:rsidR="008F43E4">
        <w:rPr>
          <w:rFonts w:ascii="HG丸ｺﾞｼｯｸM-PRO" w:eastAsia="HG丸ｺﾞｼｯｸM-PRO" w:hint="eastAsia"/>
          <w:b/>
          <w:sz w:val="24"/>
          <w:szCs w:val="24"/>
        </w:rPr>
        <w:t>をお</w:t>
      </w:r>
      <w:r w:rsidR="005E5DC0" w:rsidRPr="00F659F3">
        <w:rPr>
          <w:rFonts w:ascii="HG丸ｺﾞｼｯｸM-PRO" w:eastAsia="HG丸ｺﾞｼｯｸM-PRO" w:hint="eastAsia"/>
          <w:b/>
          <w:sz w:val="24"/>
          <w:szCs w:val="24"/>
        </w:rPr>
        <w:t>願い</w:t>
      </w:r>
      <w:r w:rsidR="00826227">
        <w:rPr>
          <w:rFonts w:ascii="HG丸ｺﾞｼｯｸM-PRO" w:eastAsia="HG丸ｺﾞｼｯｸM-PRO" w:hint="eastAsia"/>
          <w:b/>
          <w:sz w:val="24"/>
          <w:szCs w:val="24"/>
        </w:rPr>
        <w:t>し</w:t>
      </w:r>
      <w:r w:rsidR="005E5DC0" w:rsidRPr="00F659F3">
        <w:rPr>
          <w:rFonts w:ascii="HG丸ｺﾞｼｯｸM-PRO" w:eastAsia="HG丸ｺﾞｼｯｸM-PRO" w:hint="eastAsia"/>
          <w:b/>
          <w:sz w:val="24"/>
          <w:szCs w:val="24"/>
        </w:rPr>
        <w:t>ます。</w:t>
      </w:r>
    </w:p>
    <w:p w:rsidR="005E5DC0" w:rsidRDefault="005E5DC0">
      <w:pPr>
        <w:rPr>
          <w:rFonts w:ascii="HG丸ｺﾞｼｯｸM-PRO" w:eastAsia="HG丸ｺﾞｼｯｸM-PRO"/>
          <w:sz w:val="24"/>
          <w:szCs w:val="24"/>
        </w:rPr>
      </w:pPr>
    </w:p>
    <w:p w:rsidR="00A41DE5" w:rsidRPr="00F659F3" w:rsidRDefault="00E27AA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【チェック１】</w:t>
      </w:r>
    </w:p>
    <w:p w:rsidR="003F7EAC" w:rsidRDefault="003F7EAC" w:rsidP="00E27AAA">
      <w:pPr>
        <w:ind w:leftChars="114" w:left="239" w:firstLineChars="100" w:firstLine="240"/>
        <w:rPr>
          <w:rFonts w:ascii="HG丸ｺﾞｼｯｸM-PRO" w:eastAsia="HG丸ｺﾞｼｯｸM-PRO"/>
          <w:sz w:val="24"/>
          <w:szCs w:val="24"/>
        </w:rPr>
      </w:pPr>
      <w:r w:rsidRPr="00F659F3">
        <w:rPr>
          <w:rFonts w:ascii="HG丸ｺﾞｼｯｸM-PRO" w:eastAsia="HG丸ｺﾞｼｯｸM-PRO" w:hint="eastAsia"/>
          <w:sz w:val="24"/>
          <w:szCs w:val="24"/>
        </w:rPr>
        <w:t>施設管理・警備など（以下、「警備等」</w:t>
      </w:r>
      <w:r w:rsidR="00E27AAA">
        <w:rPr>
          <w:rFonts w:ascii="HG丸ｺﾞｼｯｸM-PRO" w:eastAsia="HG丸ｺﾞｼｯｸM-PRO" w:hint="eastAsia"/>
          <w:sz w:val="24"/>
          <w:szCs w:val="24"/>
        </w:rPr>
        <w:t>という。）の夜間勤務中の仮眠時間や一つの勤務の中に連続し</w:t>
      </w:r>
      <w:r w:rsidR="00154892">
        <w:rPr>
          <w:rFonts w:ascii="HG丸ｺﾞｼｯｸM-PRO" w:eastAsia="HG丸ｺﾞｼｯｸM-PRO" w:hint="eastAsia"/>
          <w:sz w:val="24"/>
          <w:szCs w:val="24"/>
        </w:rPr>
        <w:t>た１時間</w:t>
      </w:r>
      <w:r w:rsidR="00E27AAA">
        <w:rPr>
          <w:rFonts w:ascii="HG丸ｺﾞｼｯｸM-PRO" w:eastAsia="HG丸ｺﾞｼｯｸM-PRO" w:hint="eastAsia"/>
          <w:sz w:val="24"/>
          <w:szCs w:val="24"/>
        </w:rPr>
        <w:t>を超える長時間の休憩</w:t>
      </w:r>
      <w:r w:rsidRPr="00F659F3">
        <w:rPr>
          <w:rFonts w:ascii="HG丸ｺﾞｼｯｸM-PRO" w:eastAsia="HG丸ｺﾞｼｯｸM-PRO" w:hint="eastAsia"/>
          <w:sz w:val="24"/>
          <w:szCs w:val="24"/>
        </w:rPr>
        <w:t>時間</w:t>
      </w:r>
      <w:r w:rsidR="007476BE" w:rsidRPr="00F659F3">
        <w:rPr>
          <w:rFonts w:ascii="HG丸ｺﾞｼｯｸM-PRO" w:eastAsia="HG丸ｺﾞｼｯｸM-PRO" w:hint="eastAsia"/>
          <w:sz w:val="24"/>
          <w:szCs w:val="24"/>
        </w:rPr>
        <w:t>等</w:t>
      </w:r>
      <w:r w:rsidRPr="00F659F3">
        <w:rPr>
          <w:rFonts w:ascii="HG丸ｺﾞｼｯｸM-PRO" w:eastAsia="HG丸ｺﾞｼｯｸM-PRO" w:hint="eastAsia"/>
          <w:sz w:val="24"/>
          <w:szCs w:val="24"/>
        </w:rPr>
        <w:t>（以下、「</w:t>
      </w:r>
      <w:r w:rsidRPr="00154892">
        <w:rPr>
          <w:rFonts w:ascii="HG丸ｺﾞｼｯｸM-PRO" w:eastAsia="HG丸ｺﾞｼｯｸM-PRO" w:hint="eastAsia"/>
          <w:sz w:val="24"/>
          <w:szCs w:val="24"/>
        </w:rPr>
        <w:t>仮眠</w:t>
      </w:r>
      <w:r w:rsidRPr="00F659F3">
        <w:rPr>
          <w:rFonts w:ascii="HG丸ｺﾞｼｯｸM-PRO" w:eastAsia="HG丸ｺﾞｼｯｸM-PRO" w:hint="eastAsia"/>
          <w:sz w:val="24"/>
          <w:szCs w:val="24"/>
        </w:rPr>
        <w:t>時間等」という。）</w:t>
      </w:r>
      <w:r w:rsidR="00E51F6C">
        <w:rPr>
          <w:rFonts w:ascii="HG丸ｺﾞｼｯｸM-PRO" w:eastAsia="HG丸ｺﾞｼｯｸM-PRO" w:hint="eastAsia"/>
          <w:sz w:val="24"/>
          <w:szCs w:val="24"/>
        </w:rPr>
        <w:t>がある</w:t>
      </w:r>
      <w:r w:rsidR="004E6AEF" w:rsidRPr="00F659F3">
        <w:rPr>
          <w:rFonts w:ascii="HG丸ｺﾞｼｯｸM-PRO" w:eastAsia="HG丸ｺﾞｼｯｸM-PRO" w:hint="eastAsia"/>
          <w:sz w:val="24"/>
          <w:szCs w:val="24"/>
        </w:rPr>
        <w:t>場合</w:t>
      </w:r>
      <w:r w:rsidR="009A5F23" w:rsidRPr="00F659F3">
        <w:rPr>
          <w:rFonts w:ascii="HG丸ｺﾞｼｯｸM-PRO" w:eastAsia="HG丸ｺﾞｼｯｸM-PRO" w:hint="eastAsia"/>
          <w:sz w:val="24"/>
          <w:szCs w:val="24"/>
        </w:rPr>
        <w:t>、</w:t>
      </w:r>
      <w:r w:rsidR="00E4419E" w:rsidRPr="00F659F3">
        <w:rPr>
          <w:rFonts w:ascii="HG丸ｺﾞｼｯｸM-PRO" w:eastAsia="HG丸ｺﾞｼｯｸM-PRO" w:hint="eastAsia"/>
          <w:sz w:val="24"/>
          <w:szCs w:val="24"/>
        </w:rPr>
        <w:t>この時間は、</w:t>
      </w:r>
      <w:r w:rsidR="008B5666">
        <w:rPr>
          <w:rFonts w:ascii="HG丸ｺﾞｼｯｸM-PRO" w:eastAsia="HG丸ｺﾞｼｯｸM-PRO" w:hint="eastAsia"/>
          <w:sz w:val="24"/>
          <w:szCs w:val="24"/>
        </w:rPr>
        <w:t>労働（</w:t>
      </w:r>
      <w:r w:rsidR="009A5F23" w:rsidRPr="00F659F3">
        <w:rPr>
          <w:rFonts w:ascii="HG丸ｺﾞｼｯｸM-PRO" w:eastAsia="HG丸ｺﾞｼｯｸM-PRO" w:hint="eastAsia"/>
          <w:sz w:val="24"/>
          <w:szCs w:val="24"/>
        </w:rPr>
        <w:t>就業</w:t>
      </w:r>
      <w:r w:rsidR="008B5666">
        <w:rPr>
          <w:rFonts w:ascii="HG丸ｺﾞｼｯｸM-PRO" w:eastAsia="HG丸ｺﾞｼｯｸM-PRO" w:hint="eastAsia"/>
          <w:sz w:val="24"/>
          <w:szCs w:val="24"/>
        </w:rPr>
        <w:t>）</w:t>
      </w:r>
      <w:r w:rsidR="009A5F23" w:rsidRPr="00F659F3">
        <w:rPr>
          <w:rFonts w:ascii="HG丸ｺﾞｼｯｸM-PRO" w:eastAsia="HG丸ｺﾞｼｯｸM-PRO" w:hint="eastAsia"/>
          <w:sz w:val="24"/>
          <w:szCs w:val="24"/>
        </w:rPr>
        <w:t>時間</w:t>
      </w:r>
      <w:r w:rsidR="00E27AAA">
        <w:rPr>
          <w:rFonts w:ascii="HG丸ｺﾞｼｯｸM-PRO" w:eastAsia="HG丸ｺﾞｼｯｸM-PRO" w:hint="eastAsia"/>
          <w:sz w:val="24"/>
          <w:szCs w:val="24"/>
        </w:rPr>
        <w:t>（指揮命令下にある）</w:t>
      </w:r>
      <w:r w:rsidR="00154892">
        <w:rPr>
          <w:rFonts w:ascii="HG丸ｺﾞｼｯｸM-PRO" w:eastAsia="HG丸ｺﾞｼｯｸM-PRO" w:hint="eastAsia"/>
          <w:sz w:val="24"/>
          <w:szCs w:val="24"/>
        </w:rPr>
        <w:t>又は、</w:t>
      </w:r>
      <w:r w:rsidRPr="00F659F3">
        <w:rPr>
          <w:rFonts w:ascii="HG丸ｺﾞｼｯｸM-PRO" w:eastAsia="HG丸ｺﾞｼｯｸM-PRO" w:hint="eastAsia"/>
          <w:sz w:val="24"/>
          <w:szCs w:val="24"/>
        </w:rPr>
        <w:t>休憩時間</w:t>
      </w:r>
      <w:r w:rsidR="00E27AAA">
        <w:rPr>
          <w:rFonts w:ascii="HG丸ｺﾞｼｯｸM-PRO" w:eastAsia="HG丸ｺﾞｼｯｸM-PRO" w:hint="eastAsia"/>
          <w:sz w:val="24"/>
          <w:szCs w:val="24"/>
        </w:rPr>
        <w:t>（指揮命令下にない）</w:t>
      </w:r>
      <w:r w:rsidRPr="00F659F3">
        <w:rPr>
          <w:rFonts w:ascii="HG丸ｺﾞｼｯｸM-PRO" w:eastAsia="HG丸ｺﾞｼｯｸM-PRO" w:hint="eastAsia"/>
          <w:sz w:val="24"/>
          <w:szCs w:val="24"/>
        </w:rPr>
        <w:t>のどちらに</w:t>
      </w:r>
      <w:r w:rsidR="00E51F6C">
        <w:rPr>
          <w:rFonts w:ascii="HG丸ｺﾞｼｯｸM-PRO" w:eastAsia="HG丸ｺﾞｼｯｸM-PRO" w:hint="eastAsia"/>
          <w:sz w:val="24"/>
          <w:szCs w:val="24"/>
        </w:rPr>
        <w:t>当たります</w:t>
      </w:r>
      <w:r w:rsidR="00E4419E" w:rsidRPr="00F659F3">
        <w:rPr>
          <w:rFonts w:ascii="HG丸ｺﾞｼｯｸM-PRO" w:eastAsia="HG丸ｺﾞｼｯｸM-PRO" w:hint="eastAsia"/>
          <w:sz w:val="24"/>
          <w:szCs w:val="24"/>
        </w:rPr>
        <w:t>か</w:t>
      </w:r>
      <w:r w:rsidRPr="00F659F3">
        <w:rPr>
          <w:rFonts w:ascii="HG丸ｺﾞｼｯｸM-PRO" w:eastAsia="HG丸ｺﾞｼｯｸM-PRO" w:hint="eastAsia"/>
          <w:sz w:val="24"/>
          <w:szCs w:val="24"/>
        </w:rPr>
        <w:t>？</w:t>
      </w:r>
    </w:p>
    <w:p w:rsidR="00BF5E22" w:rsidRPr="00F659F3" w:rsidRDefault="00BF5E22" w:rsidP="00E27AAA">
      <w:pPr>
        <w:ind w:leftChars="114" w:left="239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12F56" w:rsidRPr="00F659F3" w:rsidRDefault="00D2463B" w:rsidP="00E27AAA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F659F3">
        <w:rPr>
          <w:rFonts w:ascii="HG丸ｺﾞｼｯｸM-PRO" w:eastAsia="HG丸ｺﾞｼｯｸM-PRO" w:hint="eastAsia"/>
          <w:sz w:val="24"/>
          <w:szCs w:val="24"/>
        </w:rPr>
        <w:t xml:space="preserve">　</w:t>
      </w:r>
      <w:permStart w:id="30242196" w:edGrp="everyone"/>
      <w:r w:rsidR="008B5666" w:rsidRPr="0003598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E6AEF" w:rsidRPr="0003598C">
        <w:rPr>
          <w:rFonts w:ascii="HG丸ｺﾞｼｯｸM-PRO" w:eastAsia="HG丸ｺﾞｼｯｸM-PRO" w:hint="eastAsia"/>
          <w:sz w:val="24"/>
          <w:szCs w:val="24"/>
        </w:rPr>
        <w:t xml:space="preserve">① </w:t>
      </w:r>
      <w:r w:rsidR="008B5666" w:rsidRPr="0003598C">
        <w:rPr>
          <w:rFonts w:ascii="HG丸ｺﾞｼｯｸM-PRO" w:eastAsia="HG丸ｺﾞｼｯｸM-PRO" w:hint="eastAsia"/>
          <w:sz w:val="24"/>
          <w:szCs w:val="24"/>
        </w:rPr>
        <w:t>労働（</w:t>
      </w:r>
      <w:r w:rsidR="00E12F56" w:rsidRPr="0003598C">
        <w:rPr>
          <w:rFonts w:ascii="HG丸ｺﾞｼｯｸM-PRO" w:eastAsia="HG丸ｺﾞｼｯｸM-PRO" w:hint="eastAsia"/>
          <w:sz w:val="24"/>
          <w:szCs w:val="24"/>
        </w:rPr>
        <w:t>就業</w:t>
      </w:r>
      <w:r w:rsidR="008B5666" w:rsidRPr="0003598C">
        <w:rPr>
          <w:rFonts w:ascii="HG丸ｺﾞｼｯｸM-PRO" w:eastAsia="HG丸ｺﾞｼｯｸM-PRO" w:hint="eastAsia"/>
          <w:sz w:val="24"/>
          <w:szCs w:val="24"/>
        </w:rPr>
        <w:t>）</w:t>
      </w:r>
      <w:r w:rsidR="00E12F56" w:rsidRPr="0003598C">
        <w:rPr>
          <w:rFonts w:ascii="HG丸ｺﾞｼｯｸM-PRO" w:eastAsia="HG丸ｺﾞｼｯｸM-PRO" w:hint="eastAsia"/>
          <w:sz w:val="24"/>
          <w:szCs w:val="24"/>
        </w:rPr>
        <w:t>時間</w:t>
      </w:r>
      <w:r w:rsidR="00E27AAA" w:rsidRPr="0003598C">
        <w:rPr>
          <w:rFonts w:ascii="HG丸ｺﾞｼｯｸM-PRO" w:eastAsia="HG丸ｺﾞｼｯｸM-PRO" w:hint="eastAsia"/>
          <w:sz w:val="24"/>
          <w:szCs w:val="24"/>
        </w:rPr>
        <w:t xml:space="preserve">　</w:t>
      </w:r>
      <w:permEnd w:id="30242196"/>
      <w:r w:rsidR="00E27AAA">
        <w:rPr>
          <w:rFonts w:ascii="HG丸ｺﾞｼｯｸM-PRO" w:eastAsia="HG丸ｺﾞｼｯｸM-PRO" w:hint="eastAsia"/>
          <w:sz w:val="24"/>
          <w:szCs w:val="24"/>
        </w:rPr>
        <w:t>→　チェック終了</w:t>
      </w:r>
      <w:r w:rsidR="00E12F56" w:rsidRPr="00F659F3">
        <w:rPr>
          <w:rFonts w:ascii="HG丸ｺﾞｼｯｸM-PRO" w:eastAsia="HG丸ｺﾞｼｯｸM-PRO" w:hint="eastAsia"/>
          <w:sz w:val="24"/>
          <w:szCs w:val="24"/>
        </w:rPr>
        <w:t xml:space="preserve">　／</w:t>
      </w:r>
      <w:permStart w:id="1454459907" w:edGrp="everyone"/>
      <w:r w:rsidR="00E12F56" w:rsidRPr="00F659F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E6AEF" w:rsidRPr="00F659F3">
        <w:rPr>
          <w:rFonts w:ascii="HG丸ｺﾞｼｯｸM-PRO" w:eastAsia="HG丸ｺﾞｼｯｸM-PRO" w:hint="eastAsia"/>
          <w:sz w:val="24"/>
          <w:szCs w:val="24"/>
        </w:rPr>
        <w:t xml:space="preserve">② </w:t>
      </w:r>
      <w:r w:rsidR="00E12F56" w:rsidRPr="00F659F3">
        <w:rPr>
          <w:rFonts w:ascii="HG丸ｺﾞｼｯｸM-PRO" w:eastAsia="HG丸ｺﾞｼｯｸM-PRO" w:hint="eastAsia"/>
          <w:sz w:val="24"/>
          <w:szCs w:val="24"/>
        </w:rPr>
        <w:t>休憩時間</w:t>
      </w:r>
      <w:r w:rsidR="00E27AAA">
        <w:rPr>
          <w:rFonts w:ascii="HG丸ｺﾞｼｯｸM-PRO" w:eastAsia="HG丸ｺﾞｼｯｸM-PRO" w:hint="eastAsia"/>
          <w:sz w:val="24"/>
          <w:szCs w:val="24"/>
        </w:rPr>
        <w:t xml:space="preserve">　</w:t>
      </w:r>
      <w:permEnd w:id="1454459907"/>
      <w:r w:rsidR="00E27AAA">
        <w:rPr>
          <w:rFonts w:ascii="HG丸ｺﾞｼｯｸM-PRO" w:eastAsia="HG丸ｺﾞｼｯｸM-PRO" w:hint="eastAsia"/>
          <w:sz w:val="24"/>
          <w:szCs w:val="24"/>
        </w:rPr>
        <w:t xml:space="preserve">→　チェック２へ　</w:t>
      </w:r>
    </w:p>
    <w:p w:rsidR="005E5DC0" w:rsidRDefault="005E5DC0" w:rsidP="005E5DC0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F659F3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p w:rsidR="00BF5E22" w:rsidRPr="00F659F3" w:rsidRDefault="00BF5E22" w:rsidP="00BF5E2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【チェック２】</w:t>
      </w:r>
    </w:p>
    <w:p w:rsidR="005E5DC0" w:rsidRDefault="00BF5E22" w:rsidP="008F43E4">
      <w:pPr>
        <w:ind w:leftChars="114" w:left="239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チェック１</w:t>
      </w:r>
      <w:r w:rsidR="00E12F56" w:rsidRPr="00F659F3">
        <w:rPr>
          <w:rFonts w:ascii="HG丸ｺﾞｼｯｸM-PRO" w:eastAsia="HG丸ｺﾞｼｯｸM-PRO" w:hint="eastAsia"/>
          <w:sz w:val="24"/>
          <w:szCs w:val="24"/>
        </w:rPr>
        <w:t>において、</w:t>
      </w:r>
      <w:r>
        <w:rPr>
          <w:rFonts w:ascii="HG丸ｺﾞｼｯｸM-PRO" w:eastAsia="HG丸ｺﾞｼｯｸM-PRO" w:hint="eastAsia"/>
          <w:sz w:val="24"/>
          <w:szCs w:val="24"/>
        </w:rPr>
        <w:t>「</w:t>
      </w:r>
      <w:r w:rsidR="00E4419E" w:rsidRPr="00F659F3">
        <w:rPr>
          <w:rFonts w:ascii="HG丸ｺﾞｼｯｸM-PRO" w:eastAsia="HG丸ｺﾞｼｯｸM-PRO" w:hint="eastAsia"/>
          <w:sz w:val="24"/>
          <w:szCs w:val="24"/>
        </w:rPr>
        <w:t>②</w:t>
      </w:r>
      <w:r w:rsidR="00E12F56" w:rsidRPr="00F659F3">
        <w:rPr>
          <w:rFonts w:ascii="HG丸ｺﾞｼｯｸM-PRO" w:eastAsia="HG丸ｺﾞｼｯｸM-PRO" w:hint="eastAsia"/>
          <w:sz w:val="24"/>
          <w:szCs w:val="24"/>
        </w:rPr>
        <w:t>休憩時間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  <w:r w:rsidR="00E12F56" w:rsidRPr="00F659F3">
        <w:rPr>
          <w:rFonts w:ascii="HG丸ｺﾞｼｯｸM-PRO" w:eastAsia="HG丸ｺﾞｼｯｸM-PRO" w:hint="eastAsia"/>
          <w:sz w:val="24"/>
          <w:szCs w:val="24"/>
        </w:rPr>
        <w:t>とした場合</w:t>
      </w:r>
      <w:r w:rsidR="00B44925">
        <w:rPr>
          <w:rFonts w:ascii="HG丸ｺﾞｼｯｸM-PRO" w:eastAsia="HG丸ｺﾞｼｯｸM-PRO" w:hint="eastAsia"/>
          <w:sz w:val="24"/>
          <w:szCs w:val="24"/>
        </w:rPr>
        <w:t>に</w:t>
      </w:r>
      <w:r w:rsidR="00E12F56" w:rsidRPr="00F659F3">
        <w:rPr>
          <w:rFonts w:ascii="HG丸ｺﾞｼｯｸM-PRO" w:eastAsia="HG丸ｺﾞｼｯｸM-PRO" w:hint="eastAsia"/>
          <w:sz w:val="24"/>
          <w:szCs w:val="24"/>
        </w:rPr>
        <w:t>、</w:t>
      </w:r>
      <w:r w:rsidR="004E6AEF" w:rsidRPr="00154892">
        <w:rPr>
          <w:rFonts w:ascii="HG丸ｺﾞｼｯｸM-PRO" w:eastAsia="HG丸ｺﾞｼｯｸM-PRO" w:hint="eastAsia"/>
          <w:sz w:val="24"/>
          <w:szCs w:val="24"/>
        </w:rPr>
        <w:t>仮眠</w:t>
      </w:r>
      <w:r w:rsidR="004E6AEF" w:rsidRPr="00F659F3">
        <w:rPr>
          <w:rFonts w:ascii="HG丸ｺﾞｼｯｸM-PRO" w:eastAsia="HG丸ｺﾞｼｯｸM-PRO" w:hint="eastAsia"/>
          <w:sz w:val="24"/>
          <w:szCs w:val="24"/>
        </w:rPr>
        <w:t>時間等</w:t>
      </w:r>
      <w:r w:rsidR="00D2463B" w:rsidRPr="00284207">
        <w:rPr>
          <w:rFonts w:ascii="HG丸ｺﾞｼｯｸM-PRO" w:eastAsia="HG丸ｺﾞｼｯｸM-PRO" w:hint="eastAsia"/>
          <w:sz w:val="24"/>
          <w:szCs w:val="24"/>
        </w:rPr>
        <w:t>の</w:t>
      </w:r>
      <w:r w:rsidR="004E6AEF" w:rsidRPr="00F659F3">
        <w:rPr>
          <w:rFonts w:ascii="HG丸ｺﾞｼｯｸM-PRO" w:eastAsia="HG丸ｺﾞｼｯｸM-PRO" w:hint="eastAsia"/>
          <w:sz w:val="24"/>
          <w:szCs w:val="24"/>
        </w:rPr>
        <w:t>間に</w:t>
      </w:r>
      <w:r w:rsidR="00E4419E" w:rsidRPr="00F659F3">
        <w:rPr>
          <w:rFonts w:ascii="HG丸ｺﾞｼｯｸM-PRO" w:eastAsia="HG丸ｺﾞｼｯｸM-PRO" w:hint="eastAsia"/>
          <w:sz w:val="24"/>
          <w:szCs w:val="24"/>
        </w:rPr>
        <w:t>、業務を</w:t>
      </w:r>
      <w:r w:rsidR="00E12F56" w:rsidRPr="00F659F3">
        <w:rPr>
          <w:rFonts w:ascii="HG丸ｺﾞｼｯｸM-PRO" w:eastAsia="HG丸ｺﾞｼｯｸM-PRO" w:hint="eastAsia"/>
          <w:sz w:val="24"/>
          <w:szCs w:val="24"/>
        </w:rPr>
        <w:t>交代</w:t>
      </w:r>
      <w:r w:rsidR="00E4419E" w:rsidRPr="00F659F3">
        <w:rPr>
          <w:rFonts w:ascii="HG丸ｺﾞｼｯｸM-PRO" w:eastAsia="HG丸ｺﾞｼｯｸM-PRO" w:hint="eastAsia"/>
          <w:sz w:val="24"/>
          <w:szCs w:val="24"/>
        </w:rPr>
        <w:t>する</w:t>
      </w:r>
      <w:r w:rsidR="00E12F56" w:rsidRPr="00F659F3">
        <w:rPr>
          <w:rFonts w:ascii="HG丸ｺﾞｼｯｸM-PRO" w:eastAsia="HG丸ｺﾞｼｯｸM-PRO" w:hint="eastAsia"/>
          <w:sz w:val="24"/>
          <w:szCs w:val="24"/>
        </w:rPr>
        <w:t>要員は</w:t>
      </w:r>
      <w:r w:rsidR="00813591" w:rsidRPr="00F659F3">
        <w:rPr>
          <w:rFonts w:ascii="HG丸ｺﾞｼｯｸM-PRO" w:eastAsia="HG丸ｺﾞｼｯｸM-PRO" w:hint="eastAsia"/>
          <w:sz w:val="24"/>
          <w:szCs w:val="24"/>
        </w:rPr>
        <w:t>おりま</w:t>
      </w:r>
      <w:r w:rsidR="00E12F56" w:rsidRPr="00F659F3">
        <w:rPr>
          <w:rFonts w:ascii="HG丸ｺﾞｼｯｸM-PRO" w:eastAsia="HG丸ｺﾞｼｯｸM-PRO" w:hint="eastAsia"/>
          <w:sz w:val="24"/>
          <w:szCs w:val="24"/>
        </w:rPr>
        <w:t>すか？</w:t>
      </w:r>
    </w:p>
    <w:p w:rsidR="00BF5E22" w:rsidRPr="00F659F3" w:rsidRDefault="00BF5E22" w:rsidP="00BF5E22">
      <w:pPr>
        <w:ind w:leftChars="114" w:left="239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27AAA" w:rsidRPr="00F659F3" w:rsidRDefault="00E12F56" w:rsidP="00E27AAA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F659F3">
        <w:rPr>
          <w:rFonts w:ascii="HG丸ｺﾞｼｯｸM-PRO" w:eastAsia="HG丸ｺﾞｼｯｸM-PRO" w:hint="eastAsia"/>
          <w:sz w:val="24"/>
          <w:szCs w:val="24"/>
        </w:rPr>
        <w:t xml:space="preserve">　</w:t>
      </w:r>
      <w:permStart w:id="2053899990" w:edGrp="everyone"/>
      <w:r w:rsidR="00E34CBF" w:rsidRPr="0003598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27AAA" w:rsidRPr="0003598C">
        <w:rPr>
          <w:rFonts w:ascii="HG丸ｺﾞｼｯｸM-PRO" w:eastAsia="HG丸ｺﾞｼｯｸM-PRO" w:hint="eastAsia"/>
          <w:sz w:val="24"/>
          <w:szCs w:val="24"/>
        </w:rPr>
        <w:t xml:space="preserve">① </w:t>
      </w:r>
      <w:r w:rsidR="00BF5E22" w:rsidRPr="0003598C">
        <w:rPr>
          <w:rFonts w:ascii="HG丸ｺﾞｼｯｸM-PRO" w:eastAsia="HG丸ｺﾞｼｯｸM-PRO" w:hint="eastAsia"/>
          <w:sz w:val="24"/>
          <w:szCs w:val="24"/>
        </w:rPr>
        <w:t>いる</w:t>
      </w:r>
      <w:r w:rsidR="00E27AAA" w:rsidRPr="0003598C">
        <w:rPr>
          <w:rFonts w:ascii="HG丸ｺﾞｼｯｸM-PRO" w:eastAsia="HG丸ｺﾞｼｯｸM-PRO" w:hint="eastAsia"/>
          <w:sz w:val="24"/>
          <w:szCs w:val="24"/>
        </w:rPr>
        <w:t xml:space="preserve">　</w:t>
      </w:r>
      <w:permEnd w:id="2053899990"/>
      <w:r w:rsidR="00936E8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E27AAA">
        <w:rPr>
          <w:rFonts w:ascii="HG丸ｺﾞｼｯｸM-PRO" w:eastAsia="HG丸ｺﾞｼｯｸM-PRO" w:hint="eastAsia"/>
          <w:sz w:val="24"/>
          <w:szCs w:val="24"/>
        </w:rPr>
        <w:t>→　チェック終了</w:t>
      </w:r>
      <w:r w:rsidR="00E27AAA" w:rsidRPr="00F659F3">
        <w:rPr>
          <w:rFonts w:ascii="HG丸ｺﾞｼｯｸM-PRO" w:eastAsia="HG丸ｺﾞｼｯｸM-PRO" w:hint="eastAsia"/>
          <w:sz w:val="24"/>
          <w:szCs w:val="24"/>
        </w:rPr>
        <w:t xml:space="preserve">　／</w:t>
      </w:r>
      <w:permStart w:id="383603727" w:edGrp="everyone"/>
      <w:r w:rsidR="00E27AAA" w:rsidRPr="00F659F3">
        <w:rPr>
          <w:rFonts w:ascii="HG丸ｺﾞｼｯｸM-PRO" w:eastAsia="HG丸ｺﾞｼｯｸM-PRO" w:hint="eastAsia"/>
          <w:sz w:val="24"/>
          <w:szCs w:val="24"/>
        </w:rPr>
        <w:t xml:space="preserve">　② </w:t>
      </w:r>
      <w:r w:rsidR="00BF5E22">
        <w:rPr>
          <w:rFonts w:ascii="HG丸ｺﾞｼｯｸM-PRO" w:eastAsia="HG丸ｺﾞｼｯｸM-PRO" w:hint="eastAsia"/>
          <w:sz w:val="24"/>
          <w:szCs w:val="24"/>
        </w:rPr>
        <w:t>いない</w:t>
      </w:r>
      <w:r w:rsidR="00E27AAA">
        <w:rPr>
          <w:rFonts w:ascii="HG丸ｺﾞｼｯｸM-PRO" w:eastAsia="HG丸ｺﾞｼｯｸM-PRO" w:hint="eastAsia"/>
          <w:sz w:val="24"/>
          <w:szCs w:val="24"/>
        </w:rPr>
        <w:t xml:space="preserve">　</w:t>
      </w:r>
      <w:permEnd w:id="383603727"/>
      <w:r w:rsidR="00936E8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27AAA">
        <w:rPr>
          <w:rFonts w:ascii="HG丸ｺﾞｼｯｸM-PRO" w:eastAsia="HG丸ｺﾞｼｯｸM-PRO" w:hint="eastAsia"/>
          <w:sz w:val="24"/>
          <w:szCs w:val="24"/>
        </w:rPr>
        <w:t>→　チェック</w:t>
      </w:r>
      <w:r w:rsidR="00BF5E22">
        <w:rPr>
          <w:rFonts w:ascii="HG丸ｺﾞｼｯｸM-PRO" w:eastAsia="HG丸ｺﾞｼｯｸM-PRO" w:hint="eastAsia"/>
          <w:sz w:val="24"/>
          <w:szCs w:val="24"/>
        </w:rPr>
        <w:t>３</w:t>
      </w:r>
      <w:r w:rsidR="00E27AAA">
        <w:rPr>
          <w:rFonts w:ascii="HG丸ｺﾞｼｯｸM-PRO" w:eastAsia="HG丸ｺﾞｼｯｸM-PRO" w:hint="eastAsia"/>
          <w:sz w:val="24"/>
          <w:szCs w:val="24"/>
        </w:rPr>
        <w:t xml:space="preserve">へ　</w:t>
      </w:r>
    </w:p>
    <w:p w:rsidR="00E12F56" w:rsidRDefault="00E12F56" w:rsidP="005E5DC0">
      <w:pPr>
        <w:rPr>
          <w:rFonts w:ascii="HG丸ｺﾞｼｯｸM-PRO" w:eastAsia="HG丸ｺﾞｼｯｸM-PRO"/>
          <w:sz w:val="24"/>
          <w:szCs w:val="24"/>
        </w:rPr>
      </w:pPr>
    </w:p>
    <w:p w:rsidR="00BF5E22" w:rsidRPr="00F659F3" w:rsidRDefault="00BF5E22" w:rsidP="005E5DC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【チェック３】</w:t>
      </w:r>
    </w:p>
    <w:p w:rsidR="00813591" w:rsidRDefault="00BF5E22" w:rsidP="00BF5E22">
      <w:pPr>
        <w:ind w:leftChars="114" w:left="239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チェック２</w:t>
      </w:r>
      <w:r w:rsidR="005550CA" w:rsidRPr="00F659F3">
        <w:rPr>
          <w:rFonts w:ascii="HG丸ｺﾞｼｯｸM-PRO" w:eastAsia="HG丸ｺﾞｼｯｸM-PRO" w:hint="eastAsia"/>
          <w:sz w:val="24"/>
          <w:szCs w:val="24"/>
        </w:rPr>
        <w:t>において、</w:t>
      </w:r>
      <w:r>
        <w:rPr>
          <w:rFonts w:ascii="HG丸ｺﾞｼｯｸM-PRO" w:eastAsia="HG丸ｺﾞｼｯｸM-PRO" w:hint="eastAsia"/>
          <w:sz w:val="24"/>
          <w:szCs w:val="24"/>
        </w:rPr>
        <w:t>「</w:t>
      </w:r>
      <w:r w:rsidR="00E534F0">
        <w:rPr>
          <w:rFonts w:ascii="HG丸ｺﾞｼｯｸM-PRO" w:eastAsia="HG丸ｺﾞｼｯｸM-PRO" w:hint="eastAsia"/>
          <w:sz w:val="24"/>
          <w:szCs w:val="24"/>
        </w:rPr>
        <w:t>②</w:t>
      </w:r>
      <w:r w:rsidR="004E6AEF" w:rsidRPr="00F659F3">
        <w:rPr>
          <w:rFonts w:ascii="HG丸ｺﾞｼｯｸM-PRO" w:eastAsia="HG丸ｺﾞｼｯｸM-PRO" w:hint="eastAsia"/>
          <w:sz w:val="24"/>
          <w:szCs w:val="24"/>
        </w:rPr>
        <w:t>いない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  <w:r w:rsidR="004E6AEF" w:rsidRPr="00F659F3">
        <w:rPr>
          <w:rFonts w:ascii="HG丸ｺﾞｼｯｸM-PRO" w:eastAsia="HG丸ｺﾞｼｯｸM-PRO" w:hint="eastAsia"/>
          <w:sz w:val="24"/>
          <w:szCs w:val="24"/>
        </w:rPr>
        <w:t>とした場合</w:t>
      </w:r>
      <w:r w:rsidR="00B44925">
        <w:rPr>
          <w:rFonts w:ascii="HG丸ｺﾞｼｯｸM-PRO" w:eastAsia="HG丸ｺﾞｼｯｸM-PRO" w:hint="eastAsia"/>
          <w:sz w:val="24"/>
          <w:szCs w:val="24"/>
        </w:rPr>
        <w:t>に</w:t>
      </w:r>
      <w:r w:rsidR="004E6AEF" w:rsidRPr="00F659F3">
        <w:rPr>
          <w:rFonts w:ascii="HG丸ｺﾞｼｯｸM-PRO" w:eastAsia="HG丸ｺﾞｼｯｸM-PRO" w:hint="eastAsia"/>
          <w:sz w:val="24"/>
          <w:szCs w:val="24"/>
        </w:rPr>
        <w:t>、</w:t>
      </w:r>
      <w:r w:rsidR="004E6AEF" w:rsidRPr="00154892">
        <w:rPr>
          <w:rFonts w:ascii="HG丸ｺﾞｼｯｸM-PRO" w:eastAsia="HG丸ｺﾞｼｯｸM-PRO" w:hint="eastAsia"/>
          <w:sz w:val="24"/>
          <w:szCs w:val="24"/>
        </w:rPr>
        <w:t>仮眠</w:t>
      </w:r>
      <w:r w:rsidR="004E6AEF" w:rsidRPr="00F659F3">
        <w:rPr>
          <w:rFonts w:ascii="HG丸ｺﾞｼｯｸM-PRO" w:eastAsia="HG丸ｺﾞｼｯｸM-PRO" w:hint="eastAsia"/>
          <w:sz w:val="24"/>
          <w:szCs w:val="24"/>
        </w:rPr>
        <w:t>時間等</w:t>
      </w:r>
      <w:r w:rsidR="005550CA" w:rsidRPr="00F659F3">
        <w:rPr>
          <w:rFonts w:ascii="HG丸ｺﾞｼｯｸM-PRO" w:eastAsia="HG丸ｺﾞｼｯｸM-PRO" w:hint="eastAsia"/>
          <w:sz w:val="24"/>
          <w:szCs w:val="24"/>
        </w:rPr>
        <w:t>の</w:t>
      </w:r>
      <w:r w:rsidR="00E51F6C" w:rsidRPr="00284207">
        <w:rPr>
          <w:rFonts w:ascii="HG丸ｺﾞｼｯｸM-PRO" w:eastAsia="HG丸ｺﾞｼｯｸM-PRO" w:hint="eastAsia"/>
          <w:sz w:val="24"/>
          <w:szCs w:val="24"/>
        </w:rPr>
        <w:t>間に</w:t>
      </w:r>
      <w:r w:rsidR="00264655" w:rsidRPr="00F659F3">
        <w:rPr>
          <w:rFonts w:ascii="HG丸ｺﾞｼｯｸM-PRO" w:eastAsia="HG丸ｺﾞｼｯｸM-PRO" w:hint="eastAsia"/>
          <w:sz w:val="24"/>
          <w:szCs w:val="24"/>
        </w:rPr>
        <w:t>、使用者の指揮監督下に置かれるような業務</w:t>
      </w:r>
      <w:r w:rsidR="00F659F3" w:rsidRPr="00F659F3">
        <w:rPr>
          <w:rFonts w:ascii="HG丸ｺﾞｼｯｸM-PRO" w:eastAsia="HG丸ｺﾞｼｯｸM-PRO" w:hint="eastAsia"/>
          <w:sz w:val="24"/>
          <w:szCs w:val="24"/>
        </w:rPr>
        <w:t>（定期的な巡回や監視、警報装置の作動、や外部からの連絡への対応、設備の補修などに応じる必要の有無　など）</w:t>
      </w:r>
      <w:r w:rsidR="00FF2D89">
        <w:rPr>
          <w:rFonts w:ascii="HG丸ｺﾞｼｯｸM-PRO" w:eastAsia="HG丸ｺﾞｼｯｸM-PRO" w:hint="eastAsia"/>
          <w:sz w:val="24"/>
          <w:szCs w:val="24"/>
        </w:rPr>
        <w:t>が</w:t>
      </w:r>
      <w:r w:rsidR="004816DB">
        <w:rPr>
          <w:rFonts w:ascii="HG丸ｺﾞｼｯｸM-PRO" w:eastAsia="HG丸ｺﾞｼｯｸM-PRO" w:hint="eastAsia"/>
          <w:sz w:val="24"/>
          <w:szCs w:val="24"/>
        </w:rPr>
        <w:t>あり</w:t>
      </w:r>
      <w:r w:rsidR="00264655" w:rsidRPr="00F659F3">
        <w:rPr>
          <w:rFonts w:ascii="HG丸ｺﾞｼｯｸM-PRO" w:eastAsia="HG丸ｺﾞｼｯｸM-PRO" w:hint="eastAsia"/>
          <w:sz w:val="24"/>
          <w:szCs w:val="24"/>
        </w:rPr>
        <w:t>ませんか？</w:t>
      </w:r>
    </w:p>
    <w:p w:rsidR="00BF5E22" w:rsidRPr="00F659F3" w:rsidRDefault="00BF5E22" w:rsidP="00BF5E22">
      <w:pPr>
        <w:ind w:leftChars="114" w:left="239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BF5E22" w:rsidRPr="00F659F3" w:rsidRDefault="00264655" w:rsidP="00BF5E22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F659F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34CBF" w:rsidRPr="00F659F3">
        <w:rPr>
          <w:rFonts w:ascii="HG丸ｺﾞｼｯｸM-PRO" w:eastAsia="HG丸ｺﾞｼｯｸM-PRO" w:hint="eastAsia"/>
          <w:sz w:val="24"/>
          <w:szCs w:val="24"/>
        </w:rPr>
        <w:t xml:space="preserve">　</w:t>
      </w:r>
      <w:permStart w:id="776491477" w:edGrp="everyone"/>
      <w:r w:rsidR="00BF5E2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F5E22" w:rsidRPr="0003598C">
        <w:rPr>
          <w:rFonts w:ascii="HG丸ｺﾞｼｯｸM-PRO" w:eastAsia="HG丸ｺﾞｼｯｸM-PRO" w:hint="eastAsia"/>
          <w:sz w:val="24"/>
          <w:szCs w:val="24"/>
        </w:rPr>
        <w:t>① ある</w:t>
      </w:r>
      <w:r w:rsidR="00BF5E22">
        <w:rPr>
          <w:rFonts w:ascii="HG丸ｺﾞｼｯｸM-PRO" w:eastAsia="HG丸ｺﾞｼｯｸM-PRO" w:hint="eastAsia"/>
          <w:sz w:val="24"/>
          <w:szCs w:val="24"/>
        </w:rPr>
        <w:t xml:space="preserve">　</w:t>
      </w:r>
      <w:permEnd w:id="776491477"/>
      <w:r w:rsidR="00936E8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BF5E22">
        <w:rPr>
          <w:rFonts w:ascii="HG丸ｺﾞｼｯｸM-PRO" w:eastAsia="HG丸ｺﾞｼｯｸM-PRO" w:hint="eastAsia"/>
          <w:sz w:val="24"/>
          <w:szCs w:val="24"/>
        </w:rPr>
        <w:t>→　下記へ</w:t>
      </w:r>
      <w:r w:rsidR="00154892"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="00BF5E22">
        <w:rPr>
          <w:rFonts w:ascii="HG丸ｺﾞｼｯｸM-PRO" w:eastAsia="HG丸ｺﾞｼｯｸM-PRO" w:hint="eastAsia"/>
          <w:sz w:val="24"/>
          <w:szCs w:val="24"/>
        </w:rPr>
        <w:t>↓</w:t>
      </w:r>
      <w:r w:rsidR="00BF5E22" w:rsidRPr="00F659F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36E8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F5E22" w:rsidRPr="00F659F3">
        <w:rPr>
          <w:rFonts w:ascii="HG丸ｺﾞｼｯｸM-PRO" w:eastAsia="HG丸ｺﾞｼｯｸM-PRO" w:hint="eastAsia"/>
          <w:sz w:val="24"/>
          <w:szCs w:val="24"/>
        </w:rPr>
        <w:t>／</w:t>
      </w:r>
      <w:permStart w:id="1084044459" w:edGrp="everyone"/>
      <w:r w:rsidR="00BF5E22" w:rsidRPr="00F659F3">
        <w:rPr>
          <w:rFonts w:ascii="HG丸ｺﾞｼｯｸM-PRO" w:eastAsia="HG丸ｺﾞｼｯｸM-PRO" w:hint="eastAsia"/>
          <w:sz w:val="24"/>
          <w:szCs w:val="24"/>
        </w:rPr>
        <w:t xml:space="preserve">　② </w:t>
      </w:r>
      <w:r w:rsidR="00BF5E22">
        <w:rPr>
          <w:rFonts w:ascii="HG丸ｺﾞｼｯｸM-PRO" w:eastAsia="HG丸ｺﾞｼｯｸM-PRO" w:hint="eastAsia"/>
          <w:sz w:val="24"/>
          <w:szCs w:val="24"/>
        </w:rPr>
        <w:t xml:space="preserve">ない　</w:t>
      </w:r>
      <w:permEnd w:id="1084044459"/>
      <w:r w:rsidR="00936E8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BF5E22">
        <w:rPr>
          <w:rFonts w:ascii="HG丸ｺﾞｼｯｸM-PRO" w:eastAsia="HG丸ｺﾞｼｯｸM-PRO" w:hint="eastAsia"/>
          <w:sz w:val="24"/>
          <w:szCs w:val="24"/>
        </w:rPr>
        <w:t xml:space="preserve">→　チェック終了　</w:t>
      </w:r>
    </w:p>
    <w:p w:rsidR="00A41DE5" w:rsidRPr="00BF5E22" w:rsidRDefault="00EE1AD1" w:rsidP="005E5DC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914400"/>
                <wp:effectExtent l="14605" t="16510" r="23495" b="4064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FB873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left:0;text-align:left;margin-left:-9pt;margin-top:9pt;width:47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" filled="f" fillcolor="#4f81bd [3204]" strokecolor="#f2f2f2 [3041]" strokeweight="1.5pt">
                <v:shadow on="t" color="#243f60 [1604]" opacity=".5" offset="1pt"/>
                <v:textbox inset="5.85pt,.7pt,5.85pt,.7pt"/>
              </v:shape>
            </w:pict>
          </mc:Fallback>
        </mc:AlternateContent>
      </w:r>
    </w:p>
    <w:p w:rsidR="00D2463B" w:rsidRPr="00154892" w:rsidRDefault="00D2463B" w:rsidP="005E5DC0">
      <w:pPr>
        <w:rPr>
          <w:rFonts w:ascii="HG丸ｺﾞｼｯｸM-PRO" w:eastAsia="HG丸ｺﾞｼｯｸM-PRO"/>
          <w:b/>
          <w:sz w:val="24"/>
          <w:szCs w:val="24"/>
        </w:rPr>
      </w:pPr>
      <w:r w:rsidRPr="00F659F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54892">
        <w:rPr>
          <w:rFonts w:ascii="HG丸ｺﾞｼｯｸM-PRO" w:eastAsia="HG丸ｺﾞｼｯｸM-PRO" w:hint="eastAsia"/>
          <w:b/>
          <w:sz w:val="24"/>
          <w:szCs w:val="24"/>
        </w:rPr>
        <w:t>確認の結果、</w:t>
      </w:r>
      <w:r w:rsidR="004816DB" w:rsidRPr="00154892">
        <w:rPr>
          <w:rFonts w:ascii="HG丸ｺﾞｼｯｸM-PRO" w:eastAsia="HG丸ｺﾞｼｯｸM-PRO" w:hint="eastAsia"/>
          <w:b/>
          <w:sz w:val="24"/>
          <w:szCs w:val="24"/>
        </w:rPr>
        <w:t>仮眠時間等の</w:t>
      </w:r>
      <w:r w:rsidRPr="00154892">
        <w:rPr>
          <w:rFonts w:ascii="HG丸ｺﾞｼｯｸM-PRO" w:eastAsia="HG丸ｺﾞｼｯｸM-PRO" w:hint="eastAsia"/>
          <w:b/>
          <w:sz w:val="24"/>
          <w:szCs w:val="24"/>
        </w:rPr>
        <w:t>間</w:t>
      </w:r>
      <w:r w:rsidR="009A5F23" w:rsidRPr="00154892">
        <w:rPr>
          <w:rFonts w:ascii="HG丸ｺﾞｼｯｸM-PRO" w:eastAsia="HG丸ｺﾞｼｯｸM-PRO" w:hint="eastAsia"/>
          <w:b/>
          <w:sz w:val="24"/>
          <w:szCs w:val="24"/>
        </w:rPr>
        <w:t>に</w:t>
      </w:r>
      <w:r w:rsidR="00E51F6C" w:rsidRPr="00154892">
        <w:rPr>
          <w:rFonts w:ascii="HG丸ｺﾞｼｯｸM-PRO" w:eastAsia="HG丸ｺﾞｼｯｸM-PRO" w:hint="eastAsia"/>
          <w:b/>
          <w:sz w:val="24"/>
          <w:szCs w:val="24"/>
        </w:rPr>
        <w:t>使用者の指揮監督</w:t>
      </w:r>
      <w:r w:rsidR="005D48F1">
        <w:rPr>
          <w:rFonts w:ascii="HG丸ｺﾞｼｯｸM-PRO" w:eastAsia="HG丸ｺﾞｼｯｸM-PRO" w:hint="eastAsia"/>
          <w:b/>
          <w:sz w:val="24"/>
          <w:szCs w:val="24"/>
        </w:rPr>
        <w:t>下</w:t>
      </w:r>
      <w:r w:rsidR="00E51F6C" w:rsidRPr="00154892">
        <w:rPr>
          <w:rFonts w:ascii="HG丸ｺﾞｼｯｸM-PRO" w:eastAsia="HG丸ｺﾞｼｯｸM-PRO" w:hint="eastAsia"/>
          <w:b/>
          <w:sz w:val="24"/>
          <w:szCs w:val="24"/>
        </w:rPr>
        <w:t>に置かれるような業務が</w:t>
      </w:r>
      <w:r w:rsidR="004816DB" w:rsidRPr="00154892">
        <w:rPr>
          <w:rFonts w:ascii="HG丸ｺﾞｼｯｸM-PRO" w:eastAsia="HG丸ｺﾞｼｯｸM-PRO" w:hint="eastAsia"/>
          <w:b/>
          <w:sz w:val="24"/>
          <w:szCs w:val="24"/>
        </w:rPr>
        <w:t>ある</w:t>
      </w:r>
      <w:r w:rsidRPr="00154892">
        <w:rPr>
          <w:rFonts w:ascii="HG丸ｺﾞｼｯｸM-PRO" w:eastAsia="HG丸ｺﾞｼｯｸM-PRO" w:hint="eastAsia"/>
          <w:b/>
          <w:sz w:val="24"/>
          <w:szCs w:val="24"/>
        </w:rPr>
        <w:t>場合</w:t>
      </w:r>
      <w:r w:rsidR="004816DB" w:rsidRPr="00154892">
        <w:rPr>
          <w:rFonts w:ascii="HG丸ｺﾞｼｯｸM-PRO" w:eastAsia="HG丸ｺﾞｼｯｸM-PRO" w:hint="eastAsia"/>
          <w:b/>
          <w:sz w:val="24"/>
          <w:szCs w:val="24"/>
        </w:rPr>
        <w:t>には</w:t>
      </w:r>
      <w:r w:rsidRPr="00154892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9A5F23" w:rsidRPr="00154892">
        <w:rPr>
          <w:rFonts w:ascii="HG丸ｺﾞｼｯｸM-PRO" w:eastAsia="HG丸ｺﾞｼｯｸM-PRO" w:hint="eastAsia"/>
          <w:b/>
          <w:sz w:val="24"/>
          <w:szCs w:val="24"/>
        </w:rPr>
        <w:t>労働者が自由に利用できる時間に</w:t>
      </w:r>
      <w:r w:rsidR="002D2CF2" w:rsidRPr="00154892">
        <w:rPr>
          <w:rFonts w:ascii="HG丸ｺﾞｼｯｸM-PRO" w:eastAsia="HG丸ｺﾞｼｯｸM-PRO" w:hint="eastAsia"/>
          <w:b/>
          <w:sz w:val="24"/>
          <w:szCs w:val="24"/>
        </w:rPr>
        <w:t>当たらない</w:t>
      </w:r>
      <w:r w:rsidR="000A3A9D" w:rsidRPr="00154892">
        <w:rPr>
          <w:rFonts w:ascii="HG丸ｺﾞｼｯｸM-PRO" w:eastAsia="HG丸ｺﾞｼｯｸM-PRO" w:hint="eastAsia"/>
          <w:b/>
          <w:sz w:val="24"/>
          <w:szCs w:val="24"/>
        </w:rPr>
        <w:t>ので、</w:t>
      </w:r>
      <w:r w:rsidR="008F43E4">
        <w:rPr>
          <w:rFonts w:ascii="HG丸ｺﾞｼｯｸM-PRO" w:eastAsia="HG丸ｺﾞｼｯｸM-PRO" w:hint="eastAsia"/>
          <w:b/>
          <w:sz w:val="24"/>
          <w:szCs w:val="24"/>
        </w:rPr>
        <w:t>求人票には</w:t>
      </w:r>
      <w:r w:rsidR="00BF5E22" w:rsidRPr="00154892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8B5666">
        <w:rPr>
          <w:rFonts w:ascii="HG丸ｺﾞｼｯｸM-PRO" w:eastAsia="HG丸ｺﾞｼｯｸM-PRO" w:hint="eastAsia"/>
          <w:b/>
          <w:sz w:val="24"/>
          <w:szCs w:val="24"/>
        </w:rPr>
        <w:t>労働（</w:t>
      </w:r>
      <w:r w:rsidR="000A3A9D" w:rsidRPr="00154892">
        <w:rPr>
          <w:rFonts w:ascii="HG丸ｺﾞｼｯｸM-PRO" w:eastAsia="HG丸ｺﾞｼｯｸM-PRO" w:hint="eastAsia"/>
          <w:b/>
          <w:sz w:val="24"/>
          <w:szCs w:val="24"/>
        </w:rPr>
        <w:t>就業</w:t>
      </w:r>
      <w:r w:rsidR="008B5666"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="000A3A9D" w:rsidRPr="00154892">
        <w:rPr>
          <w:rFonts w:ascii="HG丸ｺﾞｼｯｸM-PRO" w:eastAsia="HG丸ｺﾞｼｯｸM-PRO" w:hint="eastAsia"/>
          <w:b/>
          <w:sz w:val="24"/>
          <w:szCs w:val="24"/>
        </w:rPr>
        <w:t>時間として</w:t>
      </w:r>
      <w:r w:rsidR="00BF5E22" w:rsidRPr="00154892">
        <w:rPr>
          <w:rFonts w:ascii="HG丸ｺﾞｼｯｸM-PRO" w:eastAsia="HG丸ｺﾞｼｯｸM-PRO" w:hint="eastAsia"/>
          <w:b/>
          <w:sz w:val="24"/>
          <w:szCs w:val="24"/>
        </w:rPr>
        <w:t>記載して</w:t>
      </w:r>
      <w:r w:rsidR="000A3A9D" w:rsidRPr="00154892">
        <w:rPr>
          <w:rFonts w:ascii="HG丸ｺﾞｼｯｸM-PRO" w:eastAsia="HG丸ｺﾞｼｯｸM-PRO" w:hint="eastAsia"/>
          <w:b/>
          <w:sz w:val="24"/>
          <w:szCs w:val="24"/>
        </w:rPr>
        <w:t>いただく必要があります。</w:t>
      </w:r>
    </w:p>
    <w:sectPr w:rsidR="00D2463B" w:rsidRPr="00154892" w:rsidSect="007327C2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C2" w:rsidRDefault="007327C2" w:rsidP="005E5DC0">
      <w:r>
        <w:separator/>
      </w:r>
    </w:p>
  </w:endnote>
  <w:endnote w:type="continuationSeparator" w:id="0">
    <w:p w:rsidR="007327C2" w:rsidRDefault="007327C2" w:rsidP="005E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C2" w:rsidRDefault="007327C2" w:rsidP="005E5DC0">
      <w:r>
        <w:separator/>
      </w:r>
    </w:p>
  </w:footnote>
  <w:footnote w:type="continuationSeparator" w:id="0">
    <w:p w:rsidR="007327C2" w:rsidRDefault="007327C2" w:rsidP="005E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iZ0jhViJk+uylN3RSAwqBHREqDoh6vZxMoTQwplx+fVhgO3vijJ6SQ1cQpx8gyAZIXZE7JDYkILZIWnq2IQLQ==" w:salt="9enX6A3bOt40ue2UBYRVxg==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9F"/>
    <w:rsid w:val="000106F7"/>
    <w:rsid w:val="0003598C"/>
    <w:rsid w:val="00062873"/>
    <w:rsid w:val="000839C6"/>
    <w:rsid w:val="000A1AFC"/>
    <w:rsid w:val="000A3A9D"/>
    <w:rsid w:val="000E33C2"/>
    <w:rsid w:val="001059BD"/>
    <w:rsid w:val="00154892"/>
    <w:rsid w:val="001675B6"/>
    <w:rsid w:val="00221571"/>
    <w:rsid w:val="00264655"/>
    <w:rsid w:val="00284207"/>
    <w:rsid w:val="00297C87"/>
    <w:rsid w:val="002D2CF2"/>
    <w:rsid w:val="002E783D"/>
    <w:rsid w:val="003662B7"/>
    <w:rsid w:val="003E139E"/>
    <w:rsid w:val="003F7EAC"/>
    <w:rsid w:val="004512EC"/>
    <w:rsid w:val="004816DB"/>
    <w:rsid w:val="004959C1"/>
    <w:rsid w:val="004E6AEF"/>
    <w:rsid w:val="00520C79"/>
    <w:rsid w:val="005550CA"/>
    <w:rsid w:val="005C5591"/>
    <w:rsid w:val="005D48F1"/>
    <w:rsid w:val="005D5504"/>
    <w:rsid w:val="005E5DC0"/>
    <w:rsid w:val="00655D43"/>
    <w:rsid w:val="0068389E"/>
    <w:rsid w:val="00683C2E"/>
    <w:rsid w:val="006A2606"/>
    <w:rsid w:val="006B6B9F"/>
    <w:rsid w:val="007327C2"/>
    <w:rsid w:val="00733AC1"/>
    <w:rsid w:val="00736E2F"/>
    <w:rsid w:val="0073761D"/>
    <w:rsid w:val="007476BE"/>
    <w:rsid w:val="00813591"/>
    <w:rsid w:val="00826227"/>
    <w:rsid w:val="008B5666"/>
    <w:rsid w:val="008F43E4"/>
    <w:rsid w:val="00936E86"/>
    <w:rsid w:val="00997E54"/>
    <w:rsid w:val="009A5F23"/>
    <w:rsid w:val="009E22E6"/>
    <w:rsid w:val="00A00189"/>
    <w:rsid w:val="00A41C07"/>
    <w:rsid w:val="00A41DE5"/>
    <w:rsid w:val="00A9153C"/>
    <w:rsid w:val="00B30E68"/>
    <w:rsid w:val="00B44925"/>
    <w:rsid w:val="00B80BF5"/>
    <w:rsid w:val="00B80D35"/>
    <w:rsid w:val="00B94DE6"/>
    <w:rsid w:val="00BC0161"/>
    <w:rsid w:val="00BF5E22"/>
    <w:rsid w:val="00C41161"/>
    <w:rsid w:val="00C43456"/>
    <w:rsid w:val="00C57E34"/>
    <w:rsid w:val="00C930B7"/>
    <w:rsid w:val="00CC4959"/>
    <w:rsid w:val="00D2463B"/>
    <w:rsid w:val="00DC3D17"/>
    <w:rsid w:val="00E12F56"/>
    <w:rsid w:val="00E27AAA"/>
    <w:rsid w:val="00E34CBF"/>
    <w:rsid w:val="00E4419E"/>
    <w:rsid w:val="00E51F6C"/>
    <w:rsid w:val="00E534F0"/>
    <w:rsid w:val="00E670C7"/>
    <w:rsid w:val="00EB1226"/>
    <w:rsid w:val="00EE1AD1"/>
    <w:rsid w:val="00F149BE"/>
    <w:rsid w:val="00F57F9B"/>
    <w:rsid w:val="00F659F3"/>
    <w:rsid w:val="00F84F74"/>
    <w:rsid w:val="00FE36E3"/>
    <w:rsid w:val="00FE4167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B12585D-B543-4810-B754-2EF81322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5DC0"/>
  </w:style>
  <w:style w:type="paragraph" w:styleId="a5">
    <w:name w:val="footer"/>
    <w:basedOn w:val="a"/>
    <w:link w:val="a6"/>
    <w:uiPriority w:val="99"/>
    <w:semiHidden/>
    <w:unhideWhenUsed/>
    <w:rsid w:val="005E5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D6D600D7B8754CA57E171A53DFF8EB" ma:contentTypeVersion="13" ma:contentTypeDescription="新しいドキュメントを作成します。" ma:contentTypeScope="" ma:versionID="24e368c3b720c3b401ac09cd6f153f1c">
  <xsd:schema xmlns:xsd="http://www.w3.org/2001/XMLSchema" xmlns:xs="http://www.w3.org/2001/XMLSchema" xmlns:p="http://schemas.microsoft.com/office/2006/metadata/properties" xmlns:ns2="1c9b7dc5-8b5b-414d-aec0-c754d9a7e684" xmlns:ns3="44856c1c-163a-4db4-9f2d-e69ab44d016d" targetNamespace="http://schemas.microsoft.com/office/2006/metadata/properties" ma:root="true" ma:fieldsID="82a600e0fe80bb0ba82a22c168efdec5" ns2:_="" ns3:_="">
    <xsd:import namespace="1c9b7dc5-8b5b-414d-aec0-c754d9a7e684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b7dc5-8b5b-414d-aec0-c754d9a7e68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014ef5-f70c-472c-b833-1daa7573003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c9b7dc5-8b5b-414d-aec0-c754d9a7e684">
      <UserInfo>
        <DisplayName/>
        <AccountId xsi:nil="true"/>
        <AccountType/>
      </UserInfo>
    </Owner>
    <lcf76f155ced4ddcb4097134ff3c332f xmlns="1c9b7dc5-8b5b-414d-aec0-c754d9a7e684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0C3B-E669-4375-A296-C274D7C35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A3068-6A41-46D1-981A-1DBC6C899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b7dc5-8b5b-414d-aec0-c754d9a7e684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128D3-503C-427A-B210-2A923CEE593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44856c1c-163a-4db4-9f2d-e69ab44d016d"/>
    <ds:schemaRef ds:uri="1c9b7dc5-8b5b-414d-aec0-c754d9a7e68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6329D9-EA32-4378-ADD8-2BE157C6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781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0x010100BFD6D600D7B8754CA57E171A53DFF8EB</vt:lpwstr>
  </property>
  <property fmtid="{D5CDD505-2E9C-101B-9397-08002B2CF9AE}" pid="3" name="Order">
    <vt:r8>25022500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