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83" w:rsidRDefault="008D4883" w:rsidP="008D4883">
      <w:pPr>
        <w:jc w:val="left"/>
        <w:rPr>
          <w:rFonts w:ascii="HGPｺﾞｼｯｸM" w:eastAsia="HGPｺﾞｼｯｸM"/>
          <w:sz w:val="20"/>
          <w:szCs w:val="20"/>
        </w:rPr>
      </w:pPr>
      <w:r>
        <w:rPr>
          <w:rFonts w:ascii="HGPｺﾞｼｯｸM" w:eastAsia="HGPｺﾞｼｯｸM" w:hint="eastAsia"/>
          <w:sz w:val="20"/>
          <w:szCs w:val="20"/>
        </w:rPr>
        <w:t>（詳細について定めた別規定の例）</w:t>
      </w:r>
    </w:p>
    <w:p w:rsidR="008D4883" w:rsidRDefault="008D4883" w:rsidP="008D4883">
      <w:pPr>
        <w:jc w:val="left"/>
        <w:rPr>
          <w:rFonts w:ascii="HGPｺﾞｼｯｸM" w:eastAsia="HGPｺﾞｼｯｸM"/>
          <w:sz w:val="20"/>
          <w:szCs w:val="20"/>
        </w:rPr>
      </w:pPr>
    </w:p>
    <w:p w:rsidR="002B08DF" w:rsidRDefault="00080CD3" w:rsidP="00080CD3">
      <w:pPr>
        <w:jc w:val="center"/>
        <w:rPr>
          <w:rFonts w:ascii="HGPｺﾞｼｯｸM" w:eastAsia="HGPｺﾞｼｯｸM"/>
          <w:sz w:val="28"/>
          <w:szCs w:val="28"/>
        </w:rPr>
      </w:pPr>
      <w:r w:rsidRPr="00080CD3">
        <w:rPr>
          <w:rFonts w:ascii="HGPｺﾞｼｯｸM" w:eastAsia="HGPｺﾞｼｯｸM" w:hint="eastAsia"/>
          <w:sz w:val="28"/>
          <w:szCs w:val="28"/>
        </w:rPr>
        <w:t>－　職場におけるハラスメントの防止に関する規定　－</w:t>
      </w:r>
    </w:p>
    <w:p w:rsidR="00080CD3" w:rsidRDefault="00080CD3" w:rsidP="00080CD3">
      <w:pPr>
        <w:rPr>
          <w:rFonts w:ascii="HGPｺﾞｼｯｸM" w:eastAsia="HGPｺﾞｼｯｸM"/>
          <w:sz w:val="22"/>
        </w:rPr>
      </w:pPr>
      <w:r>
        <w:rPr>
          <w:rFonts w:ascii="HGPｺﾞｼｯｸM" w:eastAsia="HGPｺﾞｼｯｸM" w:hint="eastAsia"/>
          <w:sz w:val="22"/>
        </w:rPr>
        <w:t>（目的）</w:t>
      </w:r>
    </w:p>
    <w:p w:rsidR="00555B76" w:rsidRDefault="007A19B0" w:rsidP="00555B76">
      <w:pPr>
        <w:jc w:val="distribute"/>
        <w:rPr>
          <w:rFonts w:ascii="HGPｺﾞｼｯｸM" w:eastAsia="HGPｺﾞｼｯｸM"/>
          <w:sz w:val="22"/>
        </w:rPr>
      </w:pPr>
      <w:r>
        <w:rPr>
          <w:rFonts w:ascii="HGPｺﾞｼｯｸM" w:eastAsia="HGPｺﾞｼｯｸM" w:hint="eastAsia"/>
          <w:sz w:val="22"/>
        </w:rPr>
        <w:t>第１条</w:t>
      </w:r>
      <w:r w:rsidR="00080CD3">
        <w:rPr>
          <w:rFonts w:ascii="HGPｺﾞｼｯｸM" w:eastAsia="HGPｺﾞｼｯｸM" w:hint="eastAsia"/>
          <w:sz w:val="22"/>
        </w:rPr>
        <w:t xml:space="preserve">　</w:t>
      </w:r>
      <w:r w:rsidR="00080CD3" w:rsidRPr="00080CD3">
        <w:rPr>
          <w:rFonts w:ascii="HGPｺﾞｼｯｸM" w:eastAsia="HGPｺﾞｼｯｸM" w:hint="eastAsia"/>
          <w:sz w:val="22"/>
        </w:rPr>
        <w:t>本規定は、就業規則□条に基づき、職場における妊娠・出産・育児休業等に関するハラスメント、</w:t>
      </w:r>
    </w:p>
    <w:p w:rsidR="00555B76" w:rsidRDefault="00080CD3" w:rsidP="00555B76">
      <w:pPr>
        <w:ind w:firstLineChars="100" w:firstLine="220"/>
        <w:jc w:val="distribute"/>
        <w:rPr>
          <w:rFonts w:ascii="HGPｺﾞｼｯｸM" w:eastAsia="HGPｺﾞｼｯｸM"/>
          <w:sz w:val="22"/>
        </w:rPr>
      </w:pPr>
      <w:r w:rsidRPr="00080CD3">
        <w:rPr>
          <w:rFonts w:ascii="HGPｺﾞｼｯｸM" w:eastAsia="HGPｺﾞｼｯｸM" w:hint="eastAsia"/>
          <w:sz w:val="22"/>
        </w:rPr>
        <w:t>セクシュアルハラスメント及びパワーハラスメント（以下「職場におけるハラスメント」という）を防止するため</w:t>
      </w:r>
    </w:p>
    <w:p w:rsidR="00555B76" w:rsidRDefault="00080CD3" w:rsidP="00555B76">
      <w:pPr>
        <w:ind w:firstLineChars="100" w:firstLine="220"/>
        <w:jc w:val="distribute"/>
        <w:rPr>
          <w:rFonts w:ascii="HGPｺﾞｼｯｸM" w:eastAsia="HGPｺﾞｼｯｸM"/>
          <w:sz w:val="22"/>
        </w:rPr>
      </w:pPr>
      <w:r w:rsidRPr="00080CD3">
        <w:rPr>
          <w:rFonts w:ascii="HGPｺﾞｼｯｸM" w:eastAsia="HGPｺﾞｼｯｸM" w:hint="eastAsia"/>
          <w:sz w:val="22"/>
        </w:rPr>
        <w:t>に従業員が順守するべき事項を定める。なお、この規定</w:t>
      </w:r>
      <w:r>
        <w:rPr>
          <w:rFonts w:ascii="HGPｺﾞｼｯｸM" w:eastAsia="HGPｺﾞｼｯｸM" w:hint="eastAsia"/>
          <w:sz w:val="22"/>
        </w:rPr>
        <w:t>に</w:t>
      </w:r>
      <w:r w:rsidRPr="00080CD3">
        <w:rPr>
          <w:rFonts w:ascii="HGPｺﾞｼｯｸM" w:eastAsia="HGPｺﾞｼｯｸM" w:hint="eastAsia"/>
          <w:sz w:val="22"/>
        </w:rPr>
        <w:t>いう従業員とは、正社員だけでなく、契約社員</w:t>
      </w:r>
    </w:p>
    <w:p w:rsidR="00080CD3" w:rsidRDefault="00080CD3" w:rsidP="00555B76">
      <w:pPr>
        <w:ind w:firstLineChars="100" w:firstLine="220"/>
        <w:rPr>
          <w:rFonts w:ascii="HGPｺﾞｼｯｸM" w:eastAsia="HGPｺﾞｼｯｸM"/>
          <w:sz w:val="22"/>
        </w:rPr>
      </w:pPr>
      <w:r w:rsidRPr="00080CD3">
        <w:rPr>
          <w:rFonts w:ascii="HGPｺﾞｼｯｸM" w:eastAsia="HGPｺﾞｼｯｸM" w:hint="eastAsia"/>
          <w:sz w:val="22"/>
        </w:rPr>
        <w:t>等</w:t>
      </w:r>
      <w:r>
        <w:rPr>
          <w:rFonts w:ascii="HGPｺﾞｼｯｸM" w:eastAsia="HGPｺﾞｼｯｸM" w:hint="eastAsia"/>
          <w:sz w:val="22"/>
        </w:rPr>
        <w:t>の非正規社員及び派遣労働者も含まれるものとする。</w:t>
      </w:r>
    </w:p>
    <w:p w:rsidR="00080CD3" w:rsidRDefault="00080CD3" w:rsidP="00080CD3">
      <w:pPr>
        <w:rPr>
          <w:rFonts w:ascii="HGPｺﾞｼｯｸM" w:eastAsia="HGPｺﾞｼｯｸM"/>
          <w:sz w:val="22"/>
        </w:rPr>
      </w:pPr>
    </w:p>
    <w:p w:rsidR="00080CD3" w:rsidRDefault="00080CD3" w:rsidP="00080CD3">
      <w:pPr>
        <w:rPr>
          <w:rFonts w:ascii="HGPｺﾞｼｯｸM" w:eastAsia="HGPｺﾞｼｯｸM"/>
          <w:sz w:val="22"/>
        </w:rPr>
      </w:pPr>
      <w:r>
        <w:rPr>
          <w:rFonts w:ascii="HGPｺﾞｼｯｸM" w:eastAsia="HGPｺﾞｼｯｸM" w:hint="eastAsia"/>
          <w:sz w:val="22"/>
        </w:rPr>
        <w:t>（妊娠・出産・育児休業等に関するハラスメント、セクシュアルハラスメント及びパワーハラスメントの定義）</w:t>
      </w:r>
    </w:p>
    <w:p w:rsidR="00555B76" w:rsidRDefault="007A19B0" w:rsidP="00555B76">
      <w:pPr>
        <w:jc w:val="distribute"/>
        <w:rPr>
          <w:rFonts w:ascii="HGPｺﾞｼｯｸM" w:eastAsia="HGPｺﾞｼｯｸM"/>
          <w:sz w:val="22"/>
        </w:rPr>
      </w:pPr>
      <w:r>
        <w:rPr>
          <w:rFonts w:ascii="HGPｺﾞｼｯｸM" w:eastAsia="HGPｺﾞｼｯｸM" w:hint="eastAsia"/>
          <w:sz w:val="22"/>
        </w:rPr>
        <w:t>第2</w:t>
      </w:r>
      <w:r w:rsidR="0069754C">
        <w:rPr>
          <w:rFonts w:ascii="HGPｺﾞｼｯｸM" w:eastAsia="HGPｺﾞｼｯｸM" w:hint="eastAsia"/>
          <w:sz w:val="22"/>
        </w:rPr>
        <w:t>条　妊娠・出産・育児休業等に関するハラスメントとは、職場において、上司や同僚が、従業員の妊娠・</w:t>
      </w:r>
    </w:p>
    <w:p w:rsidR="00555B76" w:rsidRDefault="0069754C" w:rsidP="00555B76">
      <w:pPr>
        <w:ind w:firstLineChars="100" w:firstLine="220"/>
        <w:jc w:val="distribute"/>
        <w:rPr>
          <w:rFonts w:ascii="HGPｺﾞｼｯｸM" w:eastAsia="HGPｺﾞｼｯｸM"/>
          <w:sz w:val="22"/>
        </w:rPr>
      </w:pPr>
      <w:r>
        <w:rPr>
          <w:rFonts w:ascii="HGPｺﾞｼｯｸM" w:eastAsia="HGPｺﾞｼｯｸM" w:hint="eastAsia"/>
          <w:sz w:val="22"/>
        </w:rPr>
        <w:t>出産及び育児等に関する制度又は措置の利用に関する言動により従業員の就業環境を害すること並び</w:t>
      </w:r>
    </w:p>
    <w:p w:rsidR="00555B76" w:rsidRDefault="0069754C" w:rsidP="00555B76">
      <w:pPr>
        <w:ind w:firstLineChars="100" w:firstLine="220"/>
        <w:jc w:val="distribute"/>
        <w:rPr>
          <w:rFonts w:ascii="HGPｺﾞｼｯｸM" w:eastAsia="HGPｺﾞｼｯｸM"/>
          <w:sz w:val="22"/>
        </w:rPr>
      </w:pPr>
      <w:r>
        <w:rPr>
          <w:rFonts w:ascii="HGPｺﾞｼｯｸM" w:eastAsia="HGPｺﾞｼｯｸM" w:hint="eastAsia"/>
          <w:sz w:val="22"/>
        </w:rPr>
        <w:t>に妊娠・出産等に関する言動により女性従業員の就業環境を害することをいう。なお、業務分担や安全</w:t>
      </w:r>
    </w:p>
    <w:p w:rsidR="00555B76" w:rsidRDefault="0069754C" w:rsidP="00555B76">
      <w:pPr>
        <w:ind w:firstLineChars="100" w:firstLine="220"/>
        <w:jc w:val="distribute"/>
        <w:rPr>
          <w:rFonts w:ascii="HGPｺﾞｼｯｸM" w:eastAsia="HGPｺﾞｼｯｸM"/>
          <w:sz w:val="22"/>
        </w:rPr>
      </w:pPr>
      <w:r>
        <w:rPr>
          <w:rFonts w:ascii="HGPｺﾞｼｯｸM" w:eastAsia="HGPｺﾞｼｯｸM" w:hint="eastAsia"/>
          <w:sz w:val="22"/>
        </w:rPr>
        <w:t>配慮の観点から、客観的にみて、業務上の必要性に基づく言動によるものについては、妊娠・出産・育児</w:t>
      </w:r>
    </w:p>
    <w:p w:rsidR="00080CD3" w:rsidRDefault="0069754C" w:rsidP="00555B76">
      <w:pPr>
        <w:ind w:firstLineChars="100" w:firstLine="220"/>
        <w:rPr>
          <w:rFonts w:ascii="HGPｺﾞｼｯｸM" w:eastAsia="HGPｺﾞｼｯｸM"/>
          <w:sz w:val="22"/>
        </w:rPr>
      </w:pPr>
      <w:r>
        <w:rPr>
          <w:rFonts w:ascii="HGPｺﾞｼｯｸM" w:eastAsia="HGPｺﾞｼｯｸM" w:hint="eastAsia"/>
          <w:sz w:val="22"/>
        </w:rPr>
        <w:t>休業等に関するハラスメントには該当しない。</w:t>
      </w:r>
    </w:p>
    <w:p w:rsidR="00555B76" w:rsidRDefault="0069754C" w:rsidP="00555B76">
      <w:pPr>
        <w:jc w:val="distribute"/>
        <w:rPr>
          <w:rFonts w:ascii="HGPｺﾞｼｯｸM" w:eastAsia="HGPｺﾞｼｯｸM"/>
          <w:sz w:val="22"/>
        </w:rPr>
      </w:pPr>
      <w:r>
        <w:rPr>
          <w:rFonts w:ascii="HGPｺﾞｼｯｸM" w:eastAsia="HGPｺﾞｼｯｸM" w:hint="eastAsia"/>
          <w:sz w:val="22"/>
        </w:rPr>
        <w:t xml:space="preserve">2　</w:t>
      </w:r>
      <w:r w:rsidR="004F1B0C">
        <w:rPr>
          <w:rFonts w:ascii="HGPｺﾞｼｯｸM" w:eastAsia="HGPｺﾞｼｯｸM" w:hint="eastAsia"/>
          <w:sz w:val="22"/>
        </w:rPr>
        <w:t xml:space="preserve">　</w:t>
      </w:r>
      <w:r>
        <w:rPr>
          <w:rFonts w:ascii="HGPｺﾞｼｯｸM" w:eastAsia="HGPｺﾞｼｯｸM" w:hint="eastAsia"/>
          <w:sz w:val="22"/>
        </w:rPr>
        <w:t>セクシュアルハラスメントとは、職場における性的な言動に対する</w:t>
      </w:r>
      <w:r w:rsidR="008C4A73">
        <w:rPr>
          <w:rFonts w:ascii="HGPｺﾞｼｯｸM" w:eastAsia="HGPｺﾞｼｯｸM" w:hint="eastAsia"/>
          <w:sz w:val="22"/>
        </w:rPr>
        <w:t>他の従業員の対応等により当該従業</w:t>
      </w:r>
    </w:p>
    <w:p w:rsidR="00555B76" w:rsidRDefault="008C4A73" w:rsidP="00555B76">
      <w:pPr>
        <w:ind w:firstLineChars="100" w:firstLine="220"/>
        <w:jc w:val="distribute"/>
        <w:rPr>
          <w:rFonts w:ascii="HGPｺﾞｼｯｸM" w:eastAsia="HGPｺﾞｼｯｸM"/>
          <w:sz w:val="22"/>
        </w:rPr>
      </w:pPr>
      <w:r>
        <w:rPr>
          <w:rFonts w:ascii="HGPｺﾞｼｯｸM" w:eastAsia="HGPｺﾞｼｯｸM" w:hint="eastAsia"/>
          <w:sz w:val="22"/>
        </w:rPr>
        <w:t>員の労働条件に関して不利益を与え</w:t>
      </w:r>
      <w:r w:rsidR="00555B76">
        <w:rPr>
          <w:rFonts w:ascii="HGPｺﾞｼｯｸM" w:eastAsia="HGPｺﾞｼｯｸM" w:hint="eastAsia"/>
          <w:sz w:val="22"/>
        </w:rPr>
        <w:t>ること又は性的な言動により他の従業員の就業環境を害することを</w:t>
      </w:r>
    </w:p>
    <w:p w:rsidR="00555B76" w:rsidRDefault="00555B76" w:rsidP="00555B76">
      <w:pPr>
        <w:ind w:firstLineChars="100" w:firstLine="220"/>
        <w:jc w:val="distribute"/>
        <w:rPr>
          <w:rFonts w:ascii="HGPｺﾞｼｯｸM" w:eastAsia="HGPｺﾞｼｯｸM"/>
          <w:sz w:val="22"/>
        </w:rPr>
      </w:pPr>
      <w:r>
        <w:rPr>
          <w:rFonts w:ascii="HGPｺﾞｼｯｸM" w:eastAsia="HGPｺﾞｼｯｸM" w:hint="eastAsia"/>
          <w:sz w:val="22"/>
        </w:rPr>
        <w:t>いう</w:t>
      </w:r>
      <w:r w:rsidR="008C4A73">
        <w:rPr>
          <w:rFonts w:ascii="HGPｺﾞｼｯｸM" w:eastAsia="HGPｺﾞｼｯｸM" w:hint="eastAsia"/>
          <w:sz w:val="22"/>
        </w:rPr>
        <w:t>。また、性的指向又は性自認の状況に関わらないほか、異性に対する言動だけでなく、同性に対する</w:t>
      </w:r>
    </w:p>
    <w:p w:rsidR="00555B76" w:rsidRDefault="008C4A73" w:rsidP="00555B76">
      <w:pPr>
        <w:ind w:firstLineChars="100" w:firstLine="220"/>
        <w:rPr>
          <w:rFonts w:ascii="HGPｺﾞｼｯｸM" w:eastAsia="HGPｺﾞｼｯｸM"/>
          <w:sz w:val="22"/>
        </w:rPr>
      </w:pPr>
      <w:r>
        <w:rPr>
          <w:rFonts w:ascii="HGPｺﾞｼｯｸM" w:eastAsia="HGPｺﾞｼｯｸM" w:hint="eastAsia"/>
          <w:sz w:val="22"/>
        </w:rPr>
        <w:t>言動も該当する。</w:t>
      </w:r>
    </w:p>
    <w:p w:rsidR="00555B76" w:rsidRDefault="008C4A73" w:rsidP="00555B76">
      <w:pPr>
        <w:jc w:val="distribute"/>
        <w:rPr>
          <w:rFonts w:ascii="HGPｺﾞｼｯｸM" w:eastAsia="HGPｺﾞｼｯｸM"/>
          <w:sz w:val="22"/>
        </w:rPr>
      </w:pPr>
      <w:r>
        <w:rPr>
          <w:rFonts w:ascii="HGPｺﾞｼｯｸM" w:eastAsia="HGPｺﾞｼｯｸM" w:hint="eastAsia"/>
          <w:sz w:val="22"/>
        </w:rPr>
        <w:t xml:space="preserve">3　</w:t>
      </w:r>
      <w:r w:rsidR="004F1B0C">
        <w:rPr>
          <w:rFonts w:ascii="HGPｺﾞｼｯｸM" w:eastAsia="HGPｺﾞｼｯｸM" w:hint="eastAsia"/>
          <w:sz w:val="22"/>
        </w:rPr>
        <w:t xml:space="preserve">　</w:t>
      </w:r>
      <w:r>
        <w:rPr>
          <w:rFonts w:ascii="HGPｺﾞｼｯｸM" w:eastAsia="HGPｺﾞｼｯｸM" w:hint="eastAsia"/>
          <w:sz w:val="22"/>
        </w:rPr>
        <w:t>前項の他の従業員とは直接的に性的な言動の相手方となった被害者に限らず、性的な言動により</w:t>
      </w:r>
    </w:p>
    <w:p w:rsidR="00555B76" w:rsidRDefault="008C4A73" w:rsidP="00555B76">
      <w:pPr>
        <w:ind w:firstLineChars="100" w:firstLine="220"/>
        <w:rPr>
          <w:rFonts w:ascii="HGPｺﾞｼｯｸM" w:eastAsia="HGPｺﾞｼｯｸM"/>
          <w:sz w:val="22"/>
        </w:rPr>
      </w:pPr>
      <w:r>
        <w:rPr>
          <w:rFonts w:ascii="HGPｺﾞｼｯｸM" w:eastAsia="HGPｺﾞｼｯｸM" w:hint="eastAsia"/>
          <w:sz w:val="22"/>
        </w:rPr>
        <w:t>就業環境を害されたすべての従業員を含むものとする。</w:t>
      </w:r>
    </w:p>
    <w:p w:rsidR="00555B76" w:rsidRDefault="008C4A73" w:rsidP="00555B76">
      <w:pPr>
        <w:jc w:val="distribute"/>
        <w:rPr>
          <w:rFonts w:ascii="HGPｺﾞｼｯｸM" w:eastAsia="HGPｺﾞｼｯｸM"/>
          <w:sz w:val="22"/>
        </w:rPr>
      </w:pPr>
      <w:r>
        <w:rPr>
          <w:rFonts w:ascii="HGPｺﾞｼｯｸM" w:eastAsia="HGPｺﾞｼｯｸM" w:hint="eastAsia"/>
          <w:sz w:val="22"/>
        </w:rPr>
        <w:t xml:space="preserve">4　</w:t>
      </w:r>
      <w:r w:rsidR="004F1B0C">
        <w:rPr>
          <w:rFonts w:ascii="HGPｺﾞｼｯｸM" w:eastAsia="HGPｺﾞｼｯｸM" w:hint="eastAsia"/>
          <w:sz w:val="22"/>
        </w:rPr>
        <w:t xml:space="preserve">　</w:t>
      </w:r>
      <w:r>
        <w:rPr>
          <w:rFonts w:ascii="HGPｺﾞｼｯｸM" w:eastAsia="HGPｺﾞｼｯｸM" w:hint="eastAsia"/>
          <w:sz w:val="22"/>
        </w:rPr>
        <w:t>パワーハラスメントとは、優越的な関係に基づき、業務の適正な範囲を超え、身体的若しくは精神的な</w:t>
      </w:r>
    </w:p>
    <w:p w:rsidR="008C4A73" w:rsidRDefault="008C4A73" w:rsidP="00555B76">
      <w:pPr>
        <w:ind w:firstLineChars="100" w:firstLine="220"/>
        <w:rPr>
          <w:rFonts w:ascii="HGPｺﾞｼｯｸM" w:eastAsia="HGPｺﾞｼｯｸM"/>
          <w:sz w:val="22"/>
        </w:rPr>
      </w:pPr>
      <w:r>
        <w:rPr>
          <w:rFonts w:ascii="HGPｺﾞｼｯｸM" w:eastAsia="HGPｺﾞｼｯｸM" w:hint="eastAsia"/>
          <w:sz w:val="22"/>
        </w:rPr>
        <w:t>苦痛を与えること、又は就業環境を害することをいう。</w:t>
      </w:r>
    </w:p>
    <w:p w:rsidR="00555B76" w:rsidRDefault="007A19B0" w:rsidP="00555B76">
      <w:pPr>
        <w:jc w:val="distribute"/>
        <w:rPr>
          <w:rFonts w:ascii="HGPｺﾞｼｯｸM" w:eastAsia="HGPｺﾞｼｯｸM"/>
          <w:sz w:val="22"/>
        </w:rPr>
      </w:pPr>
      <w:r>
        <w:rPr>
          <w:rFonts w:ascii="HGPｺﾞｼｯｸM" w:eastAsia="HGPｺﾞｼｯｸM" w:hint="eastAsia"/>
          <w:sz w:val="22"/>
        </w:rPr>
        <w:t xml:space="preserve">5　</w:t>
      </w:r>
      <w:r w:rsidR="004F1B0C">
        <w:rPr>
          <w:rFonts w:ascii="HGPｺﾞｼｯｸM" w:eastAsia="HGPｺﾞｼｯｸM" w:hint="eastAsia"/>
          <w:sz w:val="22"/>
        </w:rPr>
        <w:t xml:space="preserve">　</w:t>
      </w:r>
      <w:r>
        <w:rPr>
          <w:rFonts w:ascii="HGPｺﾞｼｯｸM" w:eastAsia="HGPｺﾞｼｯｸM" w:hint="eastAsia"/>
          <w:sz w:val="22"/>
        </w:rPr>
        <w:t>第1項、第2項及び第4項の職場とは、勤務部店のみならず、従業員が業務を遂行するすべての</w:t>
      </w:r>
    </w:p>
    <w:p w:rsidR="00555B76" w:rsidRDefault="007A19B0" w:rsidP="00555B76">
      <w:pPr>
        <w:ind w:firstLineChars="100" w:firstLine="220"/>
        <w:jc w:val="distribute"/>
        <w:rPr>
          <w:rFonts w:ascii="HGPｺﾞｼｯｸM" w:eastAsia="HGPｺﾞｼｯｸM"/>
          <w:sz w:val="22"/>
        </w:rPr>
      </w:pPr>
      <w:r>
        <w:rPr>
          <w:rFonts w:ascii="HGPｺﾞｼｯｸM" w:eastAsia="HGPｺﾞｼｯｸM" w:hint="eastAsia"/>
          <w:sz w:val="22"/>
        </w:rPr>
        <w:t>場所をいい、また、就業時間内に限らず、実質的に職場の延長とみなされる就業時間外の時間を含む</w:t>
      </w:r>
    </w:p>
    <w:p w:rsidR="007A19B0" w:rsidRDefault="007A19B0" w:rsidP="00555B76">
      <w:pPr>
        <w:ind w:firstLineChars="100" w:firstLine="220"/>
        <w:rPr>
          <w:rFonts w:ascii="HGPｺﾞｼｯｸM" w:eastAsia="HGPｺﾞｼｯｸM"/>
          <w:sz w:val="22"/>
        </w:rPr>
      </w:pPr>
      <w:r>
        <w:rPr>
          <w:rFonts w:ascii="HGPｺﾞｼｯｸM" w:eastAsia="HGPｺﾞｼｯｸM" w:hint="eastAsia"/>
          <w:sz w:val="22"/>
        </w:rPr>
        <w:t>ものとする。</w:t>
      </w:r>
    </w:p>
    <w:p w:rsidR="008C4A73" w:rsidRDefault="008C4A73" w:rsidP="00080CD3">
      <w:pPr>
        <w:rPr>
          <w:rFonts w:ascii="HGPｺﾞｼｯｸM" w:eastAsia="HGPｺﾞｼｯｸM"/>
          <w:sz w:val="22"/>
        </w:rPr>
      </w:pPr>
    </w:p>
    <w:p w:rsidR="007A19B0" w:rsidRDefault="007A19B0" w:rsidP="00080CD3">
      <w:pPr>
        <w:rPr>
          <w:rFonts w:ascii="HGPｺﾞｼｯｸM" w:eastAsia="HGPｺﾞｼｯｸM"/>
          <w:sz w:val="22"/>
        </w:rPr>
      </w:pPr>
      <w:r>
        <w:rPr>
          <w:rFonts w:ascii="HGPｺﾞｼｯｸM" w:eastAsia="HGPｺﾞｼｯｸM" w:hint="eastAsia"/>
          <w:sz w:val="22"/>
        </w:rPr>
        <w:t>（禁止行為）</w:t>
      </w:r>
    </w:p>
    <w:p w:rsidR="00555B76" w:rsidRDefault="007A19B0" w:rsidP="00555B76">
      <w:pPr>
        <w:jc w:val="distribute"/>
        <w:rPr>
          <w:rFonts w:ascii="HGPｺﾞｼｯｸM" w:eastAsia="HGPｺﾞｼｯｸM"/>
          <w:sz w:val="22"/>
        </w:rPr>
      </w:pPr>
      <w:r>
        <w:rPr>
          <w:rFonts w:ascii="HGPｺﾞｼｯｸM" w:eastAsia="HGPｺﾞｼｯｸM" w:hint="eastAsia"/>
          <w:sz w:val="22"/>
        </w:rPr>
        <w:t>第3条　すべての従業員は、他の従業員を業務遂行上のパートナーとして認め、職場における健全な秩序</w:t>
      </w:r>
    </w:p>
    <w:p w:rsidR="00555B76" w:rsidRDefault="007A19B0" w:rsidP="00555B76">
      <w:pPr>
        <w:ind w:firstLineChars="100" w:firstLine="220"/>
        <w:jc w:val="distribute"/>
        <w:rPr>
          <w:rFonts w:ascii="HGPｺﾞｼｯｸM" w:eastAsia="HGPｺﾞｼｯｸM"/>
          <w:sz w:val="22"/>
        </w:rPr>
      </w:pPr>
      <w:r>
        <w:rPr>
          <w:rFonts w:ascii="HGPｺﾞｼｯｸM" w:eastAsia="HGPｺﾞｼｯｸM" w:hint="eastAsia"/>
          <w:sz w:val="22"/>
        </w:rPr>
        <w:t>並びに協力関係を保持する義務を負うとともに、職場内において次の第2項から第5項に掲げる行為を</w:t>
      </w:r>
    </w:p>
    <w:p w:rsidR="007A19B0" w:rsidRDefault="007A19B0" w:rsidP="00555B76">
      <w:pPr>
        <w:ind w:firstLineChars="100" w:firstLine="220"/>
        <w:rPr>
          <w:rFonts w:ascii="HGPｺﾞｼｯｸM" w:eastAsia="HGPｺﾞｼｯｸM"/>
          <w:sz w:val="22"/>
        </w:rPr>
      </w:pPr>
      <w:r>
        <w:rPr>
          <w:rFonts w:ascii="HGPｺﾞｼｯｸM" w:eastAsia="HGPｺﾞｼｯｸM" w:hint="eastAsia"/>
          <w:sz w:val="22"/>
        </w:rPr>
        <w:t>してはならない。</w:t>
      </w:r>
    </w:p>
    <w:p w:rsidR="00A326B3" w:rsidRDefault="00A326B3" w:rsidP="00080CD3">
      <w:pPr>
        <w:rPr>
          <w:rFonts w:ascii="HGPｺﾞｼｯｸM" w:eastAsia="HGPｺﾞｼｯｸM"/>
          <w:sz w:val="22"/>
        </w:rPr>
      </w:pPr>
      <w:r>
        <w:rPr>
          <w:rFonts w:ascii="HGPｺﾞｼｯｸM" w:eastAsia="HGPｺﾞｼｯｸM" w:hint="eastAsia"/>
          <w:sz w:val="22"/>
        </w:rPr>
        <w:t xml:space="preserve">2　</w:t>
      </w:r>
      <w:r w:rsidR="004F1B0C">
        <w:rPr>
          <w:rFonts w:ascii="HGPｺﾞｼｯｸM" w:eastAsia="HGPｺﾞｼｯｸM" w:hint="eastAsia"/>
          <w:sz w:val="22"/>
        </w:rPr>
        <w:t xml:space="preserve">　</w:t>
      </w:r>
      <w:r>
        <w:rPr>
          <w:rFonts w:ascii="HGPｺﾞｼｯｸM" w:eastAsia="HGPｺﾞｼｯｸM" w:hint="eastAsia"/>
          <w:sz w:val="22"/>
        </w:rPr>
        <w:t>妊娠・出産・育児休業等に関するハラスメント</w:t>
      </w:r>
    </w:p>
    <w:p w:rsidR="00555B76" w:rsidRDefault="00A326B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①部下の妊娠・出産、育児・介護に関する制度や措置の利用等に関し、解雇その他不利益な取扱い</w:t>
      </w:r>
    </w:p>
    <w:p w:rsidR="00A326B3" w:rsidRDefault="00A326B3" w:rsidP="00555B76">
      <w:pPr>
        <w:ind w:firstLineChars="300" w:firstLine="660"/>
        <w:rPr>
          <w:rFonts w:ascii="HGPｺﾞｼｯｸM" w:eastAsia="HGPｺﾞｼｯｸM"/>
          <w:sz w:val="22"/>
        </w:rPr>
      </w:pPr>
      <w:r>
        <w:rPr>
          <w:rFonts w:ascii="HGPｺﾞｼｯｸM" w:eastAsia="HGPｺﾞｼｯｸM" w:hint="eastAsia"/>
          <w:sz w:val="22"/>
        </w:rPr>
        <w:t>を示唆する言動</w:t>
      </w:r>
    </w:p>
    <w:p w:rsidR="00A326B3" w:rsidRDefault="00A326B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②部下又は同僚の妊娠・出産、育児・介護に関する制度や措置の利用を阻害する言動</w:t>
      </w:r>
    </w:p>
    <w:p w:rsidR="00A326B3" w:rsidRDefault="00A326B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③部下又は同</w:t>
      </w:r>
      <w:r w:rsidR="001A1503">
        <w:rPr>
          <w:rFonts w:ascii="HGPｺﾞｼｯｸM" w:eastAsia="HGPｺﾞｼｯｸM" w:hint="eastAsia"/>
          <w:sz w:val="22"/>
        </w:rPr>
        <w:t>僚が妊娠・出産、育児・介護に関する制度や措置を利用したことによる</w:t>
      </w:r>
      <w:r>
        <w:rPr>
          <w:rFonts w:ascii="HGPｺﾞｼｯｸM" w:eastAsia="HGPｺﾞｼｯｸM" w:hint="eastAsia"/>
          <w:sz w:val="22"/>
        </w:rPr>
        <w:t>嫌がらせ等</w:t>
      </w:r>
    </w:p>
    <w:p w:rsidR="005B46D7" w:rsidRDefault="00E42E35"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④部下が妊娠・出産等したことにより、解雇その他</w:t>
      </w:r>
      <w:r w:rsidR="005B46D7">
        <w:rPr>
          <w:rFonts w:ascii="HGPｺﾞｼｯｸM" w:eastAsia="HGPｺﾞｼｯｸM" w:hint="eastAsia"/>
          <w:sz w:val="22"/>
        </w:rPr>
        <w:t>不利益な取扱いを示唆する言動</w:t>
      </w:r>
    </w:p>
    <w:p w:rsidR="005B46D7" w:rsidRDefault="005B46D7" w:rsidP="00080CD3">
      <w:pPr>
        <w:rPr>
          <w:rFonts w:ascii="HGPｺﾞｼｯｸM" w:eastAsia="HGPｺﾞｼｯｸM"/>
          <w:sz w:val="22"/>
        </w:rPr>
      </w:pPr>
      <w:r>
        <w:rPr>
          <w:rFonts w:ascii="HGPｺﾞｼｯｸM" w:eastAsia="HGPｺﾞｼｯｸM" w:hint="eastAsia"/>
          <w:sz w:val="22"/>
        </w:rPr>
        <w:lastRenderedPageBreak/>
        <w:t xml:space="preserve">　　</w:t>
      </w:r>
      <w:r w:rsidR="004F1B0C">
        <w:rPr>
          <w:rFonts w:ascii="HGPｺﾞｼｯｸM" w:eastAsia="HGPｺﾞｼｯｸM" w:hint="eastAsia"/>
          <w:sz w:val="22"/>
        </w:rPr>
        <w:t xml:space="preserve">　</w:t>
      </w:r>
      <w:r>
        <w:rPr>
          <w:rFonts w:ascii="HGPｺﾞｼｯｸM" w:eastAsia="HGPｺﾞｼｯｸM" w:hint="eastAsia"/>
          <w:sz w:val="22"/>
        </w:rPr>
        <w:t>⑤</w:t>
      </w:r>
      <w:r w:rsidR="008D4883">
        <w:rPr>
          <w:rFonts w:ascii="HGPｺﾞｼｯｸM" w:eastAsia="HGPｺﾞｼｯｸM" w:hint="eastAsia"/>
          <w:sz w:val="22"/>
        </w:rPr>
        <w:t>部下又は同僚が妊娠・出産等したことに対する嫌がらせ等</w:t>
      </w:r>
    </w:p>
    <w:p w:rsidR="008D4883" w:rsidRDefault="008D4883" w:rsidP="00080CD3">
      <w:pPr>
        <w:rPr>
          <w:rFonts w:ascii="HGPｺﾞｼｯｸM" w:eastAsia="HGPｺﾞｼｯｸM"/>
          <w:sz w:val="22"/>
        </w:rPr>
      </w:pPr>
      <w:r>
        <w:rPr>
          <w:rFonts w:ascii="HGPｺﾞｼｯｸM" w:eastAsia="HGPｺﾞｼｯｸM" w:hint="eastAsia"/>
          <w:sz w:val="22"/>
        </w:rPr>
        <w:t xml:space="preserve">3　</w:t>
      </w:r>
      <w:r w:rsidR="004F1B0C">
        <w:rPr>
          <w:rFonts w:ascii="HGPｺﾞｼｯｸM" w:eastAsia="HGPｺﾞｼｯｸM" w:hint="eastAsia"/>
          <w:sz w:val="22"/>
        </w:rPr>
        <w:t xml:space="preserve">　</w:t>
      </w:r>
      <w:r>
        <w:rPr>
          <w:rFonts w:ascii="HGPｺﾞｼｯｸM" w:eastAsia="HGPｺﾞｼｯｸM" w:hint="eastAsia"/>
          <w:sz w:val="22"/>
        </w:rPr>
        <w:t>セクシュアルハラスメント</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①性的及び身体上の事柄に関する不必要な質問・発言</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②わいせつ図画の閲覧、配布、掲示</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③うわさの流布</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④不必要な身体への接触</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⑤性的な言動により、他の従業員の就業意欲を低下せしめ、能力の発揮を阻害する行為</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⑥交際・性的関係の強要</w:t>
      </w:r>
    </w:p>
    <w:p w:rsidR="00555B76" w:rsidRDefault="008D488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⑦性的な言動への抗議又は拒否等を行った従業員に対して、解雇、不当な人事考課、配置転換等</w:t>
      </w:r>
    </w:p>
    <w:p w:rsidR="008D4883" w:rsidRDefault="008D4883" w:rsidP="00555B76">
      <w:pPr>
        <w:ind w:firstLineChars="300" w:firstLine="660"/>
        <w:rPr>
          <w:rFonts w:ascii="HGPｺﾞｼｯｸM" w:eastAsia="HGPｺﾞｼｯｸM"/>
          <w:sz w:val="22"/>
        </w:rPr>
      </w:pPr>
      <w:r>
        <w:rPr>
          <w:rFonts w:ascii="HGPｺﾞｼｯｸM" w:eastAsia="HGPｺﾞｼｯｸM" w:hint="eastAsia"/>
          <w:sz w:val="22"/>
        </w:rPr>
        <w:t>の不利益を与える行為</w:t>
      </w:r>
    </w:p>
    <w:p w:rsidR="008D4883" w:rsidRDefault="008D4883"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⑧その他、相手方及び他の従業員に不快感を与える性的な言動</w:t>
      </w:r>
    </w:p>
    <w:p w:rsidR="008D4883" w:rsidRDefault="008D4883" w:rsidP="00080CD3">
      <w:pPr>
        <w:rPr>
          <w:rFonts w:ascii="HGPｺﾞｼｯｸM" w:eastAsia="HGPｺﾞｼｯｸM"/>
          <w:sz w:val="22"/>
        </w:rPr>
      </w:pPr>
      <w:r>
        <w:rPr>
          <w:rFonts w:ascii="HGPｺﾞｼｯｸM" w:eastAsia="HGPｺﾞｼｯｸM" w:hint="eastAsia"/>
          <w:sz w:val="22"/>
        </w:rPr>
        <w:t xml:space="preserve">4　</w:t>
      </w:r>
      <w:r w:rsidR="004F1B0C">
        <w:rPr>
          <w:rFonts w:ascii="HGPｺﾞｼｯｸM" w:eastAsia="HGPｺﾞｼｯｸM" w:hint="eastAsia"/>
          <w:sz w:val="22"/>
        </w:rPr>
        <w:t xml:space="preserve">　</w:t>
      </w:r>
      <w:r>
        <w:rPr>
          <w:rFonts w:ascii="HGPｺﾞｼｯｸM" w:eastAsia="HGPｺﾞｼｯｸM" w:hint="eastAsia"/>
          <w:sz w:val="22"/>
        </w:rPr>
        <w:t>パワーハラスメント</w:t>
      </w:r>
      <w:r w:rsidR="00E42E35">
        <w:rPr>
          <w:rFonts w:ascii="HGPｺﾞｼｯｸM" w:eastAsia="HGPｺﾞｼｯｸM" w:hint="eastAsia"/>
          <w:sz w:val="22"/>
        </w:rPr>
        <w:t xml:space="preserve"> </w:t>
      </w:r>
      <w:r>
        <w:rPr>
          <w:rFonts w:ascii="HGPｺﾞｼｯｸM" w:eastAsia="HGPｺﾞｼｯｸM" w:hint="eastAsia"/>
          <w:sz w:val="22"/>
        </w:rPr>
        <w:t>（</w:t>
      </w:r>
      <w:r w:rsidR="00E42E35">
        <w:rPr>
          <w:rFonts w:ascii="HGPｺﾞｼｯｸM" w:eastAsia="HGPｺﾞｼｯｸM" w:hint="eastAsia"/>
          <w:sz w:val="22"/>
        </w:rPr>
        <w:t>第2条第4項の要件を満たした以下のような行為）</w:t>
      </w:r>
    </w:p>
    <w:p w:rsidR="00E42E35" w:rsidRDefault="00E42E35"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①殴打、足蹴りする等の身体的攻撃</w:t>
      </w:r>
    </w:p>
    <w:p w:rsidR="00E42E35" w:rsidRDefault="00E42E35"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②人格を否定するような発言をする精神的な攻撃</w:t>
      </w:r>
    </w:p>
    <w:p w:rsidR="00555B76" w:rsidRDefault="00E42E35"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③自分の意に沿わない従業員に対して、仕事を外したり、長期間にわたり、別室に隔離</w:t>
      </w:r>
      <w:r w:rsidR="00555B76">
        <w:rPr>
          <w:rFonts w:ascii="HGPｺﾞｼｯｸM" w:eastAsia="HGPｺﾞｼｯｸM" w:hint="eastAsia"/>
          <w:sz w:val="22"/>
        </w:rPr>
        <w:t>したり</w:t>
      </w:r>
      <w:r>
        <w:rPr>
          <w:rFonts w:ascii="HGPｺﾞｼｯｸM" w:eastAsia="HGPｺﾞｼｯｸM" w:hint="eastAsia"/>
          <w:sz w:val="22"/>
        </w:rPr>
        <w:t>する等の</w:t>
      </w:r>
    </w:p>
    <w:p w:rsidR="00E42E35" w:rsidRDefault="00E42E35" w:rsidP="00555B76">
      <w:pPr>
        <w:ind w:firstLineChars="300" w:firstLine="660"/>
        <w:rPr>
          <w:rFonts w:ascii="HGPｺﾞｼｯｸM" w:eastAsia="HGPｺﾞｼｯｸM"/>
          <w:sz w:val="22"/>
        </w:rPr>
      </w:pPr>
      <w:r>
        <w:rPr>
          <w:rFonts w:ascii="HGPｺﾞｼｯｸM" w:eastAsia="HGPｺﾞｼｯｸM" w:hint="eastAsia"/>
          <w:sz w:val="22"/>
        </w:rPr>
        <w:t>人間関係からの切り離し</w:t>
      </w:r>
    </w:p>
    <w:p w:rsidR="00E42E35" w:rsidRDefault="00E42E35" w:rsidP="00080CD3">
      <w:pPr>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④長期間にわたり、肉体的苦痛を伴う環境で</w:t>
      </w:r>
      <w:r w:rsidR="00C62EC3">
        <w:rPr>
          <w:rFonts w:ascii="HGPｺﾞｼｯｸM" w:eastAsia="HGPｺﾞｼｯｸM" w:hint="eastAsia"/>
          <w:sz w:val="22"/>
        </w:rPr>
        <w:t>、業務に直接関係ない作業を命じる等の過大な要求</w:t>
      </w:r>
    </w:p>
    <w:p w:rsidR="00C62EC3" w:rsidRDefault="00C62EC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⑤上司が管理職である部下を退職させるために、誰でも遂行可能な業務を行わせる等の過小な要求</w:t>
      </w:r>
    </w:p>
    <w:p w:rsidR="00555B76" w:rsidRDefault="00C62EC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⑥集団で同僚１人に対して、職場内外で継続的に監視したり、他の従業員に接触しないように働きか</w:t>
      </w:r>
    </w:p>
    <w:p w:rsidR="00C62EC3" w:rsidRDefault="00C62EC3" w:rsidP="00555B76">
      <w:pPr>
        <w:ind w:firstLineChars="300" w:firstLine="660"/>
        <w:rPr>
          <w:rFonts w:ascii="HGPｺﾞｼｯｸM" w:eastAsia="HGPｺﾞｼｯｸM"/>
          <w:sz w:val="22"/>
        </w:rPr>
      </w:pPr>
      <w:r>
        <w:rPr>
          <w:rFonts w:ascii="HGPｺﾞｼｯｸM" w:eastAsia="HGPｺﾞｼｯｸM" w:hint="eastAsia"/>
          <w:sz w:val="22"/>
        </w:rPr>
        <w:t>け</w:t>
      </w:r>
      <w:r w:rsidR="00555B76">
        <w:rPr>
          <w:rFonts w:ascii="HGPｺﾞｼｯｸM" w:eastAsia="HGPｺﾞｼｯｸM" w:hint="eastAsia"/>
          <w:sz w:val="22"/>
        </w:rPr>
        <w:t>たりす</w:t>
      </w:r>
      <w:r>
        <w:rPr>
          <w:rFonts w:ascii="HGPｺﾞｼｯｸM" w:eastAsia="HGPｺﾞｼｯｸM" w:hint="eastAsia"/>
          <w:sz w:val="22"/>
        </w:rPr>
        <w:t>る等の個への侵害</w:t>
      </w:r>
    </w:p>
    <w:p w:rsidR="00555B76" w:rsidRDefault="00C62EC3" w:rsidP="00555B76">
      <w:pPr>
        <w:jc w:val="distribute"/>
        <w:rPr>
          <w:rFonts w:ascii="HGPｺﾞｼｯｸM" w:eastAsia="HGPｺﾞｼｯｸM"/>
          <w:sz w:val="22"/>
        </w:rPr>
      </w:pPr>
      <w:r>
        <w:rPr>
          <w:rFonts w:ascii="HGPｺﾞｼｯｸM" w:eastAsia="HGPｺﾞｼｯｸM" w:hint="eastAsia"/>
          <w:sz w:val="22"/>
        </w:rPr>
        <w:t xml:space="preserve">5　</w:t>
      </w:r>
      <w:r w:rsidR="004F1B0C">
        <w:rPr>
          <w:rFonts w:ascii="HGPｺﾞｼｯｸM" w:eastAsia="HGPｺﾞｼｯｸM" w:hint="eastAsia"/>
          <w:sz w:val="22"/>
        </w:rPr>
        <w:t xml:space="preserve">　</w:t>
      </w:r>
      <w:r>
        <w:rPr>
          <w:rFonts w:ascii="HGPｺﾞｼｯｸM" w:eastAsia="HGPｺﾞｼｯｸM" w:hint="eastAsia"/>
          <w:sz w:val="22"/>
        </w:rPr>
        <w:t>部下である従業員が職場におけるハラスメントを受けている事実を認めながら、これを黙認する上司の</w:t>
      </w:r>
    </w:p>
    <w:p w:rsidR="00C62EC3" w:rsidRDefault="00C62EC3" w:rsidP="00555B76">
      <w:pPr>
        <w:ind w:firstLineChars="100" w:firstLine="220"/>
        <w:rPr>
          <w:rFonts w:ascii="HGPｺﾞｼｯｸM" w:eastAsia="HGPｺﾞｼｯｸM"/>
          <w:sz w:val="22"/>
        </w:rPr>
      </w:pPr>
      <w:r>
        <w:rPr>
          <w:rFonts w:ascii="HGPｺﾞｼｯｸM" w:eastAsia="HGPｺﾞｼｯｸM" w:hint="eastAsia"/>
          <w:sz w:val="22"/>
        </w:rPr>
        <w:t>行為</w:t>
      </w:r>
    </w:p>
    <w:p w:rsidR="00C62EC3" w:rsidRDefault="00C62EC3" w:rsidP="00080CD3">
      <w:pPr>
        <w:rPr>
          <w:rFonts w:ascii="HGPｺﾞｼｯｸM" w:eastAsia="HGPｺﾞｼｯｸM"/>
          <w:sz w:val="22"/>
        </w:rPr>
      </w:pPr>
    </w:p>
    <w:p w:rsidR="00C62EC3" w:rsidRDefault="00C62EC3" w:rsidP="00080CD3">
      <w:pPr>
        <w:rPr>
          <w:rFonts w:ascii="HGPｺﾞｼｯｸM" w:eastAsia="HGPｺﾞｼｯｸM"/>
          <w:sz w:val="22"/>
        </w:rPr>
      </w:pPr>
      <w:r>
        <w:rPr>
          <w:rFonts w:ascii="HGPｺﾞｼｯｸM" w:eastAsia="HGPｺﾞｼｯｸM" w:hint="eastAsia"/>
          <w:sz w:val="22"/>
        </w:rPr>
        <w:t>（懲戒）</w:t>
      </w:r>
    </w:p>
    <w:p w:rsidR="00C62EC3" w:rsidRDefault="00C62EC3" w:rsidP="00080CD3">
      <w:pPr>
        <w:rPr>
          <w:rFonts w:ascii="HGPｺﾞｼｯｸM" w:eastAsia="HGPｺﾞｼｯｸM"/>
          <w:sz w:val="22"/>
        </w:rPr>
      </w:pPr>
      <w:r>
        <w:rPr>
          <w:rFonts w:ascii="HGPｺﾞｼｯｸM" w:eastAsia="HGPｺﾞｼｯｸM" w:hint="eastAsia"/>
          <w:sz w:val="22"/>
        </w:rPr>
        <w:t>第4条　次の各号に掲げる場合に応じ、当該各号に定める懲戒処分を行う。</w:t>
      </w:r>
    </w:p>
    <w:p w:rsidR="00555B76" w:rsidRDefault="00C62EC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①第3条第2項、第3条第3項①から⑤までのいずれか若しくは⑧及び第3条第4項の行為を</w:t>
      </w:r>
    </w:p>
    <w:p w:rsidR="00C62EC3" w:rsidRDefault="00C62EC3" w:rsidP="00555B76">
      <w:pPr>
        <w:ind w:firstLineChars="300" w:firstLine="660"/>
        <w:rPr>
          <w:rFonts w:ascii="HGPｺﾞｼｯｸM" w:eastAsia="HGPｺﾞｼｯｸM"/>
          <w:sz w:val="22"/>
        </w:rPr>
      </w:pPr>
      <w:r>
        <w:rPr>
          <w:rFonts w:ascii="HGPｺﾞｼｯｸM" w:eastAsia="HGPｺﾞｼｯｸM" w:hint="eastAsia"/>
          <w:sz w:val="22"/>
        </w:rPr>
        <w:t>行った場合</w:t>
      </w:r>
    </w:p>
    <w:p w:rsidR="00C62EC3" w:rsidRDefault="00C62EC3" w:rsidP="00080CD3">
      <w:pPr>
        <w:rPr>
          <w:rFonts w:ascii="HGPｺﾞｼｯｸM" w:eastAsia="HGPｺﾞｼｯｸM"/>
          <w:sz w:val="22"/>
        </w:rPr>
      </w:pPr>
      <w:r>
        <w:rPr>
          <w:rFonts w:ascii="HGPｺﾞｼｯｸM" w:eastAsia="HGPｺﾞｼｯｸM" w:hint="eastAsia"/>
          <w:sz w:val="22"/>
        </w:rPr>
        <w:t xml:space="preserve">　　　　　</w:t>
      </w:r>
      <w:r w:rsidR="00555B76">
        <w:rPr>
          <w:rFonts w:ascii="HGPｺﾞｼｯｸM" w:eastAsia="HGPｺﾞｼｯｸM" w:hint="eastAsia"/>
          <w:sz w:val="22"/>
        </w:rPr>
        <w:t xml:space="preserve">　</w:t>
      </w:r>
      <w:r w:rsidR="001A1503">
        <w:rPr>
          <w:rFonts w:ascii="HGPｺﾞｼｯｸM" w:eastAsia="HGPｺﾞｼｯｸM" w:hint="eastAsia"/>
          <w:sz w:val="22"/>
        </w:rPr>
        <w:t xml:space="preserve">　</w:t>
      </w:r>
      <w:r>
        <w:rPr>
          <w:rFonts w:ascii="HGPｺﾞｼｯｸM" w:eastAsia="HGPｺﾞｼｯｸM" w:hint="eastAsia"/>
          <w:sz w:val="22"/>
        </w:rPr>
        <w:t>就業規則第▽条に定めるけん責、減給、出勤停止又は降格</w:t>
      </w:r>
    </w:p>
    <w:p w:rsidR="00555B76" w:rsidRDefault="00C62EC3" w:rsidP="00555B76">
      <w:pPr>
        <w:jc w:val="distribute"/>
        <w:rPr>
          <w:rFonts w:ascii="HGPｺﾞｼｯｸM" w:eastAsia="HGPｺﾞｼｯｸM"/>
          <w:sz w:val="22"/>
        </w:rPr>
      </w:pPr>
      <w:r>
        <w:rPr>
          <w:rFonts w:ascii="HGPｺﾞｼｯｸM" w:eastAsia="HGPｺﾞｼｯｸM" w:hint="eastAsia"/>
          <w:sz w:val="22"/>
        </w:rPr>
        <w:t xml:space="preserve">　　</w:t>
      </w:r>
      <w:r w:rsidR="004F1B0C">
        <w:rPr>
          <w:rFonts w:ascii="HGPｺﾞｼｯｸM" w:eastAsia="HGPｺﾞｼｯｸM" w:hint="eastAsia"/>
          <w:sz w:val="22"/>
        </w:rPr>
        <w:t xml:space="preserve">　</w:t>
      </w:r>
      <w:r>
        <w:rPr>
          <w:rFonts w:ascii="HGPｺﾞｼｯｸM" w:eastAsia="HGPｺﾞｼｯｸM" w:hint="eastAsia"/>
          <w:sz w:val="22"/>
        </w:rPr>
        <w:t>②前号の行為が</w:t>
      </w:r>
      <w:r w:rsidR="00BF1684">
        <w:rPr>
          <w:rFonts w:ascii="HGPｺﾞｼｯｸM" w:eastAsia="HGPｺﾞｼｯｸM" w:hint="eastAsia"/>
          <w:sz w:val="22"/>
        </w:rPr>
        <w:t>再度に及んだ場合、その情状が悪質と認められる場合又は第3条第3項⑥、⑦の</w:t>
      </w:r>
    </w:p>
    <w:p w:rsidR="00C62EC3" w:rsidRDefault="00BF1684" w:rsidP="00555B76">
      <w:pPr>
        <w:ind w:firstLineChars="300" w:firstLine="660"/>
        <w:rPr>
          <w:rFonts w:ascii="HGPｺﾞｼｯｸM" w:eastAsia="HGPｺﾞｼｯｸM"/>
          <w:sz w:val="22"/>
        </w:rPr>
      </w:pPr>
      <w:r>
        <w:rPr>
          <w:rFonts w:ascii="HGPｺﾞｼｯｸM" w:eastAsia="HGPｺﾞｼｯｸM" w:hint="eastAsia"/>
          <w:sz w:val="22"/>
        </w:rPr>
        <w:t>行為を行った場合</w:t>
      </w:r>
    </w:p>
    <w:p w:rsidR="00BF1684" w:rsidRDefault="00BF1684" w:rsidP="00080CD3">
      <w:pPr>
        <w:rPr>
          <w:rFonts w:ascii="HGPｺﾞｼｯｸM" w:eastAsia="HGPｺﾞｼｯｸM"/>
          <w:sz w:val="22"/>
        </w:rPr>
      </w:pPr>
      <w:r>
        <w:rPr>
          <w:rFonts w:ascii="HGPｺﾞｼｯｸM" w:eastAsia="HGPｺﾞｼｯｸM" w:hint="eastAsia"/>
          <w:sz w:val="22"/>
        </w:rPr>
        <w:t xml:space="preserve">　　　　　</w:t>
      </w:r>
      <w:r w:rsidR="00555B76">
        <w:rPr>
          <w:rFonts w:ascii="HGPｺﾞｼｯｸM" w:eastAsia="HGPｺﾞｼｯｸM" w:hint="eastAsia"/>
          <w:sz w:val="22"/>
        </w:rPr>
        <w:t xml:space="preserve">　</w:t>
      </w:r>
      <w:r w:rsidR="001A1503">
        <w:rPr>
          <w:rFonts w:ascii="HGPｺﾞｼｯｸM" w:eastAsia="HGPｺﾞｼｯｸM" w:hint="eastAsia"/>
          <w:sz w:val="22"/>
        </w:rPr>
        <w:t xml:space="preserve">　</w:t>
      </w:r>
      <w:r>
        <w:rPr>
          <w:rFonts w:ascii="HGPｺﾞｼｯｸM" w:eastAsia="HGPｺﾞｼｯｸM" w:hint="eastAsia"/>
          <w:sz w:val="22"/>
        </w:rPr>
        <w:t>就業規則第▽条に定める懲戒解雇</w:t>
      </w:r>
    </w:p>
    <w:p w:rsidR="00BF1684" w:rsidRDefault="00BF1684" w:rsidP="00080CD3">
      <w:pPr>
        <w:rPr>
          <w:rFonts w:ascii="HGPｺﾞｼｯｸM" w:eastAsia="HGPｺﾞｼｯｸM"/>
          <w:sz w:val="22"/>
        </w:rPr>
      </w:pPr>
    </w:p>
    <w:p w:rsidR="00BF1684" w:rsidRDefault="00BF1684" w:rsidP="00080CD3">
      <w:pPr>
        <w:rPr>
          <w:rFonts w:ascii="HGPｺﾞｼｯｸM" w:eastAsia="HGPｺﾞｼｯｸM"/>
          <w:sz w:val="22"/>
        </w:rPr>
      </w:pPr>
      <w:r>
        <w:rPr>
          <w:rFonts w:ascii="HGPｺﾞｼｯｸM" w:eastAsia="HGPｺﾞｼｯｸM" w:hint="eastAsia"/>
          <w:sz w:val="22"/>
        </w:rPr>
        <w:t>（相談及び苦情への対応）</w:t>
      </w:r>
    </w:p>
    <w:p w:rsidR="00555B76" w:rsidRDefault="00BF1684" w:rsidP="00555B76">
      <w:pPr>
        <w:jc w:val="distribute"/>
        <w:rPr>
          <w:rFonts w:ascii="HGPｺﾞｼｯｸM" w:eastAsia="HGPｺﾞｼｯｸM"/>
          <w:sz w:val="22"/>
        </w:rPr>
      </w:pPr>
      <w:r>
        <w:rPr>
          <w:rFonts w:ascii="HGPｺﾞｼｯｸM" w:eastAsia="HGPｺﾞｼｯｸM" w:hint="eastAsia"/>
          <w:sz w:val="22"/>
        </w:rPr>
        <w:t>第5条　職場におけるハラスメントに関する相談及び苦情処理の相談窓口は本社及び各事業場で設ける</w:t>
      </w:r>
    </w:p>
    <w:p w:rsidR="00555B76" w:rsidRDefault="00555B76" w:rsidP="00555B76">
      <w:pPr>
        <w:jc w:val="distribute"/>
        <w:rPr>
          <w:rFonts w:ascii="HGPｺﾞｼｯｸM" w:eastAsia="HGPｺﾞｼｯｸM"/>
          <w:sz w:val="22"/>
        </w:rPr>
      </w:pPr>
      <w:r>
        <w:rPr>
          <w:rFonts w:ascii="HGPｺﾞｼｯｸM" w:eastAsia="HGPｺﾞｼｯｸM" w:hint="eastAsia"/>
          <w:sz w:val="22"/>
        </w:rPr>
        <w:t xml:space="preserve">　</w:t>
      </w:r>
      <w:r w:rsidR="00BF1684">
        <w:rPr>
          <w:rFonts w:ascii="HGPｺﾞｼｯｸM" w:eastAsia="HGPｺﾞｼｯｸM" w:hint="eastAsia"/>
          <w:sz w:val="22"/>
        </w:rPr>
        <w:t>こととし、その責任者は人事部長とする。人事部長は、窓口担当者の名前を人事異動等の変更の都度、</w:t>
      </w:r>
    </w:p>
    <w:p w:rsidR="00BF1684" w:rsidRDefault="00555B76" w:rsidP="00555B76">
      <w:pPr>
        <w:rPr>
          <w:rFonts w:ascii="HGPｺﾞｼｯｸM" w:eastAsia="HGPｺﾞｼｯｸM"/>
          <w:sz w:val="22"/>
        </w:rPr>
      </w:pPr>
      <w:r>
        <w:rPr>
          <w:rFonts w:ascii="HGPｺﾞｼｯｸM" w:eastAsia="HGPｺﾞｼｯｸM" w:hint="eastAsia"/>
          <w:sz w:val="22"/>
        </w:rPr>
        <w:t xml:space="preserve"> </w:t>
      </w:r>
      <w:r w:rsidR="00BF1684">
        <w:rPr>
          <w:rFonts w:ascii="HGPｺﾞｼｯｸM" w:eastAsia="HGPｺﾞｼｯｸM" w:hint="eastAsia"/>
          <w:sz w:val="22"/>
        </w:rPr>
        <w:t>周知するとともに、担当者に対する対応マニュアルの作成及び対応に必要な研修を行うものとする。</w:t>
      </w:r>
    </w:p>
    <w:p w:rsidR="00555B76" w:rsidRDefault="00BF1684" w:rsidP="00555B76">
      <w:pPr>
        <w:rPr>
          <w:rFonts w:ascii="HGPｺﾞｼｯｸM" w:eastAsia="HGPｺﾞｼｯｸM"/>
          <w:sz w:val="22"/>
        </w:rPr>
      </w:pPr>
      <w:r>
        <w:rPr>
          <w:rFonts w:ascii="HGPｺﾞｼｯｸM" w:eastAsia="HGPｺﾞｼｯｸM" w:hint="eastAsia"/>
          <w:sz w:val="22"/>
        </w:rPr>
        <w:t xml:space="preserve">2　</w:t>
      </w:r>
      <w:r w:rsidR="004F1B0C">
        <w:rPr>
          <w:rFonts w:ascii="HGPｺﾞｼｯｸM" w:eastAsia="HGPｺﾞｼｯｸM" w:hint="eastAsia"/>
          <w:sz w:val="22"/>
        </w:rPr>
        <w:t xml:space="preserve">　</w:t>
      </w:r>
      <w:r>
        <w:rPr>
          <w:rFonts w:ascii="HGPｺﾞｼｯｸM" w:eastAsia="HGPｺﾞｼｯｸM" w:hint="eastAsia"/>
          <w:sz w:val="22"/>
        </w:rPr>
        <w:t>職場におけるハラスメントの被害者に限らず、すべての従業員は妊娠・出産・育児休業等に関する就業</w:t>
      </w:r>
    </w:p>
    <w:p w:rsidR="00555B76" w:rsidRDefault="00555B76" w:rsidP="00555B76">
      <w:pPr>
        <w:jc w:val="distribute"/>
        <w:rPr>
          <w:rFonts w:ascii="HGPｺﾞｼｯｸM" w:eastAsia="HGPｺﾞｼｯｸM"/>
          <w:sz w:val="22"/>
        </w:rPr>
      </w:pPr>
      <w:r>
        <w:rPr>
          <w:rFonts w:ascii="HGPｺﾞｼｯｸM" w:eastAsia="HGPｺﾞｼｯｸM" w:hint="eastAsia"/>
          <w:sz w:val="22"/>
        </w:rPr>
        <w:t xml:space="preserve">　</w:t>
      </w:r>
      <w:r w:rsidR="00BF1684">
        <w:rPr>
          <w:rFonts w:ascii="HGPｺﾞｼｯｸM" w:eastAsia="HGPｺﾞｼｯｸM" w:hint="eastAsia"/>
          <w:sz w:val="22"/>
        </w:rPr>
        <w:t>環境を害する言動や性的な言動、パワーハラスメントに関する相談</w:t>
      </w:r>
      <w:r w:rsidR="00552A3D">
        <w:rPr>
          <w:rFonts w:ascii="HGPｺﾞｼｯｸM" w:eastAsia="HGPｺﾞｼｯｸM" w:hint="eastAsia"/>
          <w:sz w:val="22"/>
        </w:rPr>
        <w:t>を相談窓口の担当者に申し出ることが</w:t>
      </w:r>
    </w:p>
    <w:p w:rsidR="00BF1684" w:rsidRDefault="00552A3D" w:rsidP="00555B76">
      <w:pPr>
        <w:ind w:firstLineChars="100" w:firstLine="220"/>
        <w:rPr>
          <w:rFonts w:ascii="HGPｺﾞｼｯｸM" w:eastAsia="HGPｺﾞｼｯｸM"/>
          <w:sz w:val="22"/>
        </w:rPr>
      </w:pPr>
      <w:r>
        <w:rPr>
          <w:rFonts w:ascii="HGPｺﾞｼｯｸM" w:eastAsia="HGPｺﾞｼｯｸM" w:hint="eastAsia"/>
          <w:sz w:val="22"/>
        </w:rPr>
        <w:lastRenderedPageBreak/>
        <w:t>できる。</w:t>
      </w:r>
    </w:p>
    <w:p w:rsidR="00555B76" w:rsidRDefault="00552A3D" w:rsidP="00555B76">
      <w:pPr>
        <w:jc w:val="distribute"/>
        <w:rPr>
          <w:rFonts w:ascii="HGPｺﾞｼｯｸM" w:eastAsia="HGPｺﾞｼｯｸM"/>
          <w:sz w:val="22"/>
        </w:rPr>
      </w:pPr>
      <w:r>
        <w:rPr>
          <w:rFonts w:ascii="HGPｺﾞｼｯｸM" w:eastAsia="HGPｺﾞｼｯｸM" w:hint="eastAsia"/>
          <w:sz w:val="22"/>
        </w:rPr>
        <w:t xml:space="preserve">3　</w:t>
      </w:r>
      <w:r w:rsidR="004F1B0C">
        <w:rPr>
          <w:rFonts w:ascii="HGPｺﾞｼｯｸM" w:eastAsia="HGPｺﾞｼｯｸM" w:hint="eastAsia"/>
          <w:sz w:val="22"/>
        </w:rPr>
        <w:t xml:space="preserve">　</w:t>
      </w:r>
      <w:r>
        <w:rPr>
          <w:rFonts w:ascii="HGPｺﾞｼｯｸM" w:eastAsia="HGPｺﾞｼｯｸM" w:hint="eastAsia"/>
          <w:sz w:val="22"/>
        </w:rPr>
        <w:t>対応マニュアルに沿</w:t>
      </w:r>
      <w:r w:rsidR="001A1503">
        <w:rPr>
          <w:rFonts w:ascii="HGPｺﾞｼｯｸM" w:eastAsia="HGPｺﾞｼｯｸM" w:hint="eastAsia"/>
          <w:sz w:val="22"/>
        </w:rPr>
        <w:t>い</w:t>
      </w:r>
      <w:bookmarkStart w:id="0" w:name="_GoBack"/>
      <w:bookmarkEnd w:id="0"/>
      <w:r>
        <w:rPr>
          <w:rFonts w:ascii="HGPｺﾞｼｯｸM" w:eastAsia="HGPｺﾞｼｯｸM" w:hint="eastAsia"/>
          <w:sz w:val="22"/>
        </w:rPr>
        <w:t>、相談窓口担当者は相談者からの事実確認の後、本社においては人事部長へ、</w:t>
      </w:r>
    </w:p>
    <w:p w:rsidR="00555B76" w:rsidRDefault="00555B76" w:rsidP="00555B76">
      <w:pPr>
        <w:jc w:val="distribute"/>
        <w:rPr>
          <w:rFonts w:ascii="HGPｺﾞｼｯｸM" w:eastAsia="HGPｺﾞｼｯｸM"/>
          <w:sz w:val="22"/>
        </w:rPr>
      </w:pPr>
      <w:r>
        <w:rPr>
          <w:rFonts w:ascii="HGPｺﾞｼｯｸM" w:eastAsia="HGPｺﾞｼｯｸM" w:hint="eastAsia"/>
          <w:sz w:val="22"/>
        </w:rPr>
        <w:t xml:space="preserve">　</w:t>
      </w:r>
      <w:r w:rsidR="00552A3D">
        <w:rPr>
          <w:rFonts w:ascii="HGPｺﾞｼｯｸM" w:eastAsia="HGPｺﾞｼｯｸM" w:hint="eastAsia"/>
          <w:sz w:val="22"/>
        </w:rPr>
        <w:t>各事業場においては所属長へ報告する。報告に基づき、人事部長又は所属長は相談者のプライバシー</w:t>
      </w:r>
    </w:p>
    <w:p w:rsidR="00552A3D" w:rsidRDefault="00555B76" w:rsidP="00555B76">
      <w:pPr>
        <w:jc w:val="distribute"/>
        <w:rPr>
          <w:rFonts w:ascii="HGPｺﾞｼｯｸM" w:eastAsia="HGPｺﾞｼｯｸM"/>
          <w:sz w:val="22"/>
        </w:rPr>
      </w:pPr>
      <w:r>
        <w:rPr>
          <w:rFonts w:ascii="HGPｺﾞｼｯｸM" w:eastAsia="HGPｺﾞｼｯｸM" w:hint="eastAsia"/>
          <w:sz w:val="22"/>
        </w:rPr>
        <w:t xml:space="preserve">　</w:t>
      </w:r>
      <w:r w:rsidR="00552A3D">
        <w:rPr>
          <w:rFonts w:ascii="HGPｺﾞｼｯｸM" w:eastAsia="HGPｺﾞｼｯｸM" w:hint="eastAsia"/>
          <w:sz w:val="22"/>
        </w:rPr>
        <w:t>に配慮した上で、必要に応じて行為者、被害者、上司その他の従業員等に事実関係を聴取する。</w:t>
      </w:r>
    </w:p>
    <w:p w:rsidR="00552A3D" w:rsidRDefault="00552A3D" w:rsidP="00080CD3">
      <w:pPr>
        <w:rPr>
          <w:rFonts w:ascii="HGPｺﾞｼｯｸM" w:eastAsia="HGPｺﾞｼｯｸM"/>
          <w:sz w:val="22"/>
        </w:rPr>
      </w:pPr>
      <w:r>
        <w:rPr>
          <w:rFonts w:ascii="HGPｺﾞｼｯｸM" w:eastAsia="HGPｺﾞｼｯｸM" w:hint="eastAsia"/>
          <w:sz w:val="22"/>
        </w:rPr>
        <w:t xml:space="preserve">4　</w:t>
      </w:r>
      <w:r w:rsidR="004F1B0C">
        <w:rPr>
          <w:rFonts w:ascii="HGPｺﾞｼｯｸM" w:eastAsia="HGPｺﾞｼｯｸM" w:hint="eastAsia"/>
          <w:sz w:val="22"/>
        </w:rPr>
        <w:t xml:space="preserve">　</w:t>
      </w:r>
      <w:r>
        <w:rPr>
          <w:rFonts w:ascii="HGPｺﾞｼｯｸM" w:eastAsia="HGPｺﾞｼｯｸM" w:hint="eastAsia"/>
          <w:sz w:val="22"/>
        </w:rPr>
        <w:t>前項の聴取を求められた従業員は、正当な理由なくこれを拒むことはできない。</w:t>
      </w:r>
    </w:p>
    <w:p w:rsidR="00555B76" w:rsidRDefault="00552A3D" w:rsidP="00555B76">
      <w:pPr>
        <w:jc w:val="distribute"/>
        <w:rPr>
          <w:rFonts w:ascii="HGPｺﾞｼｯｸM" w:eastAsia="HGPｺﾞｼｯｸM"/>
          <w:sz w:val="22"/>
        </w:rPr>
      </w:pPr>
      <w:r>
        <w:rPr>
          <w:rFonts w:ascii="HGPｺﾞｼｯｸM" w:eastAsia="HGPｺﾞｼｯｸM" w:hint="eastAsia"/>
          <w:sz w:val="22"/>
        </w:rPr>
        <w:t xml:space="preserve">5　</w:t>
      </w:r>
      <w:r w:rsidR="004F1B0C">
        <w:rPr>
          <w:rFonts w:ascii="HGPｺﾞｼｯｸM" w:eastAsia="HGPｺﾞｼｯｸM" w:hint="eastAsia"/>
          <w:sz w:val="22"/>
        </w:rPr>
        <w:t xml:space="preserve">　</w:t>
      </w:r>
      <w:r>
        <w:rPr>
          <w:rFonts w:ascii="HGPｺﾞｼｯｸM" w:eastAsia="HGPｺﾞｼｯｸM" w:hint="eastAsia"/>
          <w:sz w:val="22"/>
        </w:rPr>
        <w:t>対応マニュアルに沿い、所属長は人事部長に事実関係を報告し、人事部長は、問題解決のための</w:t>
      </w:r>
    </w:p>
    <w:p w:rsidR="00555B76" w:rsidRDefault="00552A3D" w:rsidP="00555B76">
      <w:pPr>
        <w:ind w:firstLineChars="100" w:firstLine="220"/>
        <w:jc w:val="distribute"/>
        <w:rPr>
          <w:rFonts w:ascii="HGPｺﾞｼｯｸM" w:eastAsia="HGPｺﾞｼｯｸM"/>
          <w:sz w:val="22"/>
        </w:rPr>
      </w:pPr>
      <w:r>
        <w:rPr>
          <w:rFonts w:ascii="HGPｺﾞｼｯｸM" w:eastAsia="HGPｺﾞｼｯｸM" w:hint="eastAsia"/>
          <w:sz w:val="22"/>
        </w:rPr>
        <w:t>措置として、第4条による懲戒の他、行為者の異動等被害者の労働条件及び就業環境を改善するため</w:t>
      </w:r>
    </w:p>
    <w:p w:rsidR="00552A3D" w:rsidRDefault="00552A3D" w:rsidP="00555B76">
      <w:pPr>
        <w:ind w:firstLineChars="100" w:firstLine="220"/>
        <w:rPr>
          <w:rFonts w:ascii="HGPｺﾞｼｯｸM" w:eastAsia="HGPｺﾞｼｯｸM"/>
          <w:sz w:val="22"/>
        </w:rPr>
      </w:pPr>
      <w:r>
        <w:rPr>
          <w:rFonts w:ascii="HGPｺﾞｼｯｸM" w:eastAsia="HGPｺﾞｼｯｸM" w:hint="eastAsia"/>
          <w:sz w:val="22"/>
        </w:rPr>
        <w:t>に必要な措置を講じる。</w:t>
      </w:r>
    </w:p>
    <w:p w:rsidR="00555B76" w:rsidRDefault="00552A3D" w:rsidP="00555B76">
      <w:pPr>
        <w:jc w:val="distribute"/>
        <w:rPr>
          <w:rFonts w:ascii="HGPｺﾞｼｯｸM" w:eastAsia="HGPｺﾞｼｯｸM"/>
          <w:sz w:val="22"/>
        </w:rPr>
      </w:pPr>
      <w:r>
        <w:rPr>
          <w:rFonts w:ascii="HGPｺﾞｼｯｸM" w:eastAsia="HGPｺﾞｼｯｸM" w:hint="eastAsia"/>
          <w:sz w:val="22"/>
        </w:rPr>
        <w:t xml:space="preserve">6　</w:t>
      </w:r>
      <w:r w:rsidR="004F1B0C">
        <w:rPr>
          <w:rFonts w:ascii="HGPｺﾞｼｯｸM" w:eastAsia="HGPｺﾞｼｯｸM" w:hint="eastAsia"/>
          <w:sz w:val="22"/>
        </w:rPr>
        <w:t xml:space="preserve">　</w:t>
      </w:r>
      <w:r>
        <w:rPr>
          <w:rFonts w:ascii="HGPｺﾞｼｯｸM" w:eastAsia="HGPｺﾞｼｯｸM" w:hint="eastAsia"/>
          <w:sz w:val="22"/>
        </w:rPr>
        <w:t>相談及び苦情への対応に当たっては、関係者のプライバシーは保護されるとともに、相談をしたこと</w:t>
      </w:r>
    </w:p>
    <w:p w:rsidR="00552A3D" w:rsidRDefault="00552A3D" w:rsidP="00555B76">
      <w:pPr>
        <w:ind w:firstLineChars="100" w:firstLine="220"/>
        <w:rPr>
          <w:rFonts w:ascii="HGPｺﾞｼｯｸM" w:eastAsia="HGPｺﾞｼｯｸM"/>
          <w:sz w:val="22"/>
        </w:rPr>
      </w:pPr>
      <w:r>
        <w:rPr>
          <w:rFonts w:ascii="HGPｺﾞｼｯｸM" w:eastAsia="HGPｺﾞｼｯｸM" w:hint="eastAsia"/>
          <w:sz w:val="22"/>
        </w:rPr>
        <w:t>又は事実関係の確認に協力したこと等を理由として不利益な取扱いは行わない。</w:t>
      </w:r>
    </w:p>
    <w:p w:rsidR="00552A3D" w:rsidRDefault="00552A3D" w:rsidP="00080CD3">
      <w:pPr>
        <w:rPr>
          <w:rFonts w:ascii="HGPｺﾞｼｯｸM" w:eastAsia="HGPｺﾞｼｯｸM"/>
          <w:sz w:val="22"/>
        </w:rPr>
      </w:pPr>
    </w:p>
    <w:p w:rsidR="00552A3D" w:rsidRDefault="00552A3D" w:rsidP="00080CD3">
      <w:pPr>
        <w:rPr>
          <w:rFonts w:ascii="HGPｺﾞｼｯｸM" w:eastAsia="HGPｺﾞｼｯｸM"/>
          <w:sz w:val="22"/>
        </w:rPr>
      </w:pPr>
      <w:r>
        <w:rPr>
          <w:rFonts w:ascii="HGPｺﾞｼｯｸM" w:eastAsia="HGPｺﾞｼｯｸM" w:hint="eastAsia"/>
          <w:sz w:val="22"/>
        </w:rPr>
        <w:t>（再発防止の義務）</w:t>
      </w:r>
    </w:p>
    <w:p w:rsidR="00555B76" w:rsidRDefault="001256CC" w:rsidP="00555B76">
      <w:pPr>
        <w:jc w:val="distribute"/>
        <w:rPr>
          <w:rFonts w:ascii="HGPｺﾞｼｯｸM" w:eastAsia="HGPｺﾞｼｯｸM"/>
          <w:sz w:val="22"/>
        </w:rPr>
      </w:pPr>
      <w:r>
        <w:rPr>
          <w:rFonts w:ascii="HGPｺﾞｼｯｸM" w:eastAsia="HGPｺﾞｼｯｸM" w:hint="eastAsia"/>
          <w:sz w:val="22"/>
        </w:rPr>
        <w:t>第6条　人事部長は、職場におけるハラスメント事案が生じた場合は、周知の再徹底及び研修の実施、</w:t>
      </w:r>
    </w:p>
    <w:p w:rsidR="00552A3D" w:rsidRDefault="001256CC" w:rsidP="00555B76">
      <w:pPr>
        <w:ind w:firstLineChars="100" w:firstLine="220"/>
        <w:rPr>
          <w:rFonts w:ascii="HGPｺﾞｼｯｸM" w:eastAsia="HGPｺﾞｼｯｸM"/>
          <w:sz w:val="22"/>
        </w:rPr>
      </w:pPr>
      <w:r>
        <w:rPr>
          <w:rFonts w:ascii="HGPｺﾞｼｯｸM" w:eastAsia="HGPｺﾞｼｯｸM" w:hint="eastAsia"/>
          <w:sz w:val="22"/>
        </w:rPr>
        <w:t>事案発生の原因の分析等、適切な再発防止策を講じなければならない。</w:t>
      </w:r>
    </w:p>
    <w:p w:rsidR="001256CC" w:rsidRDefault="001256CC" w:rsidP="00080CD3">
      <w:pPr>
        <w:rPr>
          <w:rFonts w:ascii="HGPｺﾞｼｯｸM" w:eastAsia="HGPｺﾞｼｯｸM"/>
          <w:sz w:val="22"/>
        </w:rPr>
      </w:pPr>
    </w:p>
    <w:p w:rsidR="001256CC" w:rsidRDefault="001256CC" w:rsidP="00080CD3">
      <w:pPr>
        <w:rPr>
          <w:rFonts w:ascii="HGPｺﾞｼｯｸM" w:eastAsia="HGPｺﾞｼｯｸM"/>
          <w:sz w:val="22"/>
        </w:rPr>
      </w:pPr>
      <w:r>
        <w:rPr>
          <w:rFonts w:ascii="HGPｺﾞｼｯｸM" w:eastAsia="HGPｺﾞｼｯｸM" w:hint="eastAsia"/>
          <w:sz w:val="22"/>
        </w:rPr>
        <w:t>（その他）</w:t>
      </w:r>
    </w:p>
    <w:p w:rsidR="00555B76" w:rsidRDefault="001256CC" w:rsidP="00555B76">
      <w:pPr>
        <w:jc w:val="distribute"/>
        <w:rPr>
          <w:rFonts w:ascii="HGPｺﾞｼｯｸM" w:eastAsia="HGPｺﾞｼｯｸM"/>
          <w:sz w:val="22"/>
        </w:rPr>
      </w:pPr>
      <w:r>
        <w:rPr>
          <w:rFonts w:ascii="HGPｺﾞｼｯｸM" w:eastAsia="HGPｺﾞｼｯｸM" w:hint="eastAsia"/>
          <w:sz w:val="22"/>
        </w:rPr>
        <w:t>第7条　妊娠・出産・育児休業等に関する否定的な言動は、妊娠・出産・育児休業等に関するハラスメント</w:t>
      </w:r>
    </w:p>
    <w:p w:rsidR="00555B76" w:rsidRDefault="00EF2CB2" w:rsidP="00555B76">
      <w:pPr>
        <w:ind w:firstLineChars="100" w:firstLine="220"/>
        <w:jc w:val="distribute"/>
        <w:rPr>
          <w:rFonts w:ascii="HGPｺﾞｼｯｸM" w:eastAsia="HGPｺﾞｼｯｸM"/>
          <w:sz w:val="22"/>
        </w:rPr>
      </w:pPr>
      <w:r>
        <w:rPr>
          <w:rFonts w:ascii="HGPｺﾞｼｯｸM" w:eastAsia="HGPｺﾞｼｯｸM" w:hint="eastAsia"/>
          <w:sz w:val="22"/>
        </w:rPr>
        <w:t>の発生の原因や背景と</w:t>
      </w:r>
      <w:r w:rsidR="001256CC">
        <w:rPr>
          <w:rFonts w:ascii="HGPｺﾞｼｯｸM" w:eastAsia="HGPｺﾞｼｯｸM" w:hint="eastAsia"/>
          <w:sz w:val="22"/>
        </w:rPr>
        <w:t>なり得ること、また、性的役割分担意識に基づく言動は、セクシュアルハラスメント</w:t>
      </w:r>
    </w:p>
    <w:p w:rsidR="001256CC" w:rsidRDefault="00EF2CB2" w:rsidP="00555B76">
      <w:pPr>
        <w:ind w:firstLineChars="100" w:firstLine="220"/>
        <w:rPr>
          <w:rFonts w:ascii="HGPｺﾞｼｯｸM" w:eastAsia="HGPｺﾞｼｯｸM"/>
          <w:sz w:val="22"/>
        </w:rPr>
      </w:pPr>
      <w:r>
        <w:rPr>
          <w:rFonts w:ascii="HGPｺﾞｼｯｸM" w:eastAsia="HGPｺﾞｼｯｸM" w:hint="eastAsia"/>
          <w:sz w:val="22"/>
        </w:rPr>
        <w:t>の発生の原因や背景</w:t>
      </w:r>
      <w:r w:rsidR="001256CC">
        <w:rPr>
          <w:rFonts w:ascii="HGPｺﾞｼｯｸM" w:eastAsia="HGPｺﾞｼｯｸM" w:hint="eastAsia"/>
          <w:sz w:val="22"/>
        </w:rPr>
        <w:t>となり得ることから、このような言動を行わないよう注意すること。</w:t>
      </w:r>
    </w:p>
    <w:p w:rsidR="001256CC" w:rsidRDefault="001256CC" w:rsidP="00080CD3">
      <w:pPr>
        <w:rPr>
          <w:rFonts w:ascii="HGPｺﾞｼｯｸM" w:eastAsia="HGPｺﾞｼｯｸM"/>
          <w:sz w:val="22"/>
        </w:rPr>
      </w:pPr>
    </w:p>
    <w:p w:rsidR="001256CC" w:rsidRPr="00BF1684" w:rsidRDefault="001256CC" w:rsidP="00080CD3">
      <w:pPr>
        <w:rPr>
          <w:rFonts w:ascii="HGPｺﾞｼｯｸM" w:eastAsia="HGPｺﾞｼｯｸM"/>
          <w:sz w:val="22"/>
        </w:rPr>
      </w:pPr>
      <w:r>
        <w:rPr>
          <w:rFonts w:ascii="HGPｺﾞｼｯｸM" w:eastAsia="HGPｺﾞｼｯｸM" w:hint="eastAsia"/>
          <w:sz w:val="22"/>
        </w:rPr>
        <w:t>附則　〇年〇月〇日より実施</w:t>
      </w:r>
    </w:p>
    <w:sectPr w:rsidR="001256CC" w:rsidRPr="00BF1684" w:rsidSect="00555B76">
      <w:pgSz w:w="11906" w:h="16838"/>
      <w:pgMar w:top="1440" w:right="1191" w:bottom="1440"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7D9"/>
    <w:multiLevelType w:val="hybridMultilevel"/>
    <w:tmpl w:val="277C4632"/>
    <w:lvl w:ilvl="0" w:tplc="4DB21D1C">
      <w:start w:val="1"/>
      <w:numFmt w:val="decimal"/>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D3"/>
    <w:rsid w:val="00080CD3"/>
    <w:rsid w:val="001256CC"/>
    <w:rsid w:val="001A1503"/>
    <w:rsid w:val="00284DAA"/>
    <w:rsid w:val="00285D72"/>
    <w:rsid w:val="002B08DF"/>
    <w:rsid w:val="004F1B0C"/>
    <w:rsid w:val="00552A3D"/>
    <w:rsid w:val="00555B76"/>
    <w:rsid w:val="005B46D7"/>
    <w:rsid w:val="0069754C"/>
    <w:rsid w:val="007A19B0"/>
    <w:rsid w:val="008C4A73"/>
    <w:rsid w:val="008D4883"/>
    <w:rsid w:val="00A326B3"/>
    <w:rsid w:val="00BF1684"/>
    <w:rsid w:val="00C62EC3"/>
    <w:rsid w:val="00E42E35"/>
    <w:rsid w:val="00EF2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421B1"/>
  <w15:chartTrackingRefBased/>
  <w15:docId w15:val="{488DEDD2-4512-4482-B4E4-26F27311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CD3"/>
    <w:pPr>
      <w:ind w:leftChars="400" w:left="840"/>
    </w:pPr>
  </w:style>
  <w:style w:type="paragraph" w:styleId="a4">
    <w:name w:val="Balloon Text"/>
    <w:basedOn w:val="a"/>
    <w:link w:val="a5"/>
    <w:uiPriority w:val="99"/>
    <w:semiHidden/>
    <w:unhideWhenUsed/>
    <w:rsid w:val="00555B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AC8F-6E3D-4119-966E-742AFEB7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厚生労働省</cp:lastModifiedBy>
  <cp:revision>5</cp:revision>
  <cp:lastPrinted>2019-04-22T07:50:00Z</cp:lastPrinted>
  <dcterms:created xsi:type="dcterms:W3CDTF">2019-04-19T01:24:00Z</dcterms:created>
  <dcterms:modified xsi:type="dcterms:W3CDTF">2019-04-22T07:51:00Z</dcterms:modified>
</cp:coreProperties>
</file>