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様式例第２号</w:t>
      </w:r>
    </w:p>
    <w:p w:rsidR="005A3705" w:rsidRPr="005A3705" w:rsidRDefault="005A3705" w:rsidP="008F0DB1">
      <w:pPr>
        <w:overflowPunct w:val="0"/>
        <w:jc w:val="center"/>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b/>
          <w:bCs/>
          <w:color w:val="000000"/>
          <w:kern w:val="0"/>
          <w:szCs w:val="21"/>
        </w:rPr>
        <w:t>手　　　数　　　料　　　表</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本所が有料職業紹介事業を行った場合は、次のとおり手数料を申し受けます。</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１　受付手数料</w:t>
      </w:r>
    </w:p>
    <w:p w:rsidR="005A3705" w:rsidRPr="005A3705" w:rsidRDefault="005A3705" w:rsidP="008F0DB1">
      <w:pPr>
        <w:overflowPunct w:val="0"/>
        <w:ind w:left="210" w:hangingChars="100" w:hanging="21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求人又は求職の申込みを受理した場合は、受理した日以降に次の受付手数料を申し受　けます。</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求人の受付　　　１件につき　　　　　円（消費税相当分を含む。）を求人者から</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求職の受付　　　１件につき　　　　　円（消費税相当分を含む。）を求職者から</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ただし、同一の求職者に</w:t>
      </w:r>
      <w:r w:rsidR="00290231">
        <w:rPr>
          <w:rFonts w:ascii="Times New Roman" w:eastAsia="ＭＳ 明朝" w:hAnsi="Times New Roman" w:cs="ＭＳ 明朝" w:hint="eastAsia"/>
          <w:color w:val="000000"/>
          <w:kern w:val="0"/>
          <w:szCs w:val="21"/>
        </w:rPr>
        <w:t>係る</w:t>
      </w:r>
      <w:r w:rsidRPr="005A3705">
        <w:rPr>
          <w:rFonts w:ascii="Times New Roman" w:eastAsia="ＭＳ 明朝" w:hAnsi="Times New Roman" w:cs="ＭＳ 明朝" w:hint="eastAsia"/>
          <w:color w:val="000000"/>
          <w:kern w:val="0"/>
          <w:szCs w:val="21"/>
        </w:rPr>
        <w:t>求職の申込みの受理が１箇月に３件を超える場合には、</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３件分を超えては申し受けません。</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２　上限制紹介手数料</w:t>
      </w:r>
    </w:p>
    <w:p w:rsidR="005A3705" w:rsidRPr="005A3705" w:rsidRDefault="005A3705" w:rsidP="008F0DB1">
      <w:pPr>
        <w:overflowPunct w:val="0"/>
        <w:ind w:left="210" w:hangingChars="100" w:hanging="21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就職が決定した場合には、求人者から、次の１又は２のいずれかの額の紹介手数料を、　対象となる賃金が支払われた日以降に申し受けます。</w:t>
      </w:r>
    </w:p>
    <w:p w:rsidR="005A3705" w:rsidRPr="005A3705" w:rsidRDefault="005A3705" w:rsidP="008F0DB1">
      <w:pPr>
        <w:overflowPunct w:val="0"/>
        <w:ind w:left="210" w:hangingChars="100" w:hanging="21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ただし、同一の雇用主に引き続き６箇月を超えて雇用された場合は、６箇月を超えた　雇用については申し受けません。</w:t>
      </w:r>
    </w:p>
    <w:p w:rsidR="005A3705" w:rsidRPr="005A3705" w:rsidRDefault="005A3705" w:rsidP="008F0DB1">
      <w:pPr>
        <w:overflowPunct w:val="0"/>
        <w:ind w:left="420" w:hangingChars="200" w:hanging="42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１　支払われた賃金の　　　　％（消費税相当分を含む。）に相当する額（２に該当す　　る場合は２に定めるところにより紹介手数料を申し受けます。）</w:t>
      </w:r>
    </w:p>
    <w:p w:rsidR="005A3705" w:rsidRPr="005A3705" w:rsidRDefault="005A3705" w:rsidP="008F0DB1">
      <w:pPr>
        <w:overflowPunct w:val="0"/>
        <w:ind w:left="420" w:hangingChars="200" w:hanging="42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２　期間の定めのない雇用契約に基づき同一の雇用主に引き続き６箇月を超えて雇用さ　　れた場合は、次の①又は②によって算出された額のうちいずれか大きい額</w:t>
      </w:r>
    </w:p>
    <w:p w:rsidR="005A3705" w:rsidRPr="005A3705" w:rsidRDefault="005A3705" w:rsidP="008F0DB1">
      <w:pPr>
        <w:overflowPunct w:val="0"/>
        <w:ind w:left="630" w:hangingChars="300" w:hanging="63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①　当該６箇月間の雇用に掛かる賃金について支払われた賃金額の　　　　％（消費　　　税相当分を含む。）に相当する額</w:t>
      </w:r>
    </w:p>
    <w:p w:rsidR="005A3705" w:rsidRPr="005A3705" w:rsidRDefault="005A3705" w:rsidP="008F0DB1">
      <w:pPr>
        <w:overflowPunct w:val="0"/>
        <w:ind w:left="630" w:hangingChars="300" w:hanging="630"/>
        <w:textAlignment w:val="baseline"/>
        <w:rPr>
          <w:rFonts w:ascii="ＭＳ 明朝" w:eastAsia="ＭＳ 明朝" w:hAnsi="Times New Roman" w:cs="Times New Roman"/>
          <w:color w:val="000000"/>
          <w:spacing w:val="16"/>
          <w:kern w:val="0"/>
          <w:szCs w:val="21"/>
        </w:rPr>
      </w:pPr>
      <w:r w:rsidRPr="005A3705">
        <w:rPr>
          <w:rFonts w:ascii="Times New Roman" w:eastAsia="ＭＳ 明朝" w:hAnsi="Times New Roman" w:cs="ＭＳ 明朝" w:hint="eastAsia"/>
          <w:color w:val="000000"/>
          <w:kern w:val="0"/>
          <w:szCs w:val="21"/>
        </w:rPr>
        <w:t xml:space="preserve">　　②　当該６箇月間の雇用にかかる賃金について支払われた賃金額から臨時に支払われ　　　た賃金及び３箇月を超える期間ごとに支払われる賃金を差し引いた額の　　　　％　　　（消費税相当分を含む。）に相当する額</w:t>
      </w:r>
    </w:p>
    <w:p w:rsidR="005A3705" w:rsidRPr="005A3705" w:rsidRDefault="005A3705" w:rsidP="005A3705">
      <w:pPr>
        <w:overflowPunct w:val="0"/>
        <w:textAlignment w:val="baseline"/>
        <w:rPr>
          <w:rFonts w:ascii="ＭＳ 明朝" w:eastAsia="ＭＳ 明朝" w:hAnsi="Times New Roman" w:cs="Times New Roman"/>
          <w:color w:val="000000"/>
          <w:spacing w:val="16"/>
          <w:kern w:val="0"/>
          <w:szCs w:val="21"/>
        </w:rPr>
      </w:pPr>
    </w:p>
    <w:p w:rsidR="00184913" w:rsidRDefault="005A3705" w:rsidP="008F0DB1">
      <w:pPr>
        <w:ind w:left="630" w:hangingChars="300" w:hanging="630"/>
        <w:rPr>
          <w:rFonts w:ascii="Times New Roman" w:eastAsia="ＭＳ 明朝" w:hAnsi="Times New Roman" w:cs="ＭＳ 明朝"/>
          <w:color w:val="000000"/>
          <w:kern w:val="0"/>
          <w:szCs w:val="21"/>
        </w:rPr>
      </w:pPr>
      <w:r w:rsidRPr="005A3705">
        <w:rPr>
          <w:rFonts w:ascii="Times New Roman" w:eastAsia="ＭＳ 明朝" w:hAnsi="Times New Roman" w:cs="ＭＳ 明朝" w:hint="eastAsia"/>
          <w:color w:val="000000"/>
          <w:kern w:val="0"/>
          <w:szCs w:val="21"/>
        </w:rPr>
        <w:t xml:space="preserve">　（注）「消費税相当分を含む」は、課税事業者について適用するものである。したがっ　　　て、免税事業者については、当該文言を記載する必要はないものである。</w:t>
      </w:r>
    </w:p>
    <w:p w:rsidR="00A7680B" w:rsidRPr="00C06D8E" w:rsidRDefault="00A7680B" w:rsidP="00C06D8E">
      <w:pPr>
        <w:widowControl/>
        <w:jc w:val="left"/>
        <w:rPr>
          <w:rFonts w:ascii="Times New Roman" w:eastAsia="ＭＳ 明朝" w:hAnsi="Times New Roman" w:cs="ＭＳ 明朝" w:hint="eastAsia"/>
          <w:color w:val="000000"/>
          <w:kern w:val="0"/>
          <w:szCs w:val="21"/>
        </w:rPr>
      </w:pPr>
      <w:bookmarkStart w:id="0" w:name="_GoBack"/>
      <w:bookmarkEnd w:id="0"/>
    </w:p>
    <w:sectPr w:rsidR="00A7680B" w:rsidRPr="00C06D8E" w:rsidSect="00333121">
      <w:footerReference w:type="even" r:id="rId7"/>
      <w:footerReference w:type="default" r:id="rId8"/>
      <w:pgSz w:w="11906" w:h="16838"/>
      <w:pgMar w:top="1701" w:right="1701" w:bottom="1418" w:left="1701" w:header="851" w:footer="992" w:gutter="0"/>
      <w:pgNumType w:fmt="numberInDash" w:start="16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40872"/>
      <w:docPartObj>
        <w:docPartGallery w:val="Page Numbers (Bottom of Page)"/>
        <w:docPartUnique/>
      </w:docPartObj>
    </w:sdtPr>
    <w:sdtEndPr/>
    <w:sdtContent>
      <w:p w:rsidR="002B3BEA" w:rsidRDefault="00C06D8E" w:rsidP="001B73E2">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0D42AC"/>
    <w:rsid w:val="00116243"/>
    <w:rsid w:val="00184913"/>
    <w:rsid w:val="001B73E2"/>
    <w:rsid w:val="001C11D4"/>
    <w:rsid w:val="001E2741"/>
    <w:rsid w:val="00202B0D"/>
    <w:rsid w:val="00290231"/>
    <w:rsid w:val="002B30DE"/>
    <w:rsid w:val="002B3BEA"/>
    <w:rsid w:val="002E1FF6"/>
    <w:rsid w:val="00333121"/>
    <w:rsid w:val="003F6144"/>
    <w:rsid w:val="00414C04"/>
    <w:rsid w:val="00425EB6"/>
    <w:rsid w:val="00440220"/>
    <w:rsid w:val="00462E9B"/>
    <w:rsid w:val="004A0D17"/>
    <w:rsid w:val="00506582"/>
    <w:rsid w:val="00543947"/>
    <w:rsid w:val="0056748E"/>
    <w:rsid w:val="005A1652"/>
    <w:rsid w:val="005A3705"/>
    <w:rsid w:val="005B0771"/>
    <w:rsid w:val="005D7C63"/>
    <w:rsid w:val="006420B3"/>
    <w:rsid w:val="00686328"/>
    <w:rsid w:val="006953C1"/>
    <w:rsid w:val="006D2EAA"/>
    <w:rsid w:val="006D35CA"/>
    <w:rsid w:val="0079712A"/>
    <w:rsid w:val="007A437C"/>
    <w:rsid w:val="007E6341"/>
    <w:rsid w:val="007F6B1B"/>
    <w:rsid w:val="008D6089"/>
    <w:rsid w:val="008F0DB1"/>
    <w:rsid w:val="008F3DB2"/>
    <w:rsid w:val="008F3EAE"/>
    <w:rsid w:val="00984AED"/>
    <w:rsid w:val="009E147E"/>
    <w:rsid w:val="009F3182"/>
    <w:rsid w:val="00A267ED"/>
    <w:rsid w:val="00A31768"/>
    <w:rsid w:val="00A6680C"/>
    <w:rsid w:val="00A7680B"/>
    <w:rsid w:val="00A97F32"/>
    <w:rsid w:val="00C06D8E"/>
    <w:rsid w:val="00C75DFD"/>
    <w:rsid w:val="00D76820"/>
    <w:rsid w:val="00D83CA8"/>
    <w:rsid w:val="00DC22B6"/>
    <w:rsid w:val="00DC2A32"/>
    <w:rsid w:val="00DC641A"/>
    <w:rsid w:val="00E217A9"/>
    <w:rsid w:val="00E5504C"/>
    <w:rsid w:val="00ED6CB0"/>
    <w:rsid w:val="00EE0576"/>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CD2EE9"/>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1F6D-8203-413E-8E1B-64770133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関口千恵</cp:lastModifiedBy>
  <cp:revision>38</cp:revision>
  <cp:lastPrinted>2022-01-14T02:14:00Z</cp:lastPrinted>
  <dcterms:created xsi:type="dcterms:W3CDTF">2017-07-03T11:08:00Z</dcterms:created>
  <dcterms:modified xsi:type="dcterms:W3CDTF">2022-01-17T06:29:00Z</dcterms:modified>
</cp:coreProperties>
</file>