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5E" w:rsidRPr="008E795E" w:rsidRDefault="00D801DB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20"/>
          <w:szCs w:val="20"/>
        </w:rPr>
      </w:pPr>
      <w:r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</w:t>
      </w:r>
      <w:r w:rsidR="008E795E"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◯◯株式会社と</w:t>
      </w:r>
      <w:r>
        <w:rPr>
          <w:rFonts w:asciiTheme="minorEastAsia" w:hAnsiTheme="minorEastAsia" w:cs="RyuminPro-Regular" w:hint="eastAsia"/>
          <w:kern w:val="0"/>
          <w:sz w:val="20"/>
          <w:szCs w:val="20"/>
        </w:rPr>
        <w:t>従業員代表□□□□</w:t>
      </w:r>
      <w:r w:rsidR="008E795E"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は、◯◯株式会社における育児・介護休業等に関し、次のとおり協定する。</w:t>
      </w:r>
    </w:p>
    <w:p w:rsidR="008E795E" w:rsidRPr="003B637A" w:rsidRDefault="008E795E" w:rsidP="008E795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FutoGoB101Pro-Bold"/>
          <w:b/>
          <w:bCs/>
          <w:kern w:val="0"/>
          <w:sz w:val="20"/>
          <w:szCs w:val="20"/>
        </w:rPr>
      </w:pPr>
      <w:r w:rsidRPr="003B637A">
        <w:rPr>
          <w:rFonts w:asciiTheme="majorEastAsia" w:eastAsiaTheme="majorEastAsia" w:hAnsiTheme="majorEastAsia" w:cs="FutoGoB101Pro-Bold" w:hint="eastAsia"/>
          <w:b/>
          <w:bCs/>
          <w:kern w:val="0"/>
          <w:sz w:val="20"/>
          <w:szCs w:val="20"/>
        </w:rPr>
        <w:t>（育児休業の申出を拒むことができる従業員）</w:t>
      </w:r>
    </w:p>
    <w:p w:rsidR="003762C4" w:rsidRDefault="008E795E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 w:hint="eastAsia"/>
          <w:kern w:val="0"/>
          <w:sz w:val="20"/>
          <w:szCs w:val="20"/>
        </w:rPr>
      </w:pP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第１条</w:t>
      </w:r>
      <w:r w:rsidRPr="008E795E">
        <w:rPr>
          <w:rFonts w:asciiTheme="minorEastAsia" w:hAnsiTheme="minorEastAsia" w:cs="RyuminPro-Regular"/>
          <w:kern w:val="0"/>
          <w:sz w:val="20"/>
          <w:szCs w:val="20"/>
        </w:rPr>
        <w:t xml:space="preserve"> </w:t>
      </w:r>
      <w:r w:rsidR="00D801DB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</w:t>
      </w: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事業所長は、次の従業員から１歳</w:t>
      </w:r>
      <w:r w:rsidR="003762C4">
        <w:rPr>
          <w:rFonts w:asciiTheme="minorEastAsia" w:hAnsiTheme="minorEastAsia" w:cs="RyuminPro-Regular" w:hint="eastAsia"/>
          <w:kern w:val="0"/>
          <w:sz w:val="20"/>
          <w:szCs w:val="20"/>
        </w:rPr>
        <w:t>（法定要件に該当する場合は１歳６か月</w:t>
      </w:r>
      <w:r w:rsidR="003762C4" w:rsidRPr="003762C4">
        <w:rPr>
          <w:rFonts w:asciiTheme="minorEastAsia" w:hAnsiTheme="minorEastAsia" w:cs="RyuminPro-Regular" w:hint="eastAsia"/>
          <w:kern w:val="0"/>
          <w:sz w:val="20"/>
          <w:szCs w:val="20"/>
          <w:u w:val="single"/>
        </w:rPr>
        <w:t>又は２歳</w:t>
      </w:r>
      <w:r w:rsidR="003762C4">
        <w:rPr>
          <w:rFonts w:asciiTheme="minorEastAsia" w:hAnsiTheme="minorEastAsia" w:cs="RyuminPro-Regular" w:hint="eastAsia"/>
          <w:kern w:val="0"/>
          <w:sz w:val="20"/>
          <w:szCs w:val="20"/>
        </w:rPr>
        <w:t>）</w:t>
      </w:r>
    </w:p>
    <w:p w:rsidR="003762C4" w:rsidRDefault="003762C4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 w:hint="eastAsia"/>
          <w:kern w:val="0"/>
          <w:sz w:val="20"/>
          <w:szCs w:val="20"/>
        </w:rPr>
      </w:pPr>
      <w:r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　　</w:t>
      </w:r>
      <w:r w:rsidR="008E795E"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に満たない子を養育するための育児休業の申出があったときは、その申出を拒むことがで</w:t>
      </w:r>
    </w:p>
    <w:p w:rsidR="008E795E" w:rsidRPr="008E795E" w:rsidRDefault="003762C4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20"/>
          <w:szCs w:val="20"/>
        </w:rPr>
      </w:pPr>
      <w:r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　　</w:t>
      </w:r>
      <w:r w:rsidR="008E795E"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きるものとする。　</w:t>
      </w:r>
    </w:p>
    <w:p w:rsidR="008E795E" w:rsidRPr="008E795E" w:rsidRDefault="00D801DB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20"/>
          <w:szCs w:val="20"/>
        </w:rPr>
      </w:pPr>
      <w:r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　</w:t>
      </w:r>
      <w:r w:rsidR="001C5622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</w:t>
      </w:r>
      <w:r w:rsidR="008E795E"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一　入社１年未満の従業員</w:t>
      </w:r>
    </w:p>
    <w:p w:rsidR="002715AD" w:rsidRDefault="00D801DB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20"/>
          <w:szCs w:val="20"/>
        </w:rPr>
      </w:pPr>
      <w:r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　</w:t>
      </w:r>
      <w:r w:rsidR="001C5622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</w:t>
      </w:r>
      <w:r w:rsidR="008E795E"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二　申出の日から１年以内</w:t>
      </w:r>
      <w:r>
        <w:rPr>
          <w:rFonts w:asciiTheme="minorEastAsia" w:hAnsiTheme="minorEastAsia" w:cs="RyuminPro-Regular" w:hint="eastAsia"/>
          <w:kern w:val="0"/>
          <w:sz w:val="20"/>
          <w:szCs w:val="20"/>
        </w:rPr>
        <w:t>（１歳６か月</w:t>
      </w:r>
      <w:r w:rsidR="002715AD" w:rsidRPr="002715AD">
        <w:rPr>
          <w:rFonts w:asciiTheme="minorEastAsia" w:hAnsiTheme="minorEastAsia" w:cs="RyuminPro-Regular" w:hint="eastAsia"/>
          <w:kern w:val="0"/>
          <w:sz w:val="20"/>
          <w:szCs w:val="20"/>
          <w:u w:val="single"/>
        </w:rPr>
        <w:t>及び２歳</w:t>
      </w:r>
      <w:r w:rsidR="002715AD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までの申出をする場合は、６か月以内）　</w:t>
      </w:r>
    </w:p>
    <w:p w:rsidR="008E795E" w:rsidRPr="008E795E" w:rsidRDefault="002715AD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20"/>
          <w:szCs w:val="20"/>
        </w:rPr>
      </w:pPr>
      <w:r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　　　に</w:t>
      </w:r>
      <w:r w:rsidR="001C5622">
        <w:rPr>
          <w:rFonts w:asciiTheme="minorEastAsia" w:hAnsiTheme="minorEastAsia" w:cs="RyuminPro-Regular" w:hint="eastAsia"/>
          <w:kern w:val="0"/>
          <w:sz w:val="20"/>
          <w:szCs w:val="20"/>
        </w:rPr>
        <w:t>雇用関係</w:t>
      </w:r>
      <w:r w:rsidR="008E795E"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が終了することが明らかな従業員</w:t>
      </w:r>
    </w:p>
    <w:p w:rsidR="008E795E" w:rsidRPr="008E795E" w:rsidRDefault="008E795E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20"/>
          <w:szCs w:val="20"/>
        </w:rPr>
      </w:pP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</w:t>
      </w:r>
      <w:r w:rsidR="00D801DB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</w:t>
      </w:r>
      <w:r w:rsidR="001C5622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</w:t>
      </w: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三　１週間の所定労働日数が２日以下の従業員</w:t>
      </w:r>
    </w:p>
    <w:p w:rsidR="008E795E" w:rsidRPr="003B637A" w:rsidRDefault="008E795E" w:rsidP="008E795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FutoGoB101Pro-Bold"/>
          <w:b/>
          <w:bCs/>
          <w:kern w:val="0"/>
          <w:sz w:val="20"/>
          <w:szCs w:val="20"/>
        </w:rPr>
      </w:pPr>
      <w:r w:rsidRPr="003B637A">
        <w:rPr>
          <w:rFonts w:asciiTheme="majorEastAsia" w:eastAsiaTheme="majorEastAsia" w:hAnsiTheme="majorEastAsia" w:cs="FutoGoB101Pro-Bold" w:hint="eastAsia"/>
          <w:b/>
          <w:bCs/>
          <w:kern w:val="0"/>
          <w:sz w:val="20"/>
          <w:szCs w:val="20"/>
        </w:rPr>
        <w:t>（介護休業の申出を拒むことができる従業員）</w:t>
      </w:r>
    </w:p>
    <w:p w:rsidR="00D801DB" w:rsidRDefault="008E795E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20"/>
          <w:szCs w:val="20"/>
        </w:rPr>
      </w:pP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第２条　事業所長は、次の従業員から介護休業の申出があったときは、その申出を拒むことがで</w:t>
      </w:r>
    </w:p>
    <w:p w:rsidR="008E795E" w:rsidRPr="008E795E" w:rsidRDefault="00D801DB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20"/>
          <w:szCs w:val="20"/>
        </w:rPr>
      </w:pPr>
      <w:r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　　</w:t>
      </w:r>
      <w:r w:rsidR="008E795E"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きるものとする。</w:t>
      </w:r>
    </w:p>
    <w:p w:rsidR="008E795E" w:rsidRPr="008E795E" w:rsidRDefault="008E795E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20"/>
          <w:szCs w:val="20"/>
        </w:rPr>
      </w:pP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</w:t>
      </w:r>
      <w:r w:rsidR="00D801DB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</w:t>
      </w:r>
      <w:r w:rsidR="001C5622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</w:t>
      </w: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一　入社１年未満の従業員</w:t>
      </w:r>
    </w:p>
    <w:p w:rsidR="008E795E" w:rsidRPr="008E795E" w:rsidRDefault="00D801DB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20"/>
          <w:szCs w:val="20"/>
        </w:rPr>
      </w:pPr>
      <w:r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　</w:t>
      </w:r>
      <w:r w:rsidR="001C5622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</w:t>
      </w:r>
      <w:r w:rsidR="008E795E"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二　申出の日から</w:t>
      </w:r>
      <w:r>
        <w:rPr>
          <w:rFonts w:asciiTheme="minorEastAsia" w:hAnsiTheme="minorEastAsia" w:cs="RyuminPro-Regular" w:hint="eastAsia"/>
          <w:kern w:val="0"/>
          <w:sz w:val="20"/>
          <w:szCs w:val="20"/>
        </w:rPr>
        <w:t>９３</w:t>
      </w:r>
      <w:r w:rsidR="008E795E"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日以内に雇用関係が終了することが明らかな従業員</w:t>
      </w:r>
    </w:p>
    <w:p w:rsidR="008E795E" w:rsidRPr="008E795E" w:rsidRDefault="008E795E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20"/>
          <w:szCs w:val="20"/>
        </w:rPr>
      </w:pP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</w:t>
      </w:r>
      <w:r w:rsidR="00D801DB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</w:t>
      </w:r>
      <w:r w:rsidR="001C5622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</w:t>
      </w:r>
      <w:r w:rsidR="000A5202">
        <w:rPr>
          <w:rFonts w:asciiTheme="minorEastAsia" w:hAnsiTheme="minorEastAsia" w:cs="RyuminPro-Regular" w:hint="eastAsia"/>
          <w:kern w:val="0"/>
          <w:sz w:val="20"/>
          <w:szCs w:val="20"/>
        </w:rPr>
        <w:t>三　１</w:t>
      </w: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週間の所定労働日数が２日以下の従業員</w:t>
      </w:r>
    </w:p>
    <w:p w:rsidR="008E795E" w:rsidRPr="003B637A" w:rsidRDefault="008E795E" w:rsidP="008E795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FutoGoB101Pro-Bold"/>
          <w:b/>
          <w:bCs/>
          <w:kern w:val="0"/>
          <w:sz w:val="20"/>
          <w:szCs w:val="20"/>
        </w:rPr>
      </w:pPr>
      <w:r w:rsidRPr="003B637A">
        <w:rPr>
          <w:rFonts w:asciiTheme="majorEastAsia" w:eastAsiaTheme="majorEastAsia" w:hAnsiTheme="majorEastAsia" w:cs="FutoGoB101Pro-Bold" w:hint="eastAsia"/>
          <w:b/>
          <w:bCs/>
          <w:kern w:val="0"/>
          <w:sz w:val="20"/>
          <w:szCs w:val="20"/>
        </w:rPr>
        <w:t>（子の看護休暇、介護休暇の半日単位取得について）</w:t>
      </w:r>
    </w:p>
    <w:p w:rsidR="008E795E" w:rsidRPr="008E795E" w:rsidRDefault="008E795E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20"/>
          <w:szCs w:val="20"/>
        </w:rPr>
      </w:pP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第３条　対象となる従業員は、勤務時間</w:t>
      </w:r>
      <w:r w:rsidR="00D801DB">
        <w:rPr>
          <w:rFonts w:asciiTheme="minorEastAsia" w:hAnsiTheme="minorEastAsia" w:cs="RyuminPro-Regular" w:hint="eastAsia"/>
          <w:kern w:val="0"/>
          <w:sz w:val="20"/>
          <w:szCs w:val="20"/>
        </w:rPr>
        <w:t>○</w:t>
      </w: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時～</w:t>
      </w:r>
      <w:r w:rsidR="00D801DB">
        <w:rPr>
          <w:rFonts w:asciiTheme="minorEastAsia" w:hAnsiTheme="minorEastAsia" w:cs="RyuminPro-Regular" w:hint="eastAsia"/>
          <w:kern w:val="0"/>
          <w:sz w:val="20"/>
          <w:szCs w:val="20"/>
        </w:rPr>
        <w:t>○</w:t>
      </w: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時</w:t>
      </w:r>
      <w:r w:rsidR="00D801DB">
        <w:rPr>
          <w:rFonts w:asciiTheme="minorEastAsia" w:hAnsiTheme="minorEastAsia" w:cs="RyuminPro-Regular" w:hint="eastAsia"/>
          <w:kern w:val="0"/>
          <w:sz w:val="20"/>
          <w:szCs w:val="20"/>
        </w:rPr>
        <w:t>○</w:t>
      </w: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分の従業員とする。</w:t>
      </w:r>
    </w:p>
    <w:p w:rsidR="008E795E" w:rsidRPr="008E795E" w:rsidRDefault="00D801DB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20"/>
          <w:szCs w:val="20"/>
        </w:rPr>
      </w:pPr>
      <w:r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　</w:t>
      </w:r>
      <w:r w:rsidR="001C5622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</w:t>
      </w:r>
      <w:r>
        <w:rPr>
          <w:rFonts w:asciiTheme="minorEastAsia" w:hAnsiTheme="minorEastAsia" w:cs="RyuminPro-Regular" w:hint="eastAsia"/>
          <w:kern w:val="0"/>
          <w:sz w:val="20"/>
          <w:szCs w:val="20"/>
        </w:rPr>
        <w:t>２　取得の単位となる時間数は、始業時刻から○</w:t>
      </w:r>
      <w:r w:rsidR="008E795E"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時</w:t>
      </w:r>
      <w:r>
        <w:rPr>
          <w:rFonts w:asciiTheme="minorEastAsia" w:hAnsiTheme="minorEastAsia" w:cs="RyuminPro-Regular" w:hint="eastAsia"/>
          <w:kern w:val="0"/>
          <w:sz w:val="20"/>
          <w:szCs w:val="20"/>
        </w:rPr>
        <w:t>間又は終業時刻まで○</w:t>
      </w:r>
      <w:r w:rsidR="008E795E"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時間</w:t>
      </w:r>
      <w:r>
        <w:rPr>
          <w:rFonts w:asciiTheme="minorEastAsia" w:hAnsiTheme="minorEastAsia" w:cs="RyuminPro-Regular" w:hint="eastAsia"/>
          <w:kern w:val="0"/>
          <w:sz w:val="20"/>
          <w:szCs w:val="20"/>
        </w:rPr>
        <w:t>○</w:t>
      </w:r>
      <w:r w:rsidR="008E795E"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分とする。</w:t>
      </w:r>
    </w:p>
    <w:p w:rsidR="008E795E" w:rsidRPr="008E795E" w:rsidRDefault="00D801DB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20"/>
          <w:szCs w:val="20"/>
        </w:rPr>
      </w:pPr>
      <w:r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　</w:t>
      </w:r>
      <w:r w:rsidR="001C5622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</w:t>
      </w:r>
      <w:r>
        <w:rPr>
          <w:rFonts w:asciiTheme="minorEastAsia" w:hAnsiTheme="minorEastAsia" w:cs="RyuminPro-Regular" w:hint="eastAsia"/>
          <w:kern w:val="0"/>
          <w:sz w:val="20"/>
          <w:szCs w:val="20"/>
        </w:rPr>
        <w:t>３　休暇１日当たりの時間数は、○</w:t>
      </w:r>
      <w:r w:rsidR="008E795E"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時間</w:t>
      </w:r>
      <w:r>
        <w:rPr>
          <w:rFonts w:asciiTheme="minorEastAsia" w:hAnsiTheme="minorEastAsia" w:cs="RyuminPro-Regular" w:hint="eastAsia"/>
          <w:kern w:val="0"/>
          <w:sz w:val="20"/>
          <w:szCs w:val="20"/>
        </w:rPr>
        <w:t>○</w:t>
      </w:r>
      <w:r w:rsidR="008E795E"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分とする。</w:t>
      </w:r>
    </w:p>
    <w:p w:rsidR="008E795E" w:rsidRPr="003B637A" w:rsidRDefault="008E795E" w:rsidP="008E795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FutoGoB101Pro-Bold"/>
          <w:b/>
          <w:bCs/>
          <w:kern w:val="0"/>
          <w:sz w:val="20"/>
          <w:szCs w:val="20"/>
        </w:rPr>
      </w:pPr>
      <w:r w:rsidRPr="003B637A">
        <w:rPr>
          <w:rFonts w:asciiTheme="majorEastAsia" w:eastAsiaTheme="majorEastAsia" w:hAnsiTheme="majorEastAsia" w:cs="FutoGoB101Pro-Bold" w:hint="eastAsia"/>
          <w:b/>
          <w:bCs/>
          <w:kern w:val="0"/>
          <w:sz w:val="20"/>
          <w:szCs w:val="20"/>
        </w:rPr>
        <w:t>（子の看護休暇の申出を拒むことができる従業員）</w:t>
      </w:r>
    </w:p>
    <w:p w:rsidR="00D801DB" w:rsidRDefault="008E795E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20"/>
          <w:szCs w:val="20"/>
        </w:rPr>
      </w:pP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第４条　事業所長は、次の従業員から子の看護休暇の申出があったときは、その申出を拒むこと</w:t>
      </w:r>
    </w:p>
    <w:p w:rsidR="008E795E" w:rsidRPr="008E795E" w:rsidRDefault="00D801DB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20"/>
          <w:szCs w:val="20"/>
        </w:rPr>
      </w:pPr>
      <w:r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　　</w:t>
      </w:r>
      <w:r w:rsidR="008E795E"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ができるものとする。</w:t>
      </w:r>
    </w:p>
    <w:p w:rsidR="008E795E" w:rsidRPr="008E795E" w:rsidRDefault="00D801DB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20"/>
          <w:szCs w:val="20"/>
        </w:rPr>
      </w:pPr>
      <w:r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　</w:t>
      </w:r>
      <w:r w:rsidR="001C5622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</w:t>
      </w:r>
      <w:r w:rsidR="008E795E"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一　入社６か月未満の従業員</w:t>
      </w:r>
    </w:p>
    <w:p w:rsidR="008E795E" w:rsidRPr="008E795E" w:rsidRDefault="008E795E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20"/>
          <w:szCs w:val="20"/>
        </w:rPr>
      </w:pP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</w:t>
      </w:r>
      <w:r w:rsidR="00D801DB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</w:t>
      </w:r>
      <w:r w:rsidR="001C5622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</w:t>
      </w: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二　１週間の所定労働日数が２日以下の従業員</w:t>
      </w:r>
    </w:p>
    <w:p w:rsidR="008E795E" w:rsidRPr="003B637A" w:rsidRDefault="008E795E" w:rsidP="008E795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FutoGoB101Pro-Bold"/>
          <w:b/>
          <w:bCs/>
          <w:kern w:val="0"/>
          <w:sz w:val="20"/>
          <w:szCs w:val="20"/>
        </w:rPr>
      </w:pPr>
      <w:r w:rsidRPr="003B637A">
        <w:rPr>
          <w:rFonts w:asciiTheme="majorEastAsia" w:eastAsiaTheme="majorEastAsia" w:hAnsiTheme="majorEastAsia" w:cs="FutoGoB101Pro-Bold" w:hint="eastAsia"/>
          <w:b/>
          <w:bCs/>
          <w:kern w:val="0"/>
          <w:sz w:val="20"/>
          <w:szCs w:val="20"/>
        </w:rPr>
        <w:t>（介護休暇の申出を拒むことができる従業員）</w:t>
      </w:r>
    </w:p>
    <w:p w:rsidR="00D801DB" w:rsidRDefault="008E795E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20"/>
          <w:szCs w:val="20"/>
        </w:rPr>
      </w:pP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第５条　事業所長は、次の従業員から介護休暇の申出があったときは、その申出を拒むことがで</w:t>
      </w:r>
    </w:p>
    <w:p w:rsidR="008E795E" w:rsidRPr="008E795E" w:rsidRDefault="00D801DB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20"/>
          <w:szCs w:val="20"/>
        </w:rPr>
      </w:pPr>
      <w:r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　　</w:t>
      </w:r>
      <w:r w:rsidR="008E795E"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きるものとする。</w:t>
      </w:r>
    </w:p>
    <w:p w:rsidR="008E795E" w:rsidRPr="008E795E" w:rsidRDefault="008E795E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20"/>
          <w:szCs w:val="20"/>
        </w:rPr>
      </w:pP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</w:t>
      </w:r>
      <w:r w:rsidR="00D801DB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</w:t>
      </w:r>
      <w:r w:rsidR="001C5622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</w:t>
      </w: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一　入社６か月未満の従業員</w:t>
      </w:r>
    </w:p>
    <w:p w:rsidR="008E795E" w:rsidRPr="008E795E" w:rsidRDefault="008E795E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20"/>
          <w:szCs w:val="20"/>
        </w:rPr>
      </w:pP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</w:t>
      </w:r>
      <w:r w:rsidR="00D801DB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</w:t>
      </w:r>
      <w:r w:rsidR="001C5622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</w:t>
      </w: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二　１週間の所定労働日数が２日以下の従業員</w:t>
      </w:r>
    </w:p>
    <w:p w:rsidR="008E795E" w:rsidRPr="003B637A" w:rsidRDefault="008E795E" w:rsidP="008E795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FutoGoB101Pro-Bold"/>
          <w:b/>
          <w:bCs/>
          <w:kern w:val="0"/>
          <w:sz w:val="20"/>
          <w:szCs w:val="20"/>
        </w:rPr>
      </w:pPr>
      <w:r w:rsidRPr="003B637A">
        <w:rPr>
          <w:rFonts w:asciiTheme="majorEastAsia" w:eastAsiaTheme="majorEastAsia" w:hAnsiTheme="majorEastAsia" w:cs="FutoGoB101Pro-Bold" w:hint="eastAsia"/>
          <w:b/>
          <w:bCs/>
          <w:kern w:val="0"/>
          <w:sz w:val="20"/>
          <w:szCs w:val="20"/>
        </w:rPr>
        <w:t>（</w:t>
      </w:r>
      <w:r w:rsidR="003762C4">
        <w:rPr>
          <w:rFonts w:asciiTheme="majorEastAsia" w:eastAsiaTheme="majorEastAsia" w:hAnsiTheme="majorEastAsia" w:cs="FutoGoB101Pro-Bold" w:hint="eastAsia"/>
          <w:b/>
          <w:bCs/>
          <w:kern w:val="0"/>
          <w:sz w:val="20"/>
          <w:szCs w:val="20"/>
        </w:rPr>
        <w:t>育児・介護のための</w:t>
      </w:r>
      <w:bookmarkStart w:id="0" w:name="_GoBack"/>
      <w:bookmarkEnd w:id="0"/>
      <w:r w:rsidRPr="003B637A">
        <w:rPr>
          <w:rFonts w:asciiTheme="majorEastAsia" w:eastAsiaTheme="majorEastAsia" w:hAnsiTheme="majorEastAsia" w:cs="FutoGoB101Pro-Bold" w:hint="eastAsia"/>
          <w:b/>
          <w:bCs/>
          <w:kern w:val="0"/>
          <w:sz w:val="20"/>
          <w:szCs w:val="20"/>
        </w:rPr>
        <w:t xml:space="preserve">所定外労働の制限の申出を拒むことができる従業員）　</w:t>
      </w:r>
    </w:p>
    <w:p w:rsidR="00D801DB" w:rsidRDefault="008E795E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20"/>
          <w:szCs w:val="20"/>
        </w:rPr>
      </w:pP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第６条　事業所長は、次の従業員から所定外労働の制限の申出があったときは、その申出を拒む</w:t>
      </w:r>
    </w:p>
    <w:p w:rsidR="008E795E" w:rsidRPr="008E795E" w:rsidRDefault="00D801DB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20"/>
          <w:szCs w:val="20"/>
        </w:rPr>
      </w:pPr>
      <w:r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　　</w:t>
      </w:r>
      <w:r w:rsidR="008E795E"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ことができるものとする。</w:t>
      </w:r>
    </w:p>
    <w:p w:rsidR="008E795E" w:rsidRPr="008E795E" w:rsidRDefault="008E795E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20"/>
          <w:szCs w:val="20"/>
        </w:rPr>
      </w:pP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</w:t>
      </w:r>
      <w:r w:rsidR="00D801DB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</w:t>
      </w:r>
      <w:r w:rsidR="001C5622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</w:t>
      </w: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一　入社１年未満の従業員</w:t>
      </w:r>
    </w:p>
    <w:p w:rsidR="008E795E" w:rsidRPr="008E795E" w:rsidRDefault="008E795E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20"/>
          <w:szCs w:val="20"/>
        </w:rPr>
      </w:pP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</w:t>
      </w:r>
      <w:r w:rsidR="00D801DB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</w:t>
      </w:r>
      <w:r w:rsidR="001C5622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</w:t>
      </w: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二</w:t>
      </w:r>
      <w:r w:rsidR="00D801DB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</w:t>
      </w: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１週間の所定労働日数が２日以下の従業員</w:t>
      </w:r>
    </w:p>
    <w:p w:rsidR="001C5622" w:rsidRDefault="001C5622" w:rsidP="008E795E">
      <w:pPr>
        <w:autoSpaceDE w:val="0"/>
        <w:autoSpaceDN w:val="0"/>
        <w:adjustRightInd w:val="0"/>
        <w:jc w:val="left"/>
        <w:rPr>
          <w:rFonts w:asciiTheme="minorEastAsia" w:hAnsiTheme="minorEastAsia" w:cs="FutoGoB101Pro-Bold"/>
          <w:b/>
          <w:bCs/>
          <w:kern w:val="0"/>
          <w:sz w:val="20"/>
          <w:szCs w:val="20"/>
        </w:rPr>
      </w:pPr>
    </w:p>
    <w:p w:rsidR="001C5622" w:rsidRDefault="001C5622" w:rsidP="008E795E">
      <w:pPr>
        <w:autoSpaceDE w:val="0"/>
        <w:autoSpaceDN w:val="0"/>
        <w:adjustRightInd w:val="0"/>
        <w:jc w:val="left"/>
        <w:rPr>
          <w:rFonts w:asciiTheme="minorEastAsia" w:hAnsiTheme="minorEastAsia" w:cs="FutoGoB101Pro-Bold"/>
          <w:b/>
          <w:bCs/>
          <w:kern w:val="0"/>
          <w:sz w:val="20"/>
          <w:szCs w:val="20"/>
        </w:rPr>
      </w:pPr>
    </w:p>
    <w:p w:rsidR="008E795E" w:rsidRPr="003B637A" w:rsidRDefault="008E795E" w:rsidP="008E795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FutoGoB101Pro-Bold"/>
          <w:b/>
          <w:bCs/>
          <w:kern w:val="0"/>
          <w:sz w:val="20"/>
          <w:szCs w:val="20"/>
        </w:rPr>
      </w:pPr>
      <w:r w:rsidRPr="003B637A">
        <w:rPr>
          <w:rFonts w:asciiTheme="majorEastAsia" w:eastAsiaTheme="majorEastAsia" w:hAnsiTheme="majorEastAsia" w:cs="FutoGoB101Pro-Bold" w:hint="eastAsia"/>
          <w:b/>
          <w:bCs/>
          <w:kern w:val="0"/>
          <w:sz w:val="20"/>
          <w:szCs w:val="20"/>
        </w:rPr>
        <w:lastRenderedPageBreak/>
        <w:t>（育児短時間勤務の申出を拒むことができる従業員）</w:t>
      </w:r>
    </w:p>
    <w:p w:rsidR="001C5622" w:rsidRDefault="008E795E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20"/>
          <w:szCs w:val="20"/>
        </w:rPr>
      </w:pP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第７条　事業所長は、次の従業員から育児短時間勤</w:t>
      </w:r>
      <w:r w:rsidR="001C5622">
        <w:rPr>
          <w:rFonts w:asciiTheme="minorEastAsia" w:hAnsiTheme="minorEastAsia" w:cs="RyuminPro-Regular" w:hint="eastAsia"/>
          <w:kern w:val="0"/>
          <w:sz w:val="20"/>
          <w:szCs w:val="20"/>
        </w:rPr>
        <w:t>務の申出があったときは、その申出を拒む</w:t>
      </w:r>
      <w:proofErr w:type="gramStart"/>
      <w:r w:rsidR="001C5622">
        <w:rPr>
          <w:rFonts w:asciiTheme="minorEastAsia" w:hAnsiTheme="minorEastAsia" w:cs="RyuminPro-Regular" w:hint="eastAsia"/>
          <w:kern w:val="0"/>
          <w:sz w:val="20"/>
          <w:szCs w:val="20"/>
        </w:rPr>
        <w:t>こ</w:t>
      </w:r>
      <w:proofErr w:type="gramEnd"/>
    </w:p>
    <w:p w:rsidR="008E795E" w:rsidRPr="008E795E" w:rsidRDefault="001C5622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20"/>
          <w:szCs w:val="20"/>
        </w:rPr>
      </w:pPr>
      <w:r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　　</w:t>
      </w:r>
      <w:proofErr w:type="gramStart"/>
      <w:r w:rsidR="008E795E"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とが</w:t>
      </w:r>
      <w:proofErr w:type="gramEnd"/>
      <w:r w:rsidR="008E795E"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できるものとする。</w:t>
      </w:r>
    </w:p>
    <w:p w:rsidR="008E795E" w:rsidRPr="008E795E" w:rsidRDefault="008E795E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20"/>
          <w:szCs w:val="20"/>
        </w:rPr>
      </w:pP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</w:t>
      </w:r>
      <w:r w:rsidR="001C5622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　</w:t>
      </w: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一　入社１年未満の従業員</w:t>
      </w:r>
    </w:p>
    <w:p w:rsidR="008E795E" w:rsidRPr="008E795E" w:rsidRDefault="008E795E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20"/>
          <w:szCs w:val="20"/>
        </w:rPr>
      </w:pP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</w:t>
      </w:r>
      <w:r w:rsidR="001C5622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　</w:t>
      </w: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二　</w:t>
      </w:r>
      <w:r w:rsidR="000A5202">
        <w:rPr>
          <w:rFonts w:asciiTheme="minorEastAsia" w:hAnsiTheme="minorEastAsia" w:cs="RyuminPro-Regular" w:hint="eastAsia"/>
          <w:kern w:val="0"/>
          <w:sz w:val="20"/>
          <w:szCs w:val="20"/>
        </w:rPr>
        <w:t>１</w:t>
      </w: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週間の所定労働日数が２日以下の従業員</w:t>
      </w:r>
    </w:p>
    <w:p w:rsidR="008E795E" w:rsidRPr="003B637A" w:rsidRDefault="008E795E" w:rsidP="008E795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FutoGoB101Pro-Bold"/>
          <w:b/>
          <w:bCs/>
          <w:kern w:val="0"/>
          <w:sz w:val="20"/>
          <w:szCs w:val="20"/>
        </w:rPr>
      </w:pPr>
      <w:r w:rsidRPr="003B637A">
        <w:rPr>
          <w:rFonts w:asciiTheme="majorEastAsia" w:eastAsiaTheme="majorEastAsia" w:hAnsiTheme="majorEastAsia" w:cs="FutoGoB101Pro-Bold" w:hint="eastAsia"/>
          <w:b/>
          <w:bCs/>
          <w:kern w:val="0"/>
          <w:sz w:val="20"/>
          <w:szCs w:val="20"/>
        </w:rPr>
        <w:t>（介護短時間勤務の申出を拒むことができる従業員）</w:t>
      </w:r>
    </w:p>
    <w:p w:rsidR="001C5622" w:rsidRDefault="008E795E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20"/>
          <w:szCs w:val="20"/>
        </w:rPr>
      </w:pP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第８条　事業所長は、次の従業員から介護短時間勤務の申出があったときは、その申出を拒む</w:t>
      </w:r>
      <w:proofErr w:type="gramStart"/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こ</w:t>
      </w:r>
      <w:proofErr w:type="gramEnd"/>
    </w:p>
    <w:p w:rsidR="008E795E" w:rsidRPr="008E795E" w:rsidRDefault="001C5622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20"/>
          <w:szCs w:val="20"/>
        </w:rPr>
      </w:pPr>
      <w:r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　　</w:t>
      </w:r>
      <w:proofErr w:type="gramStart"/>
      <w:r w:rsidR="008E795E"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とが</w:t>
      </w:r>
      <w:proofErr w:type="gramEnd"/>
      <w:r w:rsidR="008E795E"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できるものとする。</w:t>
      </w:r>
    </w:p>
    <w:p w:rsidR="008E795E" w:rsidRPr="008E795E" w:rsidRDefault="008E795E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20"/>
          <w:szCs w:val="20"/>
        </w:rPr>
      </w:pP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</w:t>
      </w:r>
      <w:r w:rsidR="001C5622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　</w:t>
      </w: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一　入社１年未満の従業員</w:t>
      </w:r>
    </w:p>
    <w:p w:rsidR="008E795E" w:rsidRPr="008E795E" w:rsidRDefault="008E795E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20"/>
          <w:szCs w:val="20"/>
        </w:rPr>
      </w:pP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</w:t>
      </w:r>
      <w:r w:rsidR="001C5622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　</w:t>
      </w: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二　</w:t>
      </w:r>
      <w:r w:rsidR="000A5202">
        <w:rPr>
          <w:rFonts w:asciiTheme="minorEastAsia" w:hAnsiTheme="minorEastAsia" w:cs="RyuminPro-Regular" w:hint="eastAsia"/>
          <w:kern w:val="0"/>
          <w:sz w:val="20"/>
          <w:szCs w:val="20"/>
        </w:rPr>
        <w:t>１</w:t>
      </w: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週間の所定労働日数が２日以下の従業員</w:t>
      </w:r>
    </w:p>
    <w:p w:rsidR="008E795E" w:rsidRPr="003B637A" w:rsidRDefault="008E795E" w:rsidP="008E795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FutoGoB101Pro-Bold"/>
          <w:b/>
          <w:bCs/>
          <w:kern w:val="0"/>
          <w:sz w:val="20"/>
          <w:szCs w:val="20"/>
        </w:rPr>
      </w:pPr>
      <w:r w:rsidRPr="003B637A">
        <w:rPr>
          <w:rFonts w:asciiTheme="majorEastAsia" w:eastAsiaTheme="majorEastAsia" w:hAnsiTheme="majorEastAsia" w:cs="FutoGoB101Pro-Bold" w:hint="eastAsia"/>
          <w:b/>
          <w:bCs/>
          <w:kern w:val="0"/>
          <w:sz w:val="20"/>
          <w:szCs w:val="20"/>
        </w:rPr>
        <w:t>（従業員への通知）</w:t>
      </w:r>
    </w:p>
    <w:p w:rsidR="001C5622" w:rsidRDefault="008E795E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20"/>
          <w:szCs w:val="20"/>
        </w:rPr>
      </w:pP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第９条　事業所長は、第１条から第２条及び第４条</w:t>
      </w:r>
      <w:r w:rsidR="001C5622">
        <w:rPr>
          <w:rFonts w:asciiTheme="minorEastAsia" w:hAnsiTheme="minorEastAsia" w:cs="RyuminPro-Regular" w:hint="eastAsia"/>
          <w:kern w:val="0"/>
          <w:sz w:val="20"/>
          <w:szCs w:val="20"/>
        </w:rPr>
        <w:t>から第８条までのいずれかの規定により従業</w:t>
      </w:r>
    </w:p>
    <w:p w:rsidR="008E795E" w:rsidRPr="008E795E" w:rsidRDefault="001C5622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20"/>
          <w:szCs w:val="20"/>
        </w:rPr>
      </w:pPr>
      <w:r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　　</w:t>
      </w:r>
      <w:r w:rsidR="008E795E"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員の申出を拒むときは、その旨を従業員に通知するものとする。</w:t>
      </w:r>
    </w:p>
    <w:p w:rsidR="008E795E" w:rsidRPr="003B637A" w:rsidRDefault="008E795E" w:rsidP="008E795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FutoGoB101Pro-Bold"/>
          <w:b/>
          <w:bCs/>
          <w:kern w:val="0"/>
          <w:sz w:val="20"/>
          <w:szCs w:val="20"/>
        </w:rPr>
      </w:pPr>
      <w:r w:rsidRPr="003B637A">
        <w:rPr>
          <w:rFonts w:asciiTheme="majorEastAsia" w:eastAsiaTheme="majorEastAsia" w:hAnsiTheme="majorEastAsia" w:cs="FutoGoB101Pro-Bold" w:hint="eastAsia"/>
          <w:b/>
          <w:bCs/>
          <w:kern w:val="0"/>
          <w:sz w:val="20"/>
          <w:szCs w:val="20"/>
        </w:rPr>
        <w:t>（有効期間）</w:t>
      </w:r>
    </w:p>
    <w:p w:rsidR="001C5622" w:rsidRDefault="008E795E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20"/>
          <w:szCs w:val="20"/>
        </w:rPr>
      </w:pP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第</w:t>
      </w:r>
      <w:r w:rsidR="001C5622">
        <w:rPr>
          <w:rFonts w:asciiTheme="minorEastAsia" w:hAnsiTheme="minorEastAsia" w:cs="RyuminPro-Regular" w:hint="eastAsia"/>
          <w:kern w:val="0"/>
          <w:sz w:val="20"/>
          <w:szCs w:val="20"/>
        </w:rPr>
        <w:t>１０</w:t>
      </w: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条　本協定の有効期間は、平成◯年◯月◯日から平成◯年◯月◯日までとする。</w:t>
      </w:r>
      <w:r w:rsidRPr="008E795E">
        <w:rPr>
          <w:rFonts w:asciiTheme="minorEastAsia" w:hAnsiTheme="minorEastAsia" w:cs="RyuminPro-Regular"/>
          <w:kern w:val="0"/>
          <w:sz w:val="20"/>
          <w:szCs w:val="20"/>
        </w:rPr>
        <w:t xml:space="preserve"> </w:t>
      </w: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ただし、</w:t>
      </w:r>
    </w:p>
    <w:p w:rsidR="000A5202" w:rsidRDefault="001C5622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20"/>
          <w:szCs w:val="20"/>
        </w:rPr>
      </w:pPr>
      <w:r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　　　</w:t>
      </w:r>
      <w:r w:rsidR="000A5202">
        <w:rPr>
          <w:rFonts w:asciiTheme="minorEastAsia" w:hAnsiTheme="minorEastAsia" w:cs="RyuminPro-Regular" w:hint="eastAsia"/>
          <w:kern w:val="0"/>
          <w:sz w:val="20"/>
          <w:szCs w:val="20"/>
        </w:rPr>
        <w:t>有効期間満了の１か月前までに、会社、従業員</w:t>
      </w:r>
      <w:r w:rsidR="008E795E"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いずれからも申出がないときには、更に</w:t>
      </w:r>
    </w:p>
    <w:p w:rsidR="008E795E" w:rsidRPr="008E795E" w:rsidRDefault="000A5202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20"/>
          <w:szCs w:val="20"/>
        </w:rPr>
      </w:pPr>
      <w:r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　　　</w:t>
      </w:r>
      <w:r w:rsidR="008E795E"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１年間有効期間を延長するものとし、以降も同様とする。</w:t>
      </w:r>
    </w:p>
    <w:p w:rsidR="001C5622" w:rsidRDefault="001C5622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20"/>
          <w:szCs w:val="20"/>
        </w:rPr>
      </w:pPr>
    </w:p>
    <w:p w:rsidR="001C5622" w:rsidRDefault="001C5622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20"/>
          <w:szCs w:val="20"/>
        </w:rPr>
      </w:pPr>
    </w:p>
    <w:p w:rsidR="008E795E" w:rsidRDefault="001C5622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20"/>
          <w:szCs w:val="20"/>
        </w:rPr>
      </w:pPr>
      <w:r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　　　　　</w:t>
      </w:r>
      <w:r w:rsidR="008E795E"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</w:t>
      </w:r>
      <w:r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　　</w:t>
      </w:r>
      <w:r w:rsidR="008E795E"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平成◯年◯月◯日</w:t>
      </w:r>
    </w:p>
    <w:p w:rsidR="001C5622" w:rsidRPr="008E795E" w:rsidRDefault="001C5622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20"/>
          <w:szCs w:val="20"/>
        </w:rPr>
      </w:pPr>
    </w:p>
    <w:p w:rsidR="008E795E" w:rsidRDefault="008E795E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20"/>
          <w:szCs w:val="20"/>
        </w:rPr>
      </w:pP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　　</w:t>
      </w:r>
      <w:r w:rsidR="001C5622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　　　　　　　　　　　　　</w:t>
      </w: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◯◯株式会社</w:t>
      </w:r>
    </w:p>
    <w:p w:rsidR="001C5622" w:rsidRPr="008E795E" w:rsidRDefault="001C5622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20"/>
          <w:szCs w:val="20"/>
        </w:rPr>
      </w:pPr>
    </w:p>
    <w:p w:rsidR="008E795E" w:rsidRPr="008E795E" w:rsidRDefault="008E795E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20"/>
          <w:szCs w:val="20"/>
        </w:rPr>
      </w:pP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　　　　　　</w:t>
      </w:r>
      <w:r w:rsidRPr="008E795E">
        <w:rPr>
          <w:rFonts w:asciiTheme="minorEastAsia" w:hAnsiTheme="minorEastAsia" w:cs="RyuminPro-Regular"/>
          <w:kern w:val="0"/>
          <w:sz w:val="20"/>
          <w:szCs w:val="20"/>
        </w:rPr>
        <w:t xml:space="preserve"> </w:t>
      </w:r>
      <w:r w:rsidR="001C5622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　　　　　　　　　　　　　</w:t>
      </w: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>代表取締役</w:t>
      </w:r>
      <w:r w:rsidRPr="008E795E">
        <w:rPr>
          <w:rFonts w:asciiTheme="minorEastAsia" w:hAnsiTheme="minorEastAsia" w:cs="RyuminPro-Regular"/>
          <w:kern w:val="0"/>
          <w:sz w:val="20"/>
          <w:szCs w:val="20"/>
        </w:rPr>
        <w:t xml:space="preserve"> </w:t>
      </w: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◯◯◯◯　　　　印　</w:t>
      </w:r>
    </w:p>
    <w:p w:rsidR="008E795E" w:rsidRPr="008E795E" w:rsidRDefault="001C5622" w:rsidP="008E795E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20"/>
          <w:szCs w:val="20"/>
        </w:rPr>
      </w:pPr>
      <w:r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　　</w:t>
      </w:r>
    </w:p>
    <w:p w:rsidR="008E795E" w:rsidRPr="008E795E" w:rsidRDefault="008E795E" w:rsidP="008E795E">
      <w:pPr>
        <w:autoSpaceDE w:val="0"/>
        <w:autoSpaceDN w:val="0"/>
        <w:adjustRightInd w:val="0"/>
        <w:jc w:val="left"/>
        <w:rPr>
          <w:rFonts w:asciiTheme="minorEastAsia" w:hAnsiTheme="minorEastAsia" w:cs="FutoGoB101Pro-Bold"/>
          <w:b/>
          <w:bCs/>
          <w:kern w:val="0"/>
          <w:sz w:val="20"/>
          <w:szCs w:val="20"/>
        </w:rPr>
      </w:pP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　　　　　　</w:t>
      </w:r>
      <w:r w:rsidR="001C5622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　　　　　　　　　　　　　</w:t>
      </w:r>
      <w:r w:rsidRPr="008E795E">
        <w:rPr>
          <w:rFonts w:asciiTheme="minorEastAsia" w:hAnsiTheme="minorEastAsia" w:cs="RyuminPro-Regular"/>
          <w:kern w:val="0"/>
          <w:sz w:val="20"/>
          <w:szCs w:val="20"/>
        </w:rPr>
        <w:t xml:space="preserve"> </w:t>
      </w:r>
      <w:r w:rsidR="001C5622">
        <w:rPr>
          <w:rFonts w:asciiTheme="minorEastAsia" w:hAnsiTheme="minorEastAsia" w:cs="RyuminPro-Regular" w:hint="eastAsia"/>
          <w:kern w:val="0"/>
          <w:sz w:val="20"/>
          <w:szCs w:val="20"/>
        </w:rPr>
        <w:t>従業員代表</w:t>
      </w:r>
      <w:r w:rsidRPr="008E795E">
        <w:rPr>
          <w:rFonts w:asciiTheme="minorEastAsia" w:hAnsiTheme="minorEastAsia" w:cs="RyuminPro-Regular"/>
          <w:kern w:val="0"/>
          <w:sz w:val="20"/>
          <w:szCs w:val="20"/>
        </w:rPr>
        <w:t xml:space="preserve"> </w:t>
      </w:r>
      <w:r w:rsidR="001C5622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□□□□</w:t>
      </w:r>
      <w:r w:rsidRPr="008E795E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　　　印</w:t>
      </w:r>
    </w:p>
    <w:sectPr w:rsidR="008E795E" w:rsidRPr="008E795E" w:rsidSect="001C562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2D" w:rsidRDefault="0092172D" w:rsidP="008E795E">
      <w:r>
        <w:separator/>
      </w:r>
    </w:p>
  </w:endnote>
  <w:endnote w:type="continuationSeparator" w:id="0">
    <w:p w:rsidR="0092172D" w:rsidRDefault="0092172D" w:rsidP="008E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yu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oGoB101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MGo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2D" w:rsidRDefault="0092172D" w:rsidP="008E795E">
      <w:r>
        <w:separator/>
      </w:r>
    </w:p>
  </w:footnote>
  <w:footnote w:type="continuationSeparator" w:id="0">
    <w:p w:rsidR="0092172D" w:rsidRDefault="0092172D" w:rsidP="008E7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95E" w:rsidRPr="003B637A" w:rsidRDefault="008E795E" w:rsidP="008E795E">
    <w:pPr>
      <w:autoSpaceDE w:val="0"/>
      <w:autoSpaceDN w:val="0"/>
      <w:adjustRightInd w:val="0"/>
      <w:jc w:val="center"/>
      <w:rPr>
        <w:rFonts w:ascii="ＭＳ ゴシック" w:eastAsia="ＭＳ ゴシック" w:cs="ShinMGoPro-Bold"/>
        <w:b/>
        <w:bCs/>
        <w:color w:val="000000"/>
        <w:kern w:val="0"/>
        <w:sz w:val="32"/>
        <w:szCs w:val="32"/>
      </w:rPr>
    </w:pPr>
    <w:r w:rsidRPr="003B637A">
      <w:rPr>
        <w:rFonts w:ascii="ＭＳ ゴシック" w:eastAsia="ＭＳ ゴシック" w:cs="ShinMGoPro-Bold" w:hint="eastAsia"/>
        <w:b/>
        <w:bCs/>
        <w:color w:val="000000"/>
        <w:kern w:val="0"/>
        <w:sz w:val="32"/>
        <w:szCs w:val="32"/>
      </w:rPr>
      <w:t>育児・介護休業等に関する労使協定(例)</w:t>
    </w:r>
  </w:p>
  <w:p w:rsidR="008E795E" w:rsidRPr="008E795E" w:rsidRDefault="008E795E">
    <w:pPr>
      <w:pStyle w:val="a3"/>
    </w:pPr>
  </w:p>
  <w:p w:rsidR="008E795E" w:rsidRDefault="0088172D">
    <w:pPr>
      <w:pStyle w:val="a3"/>
    </w:pPr>
    <w:r>
      <w:rPr>
        <w:rFonts w:hint="eastAsia"/>
      </w:rPr>
      <w:t xml:space="preserve">　　　　　　　　　　　　　　　　　　　　</w:t>
    </w:r>
    <w:r>
      <w:rPr>
        <w:rFonts w:hint="eastAsia"/>
        <w:color w:val="FF0000"/>
        <w:kern w:val="0"/>
        <w:szCs w:val="24"/>
      </w:rPr>
      <w:t>※下線部分は平成２９年１０月１日改正部分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5E"/>
    <w:rsid w:val="00002281"/>
    <w:rsid w:val="000A5202"/>
    <w:rsid w:val="001C1C42"/>
    <w:rsid w:val="001C5622"/>
    <w:rsid w:val="002715AD"/>
    <w:rsid w:val="003762C4"/>
    <w:rsid w:val="003B637A"/>
    <w:rsid w:val="00402E29"/>
    <w:rsid w:val="0088172D"/>
    <w:rsid w:val="008E795E"/>
    <w:rsid w:val="0092172D"/>
    <w:rsid w:val="00D8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95E"/>
  </w:style>
  <w:style w:type="paragraph" w:styleId="a5">
    <w:name w:val="footer"/>
    <w:basedOn w:val="a"/>
    <w:link w:val="a6"/>
    <w:uiPriority w:val="99"/>
    <w:unhideWhenUsed/>
    <w:rsid w:val="008E7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95E"/>
  </w:style>
  <w:style w:type="paragraph" w:styleId="a7">
    <w:name w:val="Balloon Text"/>
    <w:basedOn w:val="a"/>
    <w:link w:val="a8"/>
    <w:uiPriority w:val="99"/>
    <w:semiHidden/>
    <w:unhideWhenUsed/>
    <w:rsid w:val="008E7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79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95E"/>
  </w:style>
  <w:style w:type="paragraph" w:styleId="a5">
    <w:name w:val="footer"/>
    <w:basedOn w:val="a"/>
    <w:link w:val="a6"/>
    <w:uiPriority w:val="99"/>
    <w:unhideWhenUsed/>
    <w:rsid w:val="008E7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95E"/>
  </w:style>
  <w:style w:type="paragraph" w:styleId="a7">
    <w:name w:val="Balloon Text"/>
    <w:basedOn w:val="a"/>
    <w:link w:val="a8"/>
    <w:uiPriority w:val="99"/>
    <w:semiHidden/>
    <w:unhideWhenUsed/>
    <w:rsid w:val="008E7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79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C2B91-1ED8-41EE-8CE9-91657F08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労働局共働支援</dc:creator>
  <cp:lastModifiedBy>労働局共働支援</cp:lastModifiedBy>
  <cp:revision>9</cp:revision>
  <cp:lastPrinted>2017-07-31T01:43:00Z</cp:lastPrinted>
  <dcterms:created xsi:type="dcterms:W3CDTF">2016-08-31T04:07:00Z</dcterms:created>
  <dcterms:modified xsi:type="dcterms:W3CDTF">2017-07-31T01:44:00Z</dcterms:modified>
</cp:coreProperties>
</file>