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F41A12" w:rsidRPr="008512D2" w:rsidRDefault="00F41A12" w:rsidP="00412DEE">
      <w:pPr>
        <w:tabs>
          <w:tab w:val="left" w:pos="4820"/>
        </w:tabs>
        <w:ind w:rightChars="-227" w:right="-483" w:firstLineChars="300" w:firstLine="638"/>
        <w:rPr>
          <w:rFonts w:ascii="HG丸ｺﾞｼｯｸM-PRO" w:eastAsia="HG丸ｺﾞｼｯｸM-PRO" w:hAnsi="ＭＳ ゴシック" w:cs="ＭＳ Ｐゴシック"/>
          <w:bCs/>
          <w:kern w:val="0"/>
          <w:szCs w:val="21"/>
          <w:u w:val="single"/>
        </w:rPr>
      </w:pPr>
      <w:r w:rsidRPr="00660422">
        <w:rPr>
          <w:rFonts w:ascii="HG丸ｺﾞｼｯｸM-PRO" w:eastAsia="HG丸ｺﾞｼｯｸM-PRO" w:hAnsi="ＭＳ ゴシック" w:cs="ＭＳ Ｐゴシック" w:hint="eastAsia"/>
          <w:bCs/>
          <w:kern w:val="0"/>
          <w:szCs w:val="21"/>
        </w:rPr>
        <w:t>年</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月</w:t>
      </w:r>
      <w:r>
        <w:rPr>
          <w:rFonts w:ascii="HG丸ｺﾞｼｯｸM-PRO" w:eastAsia="HG丸ｺﾞｼｯｸM-PRO" w:hAnsi="ＭＳ ゴシック" w:cs="ＭＳ Ｐゴシック" w:hint="eastAsia"/>
          <w:bCs/>
          <w:kern w:val="0"/>
          <w:szCs w:val="21"/>
        </w:rPr>
        <w:t xml:space="preserve">　　　</w:t>
      </w:r>
      <w:r w:rsidRPr="00660422">
        <w:rPr>
          <w:rFonts w:ascii="HG丸ｺﾞｼｯｸM-PRO" w:eastAsia="HG丸ｺﾞｼｯｸM-PRO" w:hAnsi="ＭＳ ゴシック" w:cs="ＭＳ Ｐゴシック" w:hint="eastAsia"/>
          <w:bCs/>
          <w:kern w:val="0"/>
          <w:szCs w:val="21"/>
        </w:rPr>
        <w:t>日</w:t>
      </w:r>
      <w:r>
        <w:rPr>
          <w:rFonts w:ascii="HG丸ｺﾞｼｯｸM-PRO" w:eastAsia="HG丸ｺﾞｼｯｸM-PRO" w:hAnsi="ＭＳ ゴシック" w:cs="ＭＳ Ｐゴシック" w:hint="eastAsia"/>
          <w:bCs/>
          <w:kern w:val="0"/>
          <w:szCs w:val="21"/>
        </w:rPr>
        <w:t xml:space="preserve">　　　　　　　　　　</w:t>
      </w:r>
      <w:r w:rsidR="00C84FE4">
        <w:rPr>
          <w:rFonts w:ascii="HG丸ｺﾞｼｯｸM-PRO" w:eastAsia="HG丸ｺﾞｼｯｸM-PRO" w:hAnsi="ＭＳ ゴシック" w:cs="ＭＳ Ｐゴシック" w:hint="eastAsia"/>
          <w:bCs/>
          <w:kern w:val="0"/>
          <w:szCs w:val="21"/>
        </w:rPr>
        <w:tab/>
      </w:r>
      <w:r>
        <w:rPr>
          <w:rFonts w:ascii="HG丸ｺﾞｼｯｸM-PRO" w:eastAsia="HG丸ｺﾞｼｯｸM-PRO" w:hAnsi="ＭＳ ゴシック" w:cs="ＭＳ Ｐゴシック" w:hint="eastAsia"/>
          <w:bCs/>
          <w:kern w:val="0"/>
          <w:szCs w:val="21"/>
        </w:rPr>
        <w:t>（</w:t>
      </w:r>
      <w:r w:rsidRPr="008512D2">
        <w:rPr>
          <w:rFonts w:ascii="HG丸ｺﾞｼｯｸM-PRO" w:eastAsia="HG丸ｺﾞｼｯｸM-PRO" w:hAnsi="ＭＳ ゴシック" w:cs="ＭＳ Ｐゴシック" w:hint="eastAsia"/>
          <w:bCs/>
          <w:kern w:val="0"/>
          <w:szCs w:val="21"/>
        </w:rPr>
        <w:t>事業所の名称）</w:t>
      </w:r>
      <w:r w:rsidRPr="005933A3">
        <w:rPr>
          <w:rFonts w:ascii="HG丸ｺﾞｼｯｸM-PRO" w:eastAsia="HG丸ｺﾞｼｯｸM-PRO" w:hAnsi="ＭＳ ゴシック" w:cs="ＭＳ Ｐゴシック" w:hint="eastAsia"/>
          <w:bCs/>
          <w:kern w:val="0"/>
          <w:szCs w:val="21"/>
        </w:rPr>
        <w:t xml:space="preserve"> </w:t>
      </w:r>
      <w:r w:rsidRPr="00C84FE4">
        <w:rPr>
          <w:rFonts w:ascii="HG丸ｺﾞｼｯｸM-PRO" w:eastAsia="HG丸ｺﾞｼｯｸM-PRO" w:hAnsi="ＭＳ ゴシック" w:cs="ＭＳ Ｐゴシック" w:hint="eastAsia"/>
          <w:bCs/>
          <w:kern w:val="0"/>
          <w:szCs w:val="21"/>
        </w:rPr>
        <w:t xml:space="preserve">   </w:t>
      </w:r>
      <w:r w:rsidRPr="00EC620B">
        <w:rPr>
          <w:rFonts w:ascii="HG丸ｺﾞｼｯｸM-PRO" w:eastAsia="HG丸ｺﾞｼｯｸM-PRO" w:hAnsi="ＭＳ ゴシック" w:cs="ＭＳ Ｐゴシック" w:hint="eastAsia"/>
          <w:bCs/>
          <w:kern w:val="0"/>
          <w:szCs w:val="21"/>
          <w:u w:val="single" w:color="000000" w:themeColor="text1"/>
        </w:rPr>
        <w:t xml:space="preserve">                            </w:t>
      </w:r>
      <w:r w:rsidR="00764181" w:rsidRPr="00EC620B">
        <w:rPr>
          <w:rFonts w:ascii="HG丸ｺﾞｼｯｸM-PRO" w:eastAsia="HG丸ｺﾞｼｯｸM-PRO" w:hAnsi="ＭＳ ゴシック" w:cs="ＭＳ Ｐゴシック" w:hint="eastAsia"/>
          <w:bCs/>
          <w:kern w:val="0"/>
          <w:szCs w:val="21"/>
          <w:u w:val="single" w:color="000000" w:themeColor="text1"/>
        </w:rPr>
        <w:t xml:space="preserve">　　</w:t>
      </w:r>
      <w:r w:rsidRPr="00EC620B">
        <w:rPr>
          <w:rFonts w:ascii="HG丸ｺﾞｼｯｸM-PRO" w:eastAsia="HG丸ｺﾞｼｯｸM-PRO" w:hAnsi="ＭＳ ゴシック" w:cs="ＭＳ Ｐゴシック" w:hint="eastAsia"/>
          <w:bCs/>
          <w:kern w:val="0"/>
          <w:szCs w:val="21"/>
          <w:u w:val="single" w:color="000000" w:themeColor="text1"/>
        </w:rPr>
        <w:t xml:space="preserve"> </w:t>
      </w:r>
      <w:r w:rsidR="00C84FE4" w:rsidRPr="00EC620B">
        <w:rPr>
          <w:rFonts w:ascii="HG丸ｺﾞｼｯｸM-PRO" w:eastAsia="HG丸ｺﾞｼｯｸM-PRO" w:hAnsi="ＭＳ ゴシック" w:cs="ＭＳ Ｐゴシック" w:hint="eastAsia"/>
          <w:bCs/>
          <w:kern w:val="0"/>
          <w:szCs w:val="21"/>
          <w:u w:val="single" w:color="000000" w:themeColor="text1"/>
        </w:rPr>
        <w:t xml:space="preserve">　</w:t>
      </w:r>
    </w:p>
    <w:p w:rsidR="00F41A12" w:rsidRPr="008512D2" w:rsidRDefault="00C84FE4" w:rsidP="00C84FE4">
      <w:pPr>
        <w:tabs>
          <w:tab w:val="left" w:pos="4820"/>
        </w:tabs>
        <w:spacing w:line="420" w:lineRule="auto"/>
        <w:ind w:rightChars="-227" w:right="-483"/>
        <w:rPr>
          <w:rFonts w:ascii="HG丸ｺﾞｼｯｸM-PRO" w:eastAsia="HG丸ｺﾞｼｯｸM-PRO" w:hAnsi="ＭＳ ゴシック" w:cs="ＭＳ Ｐゴシック"/>
          <w:bCs/>
          <w:kern w:val="0"/>
          <w:szCs w:val="21"/>
        </w:rPr>
      </w:pPr>
      <w:r>
        <w:rPr>
          <w:rFonts w:ascii="HG丸ｺﾞｼｯｸM-PRO" w:eastAsia="HG丸ｺﾞｼｯｸM-PRO" w:hAnsi="ＭＳ ゴシック" w:cs="ＭＳ Ｐゴシック" w:hint="eastAsia"/>
          <w:bCs/>
          <w:kern w:val="0"/>
          <w:szCs w:val="21"/>
        </w:rPr>
        <w:tab/>
      </w:r>
      <w:r w:rsidR="00F41A12" w:rsidRPr="008512D2">
        <w:rPr>
          <w:rFonts w:ascii="HG丸ｺﾞｼｯｸM-PRO" w:eastAsia="HG丸ｺﾞｼｯｸM-PRO" w:hAnsi="ＭＳ ゴシック" w:cs="ＭＳ Ｐゴシック" w:hint="eastAsia"/>
          <w:bCs/>
          <w:kern w:val="0"/>
          <w:szCs w:val="21"/>
        </w:rPr>
        <w:t>（代表者職・氏名）</w:t>
      </w:r>
      <w:r w:rsidR="00F41A12" w:rsidRPr="005933A3">
        <w:rPr>
          <w:rFonts w:ascii="HG丸ｺﾞｼｯｸM-PRO" w:eastAsia="HG丸ｺﾞｼｯｸM-PRO" w:hAnsi="ＭＳ ゴシック" w:cs="ＭＳ Ｐゴシック" w:hint="eastAsia"/>
          <w:bCs/>
          <w:kern w:val="0"/>
          <w:szCs w:val="21"/>
        </w:rPr>
        <w:t xml:space="preserve">  </w:t>
      </w:r>
      <w:r w:rsidR="00F41A12" w:rsidRPr="00EC620B">
        <w:rPr>
          <w:rFonts w:ascii="HG丸ｺﾞｼｯｸM-PRO" w:eastAsia="HG丸ｺﾞｼｯｸM-PRO" w:hAnsi="ＭＳ ゴシック" w:cs="ＭＳ Ｐゴシック" w:hint="eastAsia"/>
          <w:bCs/>
          <w:kern w:val="0"/>
          <w:szCs w:val="21"/>
          <w:u w:val="single" w:color="000000" w:themeColor="text1"/>
        </w:rPr>
        <w:t xml:space="preserve">                </w:t>
      </w:r>
      <w:r w:rsidR="005933A3" w:rsidRPr="00EC620B">
        <w:rPr>
          <w:rFonts w:ascii="HG丸ｺﾞｼｯｸM-PRO" w:eastAsia="HG丸ｺﾞｼｯｸM-PRO" w:hAnsi="ＭＳ ゴシック" w:cs="ＭＳ Ｐゴシック" w:hint="eastAsia"/>
          <w:bCs/>
          <w:kern w:val="0"/>
          <w:szCs w:val="21"/>
          <w:u w:val="single" w:color="000000" w:themeColor="text1"/>
        </w:rPr>
        <w:t xml:space="preserve">　　　</w:t>
      </w:r>
      <w:r w:rsidR="00F41A12" w:rsidRPr="00EC620B">
        <w:rPr>
          <w:rFonts w:ascii="HG丸ｺﾞｼｯｸM-PRO" w:eastAsia="HG丸ｺﾞｼｯｸM-PRO" w:hAnsi="ＭＳ ゴシック" w:cs="ＭＳ Ｐゴシック" w:hint="eastAsia"/>
          <w:bCs/>
          <w:kern w:val="0"/>
          <w:szCs w:val="21"/>
          <w:u w:val="single" w:color="000000" w:themeColor="text1"/>
        </w:rPr>
        <w:t xml:space="preserve">             </w:t>
      </w:r>
    </w:p>
    <w:p w:rsidR="00F41A12" w:rsidRPr="008512D2" w:rsidRDefault="00EC37FB" w:rsidP="00F41A12">
      <w:pPr>
        <w:rPr>
          <w:rFonts w:ascii="HGP創英角ﾎﾟｯﾌﾟ体" w:eastAsia="HGP創英角ﾎﾟｯﾌﾟ体" w:hAnsi="ＭＳ ゴシック" w:cs="ＭＳ Ｐゴシック"/>
          <w:bCs/>
          <w:color w:val="0000FF"/>
          <w:w w:val="66"/>
          <w:kern w:val="0"/>
          <w:sz w:val="144"/>
          <w:szCs w:val="144"/>
          <w:shd w:val="pct15" w:color="auto" w:fill="FFFFFF"/>
        </w:rPr>
      </w:pPr>
      <w:r>
        <w:rPr>
          <w:noProof/>
        </w:rPr>
        <w:drawing>
          <wp:anchor distT="0" distB="0" distL="114300" distR="114300" simplePos="0" relativeHeight="251760640" behindDoc="0" locked="0" layoutInCell="1" allowOverlap="1">
            <wp:simplePos x="0" y="0"/>
            <wp:positionH relativeFrom="column">
              <wp:posOffset>14605</wp:posOffset>
            </wp:positionH>
            <wp:positionV relativeFrom="paragraph">
              <wp:posOffset>100965</wp:posOffset>
            </wp:positionV>
            <wp:extent cx="1743075" cy="1914525"/>
            <wp:effectExtent l="0" t="0" r="0" b="9525"/>
            <wp:wrapNone/>
            <wp:docPr id="19" name="図 19" descr="MC900432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MC900432560[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914525"/>
                    </a:xfrm>
                    <a:prstGeom prst="rect">
                      <a:avLst/>
                    </a:prstGeom>
                    <a:noFill/>
                    <a:ln>
                      <a:noFill/>
                    </a:ln>
                  </pic:spPr>
                </pic:pic>
              </a:graphicData>
            </a:graphic>
          </wp:anchor>
        </w:drawing>
      </w:r>
      <w:r w:rsidR="008531A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0;text-align:left;margin-left:78.3pt;margin-top:8.35pt;width:449.25pt;height:95pt;z-index:251730944;mso-position-horizontal-relative:text;mso-position-vertical-relative:text" fillcolor="#ffc000" strokecolor="#c00000" strokeweight="1.5pt">
            <v:fill color2="#f9f"/>
            <v:shadow on="t" color="silver" opacity="52429f"/>
            <v:textpath style="font-family:&quot;HGP創英角ｺﾞｼｯｸUB&quot;;font-weight:bold;v-text-reverse:t;v-text-kern:t" trim="t" fitpath="t" string="ハラスメントは&#10;　　　　　許しません!!"/>
          </v:shape>
        </w:pict>
      </w:r>
    </w:p>
    <w:p w:rsidR="00F41A12" w:rsidRDefault="00EC37FB" w:rsidP="00EC37FB">
      <w:pPr>
        <w:tabs>
          <w:tab w:val="left" w:pos="7214"/>
        </w:tabs>
        <w:spacing w:line="0" w:lineRule="atLeast"/>
        <w:ind w:firstLineChars="149" w:firstLine="421"/>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763712" behindDoc="0" locked="0" layoutInCell="1" allowOverlap="1">
                <wp:simplePos x="0" y="0"/>
                <wp:positionH relativeFrom="column">
                  <wp:posOffset>1605280</wp:posOffset>
                </wp:positionH>
                <wp:positionV relativeFrom="paragraph">
                  <wp:posOffset>77470</wp:posOffset>
                </wp:positionV>
                <wp:extent cx="5362575" cy="6096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096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FE4" w:rsidRPr="001962FE" w:rsidRDefault="008531A1"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bCs/>
                                <w:kern w:val="0"/>
                                <w:sz w:val="24"/>
                              </w:rPr>
                              <w:t>妊娠・出産・育児・介護休業</w:t>
                            </w:r>
                            <w:r w:rsidR="00C84FE4" w:rsidRPr="001962FE">
                              <w:rPr>
                                <w:rFonts w:ascii="HGPｺﾞｼｯｸM" w:eastAsia="HGPｺﾞｼｯｸM" w:hAnsi="HGPｺﾞｼｯｸE" w:cs="ＭＳ Ｐゴシック" w:hint="eastAsia"/>
                                <w:b/>
                                <w:bCs/>
                                <w:kern w:val="0"/>
                                <w:sz w:val="24"/>
                              </w:rPr>
                              <w:t>等に関する否定的な言動はマタハラ、性別役割分担意識に基づく言動はセクハラの発生の原因や背景となり得ます。このような言動を行わないよう注意しましょう。</w:t>
                            </w:r>
                          </w:p>
                          <w:p w:rsidR="00C84FE4" w:rsidRPr="001962FE" w:rsidRDefault="00C84FE4" w:rsidP="00C84FE4">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126.4pt;margin-top:6.1pt;width:422.25pt;height:48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" filled="f" stroked="f">
                <v:textbox>
                  <w:txbxContent>
                    <w:p w:rsidR="00C84FE4" w:rsidRPr="001962FE" w:rsidRDefault="008531A1" w:rsidP="00C84FE4">
                      <w:pPr>
                        <w:spacing w:line="280" w:lineRule="exact"/>
                        <w:ind w:firstLineChars="100" w:firstLine="244"/>
                        <w:rPr>
                          <w:rFonts w:ascii="HGPｺﾞｼｯｸM" w:eastAsia="HGPｺﾞｼｯｸM" w:hAnsi="HGPｺﾞｼｯｸE" w:cs="ＭＳ Ｐゴシック"/>
                          <w:b/>
                          <w:kern w:val="0"/>
                          <w:sz w:val="24"/>
                        </w:rPr>
                      </w:pPr>
                      <w:r>
                        <w:rPr>
                          <w:rFonts w:ascii="HGPｺﾞｼｯｸM" w:eastAsia="HGPｺﾞｼｯｸM" w:hAnsi="HGPｺﾞｼｯｸE" w:cs="ＭＳ Ｐゴシック" w:hint="eastAsia"/>
                          <w:b/>
                          <w:bCs/>
                          <w:kern w:val="0"/>
                          <w:sz w:val="24"/>
                        </w:rPr>
                        <w:t>妊娠・出産・育児・介護休業</w:t>
                      </w:r>
                      <w:r w:rsidR="00C84FE4" w:rsidRPr="001962FE">
                        <w:rPr>
                          <w:rFonts w:ascii="HGPｺﾞｼｯｸM" w:eastAsia="HGPｺﾞｼｯｸM" w:hAnsi="HGPｺﾞｼｯｸE" w:cs="ＭＳ Ｐゴシック" w:hint="eastAsia"/>
                          <w:b/>
                          <w:bCs/>
                          <w:kern w:val="0"/>
                          <w:sz w:val="24"/>
                        </w:rPr>
                        <w:t>等に関する否定的な言動はマタハラ、性別役割分担意識に基づく言動はセクハラの発生の原因や背景となり得ます。このような言動を行わないよう注意しましょう。</w:t>
                      </w:r>
                    </w:p>
                    <w:p w:rsidR="00C84FE4" w:rsidRPr="001962FE" w:rsidRDefault="00C84FE4" w:rsidP="00C84FE4">
                      <w:pPr>
                        <w:rPr>
                          <w:rFonts w:ascii="HGPｺﾞｼｯｸM" w:eastAsia="HGPｺﾞｼｯｸM" w:hAnsi="HGPｺﾞｼｯｸE"/>
                          <w:b/>
                          <w:sz w:val="6"/>
                          <w:szCs w:val="6"/>
                        </w:rPr>
                      </w:pPr>
                    </w:p>
                  </w:txbxContent>
                </v:textbox>
              </v:shape>
            </w:pict>
          </mc:Fallback>
        </mc:AlternateContent>
      </w:r>
      <w:r w:rsidR="00F41A12">
        <w:rPr>
          <w:rFonts w:ascii="HGP創英角ｺﾞｼｯｸUB" w:eastAsia="HGP創英角ｺﾞｼｯｸUB" w:hAnsi="ＭＳ ゴシック" w:cs="ＭＳ Ｐゴシック"/>
          <w:bCs/>
          <w:w w:val="80"/>
          <w:kern w:val="0"/>
          <w:sz w:val="28"/>
          <w:szCs w:val="32"/>
        </w:rPr>
        <w:tab/>
      </w:r>
    </w:p>
    <w:p w:rsidR="00F41A12" w:rsidRDefault="00F41A12" w:rsidP="00F41A12">
      <w:pPr>
        <w:tabs>
          <w:tab w:val="left" w:pos="6059"/>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rsidR="00F41A12" w:rsidRDefault="00F41A12" w:rsidP="00F41A12">
      <w:pPr>
        <w:spacing w:line="0" w:lineRule="atLeast"/>
        <w:rPr>
          <w:rFonts w:ascii="HGP創英角ｺﾞｼｯｸUB" w:eastAsia="HGP創英角ｺﾞｼｯｸUB" w:hAnsi="ＭＳ ゴシック" w:cs="ＭＳ Ｐゴシック"/>
          <w:w w:val="80"/>
          <w:kern w:val="0"/>
          <w:sz w:val="28"/>
          <w:szCs w:val="32"/>
        </w:rPr>
      </w:pPr>
    </w:p>
    <w:p w:rsidR="00F41A12" w:rsidRPr="00342461" w:rsidRDefault="00EC37FB" w:rsidP="00EC37FB">
      <w:pPr>
        <w:spacing w:line="0" w:lineRule="atLeast"/>
        <w:ind w:firstLineChars="149" w:firstLine="600"/>
        <w:rPr>
          <w:rFonts w:ascii="HGP創英角ｺﾞｼｯｸUB" w:eastAsia="HGP創英角ｺﾞｼｯｸUB" w:hAnsi="ＭＳ ゴシック" w:cs="ＭＳ Ｐゴシック"/>
          <w:w w:val="80"/>
          <w:kern w:val="0"/>
          <w:sz w:val="28"/>
          <w:szCs w:val="32"/>
        </w:rPr>
      </w:pPr>
      <w:r>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756544" behindDoc="0" locked="0" layoutInCell="1" allowOverlap="1" wp14:anchorId="75DEBC2C" wp14:editId="7CE5E109">
                <wp:simplePos x="0" y="0"/>
                <wp:positionH relativeFrom="column">
                  <wp:posOffset>3653155</wp:posOffset>
                </wp:positionH>
                <wp:positionV relativeFrom="paragraph">
                  <wp:posOffset>699770</wp:posOffset>
                </wp:positionV>
                <wp:extent cx="3295650" cy="2432685"/>
                <wp:effectExtent l="0" t="0" r="19050" b="2476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432685"/>
                        </a:xfrm>
                        <a:prstGeom prst="roundRect">
                          <a:avLst>
                            <a:gd name="adj" fmla="val 16667"/>
                          </a:avLst>
                        </a:prstGeom>
                        <a:solidFill>
                          <a:srgbClr val="FFCCFF"/>
                        </a:solidFill>
                        <a:ln w="9525">
                          <a:solidFill>
                            <a:srgbClr val="DBE5F1"/>
                          </a:solidFill>
                          <a:round/>
                          <a:headEnd/>
                          <a:tailEnd/>
                        </a:ln>
                      </wps:spPr>
                      <wps:txbx>
                        <w:txbxContent>
                          <w:p w:rsidR="009723FA" w:rsidRPr="00943440" w:rsidRDefault="009723FA" w:rsidP="00764181">
                            <w:pPr>
                              <w:ind w:firstLineChars="100" w:firstLine="213"/>
                              <w:rPr>
                                <w:rFonts w:ascii="HG丸ｺﾞｼｯｸM-PRO" w:eastAsia="HG丸ｺﾞｼｯｸM-PRO" w:hAnsi="ＭＳ ゴシック" w:cs="ＭＳ Ｐゴシック"/>
                                <w:color w:val="000000" w:themeColor="text1"/>
                                <w:kern w:val="0"/>
                                <w:szCs w:val="21"/>
                              </w:rPr>
                            </w:pPr>
                            <w:r w:rsidRPr="00943440">
                              <w:rPr>
                                <w:rFonts w:ascii="HG丸ｺﾞｼｯｸM-PRO" w:eastAsia="HG丸ｺﾞｼｯｸM-PRO" w:hAnsi="ＭＳ ゴシック" w:cs="ＭＳ Ｐゴシック" w:hint="eastAsia"/>
                                <w:color w:val="000000" w:themeColor="text1"/>
                                <w:kern w:val="0"/>
                                <w:szCs w:val="21"/>
                              </w:rPr>
                              <w:t>妊娠・出産等をした女性労働者及び育児休業等の制度を利用する男女労働者の</w:t>
                            </w:r>
                            <w:r w:rsidRPr="00365C33">
                              <w:rPr>
                                <w:rFonts w:ascii="HG丸ｺﾞｼｯｸM-PRO" w:eastAsia="HG丸ｺﾞｼｯｸM-PRO" w:hAnsi="ＭＳ ゴシック" w:cs="ＭＳ Ｐゴシック" w:hint="eastAsia"/>
                                <w:color w:val="000000" w:themeColor="text1"/>
                                <w:kern w:val="0"/>
                                <w:szCs w:val="21"/>
                              </w:rPr>
                              <w:t>上司及び同僚</w:t>
                            </w:r>
                            <w:r w:rsidRPr="00943440">
                              <w:rPr>
                                <w:rFonts w:ascii="HG丸ｺﾞｼｯｸM-PRO" w:eastAsia="HG丸ｺﾞｼｯｸM-PRO" w:hAnsi="ＭＳ ゴシック" w:cs="ＭＳ Ｐゴシック" w:hint="eastAsia"/>
                                <w:color w:val="000000" w:themeColor="text1"/>
                                <w:kern w:val="0"/>
                                <w:szCs w:val="21"/>
                              </w:rPr>
                              <w:t>が行為者となり得ます。</w:t>
                            </w:r>
                          </w:p>
                          <w:p w:rsidR="00932823" w:rsidRPr="004736EF" w:rsidRDefault="00764181" w:rsidP="00764181">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932823" w:rsidRPr="00943440" w:rsidRDefault="00764181" w:rsidP="00943440">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上司に妊娠を報告したら「他の人を雇うので辞めてもらう」と言われた。</w:t>
                            </w:r>
                          </w:p>
                          <w:p w:rsidR="00764181" w:rsidRPr="00943440" w:rsidRDefault="00764181" w:rsidP="00943440">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008531A1">
                              <w:rPr>
                                <w:rFonts w:ascii="HG丸ｺﾞｼｯｸM-PRO" w:eastAsia="HG丸ｺﾞｼｯｸM-PRO" w:hAnsi="ＭＳ ゴシック" w:cs="ＭＳ Ｐゴシック" w:hint="eastAsia"/>
                                <w:kern w:val="0"/>
                                <w:szCs w:val="21"/>
                              </w:rPr>
                              <w:t>育児（介護）休業</w:t>
                            </w:r>
                            <w:r w:rsidRPr="00943440">
                              <w:rPr>
                                <w:rFonts w:ascii="HG丸ｺﾞｼｯｸM-PRO" w:eastAsia="HG丸ｺﾞｼｯｸM-PRO" w:hAnsi="ＭＳ ゴシック" w:cs="ＭＳ Ｐゴシック" w:hint="eastAsia"/>
                                <w:kern w:val="0"/>
                                <w:szCs w:val="21"/>
                              </w:rPr>
                              <w:t>の取得について上司に相談したら「男のくせにありえない」と言われた。</w:t>
                            </w:r>
                          </w:p>
                          <w:p w:rsidR="00BF5F66" w:rsidRPr="00943440" w:rsidRDefault="00764181" w:rsidP="00BF5F66">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BF5F66">
                              <w:rPr>
                                <w:rFonts w:ascii="HG丸ｺﾞｼｯｸM-PRO" w:eastAsia="HG丸ｺﾞｼｯｸM-PRO" w:hAnsi="ＭＳ ゴシック" w:cs="ＭＳ Ｐゴシック" w:hint="eastAsia"/>
                                <w:kern w:val="0"/>
                                <w:szCs w:val="21"/>
                              </w:rPr>
                              <w:t>、精神的に非常に苦痛を感じている。</w:t>
                            </w:r>
                          </w:p>
                        </w:txbxContent>
                      </wps:txbx>
                      <wps:bodyPr rot="0" vert="horz" wrap="square" lIns="74295" tIns="8890" rIns="74295" bIns="8890" anchor="t" anchorCtr="0" upright="1">
                        <a:noAutofit/>
                      </wps:bodyPr>
                    </wps:wsp>
                  </a:graphicData>
                </a:graphic>
              </wp:anchor>
            </w:drawing>
          </mc:Choice>
          <mc:Fallback>
            <w:pict>
              <v:roundrect id="角丸四角形 15" o:spid="_x0000_s1027" style="position:absolute;left:0;text-align:left;margin-left:287.65pt;margin-top:55.1pt;width:259.5pt;height:191.55pt;z-index:2517565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" fillcolor="#fcf" strokecolor="#dbe5f1">
                <v:textbox inset="5.85pt,.7pt,5.85pt,.7pt">
                  <w:txbxContent>
                    <w:p w:rsidR="009723FA" w:rsidRPr="00943440" w:rsidRDefault="009723FA" w:rsidP="00764181">
                      <w:pPr>
                        <w:ind w:firstLineChars="100" w:firstLine="213"/>
                        <w:rPr>
                          <w:rFonts w:ascii="HG丸ｺﾞｼｯｸM-PRO" w:eastAsia="HG丸ｺﾞｼｯｸM-PRO" w:hAnsi="ＭＳ ゴシック" w:cs="ＭＳ Ｐゴシック"/>
                          <w:color w:val="000000" w:themeColor="text1"/>
                          <w:kern w:val="0"/>
                          <w:szCs w:val="21"/>
                        </w:rPr>
                      </w:pPr>
                      <w:r w:rsidRPr="00943440">
                        <w:rPr>
                          <w:rFonts w:ascii="HG丸ｺﾞｼｯｸM-PRO" w:eastAsia="HG丸ｺﾞｼｯｸM-PRO" w:hAnsi="ＭＳ ゴシック" w:cs="ＭＳ Ｐゴシック" w:hint="eastAsia"/>
                          <w:color w:val="000000" w:themeColor="text1"/>
                          <w:kern w:val="0"/>
                          <w:szCs w:val="21"/>
                        </w:rPr>
                        <w:t>妊娠・出産等をした女性労働者及び育児休業等の制度を利用する男女労働者の</w:t>
                      </w:r>
                      <w:r w:rsidRPr="00365C33">
                        <w:rPr>
                          <w:rFonts w:ascii="HG丸ｺﾞｼｯｸM-PRO" w:eastAsia="HG丸ｺﾞｼｯｸM-PRO" w:hAnsi="ＭＳ ゴシック" w:cs="ＭＳ Ｐゴシック" w:hint="eastAsia"/>
                          <w:color w:val="000000" w:themeColor="text1"/>
                          <w:kern w:val="0"/>
                          <w:szCs w:val="21"/>
                        </w:rPr>
                        <w:t>上司及び同僚</w:t>
                      </w:r>
                      <w:r w:rsidRPr="00943440">
                        <w:rPr>
                          <w:rFonts w:ascii="HG丸ｺﾞｼｯｸM-PRO" w:eastAsia="HG丸ｺﾞｼｯｸM-PRO" w:hAnsi="ＭＳ ゴシック" w:cs="ＭＳ Ｐゴシック" w:hint="eastAsia"/>
                          <w:color w:val="000000" w:themeColor="text1"/>
                          <w:kern w:val="0"/>
                          <w:szCs w:val="21"/>
                        </w:rPr>
                        <w:t>が行為者となり得ます。</w:t>
                      </w:r>
                    </w:p>
                    <w:p w:rsidR="00932823" w:rsidRPr="004736EF" w:rsidRDefault="00764181" w:rsidP="00764181">
                      <w:pPr>
                        <w:ind w:leftChars="100" w:left="213"/>
                        <w:rPr>
                          <w:rFonts w:ascii="HG丸ｺﾞｼｯｸM-PRO" w:eastAsia="HG丸ｺﾞｼｯｸM-PRO" w:hAnsi="ＭＳ ゴシック" w:cs="ＭＳ Ｐゴシック"/>
                          <w:b/>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932823" w:rsidRPr="00943440" w:rsidRDefault="00764181" w:rsidP="00943440">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上司に妊娠を報告したら「他の人を雇うので辞めてもらう」と言われた。</w:t>
                      </w:r>
                    </w:p>
                    <w:p w:rsidR="00764181" w:rsidRPr="00943440" w:rsidRDefault="00764181" w:rsidP="00943440">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008531A1">
                        <w:rPr>
                          <w:rFonts w:ascii="HG丸ｺﾞｼｯｸM-PRO" w:eastAsia="HG丸ｺﾞｼｯｸM-PRO" w:hAnsi="ＭＳ ゴシック" w:cs="ＭＳ Ｐゴシック" w:hint="eastAsia"/>
                          <w:kern w:val="0"/>
                          <w:szCs w:val="21"/>
                        </w:rPr>
                        <w:t>育児（介護）休業</w:t>
                      </w:r>
                      <w:r w:rsidRPr="00943440">
                        <w:rPr>
                          <w:rFonts w:ascii="HG丸ｺﾞｼｯｸM-PRO" w:eastAsia="HG丸ｺﾞｼｯｸM-PRO" w:hAnsi="ＭＳ ゴシック" w:cs="ＭＳ Ｐゴシック" w:hint="eastAsia"/>
                          <w:kern w:val="0"/>
                          <w:szCs w:val="21"/>
                        </w:rPr>
                        <w:t>の取得について上司に相談したら「男のくせにありえない」と言われた。</w:t>
                      </w:r>
                    </w:p>
                    <w:p w:rsidR="00BF5F66" w:rsidRPr="00943440" w:rsidRDefault="00764181" w:rsidP="00BF5F66">
                      <w:pPr>
                        <w:ind w:left="213" w:hangingChars="100" w:hanging="213"/>
                        <w:rPr>
                          <w:rFonts w:ascii="HG丸ｺﾞｼｯｸM-PRO" w:eastAsia="HG丸ｺﾞｼｯｸM-PRO" w:hAnsi="ＭＳ ゴシック" w:cs="ＭＳ Ｐゴシック"/>
                          <w:kern w:val="0"/>
                          <w:szCs w:val="21"/>
                        </w:rPr>
                      </w:pPr>
                      <w:r w:rsidRPr="00242FA4">
                        <w:rPr>
                          <w:rFonts w:ascii="HG丸ｺﾞｼｯｸM-PRO" w:eastAsia="HG丸ｺﾞｼｯｸM-PRO" w:hAnsi="ＭＳ ゴシック" w:cs="ＭＳ Ｐゴシック" w:hint="eastAsia"/>
                          <w:color w:val="993366"/>
                          <w:kern w:val="0"/>
                          <w:szCs w:val="21"/>
                        </w:rPr>
                        <w:t>■</w:t>
                      </w:r>
                      <w:r w:rsidRPr="00943440">
                        <w:rPr>
                          <w:rFonts w:ascii="HG丸ｺﾞｼｯｸM-PRO" w:eastAsia="HG丸ｺﾞｼｯｸM-PRO" w:hAnsi="ＭＳ ゴシック" w:cs="ＭＳ Ｐゴシック" w:hint="eastAsia"/>
                          <w:kern w:val="0"/>
                          <w:szCs w:val="21"/>
                        </w:rPr>
                        <w:t>育児短時間勤務をしていたら、同僚から「まわりは迷惑している」と何度も言われ</w:t>
                      </w:r>
                      <w:r w:rsidR="00BF5F66">
                        <w:rPr>
                          <w:rFonts w:ascii="HG丸ｺﾞｼｯｸM-PRO" w:eastAsia="HG丸ｺﾞｼｯｸM-PRO" w:hAnsi="ＭＳ ゴシック" w:cs="ＭＳ Ｐゴシック" w:hint="eastAsia"/>
                          <w:kern w:val="0"/>
                          <w:szCs w:val="21"/>
                        </w:rPr>
                        <w:t>、精神的に非常に苦痛を感じている。</w:t>
                      </w:r>
                    </w:p>
                  </w:txbxContent>
                </v:textbox>
              </v:roundrect>
            </w:pict>
          </mc:Fallback>
        </mc:AlternateContent>
      </w:r>
      <w:r>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759616" behindDoc="0" locked="0" layoutInCell="1" allowOverlap="1" wp14:anchorId="6EBC9F22" wp14:editId="5531CCCB">
                <wp:simplePos x="0" y="0"/>
                <wp:positionH relativeFrom="column">
                  <wp:posOffset>3653155</wp:posOffset>
                </wp:positionH>
                <wp:positionV relativeFrom="paragraph">
                  <wp:posOffset>23495</wp:posOffset>
                </wp:positionV>
                <wp:extent cx="3292475" cy="609600"/>
                <wp:effectExtent l="0" t="0" r="41275" b="571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609600"/>
                        </a:xfrm>
                        <a:prstGeom prst="roundRect">
                          <a:avLst>
                            <a:gd name="adj" fmla="val 16667"/>
                          </a:avLst>
                        </a:prstGeom>
                        <a:solidFill>
                          <a:srgbClr val="993366"/>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932823" w:rsidRDefault="009723FA" w:rsidP="009723FA">
                            <w:pPr>
                              <w:jc w:val="center"/>
                              <w:rPr>
                                <w:rFonts w:ascii="HGP創英角ｺﾞｼｯｸUB" w:eastAsia="HGP創英角ｺﾞｼｯｸUB" w:hAnsi="HGP創英角ｺﾞｼｯｸUB" w:cs="ＭＳ Ｐゴシック"/>
                                <w:b/>
                                <w:color w:val="FFFFFF" w:themeColor="background1"/>
                                <w:kern w:val="0"/>
                                <w:sz w:val="36"/>
                                <w:szCs w:val="36"/>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マタハラとは？</w:t>
                            </w:r>
                          </w:p>
                          <w:p w:rsidR="00242FA4" w:rsidRPr="008531A1"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kern w:val="0"/>
                                <w:sz w:val="18"/>
                                <w:szCs w:val="18"/>
                              </w:rPr>
                            </w:pPr>
                            <w:r w:rsidRPr="008531A1">
                              <w:rPr>
                                <w:rFonts w:ascii="HG丸ｺﾞｼｯｸM-PRO" w:eastAsia="HG丸ｺﾞｼｯｸM-PRO" w:hAnsi="ＭＳ ゴシック" w:cs="ＭＳ Ｐゴシック" w:hint="eastAsia"/>
                                <w:color w:val="FFFFFF" w:themeColor="background1"/>
                                <w:kern w:val="0"/>
                                <w:sz w:val="18"/>
                                <w:szCs w:val="18"/>
                              </w:rPr>
                              <w:t>(</w:t>
                            </w:r>
                            <w:r w:rsidRPr="008531A1">
                              <w:rPr>
                                <w:rFonts w:ascii="HG丸ｺﾞｼｯｸM-PRO" w:eastAsia="HG丸ｺﾞｼｯｸM-PRO" w:hAnsi="ＭＳ ゴシック" w:cs="ＭＳ Ｐゴシック" w:hint="eastAsia"/>
                                <w:color w:val="FFFFFF" w:themeColor="background1"/>
                                <w:kern w:val="0"/>
                                <w:sz w:val="18"/>
                                <w:szCs w:val="18"/>
                              </w:rPr>
                              <w:t>妊娠・出産・育児</w:t>
                            </w:r>
                            <w:r w:rsidR="008531A1" w:rsidRPr="008531A1">
                              <w:rPr>
                                <w:rFonts w:ascii="HG丸ｺﾞｼｯｸM-PRO" w:eastAsia="HG丸ｺﾞｼｯｸM-PRO" w:hAnsi="ＭＳ ゴシック" w:cs="ＭＳ Ｐゴシック" w:hint="eastAsia"/>
                                <w:color w:val="FFFFFF" w:themeColor="background1"/>
                                <w:kern w:val="0"/>
                                <w:sz w:val="18"/>
                                <w:szCs w:val="18"/>
                              </w:rPr>
                              <w:t>・介護</w:t>
                            </w:r>
                            <w:r w:rsidRPr="008531A1">
                              <w:rPr>
                                <w:rFonts w:ascii="HG丸ｺﾞｼｯｸM-PRO" w:eastAsia="HG丸ｺﾞｼｯｸM-PRO" w:hAnsi="ＭＳ ゴシック" w:cs="ＭＳ Ｐゴシック" w:hint="eastAsia"/>
                                <w:color w:val="FFFFFF" w:themeColor="background1"/>
                                <w:kern w:val="0"/>
                                <w:sz w:val="18"/>
                                <w:szCs w:val="18"/>
                              </w:rPr>
                              <w:t>休業等に関するハラスメント)</w:t>
                            </w:r>
                          </w:p>
                        </w:txbxContent>
                      </wps:txbx>
                      <wps:bodyPr rot="0" vert="horz" wrap="square" lIns="74295" tIns="8890" rIns="74295" bIns="8890" anchor="t" anchorCtr="0" upright="1">
                        <a:noAutofit/>
                      </wps:bodyPr>
                    </wps:wsp>
                  </a:graphicData>
                </a:graphic>
              </wp:anchor>
            </w:drawing>
          </mc:Choice>
          <mc:Fallback>
            <w:pict>
              <v:roundrect id="角丸四角形 17" o:spid="_x0000_s1028" style="position:absolute;left:0;text-align:left;margin-left:287.65pt;margin-top:1.85pt;width:259.25pt;height:48pt;z-index:2517596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" fillcolor="#936" strokecolor="#f2f2f2" strokeweight="1.5pt">
                <v:shadow on="t" color="gray [1629]" opacity=".5" offset="1pt"/>
                <v:textbox inset="5.85pt,.7pt,5.85pt,.7pt">
                  <w:txbxContent>
                    <w:p w:rsidR="00932823" w:rsidRDefault="009723FA" w:rsidP="009723FA">
                      <w:pPr>
                        <w:jc w:val="center"/>
                        <w:rPr>
                          <w:rFonts w:ascii="HGP創英角ｺﾞｼｯｸUB" w:eastAsia="HGP創英角ｺﾞｼｯｸUB" w:hAnsi="HGP創英角ｺﾞｼｯｸUB" w:cs="ＭＳ Ｐゴシック"/>
                          <w:b/>
                          <w:color w:val="FFFFFF" w:themeColor="background1"/>
                          <w:kern w:val="0"/>
                          <w:sz w:val="36"/>
                          <w:szCs w:val="36"/>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マタハラとは？</w:t>
                      </w:r>
                    </w:p>
                    <w:p w:rsidR="00242FA4" w:rsidRPr="008531A1" w:rsidRDefault="00242FA4" w:rsidP="00242FA4">
                      <w:pPr>
                        <w:spacing w:line="200" w:lineRule="exact"/>
                        <w:jc w:val="center"/>
                        <w:rPr>
                          <w:rFonts w:ascii="HGP創英角ｺﾞｼｯｸUB" w:eastAsia="HGP創英角ｺﾞｼｯｸUB" w:hAnsi="HGP創英角ｺﾞｼｯｸUB" w:cs="ＭＳ Ｐゴシック"/>
                          <w:b/>
                          <w:color w:val="FFFFFF" w:themeColor="background1"/>
                          <w:kern w:val="0"/>
                          <w:sz w:val="18"/>
                          <w:szCs w:val="18"/>
                        </w:rPr>
                      </w:pPr>
                      <w:r w:rsidRPr="008531A1">
                        <w:rPr>
                          <w:rFonts w:ascii="HG丸ｺﾞｼｯｸM-PRO" w:eastAsia="HG丸ｺﾞｼｯｸM-PRO" w:hAnsi="ＭＳ ゴシック" w:cs="ＭＳ Ｐゴシック" w:hint="eastAsia"/>
                          <w:color w:val="FFFFFF" w:themeColor="background1"/>
                          <w:kern w:val="0"/>
                          <w:sz w:val="18"/>
                          <w:szCs w:val="18"/>
                        </w:rPr>
                        <w:t>(</w:t>
                      </w:r>
                      <w:r w:rsidRPr="008531A1">
                        <w:rPr>
                          <w:rFonts w:ascii="HG丸ｺﾞｼｯｸM-PRO" w:eastAsia="HG丸ｺﾞｼｯｸM-PRO" w:hAnsi="ＭＳ ゴシック" w:cs="ＭＳ Ｐゴシック" w:hint="eastAsia"/>
                          <w:color w:val="FFFFFF" w:themeColor="background1"/>
                          <w:kern w:val="0"/>
                          <w:sz w:val="18"/>
                          <w:szCs w:val="18"/>
                        </w:rPr>
                        <w:t>妊娠・出産・育児</w:t>
                      </w:r>
                      <w:r w:rsidR="008531A1" w:rsidRPr="008531A1">
                        <w:rPr>
                          <w:rFonts w:ascii="HG丸ｺﾞｼｯｸM-PRO" w:eastAsia="HG丸ｺﾞｼｯｸM-PRO" w:hAnsi="ＭＳ ゴシック" w:cs="ＭＳ Ｐゴシック" w:hint="eastAsia"/>
                          <w:color w:val="FFFFFF" w:themeColor="background1"/>
                          <w:kern w:val="0"/>
                          <w:sz w:val="18"/>
                          <w:szCs w:val="18"/>
                        </w:rPr>
                        <w:t>・介護</w:t>
                      </w:r>
                      <w:r w:rsidRPr="008531A1">
                        <w:rPr>
                          <w:rFonts w:ascii="HG丸ｺﾞｼｯｸM-PRO" w:eastAsia="HG丸ｺﾞｼｯｸM-PRO" w:hAnsi="ＭＳ ゴシック" w:cs="ＭＳ Ｐゴシック" w:hint="eastAsia"/>
                          <w:color w:val="FFFFFF" w:themeColor="background1"/>
                          <w:kern w:val="0"/>
                          <w:sz w:val="18"/>
                          <w:szCs w:val="18"/>
                        </w:rPr>
                        <w:t>休業等に関するハラスメント)</w:t>
                      </w:r>
                    </w:p>
                  </w:txbxContent>
                </v:textbox>
              </v:roundrect>
            </w:pict>
          </mc:Fallback>
        </mc:AlternateContent>
      </w:r>
      <w:r>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757568" behindDoc="0" locked="0" layoutInCell="1" allowOverlap="1" wp14:anchorId="25FF3045" wp14:editId="49EB9B96">
                <wp:simplePos x="0" y="0"/>
                <wp:positionH relativeFrom="column">
                  <wp:posOffset>109855</wp:posOffset>
                </wp:positionH>
                <wp:positionV relativeFrom="paragraph">
                  <wp:posOffset>23495</wp:posOffset>
                </wp:positionV>
                <wp:extent cx="3293110" cy="609600"/>
                <wp:effectExtent l="0" t="0" r="40640" b="571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110" cy="609600"/>
                        </a:xfrm>
                        <a:prstGeom prst="roundRect">
                          <a:avLst>
                            <a:gd name="adj" fmla="val 16667"/>
                          </a:avLst>
                        </a:prstGeom>
                        <a:solidFill>
                          <a:srgbClr val="0070C0"/>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932823" w:rsidRDefault="00C84FE4" w:rsidP="009723FA">
                            <w:pPr>
                              <w:jc w:val="center"/>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セクハラ</w:t>
                            </w:r>
                            <w:r w:rsidR="00932823" w:rsidRPr="00347959">
                              <w:rPr>
                                <w:rFonts w:ascii="HGP創英角ｺﾞｼｯｸUB" w:eastAsia="HGP創英角ｺﾞｼｯｸUB" w:hAnsi="HGP創英角ｺﾞｼｯｸUB" w:cs="ＭＳ Ｐゴシック" w:hint="eastAsia"/>
                                <w:b/>
                                <w:color w:val="FFFFFF"/>
                                <w:kern w:val="0"/>
                                <w:sz w:val="36"/>
                                <w:szCs w:val="36"/>
                              </w:rPr>
                              <w:t>とは？</w:t>
                            </w:r>
                          </w:p>
                          <w:p w:rsidR="00C84FE4" w:rsidRPr="00C84FE4" w:rsidRDefault="00C84FE4" w:rsidP="009723FA">
                            <w:pPr>
                              <w:jc w:val="center"/>
                              <w:rPr>
                                <w:rFonts w:ascii="HG丸ｺﾞｼｯｸM-PRO" w:eastAsia="HG丸ｺﾞｼｯｸM-PRO" w:hAnsi="ＭＳ ゴシック" w:cs="ＭＳ Ｐゴシック"/>
                                <w:color w:val="FFFFFF" w:themeColor="background1"/>
                                <w:kern w:val="0"/>
                                <w:szCs w:val="21"/>
                              </w:rPr>
                            </w:pPr>
                            <w:r w:rsidRPr="00C84FE4">
                              <w:rPr>
                                <w:rFonts w:ascii="HG丸ｺﾞｼｯｸM-PRO" w:eastAsia="HG丸ｺﾞｼｯｸM-PRO" w:hAnsi="ＭＳ ゴシック" w:cs="ＭＳ Ｐゴシック" w:hint="eastAsia"/>
                                <w:color w:val="FFFFFF" w:themeColor="background1"/>
                                <w:kern w:val="0"/>
                                <w:szCs w:val="21"/>
                              </w:rPr>
                              <w:t>（セクシュアルハラスメント）</w:t>
                            </w:r>
                          </w:p>
                        </w:txbxContent>
                      </wps:txbx>
                      <wps:bodyPr rot="0" vert="horz" wrap="square" lIns="74295" tIns="8890" rIns="74295" bIns="8890" anchor="t" anchorCtr="0" upright="1">
                        <a:noAutofit/>
                      </wps:bodyPr>
                    </wps:wsp>
                  </a:graphicData>
                </a:graphic>
              </wp:anchor>
            </w:drawing>
          </mc:Choice>
          <mc:Fallback>
            <w:pict>
              <v:roundrect id="角丸四角形 16" o:spid="_x0000_s1029" style="position:absolute;left:0;text-align:left;margin-left:8.65pt;margin-top:1.85pt;width:259.3pt;height:48pt;z-index:2517575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" fillcolor="#0070c0" strokecolor="#f2f2f2" strokeweight="1.5pt">
                <v:shadow on="t" color="gray [1629]" opacity=".5" offset="1pt"/>
                <v:textbox inset="5.85pt,.7pt,5.85pt,.7pt">
                  <w:txbxContent>
                    <w:p w:rsidR="00932823" w:rsidRDefault="00C84FE4" w:rsidP="009723FA">
                      <w:pPr>
                        <w:jc w:val="center"/>
                        <w:rPr>
                          <w:rFonts w:ascii="HGP創英角ｺﾞｼｯｸUB" w:eastAsia="HGP創英角ｺﾞｼｯｸUB" w:hAnsi="HGP創英角ｺﾞｼｯｸUB" w:cs="ＭＳ Ｐゴシック" w:hint="eastAsia"/>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セクハラ</w:t>
                      </w:r>
                      <w:r w:rsidR="00932823" w:rsidRPr="00347959">
                        <w:rPr>
                          <w:rFonts w:ascii="HGP創英角ｺﾞｼｯｸUB" w:eastAsia="HGP創英角ｺﾞｼｯｸUB" w:hAnsi="HGP創英角ｺﾞｼｯｸUB" w:cs="ＭＳ Ｐゴシック" w:hint="eastAsia"/>
                          <w:b/>
                          <w:color w:val="FFFFFF"/>
                          <w:kern w:val="0"/>
                          <w:sz w:val="36"/>
                          <w:szCs w:val="36"/>
                        </w:rPr>
                        <w:t>とは？</w:t>
                      </w:r>
                    </w:p>
                    <w:p w:rsidR="00C84FE4" w:rsidRPr="00C84FE4" w:rsidRDefault="00C84FE4" w:rsidP="009723FA">
                      <w:pPr>
                        <w:jc w:val="center"/>
                        <w:rPr>
                          <w:rFonts w:ascii="HG丸ｺﾞｼｯｸM-PRO" w:eastAsia="HG丸ｺﾞｼｯｸM-PRO" w:hAnsi="ＭＳ ゴシック" w:cs="ＭＳ Ｐゴシック"/>
                          <w:color w:val="FFFFFF" w:themeColor="background1"/>
                          <w:kern w:val="0"/>
                          <w:szCs w:val="21"/>
                        </w:rPr>
                      </w:pPr>
                      <w:r w:rsidRPr="00C84FE4">
                        <w:rPr>
                          <w:rFonts w:ascii="HG丸ｺﾞｼｯｸM-PRO" w:eastAsia="HG丸ｺﾞｼｯｸM-PRO" w:hAnsi="ＭＳ ゴシック" w:cs="ＭＳ Ｐゴシック" w:hint="eastAsia"/>
                          <w:color w:val="FFFFFF" w:themeColor="background1"/>
                          <w:kern w:val="0"/>
                          <w:szCs w:val="21"/>
                        </w:rPr>
                        <w:t>（セクシュアルハラスメント）</w:t>
                      </w:r>
                    </w:p>
                  </w:txbxContent>
                </v:textbox>
              </v:roundrect>
            </w:pict>
          </mc:Fallback>
        </mc:AlternateContent>
      </w:r>
    </w:p>
    <w:p w:rsidR="00F41A12" w:rsidRPr="006E0BC3" w:rsidRDefault="00F41A12" w:rsidP="00F41A12">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hint="eastAsia"/>
          <w:kern w:val="0"/>
          <w:sz w:val="24"/>
        </w:rPr>
        <w:t xml:space="preserve">　</w:t>
      </w:r>
      <w:r>
        <w:rPr>
          <w:rFonts w:ascii="HG丸ｺﾞｼｯｸM-PRO" w:eastAsia="HG丸ｺﾞｼｯｸM-PRO" w:hAnsi="ＭＳ ゴシック" w:cs="ＭＳ Ｐゴシック"/>
          <w:kern w:val="0"/>
          <w:sz w:val="24"/>
        </w:rPr>
        <w:tab/>
      </w:r>
    </w:p>
    <w:p w:rsidR="00F41A12" w:rsidRPr="00467C08" w:rsidRDefault="00EC37FB" w:rsidP="00F41A12">
      <w:pPr>
        <w:rPr>
          <w:rFonts w:ascii="HG丸ｺﾞｼｯｸM-PRO" w:eastAsia="HG丸ｺﾞｼｯｸM-PRO" w:hAnsi="ＭＳ ゴシック" w:cs="ＭＳ Ｐゴシック"/>
          <w:kern w:val="0"/>
          <w:sz w:val="40"/>
          <w:szCs w:val="40"/>
        </w:rPr>
      </w:pPr>
      <w:r>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755520" behindDoc="0" locked="0" layoutInCell="1" allowOverlap="1" wp14:anchorId="7D4B65A1" wp14:editId="5086BD16">
                <wp:simplePos x="0" y="0"/>
                <wp:positionH relativeFrom="column">
                  <wp:posOffset>119380</wp:posOffset>
                </wp:positionH>
                <wp:positionV relativeFrom="paragraph">
                  <wp:posOffset>106045</wp:posOffset>
                </wp:positionV>
                <wp:extent cx="3289935" cy="2439035"/>
                <wp:effectExtent l="0" t="0" r="24765" b="1841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439035"/>
                        </a:xfrm>
                        <a:prstGeom prst="roundRect">
                          <a:avLst>
                            <a:gd name="adj" fmla="val 16667"/>
                          </a:avLst>
                        </a:prstGeom>
                        <a:solidFill>
                          <a:srgbClr val="DBE5F1"/>
                        </a:solidFill>
                        <a:ln w="9525">
                          <a:solidFill>
                            <a:srgbClr val="FDE9D9"/>
                          </a:solidFill>
                          <a:round/>
                          <a:headEnd/>
                          <a:tailEnd/>
                        </a:ln>
                      </wps:spPr>
                      <wps:txbx>
                        <w:txbxContent>
                          <w:p w:rsidR="00932823" w:rsidRPr="00794481" w:rsidRDefault="00932823" w:rsidP="00764181">
                            <w:pPr>
                              <w:ind w:firstLineChars="100" w:firstLine="213"/>
                              <w:rPr>
                                <w:rFonts w:ascii="HG丸ｺﾞｼｯｸM-PRO" w:eastAsia="HG丸ｺﾞｼｯｸM-PRO"/>
                                <w:szCs w:val="21"/>
                              </w:rPr>
                            </w:pPr>
                            <w:r w:rsidRPr="00794481">
                              <w:rPr>
                                <w:rFonts w:ascii="HG丸ｺﾞｼｯｸM-PRO" w:eastAsia="HG丸ｺﾞｼｯｸM-PRO" w:hint="eastAsia"/>
                                <w:szCs w:val="21"/>
                              </w:rPr>
                              <w:t>相</w:t>
                            </w:r>
                            <w:r>
                              <w:rPr>
                                <w:rFonts w:ascii="HG丸ｺﾞｼｯｸM-PRO" w:eastAsia="HG丸ｺﾞｼｯｸM-PRO" w:hint="eastAsia"/>
                                <w:szCs w:val="21"/>
                              </w:rPr>
                              <w:t>手の意に反する性的な言動です。同性間や顧客、取引先</w:t>
                            </w:r>
                            <w:r w:rsidRPr="00794481">
                              <w:rPr>
                                <w:rFonts w:ascii="HG丸ｺﾞｼｯｸM-PRO" w:eastAsia="HG丸ｺﾞｼｯｸM-PRO" w:hint="eastAsia"/>
                                <w:szCs w:val="21"/>
                              </w:rPr>
                              <w:t>で行われるものも含まれます。</w:t>
                            </w:r>
                          </w:p>
                          <w:p w:rsidR="00932823" w:rsidRPr="004736EF" w:rsidRDefault="00932823" w:rsidP="00F41A12">
                            <w:pPr>
                              <w:ind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わいせつ画面の閲覧、配付、掲示</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性的な内容の噂を意図的に流す</w:t>
                            </w:r>
                            <w:r w:rsidRPr="00794481">
                              <w:rPr>
                                <w:rFonts w:ascii="HG丸ｺﾞｼｯｸM-PRO" w:eastAsia="HG丸ｺﾞｼｯｸM-PRO" w:hint="eastAsia"/>
                                <w:szCs w:val="21"/>
                              </w:rPr>
                              <w:t xml:space="preserve">　</w:t>
                            </w:r>
                          </w:p>
                          <w:p w:rsidR="00932823" w:rsidRPr="00794481" w:rsidRDefault="00932823" w:rsidP="00F41A12">
                            <w:pPr>
                              <w:ind w:left="213" w:hangingChars="100" w:hanging="213"/>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交際、性的な関係な強要</w:t>
                            </w:r>
                          </w:p>
                          <w:p w:rsidR="00932823"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性的な言動を拒否した社員を辞めさせる</w:t>
                            </w:r>
                          </w:p>
                          <w:p w:rsidR="00242FA4" w:rsidRPr="00BF5F66" w:rsidRDefault="00242FA4" w:rsidP="00BF5F66">
                            <w:pPr>
                              <w:ind w:left="195" w:hangingChars="107" w:hanging="195"/>
                              <w:rPr>
                                <w:rFonts w:ascii="HG丸ｺﾞｼｯｸM-PRO" w:eastAsia="HG丸ｺﾞｼｯｸM-PRO"/>
                                <w:color w:val="002060"/>
                                <w:sz w:val="18"/>
                                <w:szCs w:val="18"/>
                              </w:rPr>
                            </w:pPr>
                            <w:r w:rsidRPr="00BF5F66">
                              <w:rPr>
                                <w:rFonts w:ascii="HG丸ｺﾞｼｯｸM-PRO" w:eastAsia="HG丸ｺﾞｼｯｸM-PRO" w:hint="eastAsia"/>
                                <w:color w:val="002060"/>
                                <w:sz w:val="18"/>
                                <w:szCs w:val="18"/>
                              </w:rPr>
                              <w:t>＊被害者の性的指向又は性自認にかかわらず、性的な言動であればセクハラに該当します。</w:t>
                            </w:r>
                          </w:p>
                        </w:txbxContent>
                      </wps:txbx>
                      <wps:bodyPr rot="0" vert="horz" wrap="square" lIns="74295" tIns="8890" rIns="74295" bIns="8890" anchor="t" anchorCtr="0" upright="1">
                        <a:noAutofit/>
                      </wps:bodyPr>
                    </wps:wsp>
                  </a:graphicData>
                </a:graphic>
              </wp:anchor>
            </w:drawing>
          </mc:Choice>
          <mc:Fallback>
            <w:pict>
              <v:roundrect id="角丸四角形 14" o:spid="_x0000_s1030" style="position:absolute;left:0;text-align:left;margin-left:9.4pt;margin-top:8.35pt;width:259.05pt;height:192.05pt;z-index:2517555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" fillcolor="#dbe5f1" strokecolor="#fde9d9">
                <v:textbox inset="5.85pt,.7pt,5.85pt,.7pt">
                  <w:txbxContent>
                    <w:p w:rsidR="00932823" w:rsidRPr="00794481" w:rsidRDefault="00932823" w:rsidP="00764181">
                      <w:pPr>
                        <w:ind w:firstLineChars="100" w:firstLine="213"/>
                        <w:rPr>
                          <w:rFonts w:ascii="HG丸ｺﾞｼｯｸM-PRO" w:eastAsia="HG丸ｺﾞｼｯｸM-PRO"/>
                          <w:szCs w:val="21"/>
                        </w:rPr>
                      </w:pPr>
                      <w:r w:rsidRPr="00794481">
                        <w:rPr>
                          <w:rFonts w:ascii="HG丸ｺﾞｼｯｸM-PRO" w:eastAsia="HG丸ｺﾞｼｯｸM-PRO" w:hint="eastAsia"/>
                          <w:szCs w:val="21"/>
                        </w:rPr>
                        <w:t>相</w:t>
                      </w:r>
                      <w:r>
                        <w:rPr>
                          <w:rFonts w:ascii="HG丸ｺﾞｼｯｸM-PRO" w:eastAsia="HG丸ｺﾞｼｯｸM-PRO" w:hint="eastAsia"/>
                          <w:szCs w:val="21"/>
                        </w:rPr>
                        <w:t>手の意に反する性的な言動です。同性間や顧客、取引先</w:t>
                      </w:r>
                      <w:r w:rsidRPr="00794481">
                        <w:rPr>
                          <w:rFonts w:ascii="HG丸ｺﾞｼｯｸM-PRO" w:eastAsia="HG丸ｺﾞｼｯｸM-PRO" w:hint="eastAsia"/>
                          <w:szCs w:val="21"/>
                        </w:rPr>
                        <w:t>で行われるものも含まれます。</w:t>
                      </w:r>
                    </w:p>
                    <w:p w:rsidR="00932823" w:rsidRPr="004736EF" w:rsidRDefault="00932823" w:rsidP="00F41A12">
                      <w:pPr>
                        <w:ind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、からかい質問</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わいせつ画面の閲覧、配付、掲示</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性的な内容の噂を意図的に流す</w:t>
                      </w:r>
                      <w:r w:rsidRPr="00794481">
                        <w:rPr>
                          <w:rFonts w:ascii="HG丸ｺﾞｼｯｸM-PRO" w:eastAsia="HG丸ｺﾞｼｯｸM-PRO" w:hint="eastAsia"/>
                          <w:szCs w:val="21"/>
                        </w:rPr>
                        <w:t xml:space="preserve">　</w:t>
                      </w:r>
                    </w:p>
                    <w:p w:rsidR="00932823" w:rsidRPr="00794481" w:rsidRDefault="00932823" w:rsidP="00F41A12">
                      <w:pPr>
                        <w:ind w:left="213" w:hangingChars="100" w:hanging="213"/>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p>
                    <w:p w:rsidR="00932823" w:rsidRPr="00794481"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交際、性的な関係な強要</w:t>
                      </w:r>
                    </w:p>
                    <w:p w:rsidR="00932823" w:rsidRDefault="00932823" w:rsidP="00F41A12">
                      <w:pPr>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性的な言動を拒否した社員を辞めさせる</w:t>
                      </w:r>
                    </w:p>
                    <w:p w:rsidR="00242FA4" w:rsidRPr="00BF5F66" w:rsidRDefault="00242FA4" w:rsidP="00BF5F66">
                      <w:pPr>
                        <w:ind w:left="195" w:hangingChars="107" w:hanging="195"/>
                        <w:rPr>
                          <w:rFonts w:ascii="HG丸ｺﾞｼｯｸM-PRO" w:eastAsia="HG丸ｺﾞｼｯｸM-PRO"/>
                          <w:color w:val="002060"/>
                          <w:sz w:val="18"/>
                          <w:szCs w:val="18"/>
                        </w:rPr>
                      </w:pPr>
                      <w:r w:rsidRPr="00BF5F66">
                        <w:rPr>
                          <w:rFonts w:ascii="HG丸ｺﾞｼｯｸM-PRO" w:eastAsia="HG丸ｺﾞｼｯｸM-PRO" w:hint="eastAsia"/>
                          <w:color w:val="002060"/>
                          <w:sz w:val="18"/>
                          <w:szCs w:val="18"/>
                        </w:rPr>
                        <w:t>＊被害者の性的指向又は性自認にかかわらず、性的な言動であればセクハラに該当します。</w:t>
                      </w:r>
                    </w:p>
                  </w:txbxContent>
                </v:textbox>
              </v:roundrect>
            </w:pict>
          </mc:Fallback>
        </mc:AlternateContent>
      </w: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2E3577" w:rsidRDefault="00F41A12" w:rsidP="00EF4D37">
      <w:pPr>
        <w:ind w:firstLineChars="100" w:firstLine="243"/>
        <w:rPr>
          <w:rFonts w:ascii="HGP創英角ﾎﾟｯﾌﾟ体" w:eastAsia="HGP創英角ﾎﾟｯﾌﾟ体" w:hAnsi="ＭＳ ゴシック" w:cs="ＭＳ Ｐゴシック"/>
          <w:kern w:val="0"/>
          <w:sz w:val="24"/>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tabs>
          <w:tab w:val="left" w:pos="2907"/>
          <w:tab w:val="left" w:pos="3573"/>
        </w:tabs>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 xml:space="preserve">　</w:t>
      </w:r>
      <w:r>
        <w:rPr>
          <w:rFonts w:ascii="HG丸ｺﾞｼｯｸM-PRO" w:eastAsia="HG丸ｺﾞｼｯｸM-PRO" w:hAnsi="ＭＳ ゴシック" w:cs="ＭＳ Ｐゴシック"/>
          <w:kern w:val="0"/>
          <w:sz w:val="20"/>
          <w:szCs w:val="20"/>
        </w:rPr>
        <w:tab/>
      </w:r>
      <w:r>
        <w:rPr>
          <w:rFonts w:ascii="HG丸ｺﾞｼｯｸM-PRO" w:eastAsia="HG丸ｺﾞｼｯｸM-PRO" w:hAnsi="ＭＳ ゴシック" w:cs="ＭＳ Ｐゴシック"/>
          <w:kern w:val="0"/>
          <w:sz w:val="20"/>
          <w:szCs w:val="20"/>
        </w:rPr>
        <w:tab/>
      </w:r>
    </w:p>
    <w:p w:rsidR="00F41A12" w:rsidRDefault="00EC37FB" w:rsidP="00EF4D37">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w:drawing>
          <wp:anchor distT="0" distB="0" distL="114300" distR="114300" simplePos="0" relativeHeight="251762688" behindDoc="0" locked="0" layoutInCell="1" allowOverlap="1">
            <wp:simplePos x="0" y="0"/>
            <wp:positionH relativeFrom="column">
              <wp:posOffset>-52070</wp:posOffset>
            </wp:positionH>
            <wp:positionV relativeFrom="paragraph">
              <wp:posOffset>135890</wp:posOffset>
            </wp:positionV>
            <wp:extent cx="790575" cy="952500"/>
            <wp:effectExtent l="0" t="0" r="9525" b="0"/>
            <wp:wrapNone/>
            <wp:docPr id="8" name="図 8" descr="jyo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jyosei"/>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anchor>
        </w:drawing>
      </w:r>
    </w:p>
    <w:p w:rsidR="00F41A12" w:rsidRDefault="00EC37FB"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58592" behindDoc="0" locked="0" layoutInCell="1" allowOverlap="1" wp14:anchorId="119B8738" wp14:editId="169F1E40">
                <wp:simplePos x="0" y="0"/>
                <wp:positionH relativeFrom="column">
                  <wp:posOffset>881380</wp:posOffset>
                </wp:positionH>
                <wp:positionV relativeFrom="paragraph">
                  <wp:posOffset>97155</wp:posOffset>
                </wp:positionV>
                <wp:extent cx="5038725" cy="659765"/>
                <wp:effectExtent l="38100" t="57150" r="47625" b="4508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59765"/>
                        </a:xfrm>
                        <a:prstGeom prst="roundRect">
                          <a:avLst>
                            <a:gd name="adj" fmla="val 16667"/>
                          </a:avLst>
                        </a:prstGeom>
                        <a:solidFill>
                          <a:srgbClr val="FFFFCC"/>
                        </a:solidFill>
                        <a:ln>
                          <a:noFill/>
                        </a:ln>
                        <a:scene3d>
                          <a:camera prst="orthographicFront"/>
                          <a:lightRig rig="threePt" dir="t"/>
                        </a:scene3d>
                        <a:sp3d>
                          <a:bevelT w="152400" h="50800" prst="softRound"/>
                        </a:sp3d>
                        <a:extLst>
                          <a:ext uri="{91240B29-F687-4F45-9708-019B960494DF}">
                            <a14:hiddenLine xmlns:a14="http://schemas.microsoft.com/office/drawing/2010/main" w="9525">
                              <a:solidFill>
                                <a:srgbClr val="1F497D"/>
                              </a:solidFill>
                              <a:round/>
                              <a:headEnd/>
                              <a:tailEnd/>
                            </a14:hiddenLine>
                          </a:ext>
                        </a:extLst>
                      </wps:spPr>
                      <wps:txbx>
                        <w:txbxContent>
                          <w:p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被害の程度・心情等を総合的に判断して、処分を決定します。</w:t>
                            </w:r>
                          </w:p>
                        </w:txbxContent>
                      </wps:txbx>
                      <wps:bodyPr rot="0" vert="horz" wrap="square" lIns="74295" tIns="8890" rIns="74295" bIns="8890" anchor="t" anchorCtr="0" upright="1">
                        <a:noAutofit/>
                      </wps:bodyPr>
                    </wps:wsp>
                  </a:graphicData>
                </a:graphic>
              </wp:anchor>
            </w:drawing>
          </mc:Choice>
          <mc:Fallback>
            <w:pict>
              <v:roundrect id="角丸四角形 9" o:spid="_x0000_s1031" style="position:absolute;left:0;text-align:left;margin-left:69.4pt;margin-top:7.65pt;width:396.75pt;height:51.95pt;z-index:2517585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" fillcolor="#ffc" stroked="f" strokecolor="#1f497d">
                <v:textbox inset="5.85pt,.7pt,5.85pt,.7pt">
                  <w:txbxContent>
                    <w:p w:rsidR="00932823" w:rsidRPr="00A23AB4" w:rsidRDefault="00943440" w:rsidP="00943440">
                      <w:pPr>
                        <w:ind w:left="1"/>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をしたことが確認された場合は、就業規則に基づき、懲戒処分の対象となることがあります。行為の具体的態様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被害の程度・心情等を総合的に判断して、処分を決定します。</w:t>
                      </w:r>
                    </w:p>
                  </w:txbxContent>
                </v:textbox>
              </v:roundrect>
            </w:pict>
          </mc:Fallback>
        </mc:AlternateContent>
      </w:r>
      <w:r>
        <w:rPr>
          <w:rFonts w:ascii="HG丸ｺﾞｼｯｸM-PRO" w:eastAsia="HG丸ｺﾞｼｯｸM-PRO" w:hAnsi="ＭＳ ゴシック" w:cs="ＭＳ Ｐゴシック"/>
          <w:noProof/>
          <w:kern w:val="0"/>
          <w:sz w:val="20"/>
          <w:szCs w:val="20"/>
        </w:rPr>
        <w:drawing>
          <wp:anchor distT="0" distB="0" distL="114300" distR="114300" simplePos="0" relativeHeight="251761664" behindDoc="0" locked="0" layoutInCell="1" allowOverlap="1" wp14:anchorId="32387889" wp14:editId="3B74F9AF">
            <wp:simplePos x="0" y="0"/>
            <wp:positionH relativeFrom="column">
              <wp:posOffset>6034405</wp:posOffset>
            </wp:positionH>
            <wp:positionV relativeFrom="paragraph">
              <wp:posOffset>20955</wp:posOffset>
            </wp:positionV>
            <wp:extent cx="714375" cy="847725"/>
            <wp:effectExtent l="0" t="0" r="9525" b="9525"/>
            <wp:wrapNone/>
            <wp:docPr id="7" name="図 7" descr="dan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dansei"/>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anchor>
        </w:drawing>
      </w: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EC37FB"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64736" behindDoc="0" locked="0" layoutInCell="1" allowOverlap="1" wp14:anchorId="1DE87AFC" wp14:editId="7AC2E8A4">
                <wp:simplePos x="0" y="0"/>
                <wp:positionH relativeFrom="column">
                  <wp:posOffset>14605</wp:posOffset>
                </wp:positionH>
                <wp:positionV relativeFrom="paragraph">
                  <wp:posOffset>123190</wp:posOffset>
                </wp:positionV>
                <wp:extent cx="7095490" cy="3705225"/>
                <wp:effectExtent l="0" t="0" r="1016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5490" cy="3705225"/>
                        </a:xfrm>
                        <a:prstGeom prst="rect">
                          <a:avLst/>
                        </a:prstGeom>
                        <a:solidFill>
                          <a:schemeClr val="accent6">
                            <a:lumMod val="20000"/>
                            <a:lumOff val="80000"/>
                          </a:schemeClr>
                        </a:solidFill>
                        <a:ln w="9525">
                          <a:solidFill>
                            <a:srgbClr val="FF5050"/>
                          </a:solidFill>
                          <a:miter lim="800000"/>
                          <a:headEnd/>
                          <a:tailEnd/>
                        </a:ln>
                      </wps:spPr>
                      <wps:txbx>
                        <w:txbxContent>
                          <w:p w:rsidR="001034DD" w:rsidRDefault="001034DD" w:rsidP="001034DD"/>
                          <w:p w:rsidR="001034DD" w:rsidRDefault="001034DD" w:rsidP="001034DD"/>
                          <w:p w:rsidR="001034DD" w:rsidRDefault="001034DD" w:rsidP="001034DD">
                            <w:pPr>
                              <w:spacing w:beforeLines="50" w:before="143"/>
                              <w:rPr>
                                <w:rFonts w:ascii="HG丸ｺﾞｼｯｸM-PRO" w:eastAsia="HG丸ｺﾞｼｯｸM-PRO" w:hAnsi="ＭＳ ゴシック" w:cs="ＭＳ Ｐゴシック"/>
                                <w:kern w:val="0"/>
                                <w:sz w:val="20"/>
                                <w:szCs w:val="20"/>
                              </w:rPr>
                            </w:pPr>
                            <w:r>
                              <w:rPr>
                                <w:rFonts w:hint="eastAsia"/>
                              </w:rPr>
                              <w:t xml:space="preserve">　</w:t>
                            </w:r>
                            <w:r>
                              <w:rPr>
                                <w:rFonts w:ascii="HG丸ｺﾞｼｯｸM-PRO" w:eastAsia="HG丸ｺﾞｼｯｸM-PRO" w:hAnsi="ＭＳ ゴシック" w:cs="ＭＳ Ｐゴシック" w:hint="eastAsia"/>
                                <w:kern w:val="0"/>
                                <w:sz w:val="20"/>
                                <w:szCs w:val="20"/>
                              </w:rPr>
                              <w:t>ハラスメントに対して、はっきりと「嫌だ」、「やめてください」という意思を相手に示しましょう。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p>
                          <w:p w:rsidR="001034DD" w:rsidRDefault="001034DD" w:rsidP="001034DD">
                            <w:pPr>
                              <w:ind w:leftChars="95" w:left="202" w:firstLineChars="100" w:firstLine="203"/>
                              <w:rPr>
                                <w:rFonts w:ascii="HG丸ｺﾞｼｯｸM-PRO" w:eastAsia="HG丸ｺﾞｼｯｸM-PRO" w:hAnsi="ＭＳ ゴシック" w:cs="ＭＳ Ｐゴシック"/>
                                <w:kern w:val="0"/>
                                <w:sz w:val="20"/>
                                <w:szCs w:val="20"/>
                              </w:rPr>
                            </w:pPr>
                          </w:p>
                          <w:p w:rsidR="001034DD" w:rsidRDefault="001034DD" w:rsidP="001034DD">
                            <w:pPr>
                              <w:ind w:left="213" w:hangingChars="100" w:hanging="213"/>
                              <w:jc w:val="left"/>
                              <w:rPr>
                                <w:rFonts w:ascii="HG丸ｺﾞｼｯｸM-PRO" w:eastAsia="HG丸ｺﾞｼｯｸM-PRO"/>
                                <w:szCs w:val="21"/>
                              </w:rPr>
                            </w:pPr>
                          </w:p>
                          <w:p w:rsidR="001034DD" w:rsidRDefault="001034DD" w:rsidP="001034DD">
                            <w:pPr>
                              <w:ind w:left="213" w:hangingChars="100" w:hanging="213"/>
                              <w:jc w:val="left"/>
                              <w:rPr>
                                <w:rFonts w:ascii="HG丸ｺﾞｼｯｸM-PRO" w:eastAsia="HG丸ｺﾞｼｯｸM-PRO"/>
                                <w:szCs w:val="21"/>
                              </w:rPr>
                            </w:pPr>
                          </w:p>
                          <w:p w:rsidR="001034DD" w:rsidRDefault="001034DD" w:rsidP="001034DD">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あなたが、正社員でなくても、また、派遣社員であっても</w:t>
                            </w:r>
                            <w:r>
                              <w:rPr>
                                <w:rFonts w:ascii="HG丸ｺﾞｼｯｸM-PRO" w:eastAsia="HG丸ｺﾞｼｯｸM-PRO" w:hint="eastAsia"/>
                                <w:szCs w:val="21"/>
                              </w:rPr>
                              <w:t>当社において働いているすべての方は、</w:t>
                            </w:r>
                            <w:r w:rsidRPr="00D163B2">
                              <w:rPr>
                                <w:rFonts w:ascii="HG丸ｺﾞｼｯｸM-PRO" w:eastAsia="HG丸ｺﾞｼｯｸM-PRO" w:hint="eastAsia"/>
                                <w:szCs w:val="21"/>
                              </w:rPr>
                              <w:t>相談をすることができます。もちろんあなたが男性であっても同様です。</w:t>
                            </w:r>
                          </w:p>
                          <w:p w:rsidR="001034DD" w:rsidRDefault="001034DD" w:rsidP="001034DD">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Pr>
                                <w:rFonts w:ascii="HG丸ｺﾞｼｯｸM-PRO" w:eastAsia="HG丸ｺﾞｼｯｸM-PRO" w:hint="eastAsia"/>
                                <w:szCs w:val="21"/>
                              </w:rPr>
                              <w:t>ハラスメントに当たるかどうか微妙な場合も相談してください。</w:t>
                            </w:r>
                          </w:p>
                          <w:p w:rsidR="001034DD" w:rsidRPr="007A166F" w:rsidRDefault="001034DD" w:rsidP="001034DD">
                            <w:pPr>
                              <w:ind w:leftChars="100" w:left="426" w:hangingChars="100" w:hanging="213"/>
                              <w:rPr>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r>
                              <w:rPr>
                                <w:rFonts w:ascii="HG丸ｺﾞｼｯｸM-PRO" w:eastAsia="HG丸ｺﾞｼｯｸM-PRO" w:hAnsi="ＭＳ ゴシック" w:cs="ＭＳ Ｐゴシック" w:hint="eastAsia"/>
                                <w:kern w:val="0"/>
                                <w:szCs w:val="21"/>
                              </w:rPr>
                              <w:t>相談者はもちろん、事実関係の確認に協力した方に不利益な取扱いは行いません。</w:t>
                            </w:r>
                          </w:p>
                          <w:p w:rsidR="001034DD" w:rsidRDefault="001034DD" w:rsidP="001034DD">
                            <w:pPr>
                              <w:ind w:leftChars="100" w:left="426" w:hangingChars="100" w:hanging="213"/>
                              <w:rPr>
                                <w:rFonts w:ascii="HG丸ｺﾞｼｯｸM-PRO" w:eastAsia="HG丸ｺﾞｼｯｸM-PRO" w:hAnsi="ＭＳ ゴシック" w:cs="ＭＳ Ｐゴシック"/>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Pr>
                                <w:rFonts w:ascii="HG丸ｺﾞｼｯｸM-PRO" w:eastAsia="HG丸ｺﾞｼｯｸM-PRO" w:hAnsi="ＭＳ ゴシック" w:cs="ＭＳ Ｐゴシック" w:hint="eastAsia"/>
                                <w:kern w:val="0"/>
                                <w:szCs w:val="21"/>
                              </w:rPr>
                              <w:t>また、再発防止策を講じる等適切に対処します。</w:t>
                            </w:r>
                            <w:bookmarkStart w:id="0" w:name="_GoBack"/>
                            <w:bookmarkEnd w:id="0"/>
                          </w:p>
                          <w:p w:rsidR="001034DD" w:rsidRDefault="001034DD" w:rsidP="001034DD">
                            <w:pPr>
                              <w:ind w:leftChars="100" w:left="426" w:hangingChars="100" w:hanging="213"/>
                              <w:rPr>
                                <w:rFonts w:ascii="HG丸ｺﾞｼｯｸM-PRO" w:eastAsia="HG丸ｺﾞｼｯｸM-PRO"/>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412DEE">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w:t>
                            </w:r>
                          </w:p>
                          <w:p w:rsidR="001034DD" w:rsidRDefault="001034DD" w:rsidP="001034DD">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制度や措置を利用する場合には、必要に応じて業務配分の見直しなどを行います。</w:t>
                            </w:r>
                          </w:p>
                          <w:p w:rsidR="001034DD" w:rsidRPr="007A166F" w:rsidRDefault="001034DD" w:rsidP="001034DD">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気持ちよく</w:t>
                            </w:r>
                            <w:r>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正方形/長方形 5" o:spid="_x0000_s1032" style="position:absolute;left:0;text-align:left;margin-left:1.15pt;margin-top:9.7pt;width:558.7pt;height:291.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" fillcolor="#fde9d9 [665]" strokecolor="#ff5050">
                <v:textbox inset="5.85pt,.7pt,5.85pt,.7pt">
                  <w:txbxContent>
                    <w:p w:rsidR="001034DD" w:rsidRDefault="001034DD" w:rsidP="001034DD">
                      <w:pPr>
                        <w:rPr>
                          <w:rFonts w:hint="eastAsia"/>
                        </w:rPr>
                      </w:pPr>
                    </w:p>
                    <w:p w:rsidR="001034DD" w:rsidRDefault="001034DD" w:rsidP="001034DD">
                      <w:pPr>
                        <w:rPr>
                          <w:rFonts w:hint="eastAsia"/>
                        </w:rPr>
                      </w:pPr>
                    </w:p>
                    <w:p w:rsidR="001034DD" w:rsidRDefault="001034DD" w:rsidP="001034DD">
                      <w:pPr>
                        <w:spacing w:beforeLines="50" w:before="143"/>
                        <w:rPr>
                          <w:rFonts w:ascii="HG丸ｺﾞｼｯｸM-PRO" w:eastAsia="HG丸ｺﾞｼｯｸM-PRO" w:hAnsi="ＭＳ ゴシック" w:cs="ＭＳ Ｐゴシック"/>
                          <w:kern w:val="0"/>
                          <w:sz w:val="20"/>
                          <w:szCs w:val="20"/>
                        </w:rPr>
                      </w:pPr>
                      <w:r>
                        <w:rPr>
                          <w:rFonts w:hint="eastAsia"/>
                        </w:rPr>
                        <w:t xml:space="preserve">　</w:t>
                      </w:r>
                      <w:r>
                        <w:rPr>
                          <w:rFonts w:ascii="HG丸ｺﾞｼｯｸM-PRO" w:eastAsia="HG丸ｺﾞｼｯｸM-PRO" w:hAnsi="ＭＳ ゴシック" w:cs="ＭＳ Ｐゴシック" w:hint="eastAsia"/>
                          <w:kern w:val="0"/>
                          <w:sz w:val="20"/>
                          <w:szCs w:val="20"/>
                        </w:rPr>
                        <w:t>ハラスメントに対して、はっきりと「嫌だ」、「やめてください」という意思を相手に示しましょう。</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深刻な事態にならないよう、早めに</w:t>
                      </w:r>
                      <w:r w:rsidRPr="002E3577">
                        <w:rPr>
                          <w:rFonts w:ascii="HG丸ｺﾞｼｯｸM-PRO" w:eastAsia="HG丸ｺﾞｼｯｸM-PRO" w:hAnsi="ＭＳ ゴシック" w:cs="ＭＳ Ｐゴシック" w:hint="eastAsia"/>
                          <w:kern w:val="0"/>
                          <w:sz w:val="20"/>
                          <w:szCs w:val="20"/>
                        </w:rPr>
                        <w:t>相談してください。</w:t>
                      </w:r>
                    </w:p>
                    <w:p w:rsidR="001034DD" w:rsidRDefault="001034DD" w:rsidP="001034DD">
                      <w:pPr>
                        <w:ind w:leftChars="95" w:left="202" w:firstLineChars="100" w:firstLine="203"/>
                        <w:rPr>
                          <w:rFonts w:ascii="HG丸ｺﾞｼｯｸM-PRO" w:eastAsia="HG丸ｺﾞｼｯｸM-PRO" w:hAnsi="ＭＳ ゴシック" w:cs="ＭＳ Ｐゴシック"/>
                          <w:kern w:val="0"/>
                          <w:sz w:val="20"/>
                          <w:szCs w:val="20"/>
                        </w:rPr>
                      </w:pPr>
                    </w:p>
                    <w:p w:rsidR="001034DD" w:rsidRDefault="001034DD" w:rsidP="001034DD">
                      <w:pPr>
                        <w:ind w:left="213" w:hangingChars="100" w:hanging="213"/>
                        <w:jc w:val="left"/>
                        <w:rPr>
                          <w:rFonts w:ascii="HG丸ｺﾞｼｯｸM-PRO" w:eastAsia="HG丸ｺﾞｼｯｸM-PRO" w:hint="eastAsia"/>
                          <w:szCs w:val="21"/>
                        </w:rPr>
                      </w:pPr>
                    </w:p>
                    <w:p w:rsidR="001034DD" w:rsidRDefault="001034DD" w:rsidP="001034DD">
                      <w:pPr>
                        <w:ind w:left="213" w:hangingChars="100" w:hanging="213"/>
                        <w:jc w:val="left"/>
                        <w:rPr>
                          <w:rFonts w:ascii="HG丸ｺﾞｼｯｸM-PRO" w:eastAsia="HG丸ｺﾞｼｯｸM-PRO"/>
                          <w:szCs w:val="21"/>
                        </w:rPr>
                      </w:pPr>
                    </w:p>
                    <w:p w:rsidR="001034DD" w:rsidRDefault="001034DD" w:rsidP="001034DD">
                      <w:pPr>
                        <w:spacing w:beforeLines="50" w:before="143"/>
                        <w:ind w:leftChars="100" w:left="426" w:hangingChars="100" w:hanging="213"/>
                        <w:jc w:val="left"/>
                        <w:rPr>
                          <w:rFonts w:ascii="HG丸ｺﾞｼｯｸM-PRO" w:eastAsia="HG丸ｺﾞｼｯｸM-PRO"/>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int="eastAsia"/>
                          <w:szCs w:val="21"/>
                        </w:rPr>
                        <w:t>あなたが、正社員でなくても、また、派遣社員であっても</w:t>
                      </w:r>
                      <w:r>
                        <w:rPr>
                          <w:rFonts w:ascii="HG丸ｺﾞｼｯｸM-PRO" w:eastAsia="HG丸ｺﾞｼｯｸM-PRO" w:hint="eastAsia"/>
                          <w:szCs w:val="21"/>
                        </w:rPr>
                        <w:t>当社において働いているすべての方は、</w:t>
                      </w:r>
                      <w:r w:rsidRPr="00D163B2">
                        <w:rPr>
                          <w:rFonts w:ascii="HG丸ｺﾞｼｯｸM-PRO" w:eastAsia="HG丸ｺﾞｼｯｸM-PRO" w:hint="eastAsia"/>
                          <w:szCs w:val="21"/>
                        </w:rPr>
                        <w:t>相談をすることができます。もちろんあなたが男性であっても同様です。</w:t>
                      </w:r>
                    </w:p>
                    <w:p w:rsidR="001034DD" w:rsidRDefault="001034DD" w:rsidP="001034DD">
                      <w:pPr>
                        <w:ind w:leftChars="100" w:left="426" w:hangingChars="100" w:hanging="213"/>
                        <w:rPr>
                          <w:rFonts w:ascii="HG丸ｺﾞｼｯｸM-PRO" w:eastAsia="HG丸ｺﾞｼｯｸM-PRO"/>
                          <w:szCs w:val="21"/>
                        </w:rPr>
                      </w:pPr>
                      <w:r w:rsidRPr="00E9311C">
                        <w:rPr>
                          <w:rFonts w:ascii="HG丸ｺﾞｼｯｸM-PRO" w:eastAsia="HG丸ｺﾞｼｯｸM-PRO" w:hint="eastAsia"/>
                          <w:b/>
                          <w:color w:val="FF0000"/>
                          <w:szCs w:val="21"/>
                        </w:rPr>
                        <w:t>＊</w:t>
                      </w:r>
                      <w:r>
                        <w:rPr>
                          <w:rFonts w:ascii="HG丸ｺﾞｼｯｸM-PRO" w:eastAsia="HG丸ｺﾞｼｯｸM-PRO" w:hint="eastAsia"/>
                          <w:szCs w:val="21"/>
                        </w:rPr>
                        <w:t>ハラスメントに当たるかどうか微妙な場合も相談してください。</w:t>
                      </w:r>
                    </w:p>
                    <w:p w:rsidR="001034DD" w:rsidRPr="007A166F" w:rsidRDefault="001034DD" w:rsidP="001034DD">
                      <w:pPr>
                        <w:ind w:leftChars="100" w:left="426" w:hangingChars="100" w:hanging="213"/>
                        <w:rPr>
                          <w:szCs w:val="21"/>
                        </w:rPr>
                      </w:pPr>
                      <w:r w:rsidRPr="00E9311C">
                        <w:rPr>
                          <w:rFonts w:ascii="HG丸ｺﾞｼｯｸM-PRO" w:eastAsia="HG丸ｺﾞｼｯｸM-PRO" w:hint="eastAsia"/>
                          <w:b/>
                          <w:color w:val="FF0000"/>
                          <w:szCs w:val="21"/>
                        </w:rPr>
                        <w:t>＊</w:t>
                      </w:r>
                      <w:r>
                        <w:rPr>
                          <w:rFonts w:ascii="HG丸ｺﾞｼｯｸM-PRO" w:eastAsia="HG丸ｺﾞｼｯｸM-PRO" w:hAnsi="ＭＳ ゴシック" w:cs="ＭＳ Ｐゴシック" w:hint="eastAsia"/>
                          <w:kern w:val="0"/>
                          <w:szCs w:val="21"/>
                        </w:rPr>
                        <w:t>相談には公平に、相談者だけでなく行為者についても、</w:t>
                      </w:r>
                      <w:r w:rsidRPr="00D163B2">
                        <w:rPr>
                          <w:rFonts w:ascii="HG丸ｺﾞｼｯｸM-PRO" w:eastAsia="HG丸ｺﾞｼｯｸM-PRO" w:hAnsi="ＭＳ ゴシック" w:cs="ＭＳ Ｐゴシック" w:hint="eastAsia"/>
                          <w:kern w:val="0"/>
                          <w:szCs w:val="21"/>
                        </w:rPr>
                        <w:t>プライバシー</w:t>
                      </w:r>
                      <w:r>
                        <w:rPr>
                          <w:rFonts w:ascii="HG丸ｺﾞｼｯｸM-PRO" w:eastAsia="HG丸ｺﾞｼｯｸM-PRO" w:hAnsi="ＭＳ ゴシック" w:cs="ＭＳ Ｐゴシック" w:hint="eastAsia"/>
                          <w:kern w:val="0"/>
                          <w:szCs w:val="21"/>
                        </w:rPr>
                        <w:t>を守って対応しますので</w:t>
                      </w:r>
                      <w:r w:rsidRPr="00D163B2">
                        <w:rPr>
                          <w:rFonts w:ascii="HG丸ｺﾞｼｯｸM-PRO" w:eastAsia="HG丸ｺﾞｼｯｸM-PRO" w:hAnsi="ＭＳ ゴシック" w:cs="ＭＳ Ｐゴシック" w:hint="eastAsia"/>
                          <w:kern w:val="0"/>
                          <w:szCs w:val="21"/>
                        </w:rPr>
                        <w:t>、安心してご相談ください。</w:t>
                      </w:r>
                      <w:r>
                        <w:rPr>
                          <w:rFonts w:ascii="HG丸ｺﾞｼｯｸM-PRO" w:eastAsia="HG丸ｺﾞｼｯｸM-PRO" w:hAnsi="ＭＳ ゴシック" w:cs="ＭＳ Ｐゴシック" w:hint="eastAsia"/>
                          <w:kern w:val="0"/>
                          <w:szCs w:val="21"/>
                        </w:rPr>
                        <w:t>相談者はもちろん、事実関係の確認に協力した方に不利益な取扱いは行いません。</w:t>
                      </w:r>
                    </w:p>
                    <w:p w:rsidR="001034DD" w:rsidRDefault="001034DD" w:rsidP="001034DD">
                      <w:pPr>
                        <w:ind w:leftChars="100" w:left="426" w:hangingChars="100" w:hanging="213"/>
                        <w:rPr>
                          <w:rFonts w:ascii="HG丸ｺﾞｼｯｸM-PRO" w:eastAsia="HG丸ｺﾞｼｯｸM-PRO" w:hAnsi="ＭＳ ゴシック" w:cs="ＭＳ Ｐゴシック" w:hint="eastAsia"/>
                          <w:kern w:val="0"/>
                          <w:szCs w:val="21"/>
                        </w:rPr>
                      </w:pPr>
                      <w:r w:rsidRPr="00E9311C">
                        <w:rPr>
                          <w:rFonts w:ascii="HG丸ｺﾞｼｯｸM-PRO" w:eastAsia="HG丸ｺﾞｼｯｸM-PRO" w:hint="eastAsia"/>
                          <w:b/>
                          <w:color w:val="FF0000"/>
                          <w:szCs w:val="21"/>
                        </w:rPr>
                        <w:t>＊</w:t>
                      </w:r>
                      <w:r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Pr>
                          <w:rFonts w:ascii="HG丸ｺﾞｼｯｸM-PRO" w:eastAsia="HG丸ｺﾞｼｯｸM-PRO" w:hAnsi="ＭＳ ゴシック" w:cs="ＭＳ Ｐゴシック" w:hint="eastAsia"/>
                          <w:kern w:val="0"/>
                          <w:szCs w:val="21"/>
                        </w:rPr>
                        <w:t>また、再発防止策を講じる等適切に対処します。</w:t>
                      </w:r>
                    </w:p>
                    <w:p w:rsidR="001034DD" w:rsidRDefault="001034DD" w:rsidP="001034DD">
                      <w:pPr>
                        <w:ind w:leftChars="100" w:left="426" w:hangingChars="100" w:hanging="213"/>
                        <w:rPr>
                          <w:rFonts w:ascii="HG丸ｺﾞｼｯｸM-PRO" w:eastAsia="HG丸ｺﾞｼｯｸM-PRO" w:hint="eastAsia"/>
                          <w:color w:val="000000" w:themeColor="text1"/>
                          <w:szCs w:val="21"/>
                        </w:rPr>
                      </w:pPr>
                      <w:r w:rsidRPr="007A166F">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妊娠</w:t>
                      </w:r>
                      <w:r>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412DEE">
                        <w:rPr>
                          <w:rFonts w:ascii="HG丸ｺﾞｼｯｸM-PRO" w:eastAsia="HG丸ｺﾞｼｯｸM-PRO" w:hint="eastAsia"/>
                          <w:color w:val="000000" w:themeColor="text1"/>
                          <w:szCs w:val="21"/>
                        </w:rPr>
                        <w:t>等</w:t>
                      </w:r>
                      <w:r>
                        <w:rPr>
                          <w:rFonts w:ascii="HG丸ｺﾞｼｯｸM-PRO" w:eastAsia="HG丸ｺﾞｼｯｸM-PRO" w:hint="eastAsia"/>
                          <w:color w:val="000000" w:themeColor="text1"/>
                          <w:szCs w:val="21"/>
                        </w:rPr>
                        <w:t>により確認しましょう。</w:t>
                      </w:r>
                    </w:p>
                    <w:p w:rsidR="001034DD" w:rsidRDefault="001034DD" w:rsidP="001034DD">
                      <w:pPr>
                        <w:ind w:leftChars="100" w:left="426" w:hangingChars="100" w:hanging="213"/>
                        <w:rPr>
                          <w:rFonts w:ascii="HG丸ｺﾞｼｯｸM-PRO" w:eastAsia="HG丸ｺﾞｼｯｸM-PRO" w:hint="eastAsia"/>
                          <w:color w:val="000000" w:themeColor="text1"/>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制度や措置を利用する場合には、必要に応じて業務配分の見直しなどを行います。</w:t>
                      </w:r>
                    </w:p>
                    <w:p w:rsidR="001034DD" w:rsidRPr="007A166F" w:rsidRDefault="001034DD" w:rsidP="001034DD">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sidRPr="007A166F">
                        <w:rPr>
                          <w:rFonts w:ascii="HG丸ｺﾞｼｯｸM-PRO" w:eastAsia="HG丸ｺﾞｼｯｸM-PRO" w:hint="eastAsia"/>
                          <w:color w:val="000000" w:themeColor="text1"/>
                          <w:szCs w:val="21"/>
                        </w:rPr>
                        <w:t>気持ちよく</w:t>
                      </w:r>
                      <w:r>
                        <w:rPr>
                          <w:rFonts w:ascii="HG丸ｺﾞｼｯｸM-PRO" w:eastAsia="HG丸ｺﾞｼｯｸM-PRO" w:hint="eastAsia"/>
                          <w:color w:val="000000" w:themeColor="text1"/>
                          <w:szCs w:val="21"/>
                        </w:rPr>
                        <w:t>制度を利用するためにも、日頃から業務に関わる方々とのコミュニケーションを図ることを大切にしましょう。</w:t>
                      </w:r>
                    </w:p>
                  </w:txbxContent>
                </v:textbox>
              </v:rect>
            </w:pict>
          </mc:Fallback>
        </mc:AlternateContent>
      </w: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66784" behindDoc="0" locked="0" layoutInCell="1" allowOverlap="1" wp14:anchorId="7CA8B8CA" wp14:editId="6FC61A36">
                <wp:simplePos x="0" y="0"/>
                <wp:positionH relativeFrom="column">
                  <wp:posOffset>14605</wp:posOffset>
                </wp:positionH>
                <wp:positionV relativeFrom="paragraph">
                  <wp:posOffset>123190</wp:posOffset>
                </wp:positionV>
                <wp:extent cx="7095490" cy="438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95490" cy="438150"/>
                        </a:xfrm>
                        <a:prstGeom prst="rect">
                          <a:avLst/>
                        </a:prstGeom>
                        <a:solidFill>
                          <a:srgbClr val="FF5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4DD" w:rsidRPr="0042589E" w:rsidRDefault="001034DD" w:rsidP="001034DD">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0" o:spid="_x0000_s1033" type="#_x0000_t202" style="position:absolute;left:0;text-align:left;margin-left:1.15pt;margin-top:9.7pt;width:558.7pt;height:34.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" fillcolor="#ff5050" stroked="f" strokeweight=".5pt">
                <v:textbox>
                  <w:txbxContent>
                    <w:p w:rsidR="001034DD" w:rsidRPr="0042589E" w:rsidRDefault="001034DD" w:rsidP="001034DD">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v:textbox>
              </v:shape>
            </w:pict>
          </mc:Fallback>
        </mc:AlternateContent>
      </w:r>
    </w:p>
    <w:p w:rsidR="00F41A12" w:rsidRPr="001034DD" w:rsidRDefault="00F41A12" w:rsidP="001034DD">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EF4D37">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EC37FB"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65760" behindDoc="0" locked="0" layoutInCell="1" allowOverlap="1">
                <wp:simplePos x="0" y="0"/>
                <wp:positionH relativeFrom="column">
                  <wp:posOffset>224155</wp:posOffset>
                </wp:positionH>
                <wp:positionV relativeFrom="paragraph">
                  <wp:posOffset>72390</wp:posOffset>
                </wp:positionV>
                <wp:extent cx="6781800" cy="561975"/>
                <wp:effectExtent l="38100" t="57150" r="38100" b="476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561975"/>
                        </a:xfrm>
                        <a:prstGeom prst="rect">
                          <a:avLst/>
                        </a:prstGeom>
                        <a:solidFill>
                          <a:srgbClr val="FFFFFF"/>
                        </a:solidFill>
                        <a:ln w="9525">
                          <a:noFill/>
                          <a:miter lim="800000"/>
                          <a:headEnd/>
                          <a:tailEnd/>
                        </a:ln>
                        <a:scene3d>
                          <a:camera prst="orthographicFront"/>
                          <a:lightRig rig="threePt" dir="t"/>
                        </a:scene3d>
                        <a:sp3d>
                          <a:bevelT w="158750"/>
                        </a:sp3d>
                      </wps:spPr>
                      <wps:txbx>
                        <w:txbxContent>
                          <w:p w:rsidR="001034DD" w:rsidRPr="00932823" w:rsidRDefault="001034DD" w:rsidP="001034DD">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anchor>
            </w:drawing>
          </mc:Choice>
          <mc:Fallback>
            <w:pict>
              <v:rect id="正方形/長方形 2" o:spid="_x0000_s1034" style="position:absolute;left:0;text-align:left;margin-left:17.65pt;margin-top:5.7pt;width:534pt;height:44.2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" stroked="f">
                <v:textbox inset="5.85pt,.7pt,5.85pt,.7pt">
                  <w:txbxContent>
                    <w:p w:rsidR="001034DD" w:rsidRPr="00932823" w:rsidRDefault="001034DD" w:rsidP="001034DD">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v:textbox>
              </v:rect>
            </w:pict>
          </mc:Fallback>
        </mc:AlternateContent>
      </w: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E3087C" w:rsidRPr="00EF4D37" w:rsidRDefault="00E3087C" w:rsidP="005A479F">
      <w:pPr>
        <w:rPr>
          <w:rFonts w:ascii="HG丸ｺﾞｼｯｸM-PRO" w:eastAsia="HG丸ｺﾞｼｯｸM-PRO" w:hAnsi="ＭＳ ゴシック" w:cs="ＭＳ Ｐゴシック"/>
          <w:kern w:val="0"/>
          <w:sz w:val="20"/>
          <w:szCs w:val="20"/>
        </w:rPr>
      </w:pPr>
    </w:p>
    <w:sectPr w:rsidR="00E3087C" w:rsidRPr="00EF4D37" w:rsidSect="00C84FE4">
      <w:footerReference w:type="even" r:id="rId15"/>
      <w:footerReference w:type="default" r:id="rId16"/>
      <w:footerReference w:type="first" r:id="rId17"/>
      <w:type w:val="continuous"/>
      <w:pgSz w:w="11906" w:h="16838" w:code="9"/>
      <w:pgMar w:top="510" w:right="397" w:bottom="510" w:left="397"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23" w:rsidRDefault="00932823">
      <w:r>
        <w:separator/>
      </w:r>
    </w:p>
  </w:endnote>
  <w:endnote w:type="continuationSeparator" w:id="0">
    <w:p w:rsidR="00932823" w:rsidRDefault="0093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2823" w:rsidRDefault="009328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479F">
      <w:rPr>
        <w:rStyle w:val="a5"/>
        <w:rFonts w:hint="eastAsia"/>
        <w:noProof/>
      </w:rPr>
      <w:t>２</w:t>
    </w:r>
    <w:r>
      <w:rPr>
        <w:rStyle w:val="a5"/>
      </w:rPr>
      <w:fldChar w:fldCharType="end"/>
    </w:r>
  </w:p>
  <w:p w:rsidR="00932823" w:rsidRDefault="009328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FA247C">
    <w:pPr>
      <w:pStyle w:val="a4"/>
      <w:ind w:firstLineChars="700" w:firstLine="1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23" w:rsidRDefault="00932823">
      <w:r>
        <w:separator/>
      </w:r>
    </w:p>
  </w:footnote>
  <w:footnote w:type="continuationSeparator" w:id="0">
    <w:p w:rsidR="00932823" w:rsidRDefault="00932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79873">
      <v:textbox inset="5.85pt,.7pt,5.85pt,.7pt"/>
      <o:colormru v:ext="edit" colors="white,#ffc"/>
      <o:colormenu v:ext="edit" fillcolor="#ffc000" strokecolor="#c0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D1"/>
    <w:rsid w:val="000011E0"/>
    <w:rsid w:val="000020FC"/>
    <w:rsid w:val="00004A9D"/>
    <w:rsid w:val="00010A3D"/>
    <w:rsid w:val="00011A99"/>
    <w:rsid w:val="00011C67"/>
    <w:rsid w:val="00012079"/>
    <w:rsid w:val="00014EEB"/>
    <w:rsid w:val="00015D00"/>
    <w:rsid w:val="00023FB1"/>
    <w:rsid w:val="000340A3"/>
    <w:rsid w:val="00034CCA"/>
    <w:rsid w:val="000447CE"/>
    <w:rsid w:val="00047346"/>
    <w:rsid w:val="00047499"/>
    <w:rsid w:val="0005798D"/>
    <w:rsid w:val="00057F46"/>
    <w:rsid w:val="00063498"/>
    <w:rsid w:val="000743CD"/>
    <w:rsid w:val="00076117"/>
    <w:rsid w:val="00077A96"/>
    <w:rsid w:val="00080241"/>
    <w:rsid w:val="00080B39"/>
    <w:rsid w:val="0008189C"/>
    <w:rsid w:val="000909DB"/>
    <w:rsid w:val="00092795"/>
    <w:rsid w:val="000A1C99"/>
    <w:rsid w:val="000A37BD"/>
    <w:rsid w:val="000A3891"/>
    <w:rsid w:val="000A44AD"/>
    <w:rsid w:val="000B1EE1"/>
    <w:rsid w:val="000B49B5"/>
    <w:rsid w:val="000B4B65"/>
    <w:rsid w:val="000B5290"/>
    <w:rsid w:val="000C386B"/>
    <w:rsid w:val="000D3944"/>
    <w:rsid w:val="000E188C"/>
    <w:rsid w:val="000E2D29"/>
    <w:rsid w:val="000F0982"/>
    <w:rsid w:val="000F47AB"/>
    <w:rsid w:val="000F5CAF"/>
    <w:rsid w:val="001034DD"/>
    <w:rsid w:val="00106640"/>
    <w:rsid w:val="00110D8D"/>
    <w:rsid w:val="001128EB"/>
    <w:rsid w:val="00114FAC"/>
    <w:rsid w:val="00144960"/>
    <w:rsid w:val="00150C7D"/>
    <w:rsid w:val="00156D9C"/>
    <w:rsid w:val="00162531"/>
    <w:rsid w:val="0016558A"/>
    <w:rsid w:val="00166522"/>
    <w:rsid w:val="00174B7E"/>
    <w:rsid w:val="001767FB"/>
    <w:rsid w:val="0017732A"/>
    <w:rsid w:val="00177CE3"/>
    <w:rsid w:val="0018159D"/>
    <w:rsid w:val="00190215"/>
    <w:rsid w:val="00191F4B"/>
    <w:rsid w:val="00192930"/>
    <w:rsid w:val="00193734"/>
    <w:rsid w:val="00193A4A"/>
    <w:rsid w:val="00195233"/>
    <w:rsid w:val="001A06C6"/>
    <w:rsid w:val="001B0A6B"/>
    <w:rsid w:val="001B2739"/>
    <w:rsid w:val="001B2C65"/>
    <w:rsid w:val="001C1666"/>
    <w:rsid w:val="001C551B"/>
    <w:rsid w:val="001D5AC8"/>
    <w:rsid w:val="001E3A38"/>
    <w:rsid w:val="001E3E3D"/>
    <w:rsid w:val="001E53B4"/>
    <w:rsid w:val="001E663C"/>
    <w:rsid w:val="001F5852"/>
    <w:rsid w:val="0020234B"/>
    <w:rsid w:val="002031CF"/>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2FA4"/>
    <w:rsid w:val="00244BBC"/>
    <w:rsid w:val="00250EC0"/>
    <w:rsid w:val="002512C7"/>
    <w:rsid w:val="00251A14"/>
    <w:rsid w:val="00251DA8"/>
    <w:rsid w:val="00252FD8"/>
    <w:rsid w:val="00255F29"/>
    <w:rsid w:val="0025623D"/>
    <w:rsid w:val="0026001D"/>
    <w:rsid w:val="002613B5"/>
    <w:rsid w:val="00262EAC"/>
    <w:rsid w:val="0026338E"/>
    <w:rsid w:val="00264EF1"/>
    <w:rsid w:val="00266B3E"/>
    <w:rsid w:val="00267E19"/>
    <w:rsid w:val="002710B2"/>
    <w:rsid w:val="00276830"/>
    <w:rsid w:val="002819A3"/>
    <w:rsid w:val="00282529"/>
    <w:rsid w:val="0028281C"/>
    <w:rsid w:val="00296105"/>
    <w:rsid w:val="002A0A32"/>
    <w:rsid w:val="002A0A9E"/>
    <w:rsid w:val="002A0D1E"/>
    <w:rsid w:val="002A18EA"/>
    <w:rsid w:val="002A28A2"/>
    <w:rsid w:val="002B1373"/>
    <w:rsid w:val="002B2B47"/>
    <w:rsid w:val="002B398F"/>
    <w:rsid w:val="002C4442"/>
    <w:rsid w:val="002D27CF"/>
    <w:rsid w:val="002D5E85"/>
    <w:rsid w:val="002D6AD5"/>
    <w:rsid w:val="002F1F74"/>
    <w:rsid w:val="002F29EA"/>
    <w:rsid w:val="002F52B5"/>
    <w:rsid w:val="002F52EF"/>
    <w:rsid w:val="002F76CE"/>
    <w:rsid w:val="003009DA"/>
    <w:rsid w:val="0030243B"/>
    <w:rsid w:val="003036F5"/>
    <w:rsid w:val="003067EB"/>
    <w:rsid w:val="00313DD1"/>
    <w:rsid w:val="00315504"/>
    <w:rsid w:val="00316012"/>
    <w:rsid w:val="003173AB"/>
    <w:rsid w:val="00320AC7"/>
    <w:rsid w:val="00320CC7"/>
    <w:rsid w:val="00325261"/>
    <w:rsid w:val="00325FD9"/>
    <w:rsid w:val="0033548D"/>
    <w:rsid w:val="00342552"/>
    <w:rsid w:val="00344C5A"/>
    <w:rsid w:val="00347959"/>
    <w:rsid w:val="00350212"/>
    <w:rsid w:val="003541A0"/>
    <w:rsid w:val="00357021"/>
    <w:rsid w:val="003570A9"/>
    <w:rsid w:val="003622F1"/>
    <w:rsid w:val="00365C33"/>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8D2"/>
    <w:rsid w:val="003B5CB1"/>
    <w:rsid w:val="003C02ED"/>
    <w:rsid w:val="003C18E5"/>
    <w:rsid w:val="003C650D"/>
    <w:rsid w:val="003D43FC"/>
    <w:rsid w:val="003E45A9"/>
    <w:rsid w:val="003F2806"/>
    <w:rsid w:val="003F4528"/>
    <w:rsid w:val="003F63AD"/>
    <w:rsid w:val="003F6CD5"/>
    <w:rsid w:val="0040096F"/>
    <w:rsid w:val="00405E35"/>
    <w:rsid w:val="00407C81"/>
    <w:rsid w:val="00412CED"/>
    <w:rsid w:val="00412DEE"/>
    <w:rsid w:val="00412ED3"/>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B74"/>
    <w:rsid w:val="00444533"/>
    <w:rsid w:val="00444D6B"/>
    <w:rsid w:val="0045091C"/>
    <w:rsid w:val="00457622"/>
    <w:rsid w:val="0046225D"/>
    <w:rsid w:val="004635E0"/>
    <w:rsid w:val="004648AC"/>
    <w:rsid w:val="0046659E"/>
    <w:rsid w:val="00466FCF"/>
    <w:rsid w:val="004671E9"/>
    <w:rsid w:val="004736EF"/>
    <w:rsid w:val="00474205"/>
    <w:rsid w:val="00476127"/>
    <w:rsid w:val="0048334A"/>
    <w:rsid w:val="00490CE3"/>
    <w:rsid w:val="004913C0"/>
    <w:rsid w:val="00497431"/>
    <w:rsid w:val="004A33B3"/>
    <w:rsid w:val="004A458A"/>
    <w:rsid w:val="004A4D87"/>
    <w:rsid w:val="004A6AA8"/>
    <w:rsid w:val="004A7644"/>
    <w:rsid w:val="004B1ADC"/>
    <w:rsid w:val="004B3F30"/>
    <w:rsid w:val="004B6F3F"/>
    <w:rsid w:val="004D216C"/>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0670"/>
    <w:rsid w:val="00511517"/>
    <w:rsid w:val="005157E1"/>
    <w:rsid w:val="00523CEA"/>
    <w:rsid w:val="00523EDC"/>
    <w:rsid w:val="00526463"/>
    <w:rsid w:val="00526C57"/>
    <w:rsid w:val="005304AC"/>
    <w:rsid w:val="00530AFB"/>
    <w:rsid w:val="00531EDB"/>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3A3"/>
    <w:rsid w:val="005936C4"/>
    <w:rsid w:val="005A0506"/>
    <w:rsid w:val="005A1016"/>
    <w:rsid w:val="005A458B"/>
    <w:rsid w:val="005A479F"/>
    <w:rsid w:val="005A4B58"/>
    <w:rsid w:val="005A5C93"/>
    <w:rsid w:val="005A5E13"/>
    <w:rsid w:val="005B000A"/>
    <w:rsid w:val="005B4D49"/>
    <w:rsid w:val="005B7F22"/>
    <w:rsid w:val="005C0C93"/>
    <w:rsid w:val="005C399C"/>
    <w:rsid w:val="005C45BC"/>
    <w:rsid w:val="005C6DEC"/>
    <w:rsid w:val="005D5A77"/>
    <w:rsid w:val="005D684E"/>
    <w:rsid w:val="005D7532"/>
    <w:rsid w:val="005E108D"/>
    <w:rsid w:val="005E40EE"/>
    <w:rsid w:val="005E6940"/>
    <w:rsid w:val="005E7CE9"/>
    <w:rsid w:val="005E7E03"/>
    <w:rsid w:val="005F33A6"/>
    <w:rsid w:val="005F67BC"/>
    <w:rsid w:val="005F6D2B"/>
    <w:rsid w:val="006017E7"/>
    <w:rsid w:val="0060263D"/>
    <w:rsid w:val="00611F08"/>
    <w:rsid w:val="0061363A"/>
    <w:rsid w:val="00617EAC"/>
    <w:rsid w:val="0062043B"/>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62D9"/>
    <w:rsid w:val="006B754F"/>
    <w:rsid w:val="006D09BA"/>
    <w:rsid w:val="006D36FF"/>
    <w:rsid w:val="006E041D"/>
    <w:rsid w:val="006F042C"/>
    <w:rsid w:val="006F332B"/>
    <w:rsid w:val="006F36B0"/>
    <w:rsid w:val="006F590C"/>
    <w:rsid w:val="006F5C3E"/>
    <w:rsid w:val="0070237B"/>
    <w:rsid w:val="007023A4"/>
    <w:rsid w:val="00710385"/>
    <w:rsid w:val="00714056"/>
    <w:rsid w:val="00721C91"/>
    <w:rsid w:val="007230E9"/>
    <w:rsid w:val="00732C9E"/>
    <w:rsid w:val="007341CC"/>
    <w:rsid w:val="00736FF7"/>
    <w:rsid w:val="00742455"/>
    <w:rsid w:val="00742878"/>
    <w:rsid w:val="007459DA"/>
    <w:rsid w:val="00750031"/>
    <w:rsid w:val="007519E6"/>
    <w:rsid w:val="00757FB9"/>
    <w:rsid w:val="00764181"/>
    <w:rsid w:val="0076476D"/>
    <w:rsid w:val="007649A8"/>
    <w:rsid w:val="00770DFE"/>
    <w:rsid w:val="0077362E"/>
    <w:rsid w:val="00781C19"/>
    <w:rsid w:val="00781D04"/>
    <w:rsid w:val="00784A09"/>
    <w:rsid w:val="007917CF"/>
    <w:rsid w:val="007A1B8C"/>
    <w:rsid w:val="007A2340"/>
    <w:rsid w:val="007A6080"/>
    <w:rsid w:val="007A72F7"/>
    <w:rsid w:val="007B026F"/>
    <w:rsid w:val="007B21B0"/>
    <w:rsid w:val="007B412B"/>
    <w:rsid w:val="007B68EC"/>
    <w:rsid w:val="007C0555"/>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36855"/>
    <w:rsid w:val="0084228E"/>
    <w:rsid w:val="008424D3"/>
    <w:rsid w:val="00843AFA"/>
    <w:rsid w:val="008452E5"/>
    <w:rsid w:val="008457FF"/>
    <w:rsid w:val="00845B30"/>
    <w:rsid w:val="00850AE8"/>
    <w:rsid w:val="0085236C"/>
    <w:rsid w:val="00852F31"/>
    <w:rsid w:val="008531A1"/>
    <w:rsid w:val="00855D01"/>
    <w:rsid w:val="0085697E"/>
    <w:rsid w:val="008613C6"/>
    <w:rsid w:val="00873FCD"/>
    <w:rsid w:val="008751C2"/>
    <w:rsid w:val="0087796E"/>
    <w:rsid w:val="00883421"/>
    <w:rsid w:val="008835F8"/>
    <w:rsid w:val="00886241"/>
    <w:rsid w:val="00887033"/>
    <w:rsid w:val="00892C53"/>
    <w:rsid w:val="008A5D2B"/>
    <w:rsid w:val="008A7C17"/>
    <w:rsid w:val="008B52F4"/>
    <w:rsid w:val="008B75F1"/>
    <w:rsid w:val="008C17D9"/>
    <w:rsid w:val="008C3D9D"/>
    <w:rsid w:val="008C4B18"/>
    <w:rsid w:val="008C687C"/>
    <w:rsid w:val="008C7A8D"/>
    <w:rsid w:val="008D121A"/>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7D88"/>
    <w:rsid w:val="00910542"/>
    <w:rsid w:val="00914364"/>
    <w:rsid w:val="00920DF5"/>
    <w:rsid w:val="009226F0"/>
    <w:rsid w:val="00923195"/>
    <w:rsid w:val="00923493"/>
    <w:rsid w:val="0092474A"/>
    <w:rsid w:val="00927DDC"/>
    <w:rsid w:val="00932823"/>
    <w:rsid w:val="00933038"/>
    <w:rsid w:val="00935F43"/>
    <w:rsid w:val="00936D07"/>
    <w:rsid w:val="00937D40"/>
    <w:rsid w:val="00941DFC"/>
    <w:rsid w:val="00942590"/>
    <w:rsid w:val="00943440"/>
    <w:rsid w:val="00944401"/>
    <w:rsid w:val="00946083"/>
    <w:rsid w:val="00947433"/>
    <w:rsid w:val="00952C0F"/>
    <w:rsid w:val="0096173F"/>
    <w:rsid w:val="009648BF"/>
    <w:rsid w:val="009723FA"/>
    <w:rsid w:val="009747A4"/>
    <w:rsid w:val="00975CCC"/>
    <w:rsid w:val="00977FE3"/>
    <w:rsid w:val="009814F6"/>
    <w:rsid w:val="0098393C"/>
    <w:rsid w:val="00990BA5"/>
    <w:rsid w:val="00991FE4"/>
    <w:rsid w:val="00992776"/>
    <w:rsid w:val="0099372D"/>
    <w:rsid w:val="00995332"/>
    <w:rsid w:val="009A1795"/>
    <w:rsid w:val="009A3FC2"/>
    <w:rsid w:val="009A4649"/>
    <w:rsid w:val="009A466F"/>
    <w:rsid w:val="009A5272"/>
    <w:rsid w:val="009B032C"/>
    <w:rsid w:val="009B6389"/>
    <w:rsid w:val="009B7A37"/>
    <w:rsid w:val="009D023F"/>
    <w:rsid w:val="009D4FD7"/>
    <w:rsid w:val="009E179C"/>
    <w:rsid w:val="009E1FFC"/>
    <w:rsid w:val="009E36AF"/>
    <w:rsid w:val="009E4842"/>
    <w:rsid w:val="009E554D"/>
    <w:rsid w:val="009F0FF6"/>
    <w:rsid w:val="009F3E5E"/>
    <w:rsid w:val="009F6223"/>
    <w:rsid w:val="009F695E"/>
    <w:rsid w:val="009F6DC1"/>
    <w:rsid w:val="009F7C95"/>
    <w:rsid w:val="00A039A0"/>
    <w:rsid w:val="00A03E8A"/>
    <w:rsid w:val="00A05B1A"/>
    <w:rsid w:val="00A05C76"/>
    <w:rsid w:val="00A110CC"/>
    <w:rsid w:val="00A17B66"/>
    <w:rsid w:val="00A21786"/>
    <w:rsid w:val="00A21CAA"/>
    <w:rsid w:val="00A23AB4"/>
    <w:rsid w:val="00A31A57"/>
    <w:rsid w:val="00A35495"/>
    <w:rsid w:val="00A364DA"/>
    <w:rsid w:val="00A37D4A"/>
    <w:rsid w:val="00A422E9"/>
    <w:rsid w:val="00A434DF"/>
    <w:rsid w:val="00A474A2"/>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B01CF"/>
    <w:rsid w:val="00AB2332"/>
    <w:rsid w:val="00AB6198"/>
    <w:rsid w:val="00AB7F9F"/>
    <w:rsid w:val="00AC348F"/>
    <w:rsid w:val="00AC5AD6"/>
    <w:rsid w:val="00AD10FE"/>
    <w:rsid w:val="00AD2983"/>
    <w:rsid w:val="00AD4D8D"/>
    <w:rsid w:val="00AE5040"/>
    <w:rsid w:val="00AE6A9B"/>
    <w:rsid w:val="00B05D48"/>
    <w:rsid w:val="00B06CCF"/>
    <w:rsid w:val="00B06E8B"/>
    <w:rsid w:val="00B16EA0"/>
    <w:rsid w:val="00B22D92"/>
    <w:rsid w:val="00B2330A"/>
    <w:rsid w:val="00B2602A"/>
    <w:rsid w:val="00B267AC"/>
    <w:rsid w:val="00B3243A"/>
    <w:rsid w:val="00B353AC"/>
    <w:rsid w:val="00B47757"/>
    <w:rsid w:val="00B52E1F"/>
    <w:rsid w:val="00B53BB6"/>
    <w:rsid w:val="00B54E51"/>
    <w:rsid w:val="00B5543E"/>
    <w:rsid w:val="00B5714A"/>
    <w:rsid w:val="00B63336"/>
    <w:rsid w:val="00B6349E"/>
    <w:rsid w:val="00B64C61"/>
    <w:rsid w:val="00B65358"/>
    <w:rsid w:val="00B65F7C"/>
    <w:rsid w:val="00B7005D"/>
    <w:rsid w:val="00B77CDD"/>
    <w:rsid w:val="00B809EB"/>
    <w:rsid w:val="00B80A96"/>
    <w:rsid w:val="00B835A7"/>
    <w:rsid w:val="00B839FF"/>
    <w:rsid w:val="00B84CBA"/>
    <w:rsid w:val="00B85965"/>
    <w:rsid w:val="00B86906"/>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F1ABB"/>
    <w:rsid w:val="00BF40EB"/>
    <w:rsid w:val="00BF49A5"/>
    <w:rsid w:val="00BF5F66"/>
    <w:rsid w:val="00C04879"/>
    <w:rsid w:val="00C058EB"/>
    <w:rsid w:val="00C168F3"/>
    <w:rsid w:val="00C21797"/>
    <w:rsid w:val="00C2371B"/>
    <w:rsid w:val="00C237CB"/>
    <w:rsid w:val="00C26D86"/>
    <w:rsid w:val="00C35385"/>
    <w:rsid w:val="00C366F5"/>
    <w:rsid w:val="00C45FAC"/>
    <w:rsid w:val="00C70E62"/>
    <w:rsid w:val="00C767D0"/>
    <w:rsid w:val="00C83B75"/>
    <w:rsid w:val="00C84FE4"/>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69C0"/>
    <w:rsid w:val="00CF6A43"/>
    <w:rsid w:val="00CF7863"/>
    <w:rsid w:val="00D01C6A"/>
    <w:rsid w:val="00D049B9"/>
    <w:rsid w:val="00D06382"/>
    <w:rsid w:val="00D10E69"/>
    <w:rsid w:val="00D111D3"/>
    <w:rsid w:val="00D16896"/>
    <w:rsid w:val="00D17328"/>
    <w:rsid w:val="00D2211B"/>
    <w:rsid w:val="00D24166"/>
    <w:rsid w:val="00D31D31"/>
    <w:rsid w:val="00D32437"/>
    <w:rsid w:val="00D40C26"/>
    <w:rsid w:val="00D4235E"/>
    <w:rsid w:val="00D50329"/>
    <w:rsid w:val="00D523C8"/>
    <w:rsid w:val="00D52836"/>
    <w:rsid w:val="00D5389E"/>
    <w:rsid w:val="00D54746"/>
    <w:rsid w:val="00D5539C"/>
    <w:rsid w:val="00D57F40"/>
    <w:rsid w:val="00D66371"/>
    <w:rsid w:val="00D700C1"/>
    <w:rsid w:val="00D7197D"/>
    <w:rsid w:val="00D73EF8"/>
    <w:rsid w:val="00D77822"/>
    <w:rsid w:val="00D77DEF"/>
    <w:rsid w:val="00D8520C"/>
    <w:rsid w:val="00D93935"/>
    <w:rsid w:val="00D962E0"/>
    <w:rsid w:val="00DA07D2"/>
    <w:rsid w:val="00DA25F9"/>
    <w:rsid w:val="00DB0CD2"/>
    <w:rsid w:val="00DB1B4F"/>
    <w:rsid w:val="00DB7EBF"/>
    <w:rsid w:val="00DC1B5A"/>
    <w:rsid w:val="00DC6BD4"/>
    <w:rsid w:val="00DC7A08"/>
    <w:rsid w:val="00DD49C0"/>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67CD"/>
    <w:rsid w:val="00E9311C"/>
    <w:rsid w:val="00E97F85"/>
    <w:rsid w:val="00EA2D8A"/>
    <w:rsid w:val="00EA407D"/>
    <w:rsid w:val="00EB16EB"/>
    <w:rsid w:val="00EB244A"/>
    <w:rsid w:val="00EB2AEE"/>
    <w:rsid w:val="00EB4179"/>
    <w:rsid w:val="00EC37FB"/>
    <w:rsid w:val="00EC4890"/>
    <w:rsid w:val="00EC620B"/>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31F6C"/>
    <w:rsid w:val="00F32D82"/>
    <w:rsid w:val="00F332D2"/>
    <w:rsid w:val="00F4019C"/>
    <w:rsid w:val="00F40684"/>
    <w:rsid w:val="00F40DF1"/>
    <w:rsid w:val="00F41A12"/>
    <w:rsid w:val="00F536F1"/>
    <w:rsid w:val="00F53C9A"/>
    <w:rsid w:val="00F54A95"/>
    <w:rsid w:val="00F5646E"/>
    <w:rsid w:val="00F56B78"/>
    <w:rsid w:val="00F65D3E"/>
    <w:rsid w:val="00F6662B"/>
    <w:rsid w:val="00F7246A"/>
    <w:rsid w:val="00F73E9C"/>
    <w:rsid w:val="00F74B52"/>
    <w:rsid w:val="00F7710C"/>
    <w:rsid w:val="00F9041E"/>
    <w:rsid w:val="00F92698"/>
    <w:rsid w:val="00F9330E"/>
    <w:rsid w:val="00F936FF"/>
    <w:rsid w:val="00F95225"/>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colormru v:ext="edit" colors="white,#ffc"/>
      <o:colormenu v:ext="edit" fillcolor="#ffc000" strokecolor="#c0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6879-7F49-4D0D-B689-65AC691D4197}">
  <ds:schemaRefs>
    <ds:schemaRef ds:uri="http://www.w3.org/XML/1998/namespace"/>
    <ds:schemaRef ds:uri="8B97BE19-CDDD-400E-817A-CFDD13F7EC12"/>
    <ds:schemaRef ds:uri="5914db14-294b-4120-afc0-404d19ea88b5"/>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4.xml><?xml version="1.0" encoding="utf-8"?>
<ds:datastoreItem xmlns:ds="http://schemas.openxmlformats.org/officeDocument/2006/customXml" ds:itemID="{6D330848-A53E-45F3-ABB9-2B776093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20</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162</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24</cp:revision>
  <cp:lastPrinted>2016-11-07T06:47:00Z</cp:lastPrinted>
  <dcterms:created xsi:type="dcterms:W3CDTF">2016-09-12T02:25:00Z</dcterms:created>
  <dcterms:modified xsi:type="dcterms:W3CDTF">2017-12-18T00:40:00Z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