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763D7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763D71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763D71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="00763D71">
              <w:rPr>
                <w:rFonts w:asciiTheme="majorEastAsia" w:eastAsiaTheme="majorEastAsia" w:hAnsiTheme="majorEastAsia" w:hint="eastAsia"/>
                <w:sz w:val="22"/>
              </w:rPr>
              <w:instrText>eq \o\ac(</w:instrText>
            </w:r>
            <w:r w:rsidR="00763D71" w:rsidRPr="00763D71">
              <w:rPr>
                <w:rFonts w:ascii="ＭＳ ゴシック" w:eastAsiaTheme="majorEastAsia" w:hAnsiTheme="majorEastAsia" w:hint="eastAsia"/>
                <w:position w:val="-4"/>
                <w:sz w:val="33"/>
              </w:rPr>
              <w:instrText>○</w:instrText>
            </w:r>
            <w:r w:rsidR="00763D71">
              <w:rPr>
                <w:rFonts w:asciiTheme="majorEastAsia" w:eastAsiaTheme="majorEastAsia" w:hAnsiTheme="majorEastAsia" w:hint="eastAsia"/>
                <w:sz w:val="22"/>
              </w:rPr>
              <w:instrText>,印)</w:instrText>
            </w:r>
            <w:r w:rsidR="00763D71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</w:t>
      </w:r>
      <w:r w:rsidR="004D20CA" w:rsidRPr="00412739">
        <w:rPr>
          <w:rFonts w:ascii="ＭＳ ゴシック" w:eastAsia="ＭＳ ゴシック" w:hAnsi="ＭＳ ゴシック" w:hint="eastAsia"/>
          <w:b/>
          <w:sz w:val="22"/>
        </w:rPr>
        <w:t>指定の提出書類（写し）</w:t>
      </w:r>
      <w:r w:rsidR="004D0C8C" w:rsidRPr="00412739">
        <w:rPr>
          <w:rFonts w:ascii="ＭＳ ゴシック" w:eastAsia="ＭＳ ゴシック" w:hAnsi="ＭＳ ゴシック" w:hint="eastAsia"/>
          <w:b/>
          <w:sz w:val="22"/>
        </w:rPr>
        <w:t>の提出</w:t>
      </w:r>
      <w:r w:rsidR="00485C63" w:rsidRPr="00412739">
        <w:rPr>
          <w:rFonts w:ascii="ＭＳ ゴシック" w:eastAsia="ＭＳ ゴシック" w:hAnsi="ＭＳ ゴシック" w:hint="eastAsia"/>
          <w:b/>
          <w:sz w:val="22"/>
        </w:rPr>
        <w:t>に代</w:t>
      </w:r>
      <w:r w:rsidR="001B20A1" w:rsidRPr="00412739">
        <w:rPr>
          <w:rFonts w:ascii="ＭＳ ゴシック" w:eastAsia="ＭＳ ゴシック" w:hAnsi="ＭＳ ゴシック" w:hint="eastAsia"/>
          <w:b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事務組合所属労働者の賃金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事務組合事務所の賃貸借料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労働保険料の徴収に係る旅費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8444D0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その他事務組合の運営に必要な経費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具体的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な支出事項をご記入ください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5C4F28" w:rsidRPr="00C2254C" w:rsidRDefault="00195F90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2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90" w:rsidRDefault="00195F90" w:rsidP="002A3DA4">
      <w:r>
        <w:separator/>
      </w:r>
    </w:p>
  </w:endnote>
  <w:endnote w:type="continuationSeparator" w:id="0">
    <w:p w:rsidR="00195F90" w:rsidRDefault="00195F90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90" w:rsidRDefault="00195F90" w:rsidP="002A3DA4">
      <w:r>
        <w:separator/>
      </w:r>
    </w:p>
  </w:footnote>
  <w:footnote w:type="continuationSeparator" w:id="0">
    <w:p w:rsidR="00195F90" w:rsidRDefault="00195F90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CC3DF8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95F90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2739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A7AFE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3D71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26E3A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C3DF8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D3F3C7-E117-42DD-A285-2DDC169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8</cp:revision>
  <cp:lastPrinted>2013-08-28T00:26:00Z</cp:lastPrinted>
  <dcterms:created xsi:type="dcterms:W3CDTF">2012-06-08T11:42:00Z</dcterms:created>
  <dcterms:modified xsi:type="dcterms:W3CDTF">2014-08-27T06:18:00Z</dcterms:modified>
</cp:coreProperties>
</file>