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441D7B9A9C4A46B3706D076AF4CF24" ma:contentTypeVersion="15" ma:contentTypeDescription="新しいドキュメントを作成します。" ma:contentTypeScope="" ma:versionID="d52c82e9f9f12dd1f976200d1d512635">
  <xsd:schema xmlns:xsd="http://www.w3.org/2001/XMLSchema" xmlns:xs="http://www.w3.org/2001/XMLSchema" xmlns:p="http://schemas.microsoft.com/office/2006/metadata/properties" xmlns:ns2="04bf750c-e7fa-43da-9fb4-07885097e6b0" xmlns:ns3="2af7db65-e281-4bdf-8fb7-478a6b55ba37" targetNamespace="http://schemas.microsoft.com/office/2006/metadata/properties" ma:root="true" ma:fieldsID="9ef7b57e9f93f5a44c2f7400bcb337aa" ns2:_="" ns3:_="">
    <xsd:import namespace="04bf750c-e7fa-43da-9fb4-07885097e6b0"/>
    <xsd:import namespace="2af7db65-e281-4bdf-8fb7-478a6b55ba37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f750c-e7fa-43da-9fb4-07885097e6b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7db65-e281-4bdf-8fb7-478a6b55ba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251e832-8aa8-41bc-8adf-0634f436198e}" ma:internalName="TaxCatchAll" ma:showField="CatchAllData" ma:web="2af7db65-e281-4bdf-8fb7-478a6b55b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f7db65-e281-4bdf-8fb7-478a6b55ba37" xsi:nil="true"/>
    <lcf76f155ced4ddcb4097134ff3c332f xmlns="04bf750c-e7fa-43da-9fb4-07885097e6b0">
      <Terms xmlns="http://schemas.microsoft.com/office/infopath/2007/PartnerControls"/>
    </lcf76f155ced4ddcb4097134ff3c332f>
    <Owner xmlns="04bf750c-e7fa-43da-9fb4-07885097e6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8AE198D3-C305-4909-A0F0-A5C03DAA4169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0x0101001B441D7B9A9C4A46B3706D076AF4CF24</vt:lpwstr>
  </property>
  <property fmtid="{D5CDD505-2E9C-101B-9397-08002B2CF9AE}" pid="3" name="MediaServiceImageTags">
    <vt:lpwstr/>
  </property>
  <property fmtid="{D5CDD505-2E9C-101B-9397-08002B2CF9AE}" pid="4" name="Order">
    <vt:r8>87463900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riggerFlowInfo">
    <vt:lpwstr/>
  </property>
</Properties>
</file>