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77" w:rsidRPr="00B903B9" w:rsidRDefault="00D31F77" w:rsidP="00D31F77">
      <w:pPr>
        <w:spacing w:line="360" w:lineRule="exact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>ハローワーク宇都宮駅前プラザ　御中</w:t>
      </w:r>
    </w:p>
    <w:p w:rsidR="00D31F77" w:rsidRPr="008A773A" w:rsidRDefault="00D31F77" w:rsidP="00D31F77">
      <w:pPr>
        <w:spacing w:line="360" w:lineRule="exact"/>
        <w:rPr>
          <w:rFonts w:asciiTheme="majorHAnsi" w:eastAsiaTheme="majorHAnsi" w:hAnsiTheme="majorHAnsi"/>
          <w:sz w:val="24"/>
          <w:szCs w:val="24"/>
        </w:rPr>
      </w:pPr>
    </w:p>
    <w:p w:rsidR="00D31F77" w:rsidRPr="008A773A" w:rsidRDefault="00D31F77" w:rsidP="00D31F77">
      <w:pPr>
        <w:spacing w:line="360" w:lineRule="exact"/>
        <w:ind w:firstLineChars="50" w:firstLine="120"/>
        <w:rPr>
          <w:rFonts w:asciiTheme="majorHAnsi" w:eastAsiaTheme="majorHAnsi" w:hAnsiTheme="majorHAnsi"/>
          <w:sz w:val="24"/>
          <w:szCs w:val="24"/>
          <w:u w:val="single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　　　　　　　　　　　　　　　　　　　</w:t>
      </w:r>
      <w:r w:rsidRPr="008A773A">
        <w:rPr>
          <w:rFonts w:asciiTheme="majorHAnsi" w:eastAsiaTheme="majorHAnsi" w:hAnsiTheme="majorHAnsi" w:hint="eastAsia"/>
          <w:sz w:val="24"/>
          <w:szCs w:val="24"/>
          <w:u w:val="single"/>
        </w:rPr>
        <w:t>事業所名：</w:t>
      </w:r>
      <w:r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　　　　　　　　　　　　　</w:t>
      </w:r>
    </w:p>
    <w:p w:rsidR="00D31F77" w:rsidRDefault="00D31F77" w:rsidP="00D31F77">
      <w:pPr>
        <w:spacing w:line="360" w:lineRule="exact"/>
        <w:ind w:firstLineChars="50" w:firstLine="120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　　　　　　　　　　　</w:t>
      </w:r>
    </w:p>
    <w:p w:rsidR="00D31F77" w:rsidRPr="008A773A" w:rsidRDefault="00D31F77" w:rsidP="00D31F77">
      <w:pPr>
        <w:spacing w:line="360" w:lineRule="exact"/>
        <w:ind w:firstLineChars="50" w:firstLine="120"/>
        <w:rPr>
          <w:rFonts w:asciiTheme="majorHAnsi" w:eastAsiaTheme="majorHAnsi" w:hAnsiTheme="majorHAnsi"/>
          <w:sz w:val="24"/>
          <w:szCs w:val="24"/>
          <w:u w:val="single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　　　　　　　　　　　　　　　　　　　</w:t>
      </w:r>
      <w:r w:rsidRPr="008A773A">
        <w:rPr>
          <w:rFonts w:asciiTheme="majorHAnsi" w:eastAsiaTheme="majorHAnsi" w:hAnsiTheme="majorHAnsi" w:hint="eastAsia"/>
          <w:sz w:val="24"/>
          <w:szCs w:val="24"/>
          <w:u w:val="single"/>
        </w:rPr>
        <w:t>担当者氏名：</w:t>
      </w:r>
      <w:r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　　　　　　　　　　　　</w:t>
      </w:r>
    </w:p>
    <w:p w:rsidR="00D31F77" w:rsidRPr="008A773A" w:rsidRDefault="00D31F77" w:rsidP="00D31F77">
      <w:pPr>
        <w:spacing w:line="360" w:lineRule="exact"/>
        <w:ind w:firstLineChars="50" w:firstLine="120"/>
        <w:rPr>
          <w:rFonts w:asciiTheme="majorHAnsi" w:eastAsiaTheme="majorHAnsi" w:hAnsiTheme="majorHAnsi"/>
          <w:sz w:val="24"/>
          <w:szCs w:val="24"/>
        </w:rPr>
      </w:pPr>
    </w:p>
    <w:p w:rsidR="00D31F77" w:rsidRPr="00BD7F2E" w:rsidRDefault="00D31F77" w:rsidP="00D31F77">
      <w:pPr>
        <w:spacing w:line="360" w:lineRule="exact"/>
        <w:ind w:firstLineChars="50" w:firstLine="120"/>
        <w:rPr>
          <w:rFonts w:asciiTheme="majorHAnsi" w:eastAsiaTheme="majorHAnsi" w:hAnsiTheme="majorHAnsi"/>
          <w:sz w:val="24"/>
          <w:szCs w:val="24"/>
          <w:u w:val="single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　　　　　　　　　　　　　　　　　　　</w:t>
      </w:r>
      <w:r w:rsidRPr="008A773A">
        <w:rPr>
          <w:rFonts w:asciiTheme="majorHAnsi" w:eastAsiaTheme="majorHAnsi" w:hAnsiTheme="majorHAnsi" w:hint="eastAsia"/>
          <w:sz w:val="24"/>
          <w:szCs w:val="24"/>
          <w:u w:val="single"/>
        </w:rPr>
        <w:t>電話番号：</w:t>
      </w:r>
      <w:r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　　　　　　　　　　　　　</w:t>
      </w:r>
    </w:p>
    <w:p w:rsidR="00D31F77" w:rsidRDefault="00D31F77" w:rsidP="00D31F77">
      <w:pPr>
        <w:spacing w:line="360" w:lineRule="exact"/>
        <w:rPr>
          <w:rFonts w:asciiTheme="majorHAnsi" w:eastAsiaTheme="majorHAnsi" w:hAnsiTheme="majorHAnsi"/>
          <w:b/>
          <w:sz w:val="24"/>
          <w:szCs w:val="24"/>
          <w:u w:val="single"/>
        </w:rPr>
      </w:pPr>
    </w:p>
    <w:p w:rsidR="00D31F77" w:rsidRPr="008A773A" w:rsidRDefault="00D31F77" w:rsidP="00D31F77">
      <w:pPr>
        <w:spacing w:line="360" w:lineRule="exact"/>
        <w:rPr>
          <w:rFonts w:asciiTheme="majorHAnsi" w:eastAsiaTheme="majorHAnsi" w:hAnsiTheme="majorHAnsi"/>
          <w:b/>
          <w:sz w:val="28"/>
          <w:szCs w:val="28"/>
        </w:rPr>
      </w:pPr>
      <w:r w:rsidRPr="008A773A">
        <w:rPr>
          <w:rFonts w:asciiTheme="majorHAnsi" w:eastAsiaTheme="majorHAnsi" w:hAnsiTheme="majorHAnsi" w:hint="eastAsia"/>
          <w:b/>
          <w:sz w:val="24"/>
          <w:szCs w:val="24"/>
        </w:rPr>
        <w:t xml:space="preserve">　</w:t>
      </w:r>
      <w:r w:rsidRPr="008A773A">
        <w:rPr>
          <w:rFonts w:asciiTheme="majorHAnsi" w:eastAsiaTheme="majorHAnsi" w:hAnsiTheme="majorHAnsi" w:hint="eastAsia"/>
          <w:b/>
          <w:sz w:val="28"/>
          <w:szCs w:val="28"/>
        </w:rPr>
        <w:t>外国人の雇用に当たり相談したいこと、困っていること</w:t>
      </w:r>
      <w:r>
        <w:rPr>
          <w:rFonts w:asciiTheme="majorHAnsi" w:eastAsiaTheme="majorHAnsi" w:hAnsiTheme="majorHAnsi" w:hint="eastAsia"/>
          <w:b/>
          <w:sz w:val="28"/>
          <w:szCs w:val="28"/>
        </w:rPr>
        <w:t>について、以下から選択してください（複数選択可）。</w:t>
      </w:r>
    </w:p>
    <w:p w:rsidR="00D31F77" w:rsidRDefault="00D31F77" w:rsidP="00D31F77">
      <w:pPr>
        <w:spacing w:line="360" w:lineRule="exact"/>
        <w:rPr>
          <w:rFonts w:asciiTheme="majorHAnsi" w:eastAsiaTheme="majorHAnsi" w:hAnsiTheme="majorHAnsi"/>
          <w:b/>
          <w:sz w:val="28"/>
          <w:szCs w:val="28"/>
        </w:rPr>
      </w:pPr>
    </w:p>
    <w:p w:rsidR="00D31F77" w:rsidRPr="00D31F77" w:rsidRDefault="00D31F77" w:rsidP="00D31F77">
      <w:pPr>
        <w:spacing w:line="360" w:lineRule="exact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>□</w:t>
      </w:r>
      <w:r w:rsidRPr="00D31F77">
        <w:rPr>
          <w:rFonts w:asciiTheme="majorHAnsi" w:eastAsiaTheme="majorHAnsi" w:hAnsiTheme="majorHAnsi" w:hint="eastAsia"/>
          <w:b/>
          <w:sz w:val="28"/>
          <w:szCs w:val="28"/>
        </w:rPr>
        <w:t xml:space="preserve">　外国人を雇用するにあたり考慮すべきことを知りたい。</w:t>
      </w:r>
    </w:p>
    <w:p w:rsidR="00D31F77" w:rsidRPr="00D31F77" w:rsidRDefault="00D31F77" w:rsidP="00D31F77">
      <w:pPr>
        <w:spacing w:line="360" w:lineRule="exact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>□</w:t>
      </w:r>
      <w:r w:rsidRPr="00D31F77">
        <w:rPr>
          <w:rFonts w:asciiTheme="majorHAnsi" w:eastAsiaTheme="majorHAnsi" w:hAnsiTheme="majorHAnsi" w:hint="eastAsia"/>
          <w:b/>
          <w:sz w:val="28"/>
          <w:szCs w:val="28"/>
        </w:rPr>
        <w:t xml:space="preserve">　在留資格に応じた仕事内容を知りたい。</w:t>
      </w:r>
    </w:p>
    <w:p w:rsidR="00D31F77" w:rsidRPr="00D31F77" w:rsidRDefault="00D31F77" w:rsidP="00D31F77">
      <w:pPr>
        <w:spacing w:line="360" w:lineRule="exact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 xml:space="preserve">□　</w:t>
      </w:r>
      <w:r w:rsidRPr="00D31F77">
        <w:rPr>
          <w:rFonts w:asciiTheme="majorHAnsi" w:eastAsiaTheme="majorHAnsi" w:hAnsiTheme="majorHAnsi" w:hint="eastAsia"/>
          <w:b/>
          <w:sz w:val="28"/>
          <w:szCs w:val="28"/>
        </w:rPr>
        <w:t>外国人を雇用する際の労働条件の明示の方法について知りたい。</w:t>
      </w:r>
    </w:p>
    <w:p w:rsidR="00D31F77" w:rsidRPr="00D31F77" w:rsidRDefault="00D31F77" w:rsidP="00D31F77">
      <w:pPr>
        <w:spacing w:line="360" w:lineRule="exact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 xml:space="preserve">□　</w:t>
      </w:r>
      <w:r w:rsidRPr="00D31F77">
        <w:rPr>
          <w:rFonts w:asciiTheme="majorHAnsi" w:eastAsiaTheme="majorHAnsi" w:hAnsiTheme="majorHAnsi" w:hint="eastAsia"/>
          <w:b/>
          <w:sz w:val="28"/>
          <w:szCs w:val="28"/>
        </w:rPr>
        <w:t>雇用した外国人の労務管理において留意すべきことを知りたい。</w:t>
      </w:r>
    </w:p>
    <w:p w:rsidR="00D31F77" w:rsidRDefault="00D31F77" w:rsidP="00D31F77">
      <w:pPr>
        <w:spacing w:line="360" w:lineRule="exact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 xml:space="preserve">□　</w:t>
      </w:r>
      <w:r w:rsidRPr="00D31F77">
        <w:rPr>
          <w:rFonts w:asciiTheme="majorHAnsi" w:eastAsiaTheme="majorHAnsi" w:hAnsiTheme="majorHAnsi" w:hint="eastAsia"/>
          <w:b/>
          <w:sz w:val="28"/>
          <w:szCs w:val="28"/>
        </w:rPr>
        <w:t>雇用した外国人の安全衛生教育にあたり留意すべきことを知り</w:t>
      </w:r>
    </w:p>
    <w:p w:rsidR="00D31F77" w:rsidRPr="00D31F77" w:rsidRDefault="00D31F77" w:rsidP="00D31F77">
      <w:pPr>
        <w:spacing w:line="360" w:lineRule="exact"/>
        <w:ind w:firstLineChars="100" w:firstLine="275"/>
        <w:rPr>
          <w:rFonts w:asciiTheme="majorHAnsi" w:eastAsiaTheme="majorHAnsi" w:hAnsiTheme="majorHAnsi"/>
          <w:b/>
          <w:sz w:val="28"/>
          <w:szCs w:val="28"/>
        </w:rPr>
      </w:pPr>
      <w:r w:rsidRPr="00D31F77">
        <w:rPr>
          <w:rFonts w:asciiTheme="majorHAnsi" w:eastAsiaTheme="majorHAnsi" w:hAnsiTheme="majorHAnsi" w:hint="eastAsia"/>
          <w:b/>
          <w:sz w:val="28"/>
          <w:szCs w:val="28"/>
        </w:rPr>
        <w:t>たい。</w:t>
      </w:r>
    </w:p>
    <w:p w:rsidR="00D31F77" w:rsidRPr="00D31F77" w:rsidRDefault="00D31F77" w:rsidP="00D31F77">
      <w:pPr>
        <w:spacing w:line="360" w:lineRule="exact"/>
        <w:rPr>
          <w:rFonts w:asciiTheme="majorHAnsi" w:eastAsiaTheme="majorHAnsi" w:hAnsiTheme="majorHAnsi"/>
          <w:b/>
          <w:sz w:val="28"/>
          <w:szCs w:val="28"/>
        </w:rPr>
      </w:pPr>
      <w:r w:rsidRPr="00D31F77">
        <w:rPr>
          <w:rFonts w:asciiTheme="majorHAnsi" w:eastAsiaTheme="majorHAnsi" w:hAnsiTheme="majorHAnsi" w:hint="eastAsia"/>
          <w:b/>
          <w:sz w:val="28"/>
          <w:szCs w:val="28"/>
        </w:rPr>
        <w:t>□</w:t>
      </w:r>
      <w:r>
        <w:rPr>
          <w:rFonts w:asciiTheme="majorHAnsi" w:eastAsiaTheme="majorHAnsi" w:hAnsiTheme="majorHAnsi" w:hint="eastAsia"/>
          <w:b/>
          <w:sz w:val="28"/>
          <w:szCs w:val="28"/>
        </w:rPr>
        <w:t xml:space="preserve">　</w:t>
      </w:r>
      <w:r w:rsidRPr="00D31F77">
        <w:rPr>
          <w:rFonts w:asciiTheme="majorHAnsi" w:eastAsiaTheme="majorHAnsi" w:hAnsiTheme="majorHAnsi" w:hint="eastAsia"/>
          <w:b/>
          <w:sz w:val="28"/>
          <w:szCs w:val="28"/>
        </w:rPr>
        <w:t>外国人が離職する際の留意点を知りたい。</w:t>
      </w:r>
    </w:p>
    <w:p w:rsidR="00D31F77" w:rsidRPr="00D31F77" w:rsidRDefault="00D31F77" w:rsidP="00D31F77">
      <w:pPr>
        <w:spacing w:line="360" w:lineRule="exact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 xml:space="preserve">□　</w:t>
      </w:r>
      <w:r w:rsidRPr="00D31F77">
        <w:rPr>
          <w:rFonts w:asciiTheme="majorHAnsi" w:eastAsiaTheme="majorHAnsi" w:hAnsiTheme="majorHAnsi" w:hint="eastAsia"/>
          <w:b/>
          <w:sz w:val="28"/>
          <w:szCs w:val="28"/>
        </w:rPr>
        <w:t>在留資格が更新されなかった際の留意点について知りたい。</w:t>
      </w:r>
    </w:p>
    <w:p w:rsidR="00D31F77" w:rsidRPr="00D31F77" w:rsidRDefault="00D31F77" w:rsidP="00D31F77">
      <w:pPr>
        <w:spacing w:line="360" w:lineRule="exact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 xml:space="preserve">□　</w:t>
      </w:r>
      <w:r w:rsidRPr="00D31F77">
        <w:rPr>
          <w:rFonts w:asciiTheme="majorHAnsi" w:eastAsiaTheme="majorHAnsi" w:hAnsiTheme="majorHAnsi" w:hint="eastAsia"/>
          <w:b/>
          <w:sz w:val="28"/>
          <w:szCs w:val="28"/>
        </w:rPr>
        <w:t>在留資格の更新手続きについて知りたい。</w:t>
      </w:r>
    </w:p>
    <w:p w:rsidR="00D31F77" w:rsidRPr="00D31F77" w:rsidRDefault="00D31F77" w:rsidP="00D31F77">
      <w:pPr>
        <w:spacing w:line="360" w:lineRule="exact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 xml:space="preserve">□　</w:t>
      </w:r>
      <w:r w:rsidRPr="00D31F77">
        <w:rPr>
          <w:rFonts w:asciiTheme="majorHAnsi" w:eastAsiaTheme="majorHAnsi" w:hAnsiTheme="majorHAnsi" w:hint="eastAsia"/>
          <w:b/>
          <w:sz w:val="28"/>
          <w:szCs w:val="28"/>
        </w:rPr>
        <w:t>在留資格の変更手続きについて知りたい。</w:t>
      </w:r>
    </w:p>
    <w:p w:rsidR="00D31F77" w:rsidRDefault="00D31F77" w:rsidP="00D31F77">
      <w:pPr>
        <w:spacing w:line="360" w:lineRule="exact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 xml:space="preserve">□　</w:t>
      </w:r>
      <w:r w:rsidRPr="00D31F77">
        <w:rPr>
          <w:rFonts w:asciiTheme="majorHAnsi" w:eastAsiaTheme="majorHAnsi" w:hAnsiTheme="majorHAnsi" w:hint="eastAsia"/>
          <w:b/>
          <w:sz w:val="28"/>
          <w:szCs w:val="28"/>
        </w:rPr>
        <w:t>外国人にアルバイトとして働いてもらう際の留意点について知</w:t>
      </w:r>
    </w:p>
    <w:p w:rsidR="00D31F77" w:rsidRPr="00D31F77" w:rsidRDefault="00D30F63" w:rsidP="00D31F77">
      <w:pPr>
        <w:spacing w:line="360" w:lineRule="exact"/>
        <w:ind w:firstLineChars="100" w:firstLine="240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26798" wp14:editId="15ED1F3E">
                <wp:simplePos x="0" y="0"/>
                <wp:positionH relativeFrom="margin">
                  <wp:posOffset>824865</wp:posOffset>
                </wp:positionH>
                <wp:positionV relativeFrom="paragraph">
                  <wp:posOffset>149225</wp:posOffset>
                </wp:positionV>
                <wp:extent cx="4810125" cy="17430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17430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D811A" id="角丸四角形 1" o:spid="_x0000_s1026" style="position:absolute;left:0;text-align:left;margin-left:64.95pt;margin-top:11.75pt;width:378.7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" filled="f" strokecolor="#41719c" strokeweight="1.5pt">
                <v:stroke joinstyle="miter"/>
                <w10:wrap anchorx="margin"/>
              </v:roundrect>
            </w:pict>
          </mc:Fallback>
        </mc:AlternateContent>
      </w:r>
      <w:r w:rsidR="00D31F77" w:rsidRPr="00D31F77">
        <w:rPr>
          <w:rFonts w:asciiTheme="majorHAnsi" w:eastAsiaTheme="majorHAnsi" w:hAnsiTheme="majorHAnsi" w:hint="eastAsia"/>
          <w:b/>
          <w:sz w:val="28"/>
          <w:szCs w:val="28"/>
        </w:rPr>
        <w:t>りたい。</w:t>
      </w:r>
    </w:p>
    <w:p w:rsidR="00D31F77" w:rsidRPr="00D30F63" w:rsidRDefault="00D31F77" w:rsidP="00D31F77">
      <w:pPr>
        <w:spacing w:line="360" w:lineRule="exact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>□</w:t>
      </w:r>
      <w:r w:rsidRPr="00D31F77">
        <w:rPr>
          <w:rFonts w:asciiTheme="majorHAnsi" w:eastAsiaTheme="majorHAnsi" w:hAnsiTheme="majorHAnsi" w:hint="eastAsia"/>
          <w:b/>
          <w:sz w:val="28"/>
          <w:szCs w:val="28"/>
        </w:rPr>
        <w:t>その他</w:t>
      </w:r>
      <w:r w:rsidR="00D30F63">
        <w:rPr>
          <w:rFonts w:asciiTheme="majorHAnsi" w:eastAsiaTheme="majorHAnsi" w:hAnsiTheme="majorHAnsi" w:hint="eastAsia"/>
          <w:b/>
          <w:sz w:val="28"/>
          <w:szCs w:val="28"/>
        </w:rPr>
        <w:t xml:space="preserve">　　</w:t>
      </w:r>
    </w:p>
    <w:p w:rsidR="00D31F77" w:rsidRPr="00D31F77" w:rsidRDefault="00D31F77" w:rsidP="00D31F77">
      <w:pPr>
        <w:spacing w:line="360" w:lineRule="exact"/>
        <w:rPr>
          <w:rFonts w:asciiTheme="majorHAnsi" w:eastAsiaTheme="majorHAnsi" w:hAnsiTheme="majorHAnsi"/>
          <w:b/>
          <w:sz w:val="22"/>
        </w:rPr>
      </w:pPr>
    </w:p>
    <w:p w:rsidR="00D31F77" w:rsidRPr="00D31F77" w:rsidRDefault="00D31F77" w:rsidP="00D31F77">
      <w:pPr>
        <w:spacing w:line="360" w:lineRule="exact"/>
        <w:rPr>
          <w:rFonts w:asciiTheme="majorHAnsi" w:eastAsiaTheme="majorHAnsi" w:hAnsiTheme="majorHAnsi"/>
          <w:sz w:val="22"/>
        </w:rPr>
      </w:pPr>
    </w:p>
    <w:p w:rsidR="00D31F77" w:rsidRPr="00D31F77" w:rsidRDefault="00D31F77" w:rsidP="00D31F77">
      <w:pPr>
        <w:spacing w:line="360" w:lineRule="exact"/>
        <w:rPr>
          <w:rFonts w:asciiTheme="majorHAnsi" w:eastAsiaTheme="majorHAnsi" w:hAnsiTheme="majorHAnsi"/>
          <w:sz w:val="22"/>
        </w:rPr>
      </w:pPr>
    </w:p>
    <w:p w:rsidR="00D31F77" w:rsidRPr="00D31F77" w:rsidRDefault="00D31F77" w:rsidP="00D31F77">
      <w:pPr>
        <w:spacing w:line="360" w:lineRule="exact"/>
        <w:rPr>
          <w:rFonts w:asciiTheme="majorHAnsi" w:eastAsiaTheme="majorHAnsi" w:hAnsiTheme="majorHAnsi"/>
          <w:b/>
          <w:sz w:val="22"/>
        </w:rPr>
      </w:pPr>
    </w:p>
    <w:p w:rsidR="00D31F77" w:rsidRPr="00D31F77" w:rsidRDefault="00D31F77" w:rsidP="00D31F77">
      <w:pPr>
        <w:spacing w:line="360" w:lineRule="exact"/>
        <w:rPr>
          <w:rFonts w:asciiTheme="majorHAnsi" w:eastAsiaTheme="majorHAnsi" w:hAnsiTheme="majorHAnsi"/>
          <w:b/>
          <w:sz w:val="22"/>
        </w:rPr>
      </w:pPr>
    </w:p>
    <w:p w:rsidR="00D31F77" w:rsidRPr="000D5446" w:rsidRDefault="00D31F77" w:rsidP="00D31F77">
      <w:pPr>
        <w:spacing w:line="360" w:lineRule="exact"/>
        <w:rPr>
          <w:rFonts w:asciiTheme="majorHAnsi" w:eastAsiaTheme="majorHAnsi" w:hAnsiTheme="majorHAnsi"/>
          <w:b/>
          <w:sz w:val="22"/>
        </w:rPr>
      </w:pPr>
    </w:p>
    <w:p w:rsidR="00D31F77" w:rsidRDefault="00D31F77" w:rsidP="000D5446">
      <w:pPr>
        <w:spacing w:line="300" w:lineRule="exact"/>
        <w:rPr>
          <w:rFonts w:asciiTheme="majorHAnsi" w:eastAsiaTheme="majorHAnsi" w:hAnsiTheme="majorHAnsi"/>
          <w:b/>
          <w:sz w:val="22"/>
        </w:rPr>
      </w:pPr>
    </w:p>
    <w:p w:rsidR="000D5446" w:rsidRPr="00D6743D" w:rsidRDefault="00D31F77" w:rsidP="00D31F77">
      <w:pPr>
        <w:spacing w:line="360" w:lineRule="exact"/>
        <w:rPr>
          <w:rFonts w:asciiTheme="majorHAnsi" w:eastAsiaTheme="majorHAnsi" w:hAnsiTheme="majorHAnsi"/>
          <w:b/>
          <w:sz w:val="28"/>
          <w:szCs w:val="24"/>
        </w:rPr>
      </w:pPr>
      <w:r w:rsidRPr="00D6743D">
        <w:rPr>
          <w:rFonts w:asciiTheme="majorHAnsi" w:eastAsiaTheme="majorHAnsi" w:hAnsiTheme="majorHAnsi" w:hint="eastAsia"/>
          <w:b/>
          <w:sz w:val="24"/>
          <w:szCs w:val="24"/>
        </w:rPr>
        <w:t>※ご相談内容に応じてハローワーク宇都宮に配属されている「外国人雇用管理アドバイザー」が貴社にお電話または訪問し、困りごと等の解決に向けた助言等を行う場合があります（</w:t>
      </w:r>
      <w:r w:rsidRPr="00D6743D">
        <w:rPr>
          <w:rFonts w:asciiTheme="majorHAnsi" w:eastAsiaTheme="majorHAnsi" w:hAnsiTheme="majorHAnsi" w:hint="eastAsia"/>
          <w:b/>
          <w:sz w:val="28"/>
          <w:szCs w:val="24"/>
        </w:rPr>
        <w:t>順</w:t>
      </w:r>
      <w:bookmarkStart w:id="0" w:name="_GoBack"/>
      <w:bookmarkEnd w:id="0"/>
      <w:r w:rsidRPr="00D6743D">
        <w:rPr>
          <w:rFonts w:asciiTheme="majorHAnsi" w:eastAsiaTheme="majorHAnsi" w:hAnsiTheme="majorHAnsi" w:hint="eastAsia"/>
          <w:b/>
          <w:sz w:val="28"/>
          <w:szCs w:val="24"/>
        </w:rPr>
        <w:t>番で対応しますので若干お時間を頂戴する場合があります。</w:t>
      </w:r>
      <w:r w:rsidRPr="00D6743D">
        <w:rPr>
          <w:rFonts w:asciiTheme="majorHAnsi" w:eastAsiaTheme="majorHAnsi" w:hAnsiTheme="majorHAnsi" w:hint="eastAsia"/>
          <w:b/>
          <w:sz w:val="24"/>
          <w:szCs w:val="24"/>
        </w:rPr>
        <w:t>）。</w:t>
      </w:r>
      <w:r w:rsidR="003851A8" w:rsidRPr="00D6743D">
        <w:rPr>
          <w:rFonts w:asciiTheme="majorHAnsi" w:eastAsiaTheme="majorHAnsi" w:hAnsiTheme="majorHAnsi" w:hint="eastAsia"/>
          <w:b/>
          <w:sz w:val="28"/>
          <w:szCs w:val="24"/>
        </w:rPr>
        <w:t>下記メールアドレスに本書を送付してください。</w:t>
      </w:r>
    </w:p>
    <w:p w:rsidR="000D5446" w:rsidRDefault="000D5446" w:rsidP="000D5446">
      <w:pPr>
        <w:spacing w:line="240" w:lineRule="exact"/>
        <w:rPr>
          <w:rFonts w:asciiTheme="majorHAnsi" w:eastAsiaTheme="majorHAnsi" w:hAnsiTheme="majorHAnsi"/>
          <w:b/>
          <w:sz w:val="24"/>
          <w:szCs w:val="24"/>
        </w:rPr>
      </w:pPr>
    </w:p>
    <w:p w:rsidR="000D5446" w:rsidRPr="0099168E" w:rsidRDefault="000D5446" w:rsidP="00D31F77">
      <w:pPr>
        <w:spacing w:line="360" w:lineRule="exact"/>
        <w:rPr>
          <w:rFonts w:asciiTheme="majorHAnsi" w:eastAsiaTheme="majorHAnsi" w:hAnsiTheme="majorHAnsi"/>
          <w:b/>
          <w:sz w:val="28"/>
          <w:szCs w:val="28"/>
        </w:rPr>
      </w:pPr>
      <w:r w:rsidRPr="0099168E">
        <w:rPr>
          <w:rFonts w:asciiTheme="majorHAnsi" w:eastAsiaTheme="majorHAnsi" w:hAnsiTheme="majorHAnsi" w:hint="eastAsia"/>
          <w:b/>
          <w:sz w:val="28"/>
          <w:szCs w:val="28"/>
        </w:rPr>
        <w:t xml:space="preserve">送付先メールアドレス　</w:t>
      </w:r>
      <w:r w:rsidR="0099168E" w:rsidRPr="0099168E">
        <w:rPr>
          <w:rFonts w:asciiTheme="majorHAnsi" w:eastAsiaTheme="majorHAnsi" w:hAnsiTheme="majorHAnsi"/>
          <w:b/>
          <w:sz w:val="28"/>
          <w:szCs w:val="28"/>
        </w:rPr>
        <w:t>ekimaepuraza-tochigikyoku_exe@mhlw.go.jp</w:t>
      </w:r>
    </w:p>
    <w:sectPr w:rsidR="000D5446" w:rsidRPr="009916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F63" w:rsidRDefault="00D30F63" w:rsidP="00D30F63">
      <w:r>
        <w:separator/>
      </w:r>
    </w:p>
  </w:endnote>
  <w:endnote w:type="continuationSeparator" w:id="0">
    <w:p w:rsidR="00D30F63" w:rsidRDefault="00D30F63" w:rsidP="00D3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F63" w:rsidRDefault="00D30F63" w:rsidP="00D30F63">
      <w:r>
        <w:separator/>
      </w:r>
    </w:p>
  </w:footnote>
  <w:footnote w:type="continuationSeparator" w:id="0">
    <w:p w:rsidR="00D30F63" w:rsidRDefault="00D30F63" w:rsidP="00D30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42288"/>
    <w:multiLevelType w:val="hybridMultilevel"/>
    <w:tmpl w:val="2222B96E"/>
    <w:lvl w:ilvl="0" w:tplc="E7880026">
      <w:start w:val="1"/>
      <w:numFmt w:val="bullet"/>
      <w:lvlText w:val="□"/>
      <w:lvlJc w:val="left"/>
      <w:pPr>
        <w:ind w:left="635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77"/>
    <w:rsid w:val="0002218A"/>
    <w:rsid w:val="000D5446"/>
    <w:rsid w:val="003851A8"/>
    <w:rsid w:val="00696EFD"/>
    <w:rsid w:val="0099168E"/>
    <w:rsid w:val="00D30F63"/>
    <w:rsid w:val="00D31F77"/>
    <w:rsid w:val="00D6743D"/>
    <w:rsid w:val="00E4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9855E4-A6C0-4C8D-B6CA-E10C9235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F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0F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0F63"/>
  </w:style>
  <w:style w:type="paragraph" w:styleId="a6">
    <w:name w:val="footer"/>
    <w:basedOn w:val="a"/>
    <w:link w:val="a7"/>
    <w:uiPriority w:val="99"/>
    <w:unhideWhenUsed/>
    <w:rsid w:val="00D30F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0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