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B4DD" w14:textId="77777777" w:rsidR="000F7B5B" w:rsidRDefault="00E05289" w:rsidP="000F7B5B">
      <w:pPr>
        <w:ind w:firstLineChars="4500" w:firstLine="9450"/>
        <w:rPr>
          <w:rFonts w:ascii="HGSｺﾞｼｯｸE" w:eastAsia="HGSｺﾞｼｯｸE" w:hAnsi="HGSｺﾞｼｯｸE"/>
        </w:rPr>
      </w:pPr>
      <w:r>
        <w:rPr>
          <w:noProof/>
        </w:rPr>
        <mc:AlternateContent>
          <mc:Choice Requires="wps">
            <w:drawing>
              <wp:anchor distT="0" distB="0" distL="114300" distR="114300" simplePos="0" relativeHeight="251658245" behindDoc="0" locked="0" layoutInCell="1" allowOverlap="1" wp14:anchorId="4C75F5FE" wp14:editId="01D795BB">
                <wp:simplePos x="0" y="0"/>
                <wp:positionH relativeFrom="column">
                  <wp:posOffset>1019810</wp:posOffset>
                </wp:positionH>
                <wp:positionV relativeFrom="paragraph">
                  <wp:posOffset>-75565</wp:posOffset>
                </wp:positionV>
                <wp:extent cx="4552950" cy="5619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4552950" cy="561975"/>
                        </a:xfrm>
                        <a:prstGeom prst="rect">
                          <a:avLst/>
                        </a:prstGeom>
                        <a:noFill/>
                        <a:ln>
                          <a:noFill/>
                        </a:ln>
                      </wps:spPr>
                      <wps:txbx>
                        <w:txbxContent>
                          <w:p w14:paraId="55B9FAEC" w14:textId="44F757E4" w:rsidR="00406566" w:rsidRPr="00E05289" w:rsidRDefault="008E2E82" w:rsidP="008E2E82">
                            <w:pPr>
                              <w:rPr>
                                <w:color w:val="FF0000"/>
                                <w:sz w:val="56"/>
                                <w:szCs w:val="56"/>
                                <w14:textOutline w14:w="9525" w14:cap="rnd" w14:cmpd="sng" w14:algn="ctr">
                                  <w14:solidFill>
                                    <w14:srgbClr w14:val="0070C0">
                                      <w14:alpha w14:val="1000"/>
                                    </w14:srgbClr>
                                  </w14:solidFill>
                                  <w14:prstDash w14:val="solid"/>
                                  <w14:bevel/>
                                </w14:textOutline>
                              </w:rPr>
                            </w:pPr>
                            <w:r w:rsidRPr="00E05289">
                              <w:rPr>
                                <w:rFonts w:ascii="HGS創英角ｺﾞｼｯｸUB" w:eastAsia="HGS創英角ｺﾞｼｯｸUB" w:hAnsi="HGS創英角ｺﾞｼｯｸUB" w:hint="eastAsia"/>
                                <w:b/>
                                <w:color w:val="FF000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0070C0">
                                      <w14:alpha w14:val="1000"/>
                                    </w14:srgbClr>
                                  </w14:solidFill>
                                  <w14:prstDash w14:val="solid"/>
                                  <w14:round/>
                                </w14:textOutline>
                              </w:rPr>
                              <w:t>ハラスメントは許しません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5F5FE" id="_x0000_t202" coordsize="21600,21600" o:spt="202" path="m,l,21600r21600,l21600,xe">
                <v:stroke joinstyle="miter"/>
                <v:path gradientshapeok="t" o:connecttype="rect"/>
              </v:shapetype>
              <v:shape id="テキスト ボックス 6" o:spid="_x0000_s1026" type="#_x0000_t202" style="position:absolute;left:0;text-align:left;margin-left:80.3pt;margin-top:-5.95pt;width:358.5pt;height:4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" filled="f" stroked="f">
                <v:textbox inset="5.85pt,.7pt,5.85pt,.7pt">
                  <w:txbxContent>
                    <w:p w14:paraId="55B9FAEC" w14:textId="44F757E4" w:rsidR="00406566" w:rsidRPr="00E05289" w:rsidRDefault="008E2E82" w:rsidP="008E2E82">
                      <w:pPr>
                        <w:rPr>
                          <w:color w:val="FF0000"/>
                          <w:sz w:val="56"/>
                          <w:szCs w:val="56"/>
                          <w14:textOutline w14:w="9525" w14:cap="rnd" w14:cmpd="sng" w14:algn="ctr">
                            <w14:solidFill>
                              <w14:srgbClr w14:val="0070C0">
                                <w14:alpha w14:val="1000"/>
                              </w14:srgbClr>
                            </w14:solidFill>
                            <w14:prstDash w14:val="solid"/>
                            <w14:bevel/>
                          </w14:textOutline>
                        </w:rPr>
                      </w:pPr>
                      <w:r w:rsidRPr="00E05289">
                        <w:rPr>
                          <w:rFonts w:ascii="HGS創英角ｺﾞｼｯｸUB" w:eastAsia="HGS創英角ｺﾞｼｯｸUB" w:hAnsi="HGS創英角ｺﾞｼｯｸUB" w:hint="eastAsia"/>
                          <w:b/>
                          <w:color w:val="FF0000"/>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0070C0">
                                <w14:alpha w14:val="1000"/>
                              </w14:srgbClr>
                            </w14:solidFill>
                            <w14:prstDash w14:val="solid"/>
                            <w14:round/>
                          </w14:textOutline>
                        </w:rPr>
                        <w:t>ハラスメントは許しません</w:t>
                      </w:r>
                    </w:p>
                  </w:txbxContent>
                </v:textbox>
              </v:shape>
            </w:pict>
          </mc:Fallback>
        </mc:AlternateContent>
      </w:r>
      <w:r w:rsidR="00732E97" w:rsidRPr="00F83726">
        <w:rPr>
          <w:rFonts w:ascii="HGSｺﾞｼｯｸE" w:eastAsia="HGSｺﾞｼｯｸE" w:hAnsi="HGSｺﾞｼｯｸE" w:hint="eastAsia"/>
        </w:rPr>
        <w:t>年</w:t>
      </w:r>
      <w:r w:rsidR="00725DB2" w:rsidRPr="00F83726">
        <w:rPr>
          <w:rFonts w:ascii="HGSｺﾞｼｯｸE" w:eastAsia="HGSｺﾞｼｯｸE" w:hAnsi="HGSｺﾞｼｯｸE" w:hint="eastAsia"/>
        </w:rPr>
        <w:t xml:space="preserve">　　</w:t>
      </w:r>
      <w:r w:rsidR="00732E97" w:rsidRPr="00F83726">
        <w:rPr>
          <w:rFonts w:ascii="HGSｺﾞｼｯｸE" w:eastAsia="HGSｺﾞｼｯｸE" w:hAnsi="HGSｺﾞｼｯｸE" w:hint="eastAsia"/>
        </w:rPr>
        <w:t>月</w:t>
      </w:r>
      <w:r w:rsidR="00725DB2" w:rsidRPr="00F83726">
        <w:rPr>
          <w:rFonts w:ascii="HGSｺﾞｼｯｸE" w:eastAsia="HGSｺﾞｼｯｸE" w:hAnsi="HGSｺﾞｼｯｸE" w:hint="eastAsia"/>
        </w:rPr>
        <w:t xml:space="preserve">　　</w:t>
      </w:r>
      <w:r w:rsidR="00732E97" w:rsidRPr="00F83726">
        <w:rPr>
          <w:rFonts w:ascii="HGSｺﾞｼｯｸE" w:eastAsia="HGSｺﾞｼｯｸE" w:hAnsi="HGSｺﾞｼｯｸE" w:hint="eastAsia"/>
        </w:rPr>
        <w:t xml:space="preserve">日　</w:t>
      </w:r>
    </w:p>
    <w:p w14:paraId="6030A0B0" w14:textId="77777777" w:rsidR="000F7B5B" w:rsidRDefault="000F7B5B" w:rsidP="00725DB2">
      <w:pPr>
        <w:ind w:firstLineChars="300" w:firstLine="630"/>
        <w:rPr>
          <w:rFonts w:ascii="HGSｺﾞｼｯｸE" w:eastAsia="HGSｺﾞｼｯｸE" w:hAnsi="HGSｺﾞｼｯｸE"/>
        </w:rPr>
      </w:pPr>
    </w:p>
    <w:p w14:paraId="18A967E6" w14:textId="6F7E7F8E" w:rsidR="000F7B5B" w:rsidRDefault="00663065" w:rsidP="00725DB2">
      <w:pPr>
        <w:ind w:firstLineChars="300" w:firstLine="630"/>
        <w:rPr>
          <w:rFonts w:ascii="HGSｺﾞｼｯｸE" w:eastAsia="HGSｺﾞｼｯｸE" w:hAnsi="HGSｺﾞｼｯｸE"/>
        </w:rPr>
      </w:pPr>
      <w:r>
        <w:rPr>
          <w:rFonts w:ascii="HG丸ｺﾞｼｯｸM-PRO" w:eastAsia="HG丸ｺﾞｼｯｸM-PRO" w:hAnsi="HG丸ｺﾞｼｯｸM-PRO"/>
          <w:noProof/>
          <w:szCs w:val="21"/>
        </w:rPr>
        <mc:AlternateContent>
          <mc:Choice Requires="wps">
            <w:drawing>
              <wp:anchor distT="0" distB="0" distL="114300" distR="114300" simplePos="0" relativeHeight="251564032" behindDoc="0" locked="0" layoutInCell="1" allowOverlap="1" wp14:anchorId="10380107" wp14:editId="216C7B51">
                <wp:simplePos x="0" y="0"/>
                <wp:positionH relativeFrom="margin">
                  <wp:posOffset>-8890</wp:posOffset>
                </wp:positionH>
                <wp:positionV relativeFrom="paragraph">
                  <wp:posOffset>114300</wp:posOffset>
                </wp:positionV>
                <wp:extent cx="7248525" cy="19145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248525" cy="1914525"/>
                        </a:xfrm>
                        <a:prstGeom prst="rect">
                          <a:avLst/>
                        </a:prstGeom>
                        <a:noFill/>
                        <a:ln w="41275">
                          <a:noFill/>
                        </a:ln>
                      </wps:spPr>
                      <wps:style>
                        <a:lnRef idx="2">
                          <a:schemeClr val="dk1"/>
                        </a:lnRef>
                        <a:fillRef idx="1">
                          <a:schemeClr val="lt1"/>
                        </a:fillRef>
                        <a:effectRef idx="0">
                          <a:schemeClr val="dk1"/>
                        </a:effectRef>
                        <a:fontRef idx="minor">
                          <a:schemeClr val="dk1"/>
                        </a:fontRef>
                      </wps:style>
                      <wps:txbx>
                        <w:txbxContent>
                          <w:p w14:paraId="5BC2309E" w14:textId="49945763" w:rsidR="0020377C" w:rsidRPr="00FE47BE" w:rsidRDefault="00DD3C27" w:rsidP="001E496B">
                            <w:pPr>
                              <w:spacing w:line="260" w:lineRule="exact"/>
                              <w:ind w:firstLineChars="100" w:firstLine="220"/>
                              <w:jc w:val="left"/>
                              <w:rPr>
                                <w:sz w:val="22"/>
                              </w:rPr>
                            </w:pPr>
                            <w:r w:rsidRPr="00FE47BE">
                              <w:rPr>
                                <w:rFonts w:hint="eastAsia"/>
                                <w:sz w:val="22"/>
                              </w:rPr>
                              <w:t>職場におけるハラスメントは、個人の尊厳を不当に傷つける社会的に許されない行為です。また、従業員</w:t>
                            </w:r>
                            <w:r w:rsidR="00CF5000">
                              <w:rPr>
                                <w:rFonts w:hint="eastAsia"/>
                                <w:sz w:val="22"/>
                              </w:rPr>
                              <w:t>等</w:t>
                            </w:r>
                            <w:r w:rsidRPr="00FE47BE">
                              <w:rPr>
                                <w:rFonts w:hint="eastAsia"/>
                                <w:sz w:val="22"/>
                              </w:rPr>
                              <w:t>の</w:t>
                            </w:r>
                            <w:r w:rsidRPr="00F520DD">
                              <w:rPr>
                                <w:rFonts w:hint="eastAsia"/>
                                <w:sz w:val="22"/>
                              </w:rPr>
                              <w:t>有効な</w:t>
                            </w:r>
                            <w:r w:rsidR="00A37E86" w:rsidRPr="00F520DD">
                              <w:rPr>
                                <w:rFonts w:hint="eastAsia"/>
                                <w:sz w:val="22"/>
                              </w:rPr>
                              <w:t>能力</w:t>
                            </w:r>
                            <w:r w:rsidRPr="00F520DD">
                              <w:rPr>
                                <w:rFonts w:hint="eastAsia"/>
                                <w:sz w:val="22"/>
                              </w:rPr>
                              <w:t>発揮を妨げるとともに、職場秩序や業務の遂行を阻害し、会社の社会的評価に影響を与える問題です。</w:t>
                            </w:r>
                          </w:p>
                          <w:p w14:paraId="4318A4F6" w14:textId="48462634" w:rsidR="00DD3C27" w:rsidRPr="00FE47BE" w:rsidRDefault="00724480" w:rsidP="006E3B7B">
                            <w:pPr>
                              <w:spacing w:line="260" w:lineRule="exact"/>
                              <w:ind w:firstLineChars="100" w:firstLine="220"/>
                              <w:jc w:val="left"/>
                              <w:rPr>
                                <w:sz w:val="22"/>
                              </w:rPr>
                            </w:pPr>
                            <w:r w:rsidRPr="00FE47BE">
                              <w:rPr>
                                <w:rFonts w:hint="eastAsia"/>
                                <w:sz w:val="22"/>
                              </w:rPr>
                              <w:t>性別役割分担意識に基づく言動は、セクシュアルハラスメントの発生の原因や背景となることがあり、また、妊娠・出産等、育児・介護休業等に関する否定的な言動は、妊娠・出産等に関するハラスメント、育児・介護休業等に関するハラスメントの発生の原因や背景になることがあります。また、パワーハラスメントの発生の原因や背景には、コミュニケーションの希薄化等の職場環境の問題があると考えられますので、改善に努めましょう。</w:t>
                            </w:r>
                          </w:p>
                          <w:p w14:paraId="2F443D65" w14:textId="77777777" w:rsidR="00DD3C27" w:rsidRPr="00FE47BE" w:rsidRDefault="00DD3C27" w:rsidP="006E3B7B">
                            <w:pPr>
                              <w:spacing w:line="240" w:lineRule="exact"/>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80107" id="正方形/長方形 13" o:spid="_x0000_s1027" style="position:absolute;left:0;text-align:left;margin-left:-.7pt;margin-top:9pt;width:570.75pt;height:150.7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" filled="f" stroked="f" strokeweight="3.25pt">
                <v:textbox>
                  <w:txbxContent>
                    <w:p w14:paraId="5BC2309E" w14:textId="49945763" w:rsidR="0020377C" w:rsidRPr="00FE47BE" w:rsidRDefault="00DD3C27" w:rsidP="001E496B">
                      <w:pPr>
                        <w:spacing w:line="260" w:lineRule="exact"/>
                        <w:ind w:firstLineChars="100" w:firstLine="220"/>
                        <w:jc w:val="left"/>
                        <w:rPr>
                          <w:sz w:val="22"/>
                        </w:rPr>
                      </w:pPr>
                      <w:r w:rsidRPr="00FE47BE">
                        <w:rPr>
                          <w:rFonts w:hint="eastAsia"/>
                          <w:sz w:val="22"/>
                        </w:rPr>
                        <w:t>職場におけるハラスメントは、個人の尊厳を不当に傷つける社会的に許されない行為です。また、従業員</w:t>
                      </w:r>
                      <w:r w:rsidR="00CF5000">
                        <w:rPr>
                          <w:rFonts w:hint="eastAsia"/>
                          <w:sz w:val="22"/>
                        </w:rPr>
                        <w:t>等</w:t>
                      </w:r>
                      <w:r w:rsidRPr="00FE47BE">
                        <w:rPr>
                          <w:rFonts w:hint="eastAsia"/>
                          <w:sz w:val="22"/>
                        </w:rPr>
                        <w:t>の</w:t>
                      </w:r>
                      <w:r w:rsidRPr="00F520DD">
                        <w:rPr>
                          <w:rFonts w:hint="eastAsia"/>
                          <w:sz w:val="22"/>
                        </w:rPr>
                        <w:t>有効な</w:t>
                      </w:r>
                      <w:r w:rsidR="00A37E86" w:rsidRPr="00F520DD">
                        <w:rPr>
                          <w:rFonts w:hint="eastAsia"/>
                          <w:sz w:val="22"/>
                        </w:rPr>
                        <w:t>能力</w:t>
                      </w:r>
                      <w:r w:rsidRPr="00F520DD">
                        <w:rPr>
                          <w:rFonts w:hint="eastAsia"/>
                          <w:sz w:val="22"/>
                        </w:rPr>
                        <w:t>発揮を妨げるとともに、職場秩序や業務の遂行を阻害し、会社の社会的評価に影響を与える問題です。</w:t>
                      </w:r>
                    </w:p>
                    <w:p w14:paraId="4318A4F6" w14:textId="48462634" w:rsidR="00DD3C27" w:rsidRPr="00FE47BE" w:rsidRDefault="00724480" w:rsidP="006E3B7B">
                      <w:pPr>
                        <w:spacing w:line="260" w:lineRule="exact"/>
                        <w:ind w:firstLineChars="100" w:firstLine="220"/>
                        <w:jc w:val="left"/>
                        <w:rPr>
                          <w:sz w:val="22"/>
                        </w:rPr>
                      </w:pPr>
                      <w:r w:rsidRPr="00FE47BE">
                        <w:rPr>
                          <w:rFonts w:hint="eastAsia"/>
                          <w:sz w:val="22"/>
                        </w:rPr>
                        <w:t>性別役割分担意識に基づく言動は、セクシュアルハラスメントの発生の原因や背景となることがあり、また、妊娠・出産等、育児・介護休業等に関する否定的な言動は、妊娠・出産等に関するハラスメント、育児・介護休業等に関するハラスメントの発生の原因や背景になることがあります。また、パワーハラスメントの発生の原因や背景には、コミュニケーションの希薄化等の職場環境の問題があると考えられますので、改善に努めましょう。</w:t>
                      </w:r>
                    </w:p>
                    <w:p w14:paraId="2F443D65" w14:textId="77777777" w:rsidR="00DD3C27" w:rsidRPr="00FE47BE" w:rsidRDefault="00DD3C27" w:rsidP="006E3B7B">
                      <w:pPr>
                        <w:spacing w:line="240" w:lineRule="exact"/>
                        <w:jc w:val="left"/>
                        <w:rPr>
                          <w:sz w:val="22"/>
                        </w:rPr>
                      </w:pPr>
                    </w:p>
                  </w:txbxContent>
                </v:textbox>
                <w10:wrap anchorx="margin"/>
              </v:rect>
            </w:pict>
          </mc:Fallback>
        </mc:AlternateContent>
      </w:r>
    </w:p>
    <w:p w14:paraId="7906AA41" w14:textId="5932088A" w:rsidR="00F6460A" w:rsidRPr="00F83726" w:rsidRDefault="00732E97" w:rsidP="000F7B5B">
      <w:pPr>
        <w:ind w:firstLineChars="1500" w:firstLine="3150"/>
        <w:rPr>
          <w:rFonts w:ascii="HGSｺﾞｼｯｸE" w:eastAsia="HGSｺﾞｼｯｸE" w:hAnsi="HGSｺﾞｼｯｸE"/>
        </w:rPr>
      </w:pPr>
      <w:r w:rsidRPr="00F83726">
        <w:rPr>
          <w:rFonts w:ascii="HGSｺﾞｼｯｸE" w:eastAsia="HGSｺﾞｼｯｸE" w:hAnsi="HGSｺﾞｼｯｸE" w:hint="eastAsia"/>
        </w:rPr>
        <w:t>事業所の名称</w:t>
      </w:r>
      <w:r w:rsidR="00725DB2" w:rsidRPr="00F83726">
        <w:rPr>
          <w:rFonts w:ascii="HGSｺﾞｼｯｸE" w:eastAsia="HGSｺﾞｼｯｸE" w:hAnsi="HGSｺﾞｼｯｸE" w:hint="eastAsia"/>
          <w:u w:val="single"/>
        </w:rPr>
        <w:t xml:space="preserve">　　　　　　　　　　　</w:t>
      </w:r>
      <w:r w:rsidRPr="00F83726">
        <w:rPr>
          <w:rFonts w:ascii="HGSｺﾞｼｯｸE" w:eastAsia="HGSｺﾞｼｯｸE" w:hAnsi="HGSｺﾞｼｯｸE" w:hint="eastAsia"/>
          <w:u w:val="single"/>
        </w:rPr>
        <w:t xml:space="preserve">　　</w:t>
      </w:r>
      <w:r w:rsidRPr="00F83726">
        <w:rPr>
          <w:rFonts w:ascii="HGSｺﾞｼｯｸE" w:eastAsia="HGSｺﾞｼｯｸE" w:hAnsi="HGSｺﾞｼｯｸE" w:hint="eastAsia"/>
        </w:rPr>
        <w:t>代表者職・氏名</w:t>
      </w:r>
      <w:r w:rsidR="00725DB2" w:rsidRPr="00F83726">
        <w:rPr>
          <w:rFonts w:ascii="HGSｺﾞｼｯｸE" w:eastAsia="HGSｺﾞｼｯｸE" w:hAnsi="HGSｺﾞｼｯｸE" w:hint="eastAsia"/>
          <w:u w:val="single"/>
        </w:rPr>
        <w:t xml:space="preserve">　　　　　　　　　　　　　</w:t>
      </w:r>
    </w:p>
    <w:p w14:paraId="197F8616" w14:textId="22C3B399" w:rsidR="00406566" w:rsidRPr="00725DB2" w:rsidRDefault="00406566" w:rsidP="00725DB2">
      <w:pPr>
        <w:jc w:val="center"/>
        <w:rPr>
          <w:rFonts w:ascii="HGS創英角ｺﾞｼｯｸUB" w:eastAsia="HGS創英角ｺﾞｼｯｸUB" w:hAnsi="HGS創英角ｺﾞｼｯｸUB"/>
          <w:sz w:val="48"/>
          <w:szCs w:val="48"/>
        </w:rPr>
      </w:pPr>
    </w:p>
    <w:p w14:paraId="4C47AA3F" w14:textId="5B344978" w:rsidR="00156547" w:rsidRDefault="00156547" w:rsidP="00406566">
      <w:pPr>
        <w:spacing w:line="240" w:lineRule="exact"/>
        <w:rPr>
          <w:rFonts w:ascii="HG丸ｺﾞｼｯｸM-PRO" w:eastAsia="HG丸ｺﾞｼｯｸM-PRO" w:hAnsi="HG丸ｺﾞｼｯｸM-PRO"/>
        </w:rPr>
      </w:pPr>
    </w:p>
    <w:p w14:paraId="745B0BD3" w14:textId="5C3FA443" w:rsidR="00732E97" w:rsidRPr="00725DB2" w:rsidRDefault="00732E97" w:rsidP="00FA1F00">
      <w:pPr>
        <w:spacing w:line="240" w:lineRule="exact"/>
        <w:ind w:firstLineChars="300" w:firstLine="630"/>
        <w:rPr>
          <w:rFonts w:ascii="HG丸ｺﾞｼｯｸM-PRO" w:eastAsia="HG丸ｺﾞｼｯｸM-PRO" w:hAnsi="HG丸ｺﾞｼｯｸM-PRO"/>
        </w:rPr>
      </w:pPr>
    </w:p>
    <w:p w14:paraId="45F688DA" w14:textId="71E639D5" w:rsidR="00385AF8" w:rsidRDefault="00385AF8" w:rsidP="00385AF8">
      <w:pPr>
        <w:ind w:firstLineChars="100" w:firstLine="20"/>
        <w:jc w:val="left"/>
        <w:rPr>
          <w:rFonts w:ascii="HG丸ｺﾞｼｯｸM-PRO" w:eastAsia="HG丸ｺﾞｼｯｸM-PRO" w:hAnsi="HG丸ｺﾞｼｯｸM-PRO"/>
          <w:sz w:val="2"/>
        </w:rPr>
      </w:pPr>
    </w:p>
    <w:p w14:paraId="25FABC2F" w14:textId="4830B768" w:rsidR="00385AF8" w:rsidRDefault="00FB24E2" w:rsidP="00385AF8">
      <w:pPr>
        <w:ind w:firstLineChars="100" w:firstLine="210"/>
        <w:jc w:val="left"/>
        <w:rPr>
          <w:rFonts w:ascii="HG丸ｺﾞｼｯｸM-PRO" w:eastAsia="HG丸ｺﾞｼｯｸM-PRO" w:hAnsi="HG丸ｺﾞｼｯｸM-PRO"/>
          <w:sz w:val="2"/>
        </w:rPr>
      </w:pPr>
      <w:r>
        <w:rPr>
          <w:rFonts w:ascii="HG丸ｺﾞｼｯｸM-PRO" w:eastAsia="HG丸ｺﾞｼｯｸM-PRO" w:hAnsi="HG丸ｺﾞｼｯｸM-PRO"/>
          <w:noProof/>
        </w:rPr>
        <mc:AlternateContent>
          <mc:Choice Requires="wps">
            <w:drawing>
              <wp:anchor distT="0" distB="0" distL="114300" distR="114300" simplePos="0" relativeHeight="251758592" behindDoc="0" locked="0" layoutInCell="1" allowOverlap="1" wp14:anchorId="75A83E92" wp14:editId="1EB38B10">
                <wp:simplePos x="0" y="0"/>
                <wp:positionH relativeFrom="margin">
                  <wp:posOffset>-8890</wp:posOffset>
                </wp:positionH>
                <wp:positionV relativeFrom="paragraph">
                  <wp:posOffset>114935</wp:posOffset>
                </wp:positionV>
                <wp:extent cx="7086600" cy="6257925"/>
                <wp:effectExtent l="0" t="0" r="19050" b="28575"/>
                <wp:wrapNone/>
                <wp:docPr id="205181251" name="正方形/長方形 1"/>
                <wp:cNvGraphicFramePr/>
                <a:graphic xmlns:a="http://schemas.openxmlformats.org/drawingml/2006/main">
                  <a:graphicData uri="http://schemas.microsoft.com/office/word/2010/wordprocessingShape">
                    <wps:wsp>
                      <wps:cNvSpPr/>
                      <wps:spPr>
                        <a:xfrm>
                          <a:off x="0" y="0"/>
                          <a:ext cx="7086600" cy="6257925"/>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5B66" id="正方形/長方形 1" o:spid="_x0000_s1026" style="position:absolute;left:0;text-align:left;margin-left:-.7pt;margin-top:9.05pt;width:558pt;height:492.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" filled="f" strokecolor="black [3200]" strokeweight="1.5pt">
                <w10:wrap anchorx="margin"/>
              </v:rect>
            </w:pict>
          </mc:Fallback>
        </mc:AlternateContent>
      </w:r>
      <w:r w:rsidR="00B7349D">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14:anchorId="09B27966" wp14:editId="7FB8F257">
                <wp:simplePos x="0" y="0"/>
                <wp:positionH relativeFrom="margin">
                  <wp:posOffset>-27940</wp:posOffset>
                </wp:positionH>
                <wp:positionV relativeFrom="paragraph">
                  <wp:posOffset>114935</wp:posOffset>
                </wp:positionV>
                <wp:extent cx="7200900" cy="752475"/>
                <wp:effectExtent l="0" t="0" r="0" b="0"/>
                <wp:wrapNone/>
                <wp:docPr id="238486753" name="正方形/長方形 4"/>
                <wp:cNvGraphicFramePr/>
                <a:graphic xmlns:a="http://schemas.openxmlformats.org/drawingml/2006/main">
                  <a:graphicData uri="http://schemas.microsoft.com/office/word/2010/wordprocessingShape">
                    <wps:wsp>
                      <wps:cNvSpPr/>
                      <wps:spPr>
                        <a:xfrm>
                          <a:off x="0" y="0"/>
                          <a:ext cx="7200900" cy="752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8A2921" w14:textId="40D3903D" w:rsidR="00D56235" w:rsidRPr="00D56235" w:rsidRDefault="00D31B44" w:rsidP="0057402D">
                            <w:pPr>
                              <w:spacing w:line="260" w:lineRule="exact"/>
                              <w:ind w:firstLineChars="100" w:firstLine="241"/>
                              <w:jc w:val="left"/>
                              <w:rPr>
                                <w:rFonts w:asciiTheme="majorEastAsia" w:eastAsiaTheme="majorEastAsia" w:hAnsiTheme="majorEastAsia"/>
                                <w:b/>
                                <w:bCs/>
                                <w:color w:val="FF0000"/>
                                <w:sz w:val="24"/>
                                <w:szCs w:val="24"/>
                              </w:rPr>
                            </w:pPr>
                            <w:r>
                              <w:rPr>
                                <w:rFonts w:asciiTheme="majorEastAsia" w:eastAsiaTheme="majorEastAsia" w:hAnsiTheme="majorEastAsia" w:hint="eastAsia"/>
                                <w:b/>
                                <w:bCs/>
                                <w:color w:val="FF0000"/>
                                <w:sz w:val="24"/>
                                <w:szCs w:val="24"/>
                                <w:u w:val="single"/>
                              </w:rPr>
                              <w:t>当</w:t>
                            </w:r>
                            <w:r w:rsidR="00385AF8" w:rsidRPr="00F520DD">
                              <w:rPr>
                                <w:rFonts w:asciiTheme="majorEastAsia" w:eastAsiaTheme="majorEastAsia" w:hAnsiTheme="majorEastAsia" w:hint="eastAsia"/>
                                <w:b/>
                                <w:bCs/>
                                <w:color w:val="FF0000"/>
                                <w:sz w:val="24"/>
                                <w:szCs w:val="24"/>
                                <w:u w:val="single"/>
                              </w:rPr>
                              <w:t>社は下記のハラスメント行為を許しません</w:t>
                            </w:r>
                            <w:r w:rsidR="00385AF8" w:rsidRPr="00F520DD">
                              <w:rPr>
                                <w:rFonts w:asciiTheme="majorEastAsia" w:eastAsiaTheme="majorEastAsia" w:hAnsiTheme="majorEastAsia" w:hint="eastAsia"/>
                                <w:b/>
                                <w:bCs/>
                                <w:color w:val="FF0000"/>
                                <w:sz w:val="24"/>
                                <w:szCs w:val="24"/>
                              </w:rPr>
                              <w:t>。</w:t>
                            </w:r>
                            <w:r>
                              <w:rPr>
                                <w:rFonts w:asciiTheme="majorEastAsia" w:eastAsiaTheme="majorEastAsia" w:hAnsiTheme="majorEastAsia" w:hint="eastAsia"/>
                                <w:b/>
                                <w:bCs/>
                                <w:color w:val="FF0000"/>
                                <w:sz w:val="24"/>
                                <w:szCs w:val="24"/>
                              </w:rPr>
                              <w:t>当</w:t>
                            </w:r>
                            <w:r w:rsidR="00385AF8" w:rsidRPr="00F520DD">
                              <w:rPr>
                                <w:rFonts w:asciiTheme="majorEastAsia" w:eastAsiaTheme="majorEastAsia" w:hAnsiTheme="majorEastAsia" w:hint="eastAsia"/>
                                <w:b/>
                                <w:bCs/>
                                <w:color w:val="FF0000"/>
                                <w:sz w:val="24"/>
                                <w:szCs w:val="24"/>
                              </w:rPr>
                              <w:t>社の従業員以外の者に対しても、これに類する行為を行ってはなりません</w:t>
                            </w:r>
                            <w:r w:rsidR="00142F8A" w:rsidRPr="00F520DD">
                              <w:rPr>
                                <w:rFonts w:asciiTheme="majorEastAsia" w:eastAsiaTheme="majorEastAsia" w:hAnsiTheme="majorEastAsia" w:hint="eastAsia"/>
                                <w:b/>
                                <w:bCs/>
                                <w:color w:val="FF0000"/>
                                <w:sz w:val="24"/>
                                <w:szCs w:val="24"/>
                              </w:rPr>
                              <w:t>。</w:t>
                            </w:r>
                            <w:r w:rsidR="00BC04AC">
                              <w:rPr>
                                <w:rFonts w:asciiTheme="majorEastAsia" w:eastAsiaTheme="majorEastAsia" w:hAnsiTheme="majorEastAsia" w:hint="eastAsia"/>
                                <w:b/>
                                <w:bCs/>
                                <w:color w:val="FF000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7966" id="正方形/長方形 4" o:spid="_x0000_s1028" style="position:absolute;left:0;text-align:left;margin-left:-2.2pt;margin-top:9.05pt;width:567pt;height:59.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" filled="f" stroked="f" strokeweight="1pt">
                <v:textbox>
                  <w:txbxContent>
                    <w:p w14:paraId="1A8A2921" w14:textId="40D3903D" w:rsidR="00D56235" w:rsidRPr="00D56235" w:rsidRDefault="00D31B44" w:rsidP="0057402D">
                      <w:pPr>
                        <w:spacing w:line="260" w:lineRule="exact"/>
                        <w:ind w:firstLineChars="100" w:firstLine="241"/>
                        <w:jc w:val="left"/>
                        <w:rPr>
                          <w:rFonts w:asciiTheme="majorEastAsia" w:eastAsiaTheme="majorEastAsia" w:hAnsiTheme="majorEastAsia"/>
                          <w:b/>
                          <w:bCs/>
                          <w:color w:val="FF0000"/>
                          <w:sz w:val="24"/>
                          <w:szCs w:val="24"/>
                        </w:rPr>
                      </w:pPr>
                      <w:r>
                        <w:rPr>
                          <w:rFonts w:asciiTheme="majorEastAsia" w:eastAsiaTheme="majorEastAsia" w:hAnsiTheme="majorEastAsia" w:hint="eastAsia"/>
                          <w:b/>
                          <w:bCs/>
                          <w:color w:val="FF0000"/>
                          <w:sz w:val="24"/>
                          <w:szCs w:val="24"/>
                          <w:u w:val="single"/>
                        </w:rPr>
                        <w:t>当</w:t>
                      </w:r>
                      <w:r w:rsidR="00385AF8" w:rsidRPr="00F520DD">
                        <w:rPr>
                          <w:rFonts w:asciiTheme="majorEastAsia" w:eastAsiaTheme="majorEastAsia" w:hAnsiTheme="majorEastAsia" w:hint="eastAsia"/>
                          <w:b/>
                          <w:bCs/>
                          <w:color w:val="FF0000"/>
                          <w:sz w:val="24"/>
                          <w:szCs w:val="24"/>
                          <w:u w:val="single"/>
                        </w:rPr>
                        <w:t>社は下記のハラスメント行為を許しません</w:t>
                      </w:r>
                      <w:r w:rsidR="00385AF8" w:rsidRPr="00F520DD">
                        <w:rPr>
                          <w:rFonts w:asciiTheme="majorEastAsia" w:eastAsiaTheme="majorEastAsia" w:hAnsiTheme="majorEastAsia" w:hint="eastAsia"/>
                          <w:b/>
                          <w:bCs/>
                          <w:color w:val="FF0000"/>
                          <w:sz w:val="24"/>
                          <w:szCs w:val="24"/>
                        </w:rPr>
                        <w:t>。</w:t>
                      </w:r>
                      <w:r>
                        <w:rPr>
                          <w:rFonts w:asciiTheme="majorEastAsia" w:eastAsiaTheme="majorEastAsia" w:hAnsiTheme="majorEastAsia" w:hint="eastAsia"/>
                          <w:b/>
                          <w:bCs/>
                          <w:color w:val="FF0000"/>
                          <w:sz w:val="24"/>
                          <w:szCs w:val="24"/>
                        </w:rPr>
                        <w:t>当</w:t>
                      </w:r>
                      <w:r w:rsidR="00385AF8" w:rsidRPr="00F520DD">
                        <w:rPr>
                          <w:rFonts w:asciiTheme="majorEastAsia" w:eastAsiaTheme="majorEastAsia" w:hAnsiTheme="majorEastAsia" w:hint="eastAsia"/>
                          <w:b/>
                          <w:bCs/>
                          <w:color w:val="FF0000"/>
                          <w:sz w:val="24"/>
                          <w:szCs w:val="24"/>
                        </w:rPr>
                        <w:t>社の従業員以外の者に対しても、これに類する行為を行ってはなりません</w:t>
                      </w:r>
                      <w:r w:rsidR="00142F8A" w:rsidRPr="00F520DD">
                        <w:rPr>
                          <w:rFonts w:asciiTheme="majorEastAsia" w:eastAsiaTheme="majorEastAsia" w:hAnsiTheme="majorEastAsia" w:hint="eastAsia"/>
                          <w:b/>
                          <w:bCs/>
                          <w:color w:val="FF0000"/>
                          <w:sz w:val="24"/>
                          <w:szCs w:val="24"/>
                        </w:rPr>
                        <w:t>。</w:t>
                      </w:r>
                      <w:r w:rsidR="00BC04AC">
                        <w:rPr>
                          <w:rFonts w:asciiTheme="majorEastAsia" w:eastAsiaTheme="majorEastAsia" w:hAnsiTheme="majorEastAsia" w:hint="eastAsia"/>
                          <w:b/>
                          <w:bCs/>
                          <w:color w:val="FF0000"/>
                          <w:sz w:val="24"/>
                          <w:szCs w:val="24"/>
                        </w:rPr>
                        <w:t xml:space="preserve">　</w:t>
                      </w:r>
                    </w:p>
                  </w:txbxContent>
                </v:textbox>
                <w10:wrap anchorx="margin"/>
              </v:rect>
            </w:pict>
          </mc:Fallback>
        </mc:AlternateContent>
      </w:r>
    </w:p>
    <w:p w14:paraId="154AB0F2" w14:textId="7276F841" w:rsidR="00385AF8" w:rsidRDefault="00385AF8" w:rsidP="00AD36E5">
      <w:pPr>
        <w:ind w:rightChars="-67" w:right="-141" w:firstLineChars="100" w:firstLine="20"/>
        <w:jc w:val="left"/>
        <w:rPr>
          <w:rFonts w:ascii="HG丸ｺﾞｼｯｸM-PRO" w:eastAsia="HG丸ｺﾞｼｯｸM-PRO" w:hAnsi="HG丸ｺﾞｼｯｸM-PRO"/>
          <w:sz w:val="2"/>
        </w:rPr>
      </w:pPr>
    </w:p>
    <w:p w14:paraId="3E834189" w14:textId="71C575F8" w:rsidR="003C22A1" w:rsidRPr="006E3B7B" w:rsidRDefault="00136B6D" w:rsidP="00435BAF">
      <w:pPr>
        <w:rPr>
          <w:rFonts w:ascii="HG丸ｺﾞｼｯｸM-PRO" w:eastAsia="HG丸ｺﾞｼｯｸM-PRO" w:hAnsi="HG丸ｺﾞｼｯｸM-PRO"/>
          <w:sz w:val="2"/>
        </w:rPr>
      </w:pPr>
      <w:r>
        <w:rPr>
          <w:rFonts w:ascii="HG丸ｺﾞｼｯｸM-PRO" w:eastAsia="HG丸ｺﾞｼｯｸM-PRO" w:hAnsi="HG丸ｺﾞｼｯｸM-PRO"/>
          <w:noProof/>
        </w:rPr>
        <mc:AlternateContent>
          <mc:Choice Requires="wps">
            <w:drawing>
              <wp:anchor distT="0" distB="0" distL="114300" distR="114300" simplePos="0" relativeHeight="251688960" behindDoc="0" locked="0" layoutInCell="1" allowOverlap="1" wp14:anchorId="0A5EE9DC" wp14:editId="431F7188">
                <wp:simplePos x="0" y="0"/>
                <wp:positionH relativeFrom="column">
                  <wp:posOffset>3077210</wp:posOffset>
                </wp:positionH>
                <wp:positionV relativeFrom="paragraph">
                  <wp:posOffset>1010285</wp:posOffset>
                </wp:positionV>
                <wp:extent cx="2838450" cy="952500"/>
                <wp:effectExtent l="0" t="0" r="0" b="0"/>
                <wp:wrapNone/>
                <wp:docPr id="1616699137" name="テキスト ボックス 1616699137"/>
                <wp:cNvGraphicFramePr/>
                <a:graphic xmlns:a="http://schemas.openxmlformats.org/drawingml/2006/main">
                  <a:graphicData uri="http://schemas.microsoft.com/office/word/2010/wordprocessingShape">
                    <wps:wsp>
                      <wps:cNvSpPr txBox="1"/>
                      <wps:spPr>
                        <a:xfrm>
                          <a:off x="0" y="0"/>
                          <a:ext cx="2838450" cy="952500"/>
                        </a:xfrm>
                        <a:prstGeom prst="rect">
                          <a:avLst/>
                        </a:prstGeom>
                        <a:solidFill>
                          <a:sysClr val="window" lastClr="FFFFFF">
                            <a:alpha val="0"/>
                          </a:sysClr>
                        </a:solidFill>
                        <a:ln w="6350">
                          <a:noFill/>
                        </a:ln>
                      </wps:spPr>
                      <wps:txbx>
                        <w:txbxContent>
                          <w:p w14:paraId="1B818ED4" w14:textId="1359C29A" w:rsidR="003178E9" w:rsidRPr="0015793A" w:rsidRDefault="009E7A68" w:rsidP="002A0EF4">
                            <w:pPr>
                              <w:spacing w:line="260" w:lineRule="exact"/>
                              <w:rPr>
                                <w:rFonts w:ascii="HG丸ｺﾞｼｯｸM-PRO" w:eastAsia="HG丸ｺﾞｼｯｸM-PRO" w:hAnsi="HG丸ｺﾞｼｯｸM-PRO"/>
                                <w:sz w:val="22"/>
                              </w:rPr>
                            </w:pPr>
                            <w:r w:rsidRPr="0015793A">
                              <w:rPr>
                                <w:rFonts w:ascii="HG丸ｺﾞｼｯｸM-PRO" w:eastAsia="HG丸ｺﾞｼｯｸM-PRO" w:hAnsi="HG丸ｺﾞｼｯｸM-PRO" w:hint="eastAsia"/>
                                <w:sz w:val="22"/>
                              </w:rPr>
                              <w:t>⑤</w:t>
                            </w:r>
                            <w:r w:rsidR="00074728">
                              <w:rPr>
                                <w:rFonts w:ascii="HG丸ｺﾞｼｯｸM-PRO" w:eastAsia="HG丸ｺﾞｼｯｸM-PRO" w:hAnsi="HG丸ｺﾞｼｯｸM-PRO" w:hint="eastAsia"/>
                                <w:sz w:val="22"/>
                              </w:rPr>
                              <w:t>性的な言動により社員等</w:t>
                            </w:r>
                            <w:r w:rsidR="00136B6D">
                              <w:rPr>
                                <w:rFonts w:ascii="HG丸ｺﾞｼｯｸM-PRO" w:eastAsia="HG丸ｺﾞｼｯｸM-PRO" w:hAnsi="HG丸ｺﾞｼｯｸM-PRO" w:hint="eastAsia"/>
                                <w:sz w:val="22"/>
                              </w:rPr>
                              <w:t>の就業意欲を低下させ、能力発揮を阻害する行為</w:t>
                            </w:r>
                          </w:p>
                          <w:p w14:paraId="5E8BB396" w14:textId="140C6BF6" w:rsidR="008D08D2" w:rsidRDefault="008D08D2" w:rsidP="002A0EF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⑥交際、性的な関係の強要</w:t>
                            </w:r>
                          </w:p>
                          <w:p w14:paraId="19301666" w14:textId="3D50612B" w:rsidR="008D08D2" w:rsidRDefault="008D08D2" w:rsidP="002A0EF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⑦性的な</w:t>
                            </w:r>
                            <w:r w:rsidR="009C5FD4">
                              <w:rPr>
                                <w:rFonts w:ascii="HG丸ｺﾞｼｯｸM-PRO" w:eastAsia="HG丸ｺﾞｼｯｸM-PRO" w:hAnsi="HG丸ｺﾞｼｯｸM-PRO" w:hint="eastAsia"/>
                                <w:sz w:val="22"/>
                              </w:rPr>
                              <w:t>言動</w:t>
                            </w:r>
                            <w:r>
                              <w:rPr>
                                <w:rFonts w:ascii="HG丸ｺﾞｼｯｸM-PRO" w:eastAsia="HG丸ｺﾞｼｯｸM-PRO" w:hAnsi="HG丸ｺﾞｼｯｸM-PRO" w:hint="eastAsia"/>
                                <w:sz w:val="22"/>
                              </w:rPr>
                              <w:t>に対して拒否等を行った</w:t>
                            </w:r>
                            <w:r w:rsidR="009C5FD4">
                              <w:rPr>
                                <w:rFonts w:ascii="HG丸ｺﾞｼｯｸM-PRO" w:eastAsia="HG丸ｺﾞｼｯｸM-PRO" w:hAnsi="HG丸ｺﾞｼｯｸM-PRO" w:hint="eastAsia"/>
                                <w:sz w:val="22"/>
                              </w:rPr>
                              <w:t>部下等、従業員に対する不利益取扱い等</w:t>
                            </w:r>
                          </w:p>
                          <w:p w14:paraId="703C7637" w14:textId="77777777" w:rsidR="009C5FD4" w:rsidRPr="009C5FD4" w:rsidRDefault="009C5FD4" w:rsidP="002A0EF4">
                            <w:pPr>
                              <w:spacing w:line="26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EE9DC" id="テキスト ボックス 1616699137" o:spid="_x0000_s1029" type="#_x0000_t202" style="position:absolute;left:0;text-align:left;margin-left:242.3pt;margin-top:79.55pt;width:223.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" fillcolor="window" stroked="f" strokeweight=".5pt">
                <v:fill opacity="0"/>
                <v:textbox>
                  <w:txbxContent>
                    <w:p w14:paraId="1B818ED4" w14:textId="1359C29A" w:rsidR="003178E9" w:rsidRPr="0015793A" w:rsidRDefault="009E7A68" w:rsidP="002A0EF4">
                      <w:pPr>
                        <w:spacing w:line="260" w:lineRule="exact"/>
                        <w:rPr>
                          <w:rFonts w:ascii="HG丸ｺﾞｼｯｸM-PRO" w:eastAsia="HG丸ｺﾞｼｯｸM-PRO" w:hAnsi="HG丸ｺﾞｼｯｸM-PRO"/>
                          <w:sz w:val="22"/>
                        </w:rPr>
                      </w:pPr>
                      <w:r w:rsidRPr="0015793A">
                        <w:rPr>
                          <w:rFonts w:ascii="HG丸ｺﾞｼｯｸM-PRO" w:eastAsia="HG丸ｺﾞｼｯｸM-PRO" w:hAnsi="HG丸ｺﾞｼｯｸM-PRO" w:hint="eastAsia"/>
                          <w:sz w:val="22"/>
                        </w:rPr>
                        <w:t>⑤</w:t>
                      </w:r>
                      <w:r w:rsidR="00074728">
                        <w:rPr>
                          <w:rFonts w:ascii="HG丸ｺﾞｼｯｸM-PRO" w:eastAsia="HG丸ｺﾞｼｯｸM-PRO" w:hAnsi="HG丸ｺﾞｼｯｸM-PRO" w:hint="eastAsia"/>
                          <w:sz w:val="22"/>
                        </w:rPr>
                        <w:t>性的な言動により社員等</w:t>
                      </w:r>
                      <w:r w:rsidR="00136B6D">
                        <w:rPr>
                          <w:rFonts w:ascii="HG丸ｺﾞｼｯｸM-PRO" w:eastAsia="HG丸ｺﾞｼｯｸM-PRO" w:hAnsi="HG丸ｺﾞｼｯｸM-PRO" w:hint="eastAsia"/>
                          <w:sz w:val="22"/>
                        </w:rPr>
                        <w:t>の就業意欲を低下させ、能力発揮を阻害する行為</w:t>
                      </w:r>
                    </w:p>
                    <w:p w14:paraId="5E8BB396" w14:textId="140C6BF6" w:rsidR="008D08D2" w:rsidRDefault="008D08D2" w:rsidP="002A0EF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⑥交際、性的な関係の強要</w:t>
                      </w:r>
                    </w:p>
                    <w:p w14:paraId="19301666" w14:textId="3D50612B" w:rsidR="008D08D2" w:rsidRDefault="008D08D2" w:rsidP="002A0EF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⑦性的な</w:t>
                      </w:r>
                      <w:r w:rsidR="009C5FD4">
                        <w:rPr>
                          <w:rFonts w:ascii="HG丸ｺﾞｼｯｸM-PRO" w:eastAsia="HG丸ｺﾞｼｯｸM-PRO" w:hAnsi="HG丸ｺﾞｼｯｸM-PRO" w:hint="eastAsia"/>
                          <w:sz w:val="22"/>
                        </w:rPr>
                        <w:t>言動</w:t>
                      </w:r>
                      <w:r>
                        <w:rPr>
                          <w:rFonts w:ascii="HG丸ｺﾞｼｯｸM-PRO" w:eastAsia="HG丸ｺﾞｼｯｸM-PRO" w:hAnsi="HG丸ｺﾞｼｯｸM-PRO" w:hint="eastAsia"/>
                          <w:sz w:val="22"/>
                        </w:rPr>
                        <w:t>に対して拒否等を行った</w:t>
                      </w:r>
                      <w:r w:rsidR="009C5FD4">
                        <w:rPr>
                          <w:rFonts w:ascii="HG丸ｺﾞｼｯｸM-PRO" w:eastAsia="HG丸ｺﾞｼｯｸM-PRO" w:hAnsi="HG丸ｺﾞｼｯｸM-PRO" w:hint="eastAsia"/>
                          <w:sz w:val="22"/>
                        </w:rPr>
                        <w:t>部下等、従業員に対する不利益取扱い等</w:t>
                      </w:r>
                    </w:p>
                    <w:p w14:paraId="703C7637" w14:textId="77777777" w:rsidR="009C5FD4" w:rsidRPr="009C5FD4" w:rsidRDefault="009C5FD4" w:rsidP="002A0EF4">
                      <w:pPr>
                        <w:spacing w:line="260" w:lineRule="exact"/>
                        <w:rPr>
                          <w:rFonts w:ascii="HG丸ｺﾞｼｯｸM-PRO" w:eastAsia="HG丸ｺﾞｼｯｸM-PRO" w:hAnsi="HG丸ｺﾞｼｯｸM-PRO"/>
                          <w:sz w:val="22"/>
                        </w:rPr>
                      </w:pPr>
                    </w:p>
                  </w:txbxContent>
                </v:textbox>
              </v:shape>
            </w:pict>
          </mc:Fallback>
        </mc:AlternateContent>
      </w:r>
      <w:r w:rsidR="00796E8B">
        <w:rPr>
          <w:noProof/>
        </w:rPr>
        <w:drawing>
          <wp:anchor distT="0" distB="0" distL="114300" distR="114300" simplePos="0" relativeHeight="251678720" behindDoc="0" locked="0" layoutInCell="1" allowOverlap="1" wp14:anchorId="70D2DC62" wp14:editId="3251BCE0">
            <wp:simplePos x="0" y="0"/>
            <wp:positionH relativeFrom="margin">
              <wp:posOffset>5893435</wp:posOffset>
            </wp:positionH>
            <wp:positionV relativeFrom="paragraph">
              <wp:posOffset>4934585</wp:posOffset>
            </wp:positionV>
            <wp:extent cx="1139825" cy="923925"/>
            <wp:effectExtent l="0" t="0" r="3175" b="952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9825" cy="923925"/>
                    </a:xfrm>
                    <a:prstGeom prst="rect">
                      <a:avLst/>
                    </a:prstGeom>
                  </pic:spPr>
                </pic:pic>
              </a:graphicData>
            </a:graphic>
            <wp14:sizeRelH relativeFrom="margin">
              <wp14:pctWidth>0</wp14:pctWidth>
            </wp14:sizeRelH>
            <wp14:sizeRelV relativeFrom="margin">
              <wp14:pctHeight>0</wp14:pctHeight>
            </wp14:sizeRelV>
          </wp:anchor>
        </w:drawing>
      </w:r>
      <w:r w:rsidR="001F6AAF">
        <w:rPr>
          <w:noProof/>
        </w:rPr>
        <w:drawing>
          <wp:anchor distT="0" distB="0" distL="114300" distR="114300" simplePos="0" relativeHeight="251683840" behindDoc="0" locked="0" layoutInCell="1" allowOverlap="1" wp14:anchorId="1BE84A2C" wp14:editId="55067017">
            <wp:simplePos x="0" y="0"/>
            <wp:positionH relativeFrom="margin">
              <wp:posOffset>5887085</wp:posOffset>
            </wp:positionH>
            <wp:positionV relativeFrom="paragraph">
              <wp:posOffset>2820035</wp:posOffset>
            </wp:positionV>
            <wp:extent cx="1068705" cy="1076325"/>
            <wp:effectExtent l="0" t="0" r="0" b="952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8705" cy="1076325"/>
                    </a:xfrm>
                    <a:prstGeom prst="rect">
                      <a:avLst/>
                    </a:prstGeom>
                  </pic:spPr>
                </pic:pic>
              </a:graphicData>
            </a:graphic>
            <wp14:sizeRelH relativeFrom="margin">
              <wp14:pctWidth>0</wp14:pctWidth>
            </wp14:sizeRelH>
            <wp14:sizeRelV relativeFrom="margin">
              <wp14:pctHeight>0</wp14:pctHeight>
            </wp14:sizeRelV>
          </wp:anchor>
        </w:drawing>
      </w:r>
      <w:r w:rsidR="001F6AAF">
        <w:rPr>
          <w:noProof/>
        </w:rPr>
        <w:drawing>
          <wp:anchor distT="0" distB="0" distL="114300" distR="114300" simplePos="0" relativeHeight="251614208" behindDoc="0" locked="0" layoutInCell="1" allowOverlap="1" wp14:anchorId="0B33F406" wp14:editId="65388D7E">
            <wp:simplePos x="0" y="0"/>
            <wp:positionH relativeFrom="margin">
              <wp:posOffset>5920105</wp:posOffset>
            </wp:positionH>
            <wp:positionV relativeFrom="paragraph">
              <wp:posOffset>1010285</wp:posOffset>
            </wp:positionV>
            <wp:extent cx="1113890" cy="923925"/>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yopparai_karam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3890" cy="923925"/>
                    </a:xfrm>
                    <a:prstGeom prst="rect">
                      <a:avLst/>
                    </a:prstGeom>
                  </pic:spPr>
                </pic:pic>
              </a:graphicData>
            </a:graphic>
            <wp14:sizeRelH relativeFrom="page">
              <wp14:pctWidth>0</wp14:pctWidth>
            </wp14:sizeRelH>
            <wp14:sizeRelV relativeFrom="page">
              <wp14:pctHeight>0</wp14:pctHeight>
            </wp14:sizeRelV>
          </wp:anchor>
        </w:drawing>
      </w:r>
      <w:r w:rsidR="00190AF3">
        <w:rPr>
          <w:rFonts w:ascii="HG丸ｺﾞｼｯｸM-PRO" w:eastAsia="HG丸ｺﾞｼｯｸM-PRO" w:hAnsi="HG丸ｺﾞｼｯｸM-PRO"/>
          <w:noProof/>
        </w:rPr>
        <mc:AlternateContent>
          <mc:Choice Requires="wps">
            <w:drawing>
              <wp:anchor distT="0" distB="0" distL="114300" distR="114300" simplePos="0" relativeHeight="251714560" behindDoc="0" locked="0" layoutInCell="1" allowOverlap="1" wp14:anchorId="132DC976" wp14:editId="58D182EF">
                <wp:simplePos x="0" y="0"/>
                <wp:positionH relativeFrom="column">
                  <wp:posOffset>200660</wp:posOffset>
                </wp:positionH>
                <wp:positionV relativeFrom="paragraph">
                  <wp:posOffset>2809875</wp:posOffset>
                </wp:positionV>
                <wp:extent cx="2886075" cy="1133475"/>
                <wp:effectExtent l="0" t="0" r="0" b="0"/>
                <wp:wrapNone/>
                <wp:docPr id="1431768344" name="テキスト ボックス 1431768344"/>
                <wp:cNvGraphicFramePr/>
                <a:graphic xmlns:a="http://schemas.openxmlformats.org/drawingml/2006/main">
                  <a:graphicData uri="http://schemas.microsoft.com/office/word/2010/wordprocessingShape">
                    <wps:wsp>
                      <wps:cNvSpPr txBox="1"/>
                      <wps:spPr>
                        <a:xfrm>
                          <a:off x="0" y="0"/>
                          <a:ext cx="2886075" cy="1133475"/>
                        </a:xfrm>
                        <a:prstGeom prst="rect">
                          <a:avLst/>
                        </a:prstGeom>
                        <a:solidFill>
                          <a:sysClr val="window" lastClr="FFFFFF">
                            <a:alpha val="0"/>
                          </a:sysClr>
                        </a:solidFill>
                        <a:ln w="6350">
                          <a:noFill/>
                        </a:ln>
                      </wps:spPr>
                      <wps:txbx>
                        <w:txbxContent>
                          <w:p w14:paraId="4D3E6203" w14:textId="77777777" w:rsidR="00F15AA0" w:rsidRPr="00F15AA0"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①身体的な攻撃（暴行・傷害）</w:t>
                            </w:r>
                          </w:p>
                          <w:p w14:paraId="6D42DBB0" w14:textId="77777777" w:rsidR="00F15AA0" w:rsidRPr="00F15AA0"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②精神的な攻撃（脅迫・名誉棄損・侮辱・ひどい暴言）</w:t>
                            </w:r>
                          </w:p>
                          <w:p w14:paraId="7F1D2C1A" w14:textId="42F89301" w:rsidR="009E7A68"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③人間関係からの切り離し（隔離・仲間外し・無視）</w:t>
                            </w:r>
                          </w:p>
                          <w:p w14:paraId="363DDDA4" w14:textId="59ACDE26" w:rsidR="00BB5D6F" w:rsidRPr="00BB5D6F" w:rsidRDefault="00BB5D6F"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④過大な要求（業務上明らかに不要なこ</w:t>
                            </w:r>
                            <w:r w:rsidR="0062722C">
                              <w:rPr>
                                <w:rFonts w:ascii="HG丸ｺﾞｼｯｸM-PRO" w:eastAsia="HG丸ｺﾞｼｯｸM-PRO" w:hAnsi="HG丸ｺﾞｼｯｸM-PRO" w:hint="eastAsia"/>
                                <w:sz w:val="22"/>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C976" id="テキスト ボックス 1431768344" o:spid="_x0000_s1030" type="#_x0000_t202" style="position:absolute;left:0;text-align:left;margin-left:15.8pt;margin-top:221.25pt;width:227.25pt;height:8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" fillcolor="window" stroked="f" strokeweight=".5pt">
                <v:fill opacity="0"/>
                <v:textbox>
                  <w:txbxContent>
                    <w:p w14:paraId="4D3E6203" w14:textId="77777777" w:rsidR="00F15AA0" w:rsidRPr="00F15AA0"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①身体的な攻撃（暴行・傷害）</w:t>
                      </w:r>
                    </w:p>
                    <w:p w14:paraId="6D42DBB0" w14:textId="77777777" w:rsidR="00F15AA0" w:rsidRPr="00F15AA0"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②精神的な攻撃（脅迫・名誉棄損・侮辱・ひどい暴言）</w:t>
                      </w:r>
                    </w:p>
                    <w:p w14:paraId="7F1D2C1A" w14:textId="42F89301" w:rsidR="009E7A68"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③人間関係からの切り離し（隔離・</w:t>
                      </w:r>
                      <w:proofErr w:type="gramStart"/>
                      <w:r w:rsidRPr="00F15AA0">
                        <w:rPr>
                          <w:rFonts w:ascii="HG丸ｺﾞｼｯｸM-PRO" w:eastAsia="HG丸ｺﾞｼｯｸM-PRO" w:hAnsi="HG丸ｺﾞｼｯｸM-PRO" w:hint="eastAsia"/>
                          <w:sz w:val="22"/>
                        </w:rPr>
                        <w:t>仲間外</w:t>
                      </w:r>
                      <w:proofErr w:type="gramEnd"/>
                      <w:r w:rsidRPr="00F15AA0">
                        <w:rPr>
                          <w:rFonts w:ascii="HG丸ｺﾞｼｯｸM-PRO" w:eastAsia="HG丸ｺﾞｼｯｸM-PRO" w:hAnsi="HG丸ｺﾞｼｯｸM-PRO" w:hint="eastAsia"/>
                          <w:sz w:val="22"/>
                        </w:rPr>
                        <w:t>し・無視）</w:t>
                      </w:r>
                    </w:p>
                    <w:p w14:paraId="363DDDA4" w14:textId="59ACDE26" w:rsidR="00BB5D6F" w:rsidRPr="00BB5D6F" w:rsidRDefault="00BB5D6F"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④過大な要求（業務上明らかに不要なこ</w:t>
                      </w:r>
                      <w:r w:rsidR="0062722C">
                        <w:rPr>
                          <w:rFonts w:ascii="HG丸ｺﾞｼｯｸM-PRO" w:eastAsia="HG丸ｺﾞｼｯｸM-PRO" w:hAnsi="HG丸ｺﾞｼｯｸM-PRO" w:hint="eastAsia"/>
                          <w:sz w:val="22"/>
                        </w:rPr>
                        <w:t>と</w:t>
                      </w:r>
                    </w:p>
                  </w:txbxContent>
                </v:textbox>
              </v:shape>
            </w:pict>
          </mc:Fallback>
        </mc:AlternateContent>
      </w:r>
      <w:r w:rsidR="00680552">
        <w:rPr>
          <w:rFonts w:ascii="HG丸ｺﾞｼｯｸM-PRO" w:eastAsia="HG丸ｺﾞｼｯｸM-PRO" w:hAnsi="HG丸ｺﾞｼｯｸM-PRO"/>
          <w:noProof/>
        </w:rPr>
        <mc:AlternateContent>
          <mc:Choice Requires="wps">
            <w:drawing>
              <wp:anchor distT="0" distB="0" distL="114300" distR="114300" simplePos="0" relativeHeight="251563008" behindDoc="0" locked="0" layoutInCell="1" allowOverlap="1" wp14:anchorId="46BA6D12" wp14:editId="581689CE">
                <wp:simplePos x="0" y="0"/>
                <wp:positionH relativeFrom="margin">
                  <wp:posOffset>86360</wp:posOffset>
                </wp:positionH>
                <wp:positionV relativeFrom="paragraph">
                  <wp:posOffset>2181860</wp:posOffset>
                </wp:positionV>
                <wp:extent cx="6991350" cy="1771650"/>
                <wp:effectExtent l="0" t="0" r="0" b="0"/>
                <wp:wrapNone/>
                <wp:docPr id="620369027" name="正方形/長方形 620369027"/>
                <wp:cNvGraphicFramePr/>
                <a:graphic xmlns:a="http://schemas.openxmlformats.org/drawingml/2006/main">
                  <a:graphicData uri="http://schemas.microsoft.com/office/word/2010/wordprocessingShape">
                    <wps:wsp>
                      <wps:cNvSpPr/>
                      <wps:spPr>
                        <a:xfrm>
                          <a:off x="0" y="0"/>
                          <a:ext cx="6991350" cy="1771650"/>
                        </a:xfrm>
                        <a:prstGeom prst="rect">
                          <a:avLst/>
                        </a:prstGeom>
                        <a:solidFill>
                          <a:srgbClr val="99CCFF">
                            <a:alpha val="66000"/>
                          </a:srgbClr>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81C18" id="正方形/長方形 620369027" o:spid="_x0000_s1026" style="position:absolute;left:0;text-align:left;margin-left:6.8pt;margin-top:171.8pt;width:550.5pt;height:139.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" fillcolor="#9cf" stroked="f" strokeweight="1.5pt">
                <v:fill opacity="43176f"/>
                <w10:wrap anchorx="margin"/>
              </v:rect>
            </w:pict>
          </mc:Fallback>
        </mc:AlternateContent>
      </w:r>
      <w:r w:rsidR="00CF535D">
        <w:rPr>
          <w:rFonts w:ascii="HG丸ｺﾞｼｯｸM-PRO" w:eastAsia="HG丸ｺﾞｼｯｸM-PRO" w:hAnsi="HG丸ｺﾞｼｯｸM-PRO"/>
          <w:noProof/>
        </w:rPr>
        <mc:AlternateContent>
          <mc:Choice Requires="wps">
            <w:drawing>
              <wp:anchor distT="0" distB="0" distL="114300" distR="114300" simplePos="0" relativeHeight="251780096" behindDoc="0" locked="0" layoutInCell="1" allowOverlap="1" wp14:anchorId="7F1CD54D" wp14:editId="6156C1B5">
                <wp:simplePos x="0" y="0"/>
                <wp:positionH relativeFrom="margin">
                  <wp:posOffset>143510</wp:posOffset>
                </wp:positionH>
                <wp:positionV relativeFrom="paragraph">
                  <wp:posOffset>1877060</wp:posOffset>
                </wp:positionV>
                <wp:extent cx="6486525" cy="352425"/>
                <wp:effectExtent l="0" t="0" r="0" b="0"/>
                <wp:wrapNone/>
                <wp:docPr id="1155790622" name="テキスト ボックス 1155790622"/>
                <wp:cNvGraphicFramePr/>
                <a:graphic xmlns:a="http://schemas.openxmlformats.org/drawingml/2006/main">
                  <a:graphicData uri="http://schemas.microsoft.com/office/word/2010/wordprocessingShape">
                    <wps:wsp>
                      <wps:cNvSpPr txBox="1"/>
                      <wps:spPr>
                        <a:xfrm>
                          <a:off x="0" y="0"/>
                          <a:ext cx="6486525" cy="352425"/>
                        </a:xfrm>
                        <a:prstGeom prst="rect">
                          <a:avLst/>
                        </a:prstGeom>
                        <a:solidFill>
                          <a:sysClr val="window" lastClr="FFFFFF">
                            <a:alpha val="0"/>
                          </a:sysClr>
                        </a:solidFill>
                        <a:ln w="6350">
                          <a:noFill/>
                        </a:ln>
                      </wps:spPr>
                      <wps:txbx>
                        <w:txbxContent>
                          <w:p w14:paraId="7A9F20BF" w14:textId="42C474A2" w:rsidR="009C5FD4" w:rsidRPr="009918D8" w:rsidRDefault="00F96E9A" w:rsidP="009C5FD4">
                            <w:pPr>
                              <w:spacing w:line="260" w:lineRule="exact"/>
                              <w:rPr>
                                <w:rFonts w:ascii="HG丸ｺﾞｼｯｸM-PRO" w:eastAsia="HG丸ｺﾞｼｯｸM-PRO" w:hAnsi="HG丸ｺﾞｼｯｸM-PRO"/>
                                <w:sz w:val="22"/>
                              </w:rPr>
                            </w:pPr>
                            <w:r w:rsidRPr="009918D8">
                              <w:rPr>
                                <w:rFonts w:ascii="HG丸ｺﾞｼｯｸM-PRO" w:eastAsia="HG丸ｺﾞｼｯｸM-PRO" w:hAnsi="HG丸ｺﾞｼｯｸM-PRO" w:hint="eastAsia"/>
                                <w:sz w:val="22"/>
                              </w:rPr>
                              <w:t>＊</w:t>
                            </w:r>
                            <w:r w:rsidR="00500F15" w:rsidRPr="009918D8">
                              <w:rPr>
                                <w:rFonts w:ascii="HG丸ｺﾞｼｯｸM-PRO" w:eastAsia="HG丸ｺﾞｼｯｸM-PRO" w:hAnsi="HG丸ｺﾞｼｯｸM-PRO" w:hint="eastAsia"/>
                                <w:sz w:val="22"/>
                              </w:rPr>
                              <w:t>被害者の性的指向、または性自認</w:t>
                            </w:r>
                            <w:r w:rsidR="002F65D5" w:rsidRPr="009918D8">
                              <w:rPr>
                                <w:rFonts w:ascii="HG丸ｺﾞｼｯｸM-PRO" w:eastAsia="HG丸ｺﾞｼｯｸM-PRO" w:hAnsi="HG丸ｺﾞｼｯｸM-PRO" w:hint="eastAsia"/>
                                <w:sz w:val="22"/>
                              </w:rPr>
                              <w:t>に関わらず、性的な言動であれば、セクハラに該当します。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CD54D" id="テキスト ボックス 1155790622" o:spid="_x0000_s1031" type="#_x0000_t202" style="position:absolute;left:0;text-align:left;margin-left:11.3pt;margin-top:147.8pt;width:510.75pt;height:27.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" fillcolor="window" stroked="f" strokeweight=".5pt">
                <v:fill opacity="0"/>
                <v:textbox>
                  <w:txbxContent>
                    <w:p w14:paraId="7A9F20BF" w14:textId="42C474A2" w:rsidR="009C5FD4" w:rsidRPr="009918D8" w:rsidRDefault="00F96E9A" w:rsidP="009C5FD4">
                      <w:pPr>
                        <w:spacing w:line="260" w:lineRule="exact"/>
                        <w:rPr>
                          <w:rFonts w:ascii="HG丸ｺﾞｼｯｸM-PRO" w:eastAsia="HG丸ｺﾞｼｯｸM-PRO" w:hAnsi="HG丸ｺﾞｼｯｸM-PRO"/>
                          <w:sz w:val="22"/>
                        </w:rPr>
                      </w:pPr>
                      <w:r w:rsidRPr="009918D8">
                        <w:rPr>
                          <w:rFonts w:ascii="HG丸ｺﾞｼｯｸM-PRO" w:eastAsia="HG丸ｺﾞｼｯｸM-PRO" w:hAnsi="HG丸ｺﾞｼｯｸM-PRO" w:hint="eastAsia"/>
                          <w:sz w:val="22"/>
                        </w:rPr>
                        <w:t>＊</w:t>
                      </w:r>
                      <w:r w:rsidR="00500F15" w:rsidRPr="009918D8">
                        <w:rPr>
                          <w:rFonts w:ascii="HG丸ｺﾞｼｯｸM-PRO" w:eastAsia="HG丸ｺﾞｼｯｸM-PRO" w:hAnsi="HG丸ｺﾞｼｯｸM-PRO" w:hint="eastAsia"/>
                          <w:sz w:val="22"/>
                        </w:rPr>
                        <w:t>被害者の性的指向、または性自認</w:t>
                      </w:r>
                      <w:r w:rsidR="002F65D5" w:rsidRPr="009918D8">
                        <w:rPr>
                          <w:rFonts w:ascii="HG丸ｺﾞｼｯｸM-PRO" w:eastAsia="HG丸ｺﾞｼｯｸM-PRO" w:hAnsi="HG丸ｺﾞｼｯｸM-PRO" w:hint="eastAsia"/>
                          <w:sz w:val="22"/>
                        </w:rPr>
                        <w:t>に関わらず、性的な言動であれば、セクハラに該当します。</w:t>
                      </w:r>
                    </w:p>
                  </w:txbxContent>
                </v:textbox>
                <w10:wrap anchorx="margin"/>
              </v:shape>
            </w:pict>
          </mc:Fallback>
        </mc:AlternateContent>
      </w:r>
      <w:r w:rsidR="00973EA7">
        <w:rPr>
          <w:rFonts w:ascii="HG丸ｺﾞｼｯｸM-PRO" w:eastAsia="HG丸ｺﾞｼｯｸM-PRO" w:hAnsi="HG丸ｺﾞｼｯｸM-PRO"/>
          <w:noProof/>
        </w:rPr>
        <mc:AlternateContent>
          <mc:Choice Requires="wps">
            <w:drawing>
              <wp:anchor distT="0" distB="0" distL="114300" distR="114300" simplePos="0" relativeHeight="251634688" behindDoc="0" locked="0" layoutInCell="1" allowOverlap="1" wp14:anchorId="607ADA05" wp14:editId="3BAD738D">
                <wp:simplePos x="0" y="0"/>
                <wp:positionH relativeFrom="margin">
                  <wp:align>left</wp:align>
                </wp:positionH>
                <wp:positionV relativeFrom="paragraph">
                  <wp:posOffset>4042410</wp:posOffset>
                </wp:positionV>
                <wp:extent cx="5730875" cy="3143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730875" cy="314325"/>
                        </a:xfrm>
                        <a:prstGeom prst="rect">
                          <a:avLst/>
                        </a:prstGeom>
                        <a:noFill/>
                        <a:ln w="6350">
                          <a:noFill/>
                        </a:ln>
                      </wps:spPr>
                      <wps:txbx>
                        <w:txbxContent>
                          <w:p w14:paraId="04B6B82F" w14:textId="79196AAF" w:rsidR="00694EEC" w:rsidRPr="00EA1216" w:rsidRDefault="008E2E82" w:rsidP="00694EEC">
                            <w:pPr>
                              <w:spacing w:line="300" w:lineRule="exact"/>
                              <w:rPr>
                                <w:b/>
                                <w:szCs w:val="21"/>
                              </w:rPr>
                            </w:pPr>
                            <w:r>
                              <w:rPr>
                                <w:rFonts w:ascii="HG丸ｺﾞｼｯｸM-PRO" w:eastAsia="HG丸ｺﾞｼｯｸM-PRO" w:hAnsi="HG丸ｺﾞｼｯｸM-PRO" w:hint="eastAsia"/>
                                <w:b/>
                                <w:sz w:val="28"/>
                                <w:szCs w:val="28"/>
                              </w:rPr>
                              <w:t>◇</w:t>
                            </w:r>
                            <w:r w:rsidR="00EA1216">
                              <w:rPr>
                                <w:rFonts w:ascii="HG丸ｺﾞｼｯｸM-PRO" w:eastAsia="HG丸ｺﾞｼｯｸM-PRO" w:hAnsi="HG丸ｺﾞｼｯｸM-PRO" w:hint="eastAsia"/>
                                <w:b/>
                                <w:sz w:val="28"/>
                                <w:szCs w:val="28"/>
                              </w:rPr>
                              <w:t>マタハラ</w:t>
                            </w:r>
                            <w:r w:rsidR="00EA1216" w:rsidRPr="00EA1216">
                              <w:rPr>
                                <w:rFonts w:ascii="HG丸ｺﾞｼｯｸM-PRO" w:eastAsia="HG丸ｺﾞｼｯｸM-PRO" w:hAnsi="HG丸ｺﾞｼｯｸM-PRO" w:hint="eastAsia"/>
                                <w:b/>
                                <w:szCs w:val="21"/>
                              </w:rPr>
                              <w:t>（</w:t>
                            </w:r>
                            <w:r w:rsidR="00694EEC" w:rsidRPr="00EA1216">
                              <w:rPr>
                                <w:rFonts w:ascii="HG丸ｺﾞｼｯｸM-PRO" w:eastAsia="HG丸ｺﾞｼｯｸM-PRO" w:hAnsi="HG丸ｺﾞｼｯｸM-PRO" w:hint="eastAsia"/>
                                <w:b/>
                                <w:szCs w:val="21"/>
                              </w:rPr>
                              <w:t>妊娠・出産・育児休業・介護休業等に関するハラスメント</w:t>
                            </w:r>
                            <w:r w:rsidR="00EA1216" w:rsidRPr="00EA1216">
                              <w:rPr>
                                <w:rFonts w:ascii="HG丸ｺﾞｼｯｸM-PRO" w:eastAsia="HG丸ｺﾞｼｯｸM-PRO" w:hAnsi="HG丸ｺﾞｼｯｸM-PRO" w:hint="eastAsia"/>
                                <w:b/>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DA05" id="テキスト ボックス 16" o:spid="_x0000_s1032" type="#_x0000_t202" style="position:absolute;left:0;text-align:left;margin-left:0;margin-top:318.3pt;width:451.25pt;height:24.7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HV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" filled="f" stroked="f" strokeweight=".5pt">
                <v:textbox>
                  <w:txbxContent>
                    <w:p w14:paraId="04B6B82F" w14:textId="79196AAF" w:rsidR="00694EEC" w:rsidRPr="00EA1216" w:rsidRDefault="008E2E82" w:rsidP="00694EEC">
                      <w:pPr>
                        <w:spacing w:line="300" w:lineRule="exact"/>
                        <w:rPr>
                          <w:b/>
                          <w:szCs w:val="21"/>
                        </w:rPr>
                      </w:pPr>
                      <w:r>
                        <w:rPr>
                          <w:rFonts w:ascii="HG丸ｺﾞｼｯｸM-PRO" w:eastAsia="HG丸ｺﾞｼｯｸM-PRO" w:hAnsi="HG丸ｺﾞｼｯｸM-PRO" w:hint="eastAsia"/>
                          <w:b/>
                          <w:sz w:val="28"/>
                          <w:szCs w:val="28"/>
                        </w:rPr>
                        <w:t>◇</w:t>
                      </w:r>
                      <w:r w:rsidR="00EA1216">
                        <w:rPr>
                          <w:rFonts w:ascii="HG丸ｺﾞｼｯｸM-PRO" w:eastAsia="HG丸ｺﾞｼｯｸM-PRO" w:hAnsi="HG丸ｺﾞｼｯｸM-PRO" w:hint="eastAsia"/>
                          <w:b/>
                          <w:sz w:val="28"/>
                          <w:szCs w:val="28"/>
                        </w:rPr>
                        <w:t>マタハラ</w:t>
                      </w:r>
                      <w:r w:rsidR="00EA1216" w:rsidRPr="00EA1216">
                        <w:rPr>
                          <w:rFonts w:ascii="HG丸ｺﾞｼｯｸM-PRO" w:eastAsia="HG丸ｺﾞｼｯｸM-PRO" w:hAnsi="HG丸ｺﾞｼｯｸM-PRO" w:hint="eastAsia"/>
                          <w:b/>
                          <w:szCs w:val="21"/>
                        </w:rPr>
                        <w:t>（</w:t>
                      </w:r>
                      <w:r w:rsidR="00694EEC" w:rsidRPr="00EA1216">
                        <w:rPr>
                          <w:rFonts w:ascii="HG丸ｺﾞｼｯｸM-PRO" w:eastAsia="HG丸ｺﾞｼｯｸM-PRO" w:hAnsi="HG丸ｺﾞｼｯｸM-PRO" w:hint="eastAsia"/>
                          <w:b/>
                          <w:szCs w:val="21"/>
                        </w:rPr>
                        <w:t>妊娠・出産・育児休業・介護休業等に関するハラスメント</w:t>
                      </w:r>
                      <w:r w:rsidR="00EA1216" w:rsidRPr="00EA1216">
                        <w:rPr>
                          <w:rFonts w:ascii="HG丸ｺﾞｼｯｸM-PRO" w:eastAsia="HG丸ｺﾞｼｯｸM-PRO" w:hAnsi="HG丸ｺﾞｼｯｸM-PRO" w:hint="eastAsia"/>
                          <w:b/>
                          <w:szCs w:val="21"/>
                        </w:rPr>
                        <w:t>）</w:t>
                      </w:r>
                    </w:p>
                  </w:txbxContent>
                </v:textbox>
                <w10:wrap anchorx="margin"/>
              </v:shape>
            </w:pict>
          </mc:Fallback>
        </mc:AlternateContent>
      </w:r>
      <w:r w:rsidR="00973EA7">
        <w:rPr>
          <w:rFonts w:ascii="HG丸ｺﾞｼｯｸM-PRO" w:eastAsia="HG丸ｺﾞｼｯｸM-PRO" w:hAnsi="HG丸ｺﾞｼｯｸM-PRO"/>
          <w:noProof/>
        </w:rPr>
        <mc:AlternateContent>
          <mc:Choice Requires="wps">
            <w:drawing>
              <wp:anchor distT="0" distB="0" distL="114300" distR="114300" simplePos="0" relativeHeight="251594752" behindDoc="0" locked="0" layoutInCell="1" allowOverlap="1" wp14:anchorId="217BBF9B" wp14:editId="7E3FF56B">
                <wp:simplePos x="0" y="0"/>
                <wp:positionH relativeFrom="margin">
                  <wp:posOffset>76835</wp:posOffset>
                </wp:positionH>
                <wp:positionV relativeFrom="paragraph">
                  <wp:posOffset>4001135</wp:posOffset>
                </wp:positionV>
                <wp:extent cx="6988175" cy="1876425"/>
                <wp:effectExtent l="0" t="0" r="3175" b="9525"/>
                <wp:wrapNone/>
                <wp:docPr id="23" name="正方形/長方形 23"/>
                <wp:cNvGraphicFramePr/>
                <a:graphic xmlns:a="http://schemas.openxmlformats.org/drawingml/2006/main">
                  <a:graphicData uri="http://schemas.microsoft.com/office/word/2010/wordprocessingShape">
                    <wps:wsp>
                      <wps:cNvSpPr/>
                      <wps:spPr>
                        <a:xfrm>
                          <a:off x="0" y="0"/>
                          <a:ext cx="6988175" cy="1876425"/>
                        </a:xfrm>
                        <a:prstGeom prst="rect">
                          <a:avLst/>
                        </a:prstGeom>
                        <a:solidFill>
                          <a:schemeClr val="accent4">
                            <a:lumMod val="20000"/>
                            <a:lumOff val="80000"/>
                            <a:alpha val="66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62EA3" id="正方形/長方形 23" o:spid="_x0000_s1026" style="position:absolute;left:0;text-align:left;margin-left:6.05pt;margin-top:315.05pt;width:550.25pt;height:147.7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" fillcolor="#e5f1d8 [663]" stroked="f" strokeweight="1.5pt">
                <v:fill opacity="43176f"/>
                <w10:wrap anchorx="margin"/>
              </v:rect>
            </w:pict>
          </mc:Fallback>
        </mc:AlternateContent>
      </w:r>
      <w:r w:rsidR="00973EA7">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5CA3DD5B" wp14:editId="066910A9">
                <wp:simplePos x="0" y="0"/>
                <wp:positionH relativeFrom="margin">
                  <wp:posOffset>95885</wp:posOffset>
                </wp:positionH>
                <wp:positionV relativeFrom="paragraph">
                  <wp:posOffset>4315460</wp:posOffset>
                </wp:positionV>
                <wp:extent cx="6705600" cy="571500"/>
                <wp:effectExtent l="0" t="0" r="0" b="0"/>
                <wp:wrapNone/>
                <wp:docPr id="967969630" name="テキスト ボックス 967969630"/>
                <wp:cNvGraphicFramePr/>
                <a:graphic xmlns:a="http://schemas.openxmlformats.org/drawingml/2006/main">
                  <a:graphicData uri="http://schemas.microsoft.com/office/word/2010/wordprocessingShape">
                    <wps:wsp>
                      <wps:cNvSpPr txBox="1"/>
                      <wps:spPr>
                        <a:xfrm>
                          <a:off x="0" y="0"/>
                          <a:ext cx="6705600" cy="571500"/>
                        </a:xfrm>
                        <a:prstGeom prst="rect">
                          <a:avLst/>
                        </a:prstGeom>
                        <a:noFill/>
                        <a:ln w="6350">
                          <a:noFill/>
                        </a:ln>
                      </wps:spPr>
                      <wps:txbx>
                        <w:txbxContent>
                          <w:p w14:paraId="5801360A" w14:textId="5FD1C015" w:rsidR="00F878F8" w:rsidRPr="00845158" w:rsidRDefault="004C7730" w:rsidP="008C5AD2">
                            <w:pPr>
                              <w:spacing w:line="260" w:lineRule="exact"/>
                              <w:rPr>
                                <w:rFonts w:ascii="HG丸ｺﾞｼｯｸM-PRO" w:eastAsia="HG丸ｺﾞｼｯｸM-PRO" w:hAnsi="HG丸ｺﾞｼｯｸM-PRO"/>
                                <w:b/>
                                <w:bCs/>
                                <w:sz w:val="22"/>
                              </w:rPr>
                            </w:pPr>
                            <w:r w:rsidRPr="00845158">
                              <w:rPr>
                                <w:rFonts w:ascii="HG丸ｺﾞｼｯｸM-PRO" w:eastAsia="HG丸ｺﾞｼｯｸM-PRO" w:hAnsi="HG丸ｺﾞｼｯｸM-PRO" w:hint="eastAsia"/>
                                <w:b/>
                                <w:bCs/>
                                <w:sz w:val="22"/>
                              </w:rPr>
                              <w:t>職場において、上司や同僚が、従業員の妊娠・出産及び育児・介護等に関する制度又は措置の利用に関する言動により従業員の就業環境を害すること並びに妊娠・出産等に関する言動により女性従業員の就業環境を害すること</w:t>
                            </w:r>
                            <w:r w:rsidR="0030727C" w:rsidRPr="00845158">
                              <w:rPr>
                                <w:rFonts w:ascii="HG丸ｺﾞｼｯｸM-PRO" w:eastAsia="HG丸ｺﾞｼｯｸM-PRO" w:hAnsi="HG丸ｺﾞｼｯｸM-PRO" w:hint="eastAsia"/>
                                <w:b/>
                                <w:bCs/>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DD5B" id="テキスト ボックス 967969630" o:spid="_x0000_s1033" type="#_x0000_t202" style="position:absolute;left:0;text-align:left;margin-left:7.55pt;margin-top:339.8pt;width:528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s1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" filled="f" stroked="f" strokeweight=".5pt">
                <v:textbox>
                  <w:txbxContent>
                    <w:p w14:paraId="5801360A" w14:textId="5FD1C015" w:rsidR="00F878F8" w:rsidRPr="00845158" w:rsidRDefault="004C7730" w:rsidP="008C5AD2">
                      <w:pPr>
                        <w:spacing w:line="260" w:lineRule="exact"/>
                        <w:rPr>
                          <w:rFonts w:ascii="HG丸ｺﾞｼｯｸM-PRO" w:eastAsia="HG丸ｺﾞｼｯｸM-PRO" w:hAnsi="HG丸ｺﾞｼｯｸM-PRO"/>
                          <w:b/>
                          <w:bCs/>
                          <w:sz w:val="22"/>
                        </w:rPr>
                      </w:pPr>
                      <w:r w:rsidRPr="00845158">
                        <w:rPr>
                          <w:rFonts w:ascii="HG丸ｺﾞｼｯｸM-PRO" w:eastAsia="HG丸ｺﾞｼｯｸM-PRO" w:hAnsi="HG丸ｺﾞｼｯｸM-PRO" w:hint="eastAsia"/>
                          <w:b/>
                          <w:bCs/>
                          <w:sz w:val="22"/>
                        </w:rPr>
                        <w:t>職場において、上司や同僚が、従業員の妊娠・出産及び育児・介護等に関する制度又は措置の利用に関する言動により従業員の就業環境を害すること並びに妊娠・出産等に関する言動により女性従業員の就業環境を害すること</w:t>
                      </w:r>
                      <w:r w:rsidR="0030727C" w:rsidRPr="00845158">
                        <w:rPr>
                          <w:rFonts w:ascii="HG丸ｺﾞｼｯｸM-PRO" w:eastAsia="HG丸ｺﾞｼｯｸM-PRO" w:hAnsi="HG丸ｺﾞｼｯｸM-PRO" w:hint="eastAsia"/>
                          <w:b/>
                          <w:bCs/>
                          <w:sz w:val="22"/>
                        </w:rPr>
                        <w:t>。</w:t>
                      </w:r>
                    </w:p>
                  </w:txbxContent>
                </v:textbox>
                <w10:wrap anchorx="margin"/>
              </v:shape>
            </w:pict>
          </mc:Fallback>
        </mc:AlternateContent>
      </w:r>
      <w:r w:rsidR="00973EA7">
        <w:rPr>
          <w:rFonts w:ascii="HG丸ｺﾞｼｯｸM-PRO" w:eastAsia="HG丸ｺﾞｼｯｸM-PRO" w:hAnsi="HG丸ｺﾞｼｯｸM-PRO"/>
          <w:noProof/>
        </w:rPr>
        <mc:AlternateContent>
          <mc:Choice Requires="wps">
            <w:drawing>
              <wp:anchor distT="0" distB="0" distL="114300" distR="114300" simplePos="0" relativeHeight="251755520" behindDoc="0" locked="0" layoutInCell="1" allowOverlap="1" wp14:anchorId="5FDA15F2" wp14:editId="3EBF0333">
                <wp:simplePos x="0" y="0"/>
                <wp:positionH relativeFrom="margin">
                  <wp:posOffset>3143885</wp:posOffset>
                </wp:positionH>
                <wp:positionV relativeFrom="paragraph">
                  <wp:posOffset>4886960</wp:posOffset>
                </wp:positionV>
                <wp:extent cx="2743200" cy="1028700"/>
                <wp:effectExtent l="0" t="0" r="0" b="0"/>
                <wp:wrapNone/>
                <wp:docPr id="550079285" name="テキスト ボックス 550079285"/>
                <wp:cNvGraphicFramePr/>
                <a:graphic xmlns:a="http://schemas.openxmlformats.org/drawingml/2006/main">
                  <a:graphicData uri="http://schemas.microsoft.com/office/word/2010/wordprocessingShape">
                    <wps:wsp>
                      <wps:cNvSpPr txBox="1"/>
                      <wps:spPr>
                        <a:xfrm>
                          <a:off x="0" y="0"/>
                          <a:ext cx="2743200" cy="1028700"/>
                        </a:xfrm>
                        <a:prstGeom prst="rect">
                          <a:avLst/>
                        </a:prstGeom>
                        <a:solidFill>
                          <a:sysClr val="window" lastClr="FFFFFF">
                            <a:alpha val="0"/>
                          </a:sysClr>
                        </a:solidFill>
                        <a:ln w="6350">
                          <a:noFill/>
                        </a:ln>
                      </wps:spPr>
                      <wps:txbx>
                        <w:txbxContent>
                          <w:p w14:paraId="74C7388A" w14:textId="77777777" w:rsidR="00D31B44" w:rsidRDefault="00973EA7" w:rsidP="00D56235">
                            <w:pPr>
                              <w:spacing w:line="260" w:lineRule="exact"/>
                              <w:rPr>
                                <w:rFonts w:ascii="HG丸ｺﾞｼｯｸM-PRO" w:eastAsia="HG丸ｺﾞｼｯｸM-PRO" w:hAnsi="HG丸ｺﾞｼｯｸM-PRO"/>
                                <w:sz w:val="22"/>
                              </w:rPr>
                            </w:pPr>
                            <w:r w:rsidRPr="00E335D8">
                              <w:rPr>
                                <w:rFonts w:ascii="HG丸ｺﾞｼｯｸM-PRO" w:eastAsia="HG丸ｺﾞｼｯｸM-PRO" w:hAnsi="HG丸ｺﾞｼｯｸM-PRO" w:hint="eastAsia"/>
                                <w:sz w:val="22"/>
                              </w:rPr>
                              <w:t>その他不利益な取扱いを示唆する行為</w:t>
                            </w:r>
                          </w:p>
                          <w:p w14:paraId="0F42BA00" w14:textId="2B80519A" w:rsidR="00D56235" w:rsidRPr="00B402C0" w:rsidRDefault="00D56235" w:rsidP="00D56235">
                            <w:pPr>
                              <w:spacing w:line="260" w:lineRule="exact"/>
                              <w:rPr>
                                <w:rFonts w:ascii="HG丸ｺﾞｼｯｸM-PRO" w:eastAsia="HG丸ｺﾞｼｯｸM-PRO" w:hAnsi="HG丸ｺﾞｼｯｸM-PRO"/>
                                <w:sz w:val="22"/>
                              </w:rPr>
                            </w:pPr>
                            <w:r w:rsidRPr="00B402C0">
                              <w:rPr>
                                <w:rFonts w:ascii="HG丸ｺﾞｼｯｸM-PRO" w:eastAsia="HG丸ｺﾞｼｯｸM-PRO" w:hAnsi="HG丸ｺﾞｼｯｸM-PRO" w:hint="eastAsia"/>
                                <w:sz w:val="22"/>
                              </w:rPr>
                              <w:t>③妊娠・出産等したことに関する嫌がらせ等</w:t>
                            </w:r>
                          </w:p>
                          <w:p w14:paraId="37F8F1D8" w14:textId="2CA47353" w:rsidR="003E3277" w:rsidRPr="0015793A" w:rsidRDefault="002220CA" w:rsidP="00D839E5">
                            <w:pPr>
                              <w:spacing w:line="260" w:lineRule="exact"/>
                              <w:rPr>
                                <w:rFonts w:ascii="HG丸ｺﾞｼｯｸM-PRO" w:eastAsia="HG丸ｺﾞｼｯｸM-PRO" w:hAnsi="HG丸ｺﾞｼｯｸM-PRO"/>
                                <w:sz w:val="22"/>
                              </w:rPr>
                            </w:pPr>
                            <w:r w:rsidRPr="004C1F16">
                              <w:rPr>
                                <w:rFonts w:ascii="HG丸ｺﾞｼｯｸM-PRO" w:eastAsia="HG丸ｺﾞｼｯｸM-PRO" w:hAnsi="HG丸ｺﾞｼｯｸM-PRO" w:hint="eastAsia"/>
                                <w:sz w:val="22"/>
                              </w:rPr>
                              <w:t>④</w:t>
                            </w:r>
                            <w:r w:rsidR="001656D2">
                              <w:rPr>
                                <w:rFonts w:ascii="HG丸ｺﾞｼｯｸM-PRO" w:eastAsia="HG丸ｺﾞｼｯｸM-PRO" w:hAnsi="HG丸ｺﾞｼｯｸM-PRO" w:hint="eastAsia"/>
                                <w:sz w:val="22"/>
                              </w:rPr>
                              <w:t>上司が、部下の</w:t>
                            </w:r>
                            <w:r w:rsidRPr="004C1F16">
                              <w:rPr>
                                <w:rFonts w:ascii="HG丸ｺﾞｼｯｸM-PRO" w:eastAsia="HG丸ｺﾞｼｯｸM-PRO" w:hAnsi="HG丸ｺﾞｼｯｸM-PRO" w:hint="eastAsia"/>
                                <w:sz w:val="22"/>
                              </w:rPr>
                              <w:t>妊娠・出産等に関し解雇その他</w:t>
                            </w:r>
                            <w:r w:rsidR="004C1F16" w:rsidRPr="004C1F16">
                              <w:rPr>
                                <w:rFonts w:ascii="HG丸ｺﾞｼｯｸM-PRO" w:eastAsia="HG丸ｺﾞｼｯｸM-PRO" w:hAnsi="HG丸ｺﾞｼｯｸM-PRO" w:hint="eastAsia"/>
                                <w:sz w:val="22"/>
                              </w:rPr>
                              <w:t>不利益な取扱いを示唆する行為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15F2" id="テキスト ボックス 550079285" o:spid="_x0000_s1034" type="#_x0000_t202" style="position:absolute;left:0;text-align:left;margin-left:247.55pt;margin-top:384.8pt;width:3in;height:81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" fillcolor="window" stroked="f" strokeweight=".5pt">
                <v:fill opacity="0"/>
                <v:textbox>
                  <w:txbxContent>
                    <w:p w14:paraId="74C7388A" w14:textId="77777777" w:rsidR="00D31B44" w:rsidRDefault="00973EA7" w:rsidP="00D56235">
                      <w:pPr>
                        <w:spacing w:line="260" w:lineRule="exact"/>
                        <w:rPr>
                          <w:rFonts w:ascii="HG丸ｺﾞｼｯｸM-PRO" w:eastAsia="HG丸ｺﾞｼｯｸM-PRO" w:hAnsi="HG丸ｺﾞｼｯｸM-PRO"/>
                          <w:sz w:val="22"/>
                        </w:rPr>
                      </w:pPr>
                      <w:r w:rsidRPr="00E335D8">
                        <w:rPr>
                          <w:rFonts w:ascii="HG丸ｺﾞｼｯｸM-PRO" w:eastAsia="HG丸ｺﾞｼｯｸM-PRO" w:hAnsi="HG丸ｺﾞｼｯｸM-PRO" w:hint="eastAsia"/>
                          <w:sz w:val="22"/>
                        </w:rPr>
                        <w:t>その他不利益な取扱いを示唆する行為</w:t>
                      </w:r>
                    </w:p>
                    <w:p w14:paraId="0F42BA00" w14:textId="2B80519A" w:rsidR="00D56235" w:rsidRPr="00B402C0" w:rsidRDefault="00D56235" w:rsidP="00D56235">
                      <w:pPr>
                        <w:spacing w:line="260" w:lineRule="exact"/>
                        <w:rPr>
                          <w:rFonts w:ascii="HG丸ｺﾞｼｯｸM-PRO" w:eastAsia="HG丸ｺﾞｼｯｸM-PRO" w:hAnsi="HG丸ｺﾞｼｯｸM-PRO"/>
                          <w:sz w:val="22"/>
                        </w:rPr>
                      </w:pPr>
                      <w:r w:rsidRPr="00B402C0">
                        <w:rPr>
                          <w:rFonts w:ascii="HG丸ｺﾞｼｯｸM-PRO" w:eastAsia="HG丸ｺﾞｼｯｸM-PRO" w:hAnsi="HG丸ｺﾞｼｯｸM-PRO" w:hint="eastAsia"/>
                          <w:sz w:val="22"/>
                        </w:rPr>
                        <w:t>③妊娠・出産等したことに関する嫌がらせ等</w:t>
                      </w:r>
                    </w:p>
                    <w:p w14:paraId="37F8F1D8" w14:textId="2CA47353" w:rsidR="003E3277" w:rsidRPr="0015793A" w:rsidRDefault="002220CA" w:rsidP="00D839E5">
                      <w:pPr>
                        <w:spacing w:line="260" w:lineRule="exact"/>
                        <w:rPr>
                          <w:rFonts w:ascii="HG丸ｺﾞｼｯｸM-PRO" w:eastAsia="HG丸ｺﾞｼｯｸM-PRO" w:hAnsi="HG丸ｺﾞｼｯｸM-PRO"/>
                          <w:sz w:val="22"/>
                        </w:rPr>
                      </w:pPr>
                      <w:r w:rsidRPr="004C1F16">
                        <w:rPr>
                          <w:rFonts w:ascii="HG丸ｺﾞｼｯｸM-PRO" w:eastAsia="HG丸ｺﾞｼｯｸM-PRO" w:hAnsi="HG丸ｺﾞｼｯｸM-PRO" w:hint="eastAsia"/>
                          <w:sz w:val="22"/>
                        </w:rPr>
                        <w:t>④</w:t>
                      </w:r>
                      <w:r w:rsidR="001656D2">
                        <w:rPr>
                          <w:rFonts w:ascii="HG丸ｺﾞｼｯｸM-PRO" w:eastAsia="HG丸ｺﾞｼｯｸM-PRO" w:hAnsi="HG丸ｺﾞｼｯｸM-PRO" w:hint="eastAsia"/>
                          <w:sz w:val="22"/>
                        </w:rPr>
                        <w:t>上司が、部下の</w:t>
                      </w:r>
                      <w:r w:rsidRPr="004C1F16">
                        <w:rPr>
                          <w:rFonts w:ascii="HG丸ｺﾞｼｯｸM-PRO" w:eastAsia="HG丸ｺﾞｼｯｸM-PRO" w:hAnsi="HG丸ｺﾞｼｯｸM-PRO" w:hint="eastAsia"/>
                          <w:sz w:val="22"/>
                        </w:rPr>
                        <w:t>妊娠・出産等に関し解雇その他</w:t>
                      </w:r>
                      <w:r w:rsidR="004C1F16" w:rsidRPr="004C1F16">
                        <w:rPr>
                          <w:rFonts w:ascii="HG丸ｺﾞｼｯｸM-PRO" w:eastAsia="HG丸ｺﾞｼｯｸM-PRO" w:hAnsi="HG丸ｺﾞｼｯｸM-PRO" w:hint="eastAsia"/>
                          <w:sz w:val="22"/>
                        </w:rPr>
                        <w:t>不利益な取扱いを示唆する行為</w:t>
                      </w:r>
                    </w:p>
                  </w:txbxContent>
                </v:textbox>
                <w10:wrap anchorx="margin"/>
              </v:shape>
            </w:pict>
          </mc:Fallback>
        </mc:AlternateContent>
      </w:r>
      <w:r w:rsidR="00973EA7">
        <w:rPr>
          <w:rFonts w:ascii="HG丸ｺﾞｼｯｸM-PRO" w:eastAsia="HG丸ｺﾞｼｯｸM-PRO" w:hAnsi="HG丸ｺﾞｼｯｸM-PRO"/>
          <w:noProof/>
        </w:rPr>
        <mc:AlternateContent>
          <mc:Choice Requires="wps">
            <w:drawing>
              <wp:anchor distT="0" distB="0" distL="114300" distR="114300" simplePos="0" relativeHeight="251735040" behindDoc="0" locked="0" layoutInCell="1" allowOverlap="1" wp14:anchorId="65BFF96A" wp14:editId="561E6B16">
                <wp:simplePos x="0" y="0"/>
                <wp:positionH relativeFrom="margin">
                  <wp:posOffset>181610</wp:posOffset>
                </wp:positionH>
                <wp:positionV relativeFrom="paragraph">
                  <wp:posOffset>4896485</wp:posOffset>
                </wp:positionV>
                <wp:extent cx="3028950" cy="971550"/>
                <wp:effectExtent l="0" t="0" r="0" b="0"/>
                <wp:wrapNone/>
                <wp:docPr id="952889292" name="テキスト ボックス 952889292"/>
                <wp:cNvGraphicFramePr/>
                <a:graphic xmlns:a="http://schemas.openxmlformats.org/drawingml/2006/main">
                  <a:graphicData uri="http://schemas.microsoft.com/office/word/2010/wordprocessingShape">
                    <wps:wsp>
                      <wps:cNvSpPr txBox="1"/>
                      <wps:spPr>
                        <a:xfrm>
                          <a:off x="0" y="0"/>
                          <a:ext cx="3028950" cy="971550"/>
                        </a:xfrm>
                        <a:prstGeom prst="rect">
                          <a:avLst/>
                        </a:prstGeom>
                        <a:solidFill>
                          <a:sysClr val="window" lastClr="FFFFFF">
                            <a:alpha val="0"/>
                          </a:sysClr>
                        </a:solidFill>
                        <a:ln w="6350">
                          <a:noFill/>
                        </a:ln>
                      </wps:spPr>
                      <wps:txbx>
                        <w:txbxContent>
                          <w:p w14:paraId="2FE24C69" w14:textId="411E0D22" w:rsidR="007E2D26" w:rsidRDefault="007E2D26" w:rsidP="007E2D26">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Pr="00E033C7">
                              <w:rPr>
                                <w:rFonts w:ascii="HG丸ｺﾞｼｯｸM-PRO" w:eastAsia="HG丸ｺﾞｼｯｸM-PRO" w:hAnsi="HG丸ｺﾞｼｯｸM-PRO" w:hint="eastAsia"/>
                                <w:sz w:val="22"/>
                              </w:rPr>
                              <w:t>妊娠・出産、育児</w:t>
                            </w:r>
                            <w:r w:rsidR="00920FFE">
                              <w:rPr>
                                <w:rFonts w:ascii="HG丸ｺﾞｼｯｸM-PRO" w:eastAsia="HG丸ｺﾞｼｯｸM-PRO" w:hAnsi="HG丸ｺﾞｼｯｸM-PRO" w:hint="eastAsia"/>
                                <w:sz w:val="22"/>
                              </w:rPr>
                              <w:t>・</w:t>
                            </w:r>
                            <w:r w:rsidRPr="00E033C7">
                              <w:rPr>
                                <w:rFonts w:ascii="HG丸ｺﾞｼｯｸM-PRO" w:eastAsia="HG丸ｺﾞｼｯｸM-PRO" w:hAnsi="HG丸ｺﾞｼｯｸM-PRO" w:hint="eastAsia"/>
                                <w:sz w:val="22"/>
                              </w:rPr>
                              <w:t>介護に関する制度や措置</w:t>
                            </w:r>
                            <w:r>
                              <w:rPr>
                                <w:rFonts w:ascii="HG丸ｺﾞｼｯｸM-PRO" w:eastAsia="HG丸ｺﾞｼｯｸM-PRO" w:hAnsi="HG丸ｺﾞｼｯｸM-PRO" w:hint="eastAsia"/>
                                <w:sz w:val="22"/>
                              </w:rPr>
                              <w:t>（以下、制度等）</w:t>
                            </w:r>
                            <w:r w:rsidRPr="00E033C7">
                              <w:rPr>
                                <w:rFonts w:ascii="HG丸ｺﾞｼｯｸM-PRO" w:eastAsia="HG丸ｺﾞｼｯｸM-PRO" w:hAnsi="HG丸ｺﾞｼｯｸM-PRO" w:hint="eastAsia"/>
                                <w:sz w:val="22"/>
                              </w:rPr>
                              <w:t>を利用することを阻害する言動</w:t>
                            </w:r>
                            <w:r>
                              <w:rPr>
                                <w:rFonts w:ascii="HG丸ｺﾞｼｯｸM-PRO" w:eastAsia="HG丸ｺﾞｼｯｸM-PRO" w:hAnsi="HG丸ｺﾞｼｯｸM-PRO" w:hint="eastAsia"/>
                                <w:sz w:val="22"/>
                              </w:rPr>
                              <w:t>又は制度等を</w:t>
                            </w:r>
                            <w:r w:rsidRPr="00E033C7">
                              <w:rPr>
                                <w:rFonts w:ascii="HG丸ｺﾞｼｯｸM-PRO" w:eastAsia="HG丸ｺﾞｼｯｸM-PRO" w:hAnsi="HG丸ｺﾞｼｯｸM-PRO" w:hint="eastAsia"/>
                                <w:sz w:val="22"/>
                              </w:rPr>
                              <w:t>利用したことに</w:t>
                            </w:r>
                            <w:r>
                              <w:rPr>
                                <w:rFonts w:ascii="HG丸ｺﾞｼｯｸM-PRO" w:eastAsia="HG丸ｺﾞｼｯｸM-PRO" w:hAnsi="HG丸ｺﾞｼｯｸM-PRO" w:hint="eastAsia"/>
                                <w:sz w:val="22"/>
                              </w:rPr>
                              <w:t>関する</w:t>
                            </w:r>
                            <w:r w:rsidRPr="00E033C7">
                              <w:rPr>
                                <w:rFonts w:ascii="HG丸ｺﾞｼｯｸM-PRO" w:eastAsia="HG丸ｺﾞｼｯｸM-PRO" w:hAnsi="HG丸ｺﾞｼｯｸM-PRO" w:hint="eastAsia"/>
                                <w:sz w:val="22"/>
                              </w:rPr>
                              <w:t>嫌がらせ等</w:t>
                            </w:r>
                          </w:p>
                          <w:p w14:paraId="3460059A" w14:textId="2EA23048" w:rsidR="001945E3" w:rsidRPr="00B402C0" w:rsidRDefault="007E2D26" w:rsidP="004B57DC">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②上司が、部下の制度等</w:t>
                            </w:r>
                            <w:r w:rsidRPr="00E335D8">
                              <w:rPr>
                                <w:rFonts w:ascii="HG丸ｺﾞｼｯｸM-PRO" w:eastAsia="HG丸ｺﾞｼｯｸM-PRO" w:hAnsi="HG丸ｺﾞｼｯｸM-PRO" w:hint="eastAsia"/>
                                <w:sz w:val="22"/>
                              </w:rPr>
                              <w:t>の利用に関し解雇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FF96A" id="テキスト ボックス 952889292" o:spid="_x0000_s1035" type="#_x0000_t202" style="position:absolute;left:0;text-align:left;margin-left:14.3pt;margin-top:385.55pt;width:238.5pt;height:76.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" fillcolor="window" stroked="f" strokeweight=".5pt">
                <v:fill opacity="0"/>
                <v:textbox>
                  <w:txbxContent>
                    <w:p w14:paraId="2FE24C69" w14:textId="411E0D22" w:rsidR="007E2D26" w:rsidRDefault="007E2D26" w:rsidP="007E2D26">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Pr="00E033C7">
                        <w:rPr>
                          <w:rFonts w:ascii="HG丸ｺﾞｼｯｸM-PRO" w:eastAsia="HG丸ｺﾞｼｯｸM-PRO" w:hAnsi="HG丸ｺﾞｼｯｸM-PRO" w:hint="eastAsia"/>
                          <w:sz w:val="22"/>
                        </w:rPr>
                        <w:t>妊娠・出産、育児</w:t>
                      </w:r>
                      <w:r w:rsidR="00920FFE">
                        <w:rPr>
                          <w:rFonts w:ascii="HG丸ｺﾞｼｯｸM-PRO" w:eastAsia="HG丸ｺﾞｼｯｸM-PRO" w:hAnsi="HG丸ｺﾞｼｯｸM-PRO" w:hint="eastAsia"/>
                          <w:sz w:val="22"/>
                        </w:rPr>
                        <w:t>・</w:t>
                      </w:r>
                      <w:r w:rsidRPr="00E033C7">
                        <w:rPr>
                          <w:rFonts w:ascii="HG丸ｺﾞｼｯｸM-PRO" w:eastAsia="HG丸ｺﾞｼｯｸM-PRO" w:hAnsi="HG丸ｺﾞｼｯｸM-PRO" w:hint="eastAsia"/>
                          <w:sz w:val="22"/>
                        </w:rPr>
                        <w:t>介護に関する制度や措置</w:t>
                      </w:r>
                      <w:r>
                        <w:rPr>
                          <w:rFonts w:ascii="HG丸ｺﾞｼｯｸM-PRO" w:eastAsia="HG丸ｺﾞｼｯｸM-PRO" w:hAnsi="HG丸ｺﾞｼｯｸM-PRO" w:hint="eastAsia"/>
                          <w:sz w:val="22"/>
                        </w:rPr>
                        <w:t>（以下、制度等）</w:t>
                      </w:r>
                      <w:r w:rsidRPr="00E033C7">
                        <w:rPr>
                          <w:rFonts w:ascii="HG丸ｺﾞｼｯｸM-PRO" w:eastAsia="HG丸ｺﾞｼｯｸM-PRO" w:hAnsi="HG丸ｺﾞｼｯｸM-PRO" w:hint="eastAsia"/>
                          <w:sz w:val="22"/>
                        </w:rPr>
                        <w:t>を利用することを阻害する言動</w:t>
                      </w:r>
                      <w:r>
                        <w:rPr>
                          <w:rFonts w:ascii="HG丸ｺﾞｼｯｸM-PRO" w:eastAsia="HG丸ｺﾞｼｯｸM-PRO" w:hAnsi="HG丸ｺﾞｼｯｸM-PRO" w:hint="eastAsia"/>
                          <w:sz w:val="22"/>
                        </w:rPr>
                        <w:t>又は制度等を</w:t>
                      </w:r>
                      <w:r w:rsidRPr="00E033C7">
                        <w:rPr>
                          <w:rFonts w:ascii="HG丸ｺﾞｼｯｸM-PRO" w:eastAsia="HG丸ｺﾞｼｯｸM-PRO" w:hAnsi="HG丸ｺﾞｼｯｸM-PRO" w:hint="eastAsia"/>
                          <w:sz w:val="22"/>
                        </w:rPr>
                        <w:t>利用したことに</w:t>
                      </w:r>
                      <w:r>
                        <w:rPr>
                          <w:rFonts w:ascii="HG丸ｺﾞｼｯｸM-PRO" w:eastAsia="HG丸ｺﾞｼｯｸM-PRO" w:hAnsi="HG丸ｺﾞｼｯｸM-PRO" w:hint="eastAsia"/>
                          <w:sz w:val="22"/>
                        </w:rPr>
                        <w:t>関する</w:t>
                      </w:r>
                      <w:r w:rsidRPr="00E033C7">
                        <w:rPr>
                          <w:rFonts w:ascii="HG丸ｺﾞｼｯｸM-PRO" w:eastAsia="HG丸ｺﾞｼｯｸM-PRO" w:hAnsi="HG丸ｺﾞｼｯｸM-PRO" w:hint="eastAsia"/>
                          <w:sz w:val="22"/>
                        </w:rPr>
                        <w:t>嫌がらせ等</w:t>
                      </w:r>
                    </w:p>
                    <w:p w14:paraId="3460059A" w14:textId="2EA23048" w:rsidR="001945E3" w:rsidRPr="00B402C0" w:rsidRDefault="007E2D26" w:rsidP="004B57DC">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②上司が、部下の制度等</w:t>
                      </w:r>
                      <w:r w:rsidRPr="00E335D8">
                        <w:rPr>
                          <w:rFonts w:ascii="HG丸ｺﾞｼｯｸM-PRO" w:eastAsia="HG丸ｺﾞｼｯｸM-PRO" w:hAnsi="HG丸ｺﾞｼｯｸM-PRO" w:hint="eastAsia"/>
                          <w:sz w:val="22"/>
                        </w:rPr>
                        <w:t>の利用に関し解雇</w:t>
                      </w:r>
                    </w:p>
                  </w:txbxContent>
                </v:textbox>
                <w10:wrap anchorx="margin"/>
              </v:shape>
            </w:pict>
          </mc:Fallback>
        </mc:AlternateContent>
      </w:r>
      <w:r w:rsidR="004A1C84">
        <w:rPr>
          <w:rFonts w:ascii="HG丸ｺﾞｼｯｸM-PRO" w:eastAsia="HG丸ｺﾞｼｯｸM-PRO" w:hAnsi="HG丸ｺﾞｼｯｸM-PRO" w:hint="eastAsia"/>
          <w:noProof/>
          <w:szCs w:val="21"/>
        </w:rPr>
        <mc:AlternateContent>
          <mc:Choice Requires="wps">
            <w:drawing>
              <wp:anchor distT="0" distB="0" distL="114300" distR="114300" simplePos="0" relativeHeight="251658249" behindDoc="0" locked="0" layoutInCell="1" allowOverlap="1" wp14:anchorId="4E8ADD76" wp14:editId="03785727">
                <wp:simplePos x="0" y="0"/>
                <wp:positionH relativeFrom="margin">
                  <wp:align>left</wp:align>
                </wp:positionH>
                <wp:positionV relativeFrom="paragraph">
                  <wp:posOffset>429260</wp:posOffset>
                </wp:positionV>
                <wp:extent cx="3086100" cy="3143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86100" cy="314325"/>
                        </a:xfrm>
                        <a:prstGeom prst="rect">
                          <a:avLst/>
                        </a:prstGeom>
                        <a:solidFill>
                          <a:schemeClr val="lt1">
                            <a:alpha val="0"/>
                          </a:schemeClr>
                        </a:solidFill>
                        <a:ln w="6350">
                          <a:noFill/>
                        </a:ln>
                      </wps:spPr>
                      <wps:txbx>
                        <w:txbxContent>
                          <w:p w14:paraId="25D58B00" w14:textId="54734C1B" w:rsidR="00694EEC" w:rsidRPr="00B14E8C" w:rsidRDefault="008E2E82" w:rsidP="00694EEC">
                            <w:pPr>
                              <w:spacing w:line="300" w:lineRule="exact"/>
                              <w:rPr>
                                <w:b/>
                              </w:rPr>
                            </w:pPr>
                            <w:r>
                              <w:rPr>
                                <w:rFonts w:ascii="HG丸ｺﾞｼｯｸM-PRO" w:eastAsia="HG丸ｺﾞｼｯｸM-PRO" w:hAnsi="HG丸ｺﾞｼｯｸM-PRO" w:hint="eastAsia"/>
                                <w:b/>
                                <w:sz w:val="28"/>
                                <w:szCs w:val="28"/>
                              </w:rPr>
                              <w:t>◇</w:t>
                            </w:r>
                            <w:r w:rsidR="00694EEC" w:rsidRPr="00B14E8C">
                              <w:rPr>
                                <w:rFonts w:ascii="HG丸ｺﾞｼｯｸM-PRO" w:eastAsia="HG丸ｺﾞｼｯｸM-PRO" w:hAnsi="HG丸ｺﾞｼｯｸM-PRO" w:hint="eastAsia"/>
                                <w:b/>
                                <w:sz w:val="28"/>
                                <w:szCs w:val="28"/>
                              </w:rPr>
                              <w:t>セクハラ</w:t>
                            </w:r>
                            <w:r w:rsidR="00694EEC" w:rsidRPr="00B14E8C">
                              <w:rPr>
                                <w:rFonts w:ascii="HG丸ｺﾞｼｯｸM-PRO" w:eastAsia="HG丸ｺﾞｼｯｸM-PRO" w:hAnsi="HG丸ｺﾞｼｯｸM-PRO" w:hint="eastAsia"/>
                                <w:b/>
                                <w:szCs w:val="21"/>
                              </w:rPr>
                              <w:t>（セクシ</w:t>
                            </w:r>
                            <w:r w:rsidR="00251D50">
                              <w:rPr>
                                <w:rFonts w:ascii="HG丸ｺﾞｼｯｸM-PRO" w:eastAsia="HG丸ｺﾞｼｯｸM-PRO" w:hAnsi="HG丸ｺﾞｼｯｸM-PRO" w:hint="eastAsia"/>
                                <w:b/>
                                <w:szCs w:val="21"/>
                              </w:rPr>
                              <w:t>ュア</w:t>
                            </w:r>
                            <w:r w:rsidR="00694EEC" w:rsidRPr="00B14E8C">
                              <w:rPr>
                                <w:rFonts w:ascii="HG丸ｺﾞｼｯｸM-PRO" w:eastAsia="HG丸ｺﾞｼｯｸM-PRO" w:hAnsi="HG丸ｺﾞｼｯｸM-PRO" w:hint="eastAsia"/>
                                <w:b/>
                                <w:szCs w:val="21"/>
                              </w:rPr>
                              <w:t>ルハラスメント）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ADD76" id="テキスト ボックス 7" o:spid="_x0000_s1036" type="#_x0000_t202" style="position:absolute;left:0;text-align:left;margin-left:0;margin-top:33.8pt;width:243pt;height:24.7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" fillcolor="white [3201]" stroked="f" strokeweight=".5pt">
                <v:fill opacity="0"/>
                <v:textbox>
                  <w:txbxContent>
                    <w:p w14:paraId="25D58B00" w14:textId="54734C1B" w:rsidR="00694EEC" w:rsidRPr="00B14E8C" w:rsidRDefault="008E2E82" w:rsidP="00694EEC">
                      <w:pPr>
                        <w:spacing w:line="300" w:lineRule="exact"/>
                        <w:rPr>
                          <w:b/>
                        </w:rPr>
                      </w:pPr>
                      <w:r>
                        <w:rPr>
                          <w:rFonts w:ascii="HG丸ｺﾞｼｯｸM-PRO" w:eastAsia="HG丸ｺﾞｼｯｸM-PRO" w:hAnsi="HG丸ｺﾞｼｯｸM-PRO" w:hint="eastAsia"/>
                          <w:b/>
                          <w:sz w:val="28"/>
                          <w:szCs w:val="28"/>
                        </w:rPr>
                        <w:t>◇</w:t>
                      </w:r>
                      <w:r w:rsidR="00694EEC" w:rsidRPr="00B14E8C">
                        <w:rPr>
                          <w:rFonts w:ascii="HG丸ｺﾞｼｯｸM-PRO" w:eastAsia="HG丸ｺﾞｼｯｸM-PRO" w:hAnsi="HG丸ｺﾞｼｯｸM-PRO" w:hint="eastAsia"/>
                          <w:b/>
                          <w:sz w:val="28"/>
                          <w:szCs w:val="28"/>
                        </w:rPr>
                        <w:t>セクハラ</w:t>
                      </w:r>
                      <w:r w:rsidR="00694EEC" w:rsidRPr="00B14E8C">
                        <w:rPr>
                          <w:rFonts w:ascii="HG丸ｺﾞｼｯｸM-PRO" w:eastAsia="HG丸ｺﾞｼｯｸM-PRO" w:hAnsi="HG丸ｺﾞｼｯｸM-PRO" w:hint="eastAsia"/>
                          <w:b/>
                          <w:szCs w:val="21"/>
                        </w:rPr>
                        <w:t>（セクシ</w:t>
                      </w:r>
                      <w:r w:rsidR="00251D50">
                        <w:rPr>
                          <w:rFonts w:ascii="HG丸ｺﾞｼｯｸM-PRO" w:eastAsia="HG丸ｺﾞｼｯｸM-PRO" w:hAnsi="HG丸ｺﾞｼｯｸM-PRO" w:hint="eastAsia"/>
                          <w:b/>
                          <w:szCs w:val="21"/>
                        </w:rPr>
                        <w:t>ュア</w:t>
                      </w:r>
                      <w:r w:rsidR="00694EEC" w:rsidRPr="00B14E8C">
                        <w:rPr>
                          <w:rFonts w:ascii="HG丸ｺﾞｼｯｸM-PRO" w:eastAsia="HG丸ｺﾞｼｯｸM-PRO" w:hAnsi="HG丸ｺﾞｼｯｸM-PRO" w:hint="eastAsia"/>
                          <w:b/>
                          <w:szCs w:val="21"/>
                        </w:rPr>
                        <w:t>ルハラスメント）</w:t>
                      </w:r>
                    </w:p>
                  </w:txbxContent>
                </v:textbox>
                <w10:wrap anchorx="margin"/>
              </v:shape>
            </w:pict>
          </mc:Fallback>
        </mc:AlternateContent>
      </w:r>
      <w:r w:rsidR="004A1C84">
        <w:rPr>
          <w:rFonts w:ascii="HG丸ｺﾞｼｯｸM-PRO" w:eastAsia="HG丸ｺﾞｼｯｸM-PRO" w:hAnsi="HG丸ｺﾞｼｯｸM-PRO"/>
          <w:noProof/>
          <w:szCs w:val="21"/>
        </w:rPr>
        <mc:AlternateContent>
          <mc:Choice Requires="wps">
            <w:drawing>
              <wp:anchor distT="0" distB="0" distL="114300" distR="114300" simplePos="0" relativeHeight="251601920" behindDoc="0" locked="0" layoutInCell="1" allowOverlap="1" wp14:anchorId="11AE1246" wp14:editId="16B0EE19">
                <wp:simplePos x="0" y="0"/>
                <wp:positionH relativeFrom="margin">
                  <wp:align>center</wp:align>
                </wp:positionH>
                <wp:positionV relativeFrom="paragraph">
                  <wp:posOffset>648335</wp:posOffset>
                </wp:positionV>
                <wp:extent cx="6838950"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838950" cy="409575"/>
                        </a:xfrm>
                        <a:prstGeom prst="rect">
                          <a:avLst/>
                        </a:prstGeom>
                        <a:noFill/>
                        <a:ln w="6350">
                          <a:noFill/>
                        </a:ln>
                      </wps:spPr>
                      <wps:txbx>
                        <w:txbxContent>
                          <w:p w14:paraId="0C423447" w14:textId="37844B7A" w:rsidR="00694EEC" w:rsidRPr="00AF0CEE" w:rsidRDefault="00694EEC" w:rsidP="008C5AD2">
                            <w:pPr>
                              <w:spacing w:line="240" w:lineRule="exact"/>
                              <w:rPr>
                                <w:b/>
                                <w:bCs/>
                                <w:sz w:val="22"/>
                                <w14:textOutline w14:w="9525" w14:cap="rnd" w14:cmpd="sng" w14:algn="ctr">
                                  <w14:noFill/>
                                  <w14:prstDash w14:val="solid"/>
                                  <w14:bevel/>
                                </w14:textOutline>
                              </w:rPr>
                            </w:pPr>
                            <w:r w:rsidRPr="00AF0CEE">
                              <w:rPr>
                                <w:rFonts w:ascii="HG丸ｺﾞｼｯｸM-PRO" w:eastAsia="HG丸ｺﾞｼｯｸM-PRO" w:hAnsi="HG丸ｺﾞｼｯｸM-PRO" w:hint="eastAsia"/>
                                <w:b/>
                                <w:bCs/>
                                <w:sz w:val="22"/>
                                <w14:textOutline w14:w="9525" w14:cap="rnd" w14:cmpd="sng" w14:algn="ctr">
                                  <w14:noFill/>
                                  <w14:prstDash w14:val="solid"/>
                                  <w14:bevel/>
                                </w14:textOutline>
                              </w:rPr>
                              <w:t>職場</w:t>
                            </w:r>
                            <w:r w:rsidR="00F020DD" w:rsidRPr="0015793A">
                              <w:rPr>
                                <w:rFonts w:ascii="HG丸ｺﾞｼｯｸM-PRO" w:eastAsia="HG丸ｺﾞｼｯｸM-PRO" w:hAnsi="HG丸ｺﾞｼｯｸM-PRO" w:hint="eastAsia"/>
                                <w:b/>
                                <w:bCs/>
                                <w:sz w:val="22"/>
                                <w14:textOutline w14:w="9525" w14:cap="rnd" w14:cmpd="sng" w14:algn="ctr">
                                  <w14:noFill/>
                                  <w14:prstDash w14:val="solid"/>
                                  <w14:bevel/>
                                </w14:textOutline>
                              </w:rPr>
                              <w:t>や業務に従事する場所</w:t>
                            </w:r>
                            <w:r w:rsidRPr="00AF0CEE">
                              <w:rPr>
                                <w:rFonts w:ascii="HG丸ｺﾞｼｯｸM-PRO" w:eastAsia="HG丸ｺﾞｼｯｸM-PRO" w:hAnsi="HG丸ｺﾞｼｯｸM-PRO" w:hint="eastAsia"/>
                                <w:b/>
                                <w:bCs/>
                                <w:sz w:val="22"/>
                                <w14:textOutline w14:w="9525" w14:cap="rnd" w14:cmpd="sng" w14:algn="ctr">
                                  <w14:noFill/>
                                  <w14:prstDash w14:val="solid"/>
                                  <w14:bevel/>
                                </w14:textOutline>
                              </w:rPr>
                              <w:t>において行われる、意に反する性的な言動に対する対応（拒否や抵抗）により、その者が労働条件について不利益を受けたり、性的な言動により就業環境が害され</w:t>
                            </w:r>
                            <w:r w:rsidR="00BA67FB">
                              <w:rPr>
                                <w:rFonts w:ascii="HG丸ｺﾞｼｯｸM-PRO" w:eastAsia="HG丸ｺﾞｼｯｸM-PRO" w:hAnsi="HG丸ｺﾞｼｯｸM-PRO" w:hint="eastAsia"/>
                                <w:b/>
                                <w:bCs/>
                                <w:sz w:val="22"/>
                                <w14:textOutline w14:w="9525" w14:cap="rnd" w14:cmpd="sng" w14:algn="ctr">
                                  <w14:noFill/>
                                  <w14:prstDash w14:val="solid"/>
                                  <w14:bevel/>
                                </w14:textOutline>
                              </w:rPr>
                              <w:t>たりす</w:t>
                            </w:r>
                            <w:r w:rsidRPr="00AF0CEE">
                              <w:rPr>
                                <w:rFonts w:ascii="HG丸ｺﾞｼｯｸM-PRO" w:eastAsia="HG丸ｺﾞｼｯｸM-PRO" w:hAnsi="HG丸ｺﾞｼｯｸM-PRO" w:hint="eastAsia"/>
                                <w:b/>
                                <w:bCs/>
                                <w:sz w:val="22"/>
                                <w14:textOutline w14:w="9525" w14:cap="rnd" w14:cmpd="sng" w14:algn="ctr">
                                  <w14:noFill/>
                                  <w14:prstDash w14:val="solid"/>
                                  <w14:bevel/>
                                </w14:textOutline>
                              </w:rPr>
                              <w:t>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E1246" id="テキスト ボックス 8" o:spid="_x0000_s1037" type="#_x0000_t202" style="position:absolute;left:0;text-align:left;margin-left:0;margin-top:51.05pt;width:538.5pt;height:32.25pt;z-index:251601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" filled="f" stroked="f" strokeweight=".5pt">
                <v:textbox>
                  <w:txbxContent>
                    <w:p w14:paraId="0C423447" w14:textId="37844B7A" w:rsidR="00694EEC" w:rsidRPr="00AF0CEE" w:rsidRDefault="00694EEC" w:rsidP="008C5AD2">
                      <w:pPr>
                        <w:spacing w:line="240" w:lineRule="exact"/>
                        <w:rPr>
                          <w:b/>
                          <w:bCs/>
                          <w:sz w:val="22"/>
                          <w14:textOutline w14:w="9525" w14:cap="rnd" w14:cmpd="sng" w14:algn="ctr">
                            <w14:noFill/>
                            <w14:prstDash w14:val="solid"/>
                            <w14:bevel/>
                          </w14:textOutline>
                        </w:rPr>
                      </w:pPr>
                      <w:r w:rsidRPr="00AF0CEE">
                        <w:rPr>
                          <w:rFonts w:ascii="HG丸ｺﾞｼｯｸM-PRO" w:eastAsia="HG丸ｺﾞｼｯｸM-PRO" w:hAnsi="HG丸ｺﾞｼｯｸM-PRO" w:hint="eastAsia"/>
                          <w:b/>
                          <w:bCs/>
                          <w:sz w:val="22"/>
                          <w14:textOutline w14:w="9525" w14:cap="rnd" w14:cmpd="sng" w14:algn="ctr">
                            <w14:noFill/>
                            <w14:prstDash w14:val="solid"/>
                            <w14:bevel/>
                          </w14:textOutline>
                        </w:rPr>
                        <w:t>職場</w:t>
                      </w:r>
                      <w:r w:rsidR="00F020DD" w:rsidRPr="0015793A">
                        <w:rPr>
                          <w:rFonts w:ascii="HG丸ｺﾞｼｯｸM-PRO" w:eastAsia="HG丸ｺﾞｼｯｸM-PRO" w:hAnsi="HG丸ｺﾞｼｯｸM-PRO" w:hint="eastAsia"/>
                          <w:b/>
                          <w:bCs/>
                          <w:sz w:val="22"/>
                          <w14:textOutline w14:w="9525" w14:cap="rnd" w14:cmpd="sng" w14:algn="ctr">
                            <w14:noFill/>
                            <w14:prstDash w14:val="solid"/>
                            <w14:bevel/>
                          </w14:textOutline>
                        </w:rPr>
                        <w:t>や業務に従事する場所</w:t>
                      </w:r>
                      <w:r w:rsidRPr="00AF0CEE">
                        <w:rPr>
                          <w:rFonts w:ascii="HG丸ｺﾞｼｯｸM-PRO" w:eastAsia="HG丸ｺﾞｼｯｸM-PRO" w:hAnsi="HG丸ｺﾞｼｯｸM-PRO" w:hint="eastAsia"/>
                          <w:b/>
                          <w:bCs/>
                          <w:sz w:val="22"/>
                          <w14:textOutline w14:w="9525" w14:cap="rnd" w14:cmpd="sng" w14:algn="ctr">
                            <w14:noFill/>
                            <w14:prstDash w14:val="solid"/>
                            <w14:bevel/>
                          </w14:textOutline>
                        </w:rPr>
                        <w:t>において行われる、意に反する性的な言動に対する対応（拒否や抵抗）により、その者が労働条件について不利益を受けたり、性的な言動により就業環境が害され</w:t>
                      </w:r>
                      <w:r w:rsidR="00BA67FB">
                        <w:rPr>
                          <w:rFonts w:ascii="HG丸ｺﾞｼｯｸM-PRO" w:eastAsia="HG丸ｺﾞｼｯｸM-PRO" w:hAnsi="HG丸ｺﾞｼｯｸM-PRO" w:hint="eastAsia"/>
                          <w:b/>
                          <w:bCs/>
                          <w:sz w:val="22"/>
                          <w14:textOutline w14:w="9525" w14:cap="rnd" w14:cmpd="sng" w14:algn="ctr">
                            <w14:noFill/>
                            <w14:prstDash w14:val="solid"/>
                            <w14:bevel/>
                          </w14:textOutline>
                        </w:rPr>
                        <w:t>たりす</w:t>
                      </w:r>
                      <w:r w:rsidRPr="00AF0CEE">
                        <w:rPr>
                          <w:rFonts w:ascii="HG丸ｺﾞｼｯｸM-PRO" w:eastAsia="HG丸ｺﾞｼｯｸM-PRO" w:hAnsi="HG丸ｺﾞｼｯｸM-PRO" w:hint="eastAsia"/>
                          <w:b/>
                          <w:bCs/>
                          <w:sz w:val="22"/>
                          <w14:textOutline w14:w="9525" w14:cap="rnd" w14:cmpd="sng" w14:algn="ctr">
                            <w14:noFill/>
                            <w14:prstDash w14:val="solid"/>
                            <w14:bevel/>
                          </w14:textOutline>
                        </w:rPr>
                        <w:t>ること。</w:t>
                      </w:r>
                    </w:p>
                  </w:txbxContent>
                </v:textbox>
                <w10:wrap anchorx="margin"/>
              </v:shape>
            </w:pict>
          </mc:Fallback>
        </mc:AlternateContent>
      </w:r>
      <w:r w:rsidR="004A1C84">
        <w:rPr>
          <w:rFonts w:ascii="HG丸ｺﾞｼｯｸM-PRO" w:eastAsia="HG丸ｺﾞｼｯｸM-PRO" w:hAnsi="HG丸ｺﾞｼｯｸM-PRO"/>
          <w:noProof/>
        </w:rPr>
        <mc:AlternateContent>
          <mc:Choice Requires="wps">
            <w:drawing>
              <wp:anchor distT="0" distB="0" distL="114300" distR="114300" simplePos="0" relativeHeight="251658259" behindDoc="0" locked="0" layoutInCell="1" allowOverlap="1" wp14:anchorId="20B9D773" wp14:editId="012C04BF">
                <wp:simplePos x="0" y="0"/>
                <wp:positionH relativeFrom="margin">
                  <wp:posOffset>200660</wp:posOffset>
                </wp:positionH>
                <wp:positionV relativeFrom="paragraph">
                  <wp:posOffset>1010285</wp:posOffset>
                </wp:positionV>
                <wp:extent cx="2914650" cy="1028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914650" cy="1028700"/>
                        </a:xfrm>
                        <a:prstGeom prst="rect">
                          <a:avLst/>
                        </a:prstGeom>
                        <a:solidFill>
                          <a:sysClr val="window" lastClr="FFFFFF">
                            <a:alpha val="0"/>
                          </a:sysClr>
                        </a:solidFill>
                        <a:ln w="6350">
                          <a:noFill/>
                        </a:ln>
                      </wps:spPr>
                      <wps:txbx>
                        <w:txbxContent>
                          <w:p w14:paraId="5E36A550" w14:textId="77777777" w:rsidR="009E7A68" w:rsidRPr="0051472D"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Pr="0051472D">
                              <w:rPr>
                                <w:rFonts w:ascii="HG丸ｺﾞｼｯｸM-PRO" w:eastAsia="HG丸ｺﾞｼｯｸM-PRO" w:hAnsi="HG丸ｺﾞｼｯｸM-PRO" w:hint="eastAsia"/>
                                <w:sz w:val="22"/>
                              </w:rPr>
                              <w:t>性的な冗談、からかい、質問</w:t>
                            </w:r>
                          </w:p>
                          <w:p w14:paraId="7170D456" w14:textId="77777777" w:rsidR="009E7A68" w:rsidRPr="0051472D"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Pr="0051472D">
                              <w:rPr>
                                <w:rFonts w:ascii="HG丸ｺﾞｼｯｸM-PRO" w:eastAsia="HG丸ｺﾞｼｯｸM-PRO" w:hAnsi="HG丸ｺﾞｼｯｸM-PRO" w:hint="eastAsia"/>
                                <w:sz w:val="22"/>
                              </w:rPr>
                              <w:t>わいせつ図画の閲覧、配付、掲示</w:t>
                            </w:r>
                          </w:p>
                          <w:p w14:paraId="108EE520" w14:textId="02E66A3B" w:rsidR="009E7A68" w:rsidRPr="0051472D"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Pr="0051472D">
                              <w:rPr>
                                <w:rFonts w:ascii="HG丸ｺﾞｼｯｸM-PRO" w:eastAsia="HG丸ｺﾞｼｯｸM-PRO" w:hAnsi="HG丸ｺﾞｼｯｸM-PRO" w:hint="eastAsia"/>
                                <w:sz w:val="22"/>
                              </w:rPr>
                              <w:t>その他、他人に不快感を与える性的な言動</w:t>
                            </w:r>
                            <w:r w:rsidR="00BB2FE6" w:rsidRPr="00E65EB7">
                              <w:rPr>
                                <w:rFonts w:ascii="HG丸ｺﾞｼｯｸM-PRO" w:eastAsia="HG丸ｺﾞｼｯｸM-PRO" w:hAnsi="HG丸ｺﾞｼｯｸM-PRO" w:hint="eastAsia"/>
                                <w:sz w:val="22"/>
                              </w:rPr>
                              <w:t>、</w:t>
                            </w:r>
                            <w:r w:rsidRPr="0051472D">
                              <w:rPr>
                                <w:rFonts w:ascii="HG丸ｺﾞｼｯｸM-PRO" w:eastAsia="HG丸ｺﾞｼｯｸM-PRO" w:hAnsi="HG丸ｺﾞｼｯｸM-PRO" w:hint="eastAsia"/>
                                <w:sz w:val="22"/>
                              </w:rPr>
                              <w:t>性的な噂の流布</w:t>
                            </w:r>
                          </w:p>
                          <w:p w14:paraId="02811A8C" w14:textId="5DA2A8B4" w:rsidR="009E7A68" w:rsidRPr="003855A4"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51472D">
                              <w:rPr>
                                <w:rFonts w:ascii="HG丸ｺﾞｼｯｸM-PRO" w:eastAsia="HG丸ｺﾞｼｯｸM-PRO" w:hAnsi="HG丸ｺﾞｼｯｸM-PRO" w:hint="eastAsia"/>
                                <w:sz w:val="22"/>
                              </w:rPr>
                              <w:t>身体への不必要な接触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9D773" id="テキスト ボックス 14" o:spid="_x0000_s1038" type="#_x0000_t202" style="position:absolute;left:0;text-align:left;margin-left:15.8pt;margin-top:79.55pt;width:229.5pt;height:81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" fillcolor="window" stroked="f" strokeweight=".5pt">
                <v:fill opacity="0"/>
                <v:textbox>
                  <w:txbxContent>
                    <w:p w14:paraId="5E36A550" w14:textId="77777777" w:rsidR="009E7A68" w:rsidRPr="0051472D"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Pr="0051472D">
                        <w:rPr>
                          <w:rFonts w:ascii="HG丸ｺﾞｼｯｸM-PRO" w:eastAsia="HG丸ｺﾞｼｯｸM-PRO" w:hAnsi="HG丸ｺﾞｼｯｸM-PRO" w:hint="eastAsia"/>
                          <w:sz w:val="22"/>
                        </w:rPr>
                        <w:t>性的な冗談、からかい、質問</w:t>
                      </w:r>
                    </w:p>
                    <w:p w14:paraId="7170D456" w14:textId="77777777" w:rsidR="009E7A68" w:rsidRPr="0051472D"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Pr="0051472D">
                        <w:rPr>
                          <w:rFonts w:ascii="HG丸ｺﾞｼｯｸM-PRO" w:eastAsia="HG丸ｺﾞｼｯｸM-PRO" w:hAnsi="HG丸ｺﾞｼｯｸM-PRO" w:hint="eastAsia"/>
                          <w:sz w:val="22"/>
                        </w:rPr>
                        <w:t>わいせつ図画の閲覧、配付、掲示</w:t>
                      </w:r>
                    </w:p>
                    <w:p w14:paraId="108EE520" w14:textId="02E66A3B" w:rsidR="009E7A68" w:rsidRPr="0051472D"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Pr="0051472D">
                        <w:rPr>
                          <w:rFonts w:ascii="HG丸ｺﾞｼｯｸM-PRO" w:eastAsia="HG丸ｺﾞｼｯｸM-PRO" w:hAnsi="HG丸ｺﾞｼｯｸM-PRO" w:hint="eastAsia"/>
                          <w:sz w:val="22"/>
                        </w:rPr>
                        <w:t>その他、他人に不快感を与える性的な言動</w:t>
                      </w:r>
                      <w:r w:rsidR="00BB2FE6" w:rsidRPr="00E65EB7">
                        <w:rPr>
                          <w:rFonts w:ascii="HG丸ｺﾞｼｯｸM-PRO" w:eastAsia="HG丸ｺﾞｼｯｸM-PRO" w:hAnsi="HG丸ｺﾞｼｯｸM-PRO" w:hint="eastAsia"/>
                          <w:sz w:val="22"/>
                        </w:rPr>
                        <w:t>、</w:t>
                      </w:r>
                      <w:r w:rsidRPr="0051472D">
                        <w:rPr>
                          <w:rFonts w:ascii="HG丸ｺﾞｼｯｸM-PRO" w:eastAsia="HG丸ｺﾞｼｯｸM-PRO" w:hAnsi="HG丸ｺﾞｼｯｸM-PRO" w:hint="eastAsia"/>
                          <w:sz w:val="22"/>
                        </w:rPr>
                        <w:t>性的な噂の流布</w:t>
                      </w:r>
                    </w:p>
                    <w:p w14:paraId="02811A8C" w14:textId="5DA2A8B4" w:rsidR="009E7A68" w:rsidRPr="003855A4" w:rsidRDefault="009E7A68" w:rsidP="003855A4">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51472D">
                        <w:rPr>
                          <w:rFonts w:ascii="HG丸ｺﾞｼｯｸM-PRO" w:eastAsia="HG丸ｺﾞｼｯｸM-PRO" w:hAnsi="HG丸ｺﾞｼｯｸM-PRO" w:hint="eastAsia"/>
                          <w:sz w:val="22"/>
                        </w:rPr>
                        <w:t>身体への不必要な接触</w:t>
                      </w:r>
                    </w:p>
                  </w:txbxContent>
                </v:textbox>
                <w10:wrap anchorx="margin"/>
              </v:shape>
            </w:pict>
          </mc:Fallback>
        </mc:AlternateContent>
      </w:r>
      <w:r w:rsidR="004A1C84">
        <w:rPr>
          <w:rFonts w:ascii="HG丸ｺﾞｼｯｸM-PRO" w:eastAsia="HG丸ｺﾞｼｯｸM-PRO" w:hAnsi="HG丸ｺﾞｼｯｸM-PRO"/>
          <w:noProof/>
        </w:rPr>
        <mc:AlternateContent>
          <mc:Choice Requires="wps">
            <w:drawing>
              <wp:anchor distT="0" distB="0" distL="114300" distR="114300" simplePos="0" relativeHeight="251545600" behindDoc="0" locked="0" layoutInCell="1" allowOverlap="1" wp14:anchorId="465D5672" wp14:editId="3E1643B5">
                <wp:simplePos x="0" y="0"/>
                <wp:positionH relativeFrom="margin">
                  <wp:posOffset>76835</wp:posOffset>
                </wp:positionH>
                <wp:positionV relativeFrom="paragraph">
                  <wp:posOffset>381635</wp:posOffset>
                </wp:positionV>
                <wp:extent cx="6991350" cy="177165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6991350" cy="1771650"/>
                        </a:xfrm>
                        <a:prstGeom prst="rect">
                          <a:avLst/>
                        </a:prstGeom>
                        <a:solidFill>
                          <a:schemeClr val="accent1">
                            <a:alpha val="66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511D4" id="正方形/長方形 15" o:spid="_x0000_s1026" style="position:absolute;left:0;text-align:left;margin-left:6.05pt;margin-top:30.05pt;width:550.5pt;height:139.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" fillcolor="#fcf [3204]" stroked="f" strokeweight="1.5pt">
                <v:fill opacity="43176f"/>
                <w10:wrap anchorx="margin"/>
              </v:rect>
            </w:pict>
          </mc:Fallback>
        </mc:AlternateContent>
      </w:r>
      <w:r w:rsidR="004A1C84">
        <w:rPr>
          <w:rFonts w:ascii="HG丸ｺﾞｼｯｸM-PRO" w:eastAsia="HG丸ｺﾞｼｯｸM-PRO" w:hAnsi="HG丸ｺﾞｼｯｸM-PRO"/>
          <w:noProof/>
        </w:rPr>
        <mc:AlternateContent>
          <mc:Choice Requires="wps">
            <w:drawing>
              <wp:anchor distT="0" distB="0" distL="114300" distR="114300" simplePos="0" relativeHeight="251609088" behindDoc="0" locked="0" layoutInCell="1" allowOverlap="1" wp14:anchorId="4BAFBB06" wp14:editId="179612B5">
                <wp:simplePos x="0" y="0"/>
                <wp:positionH relativeFrom="margin">
                  <wp:align>left</wp:align>
                </wp:positionH>
                <wp:positionV relativeFrom="paragraph">
                  <wp:posOffset>2200910</wp:posOffset>
                </wp:positionV>
                <wp:extent cx="2552700" cy="314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552700" cy="314325"/>
                        </a:xfrm>
                        <a:prstGeom prst="rect">
                          <a:avLst/>
                        </a:prstGeom>
                        <a:noFill/>
                        <a:ln w="6350">
                          <a:noFill/>
                        </a:ln>
                      </wps:spPr>
                      <wps:txbx>
                        <w:txbxContent>
                          <w:p w14:paraId="31440D04" w14:textId="0EFA3489" w:rsidR="00694EEC" w:rsidRPr="001D314F" w:rsidRDefault="008E2E82" w:rsidP="00694EEC">
                            <w:pPr>
                              <w:spacing w:line="300" w:lineRule="exact"/>
                              <w:rPr>
                                <w:b/>
                              </w:rPr>
                            </w:pPr>
                            <w:r>
                              <w:rPr>
                                <w:rFonts w:ascii="HG丸ｺﾞｼｯｸM-PRO" w:eastAsia="HG丸ｺﾞｼｯｸM-PRO" w:hAnsi="HG丸ｺﾞｼｯｸM-PRO" w:hint="eastAsia"/>
                                <w:b/>
                                <w:sz w:val="28"/>
                                <w:szCs w:val="28"/>
                              </w:rPr>
                              <w:t>◇</w:t>
                            </w:r>
                            <w:r w:rsidR="00694EEC" w:rsidRPr="001D314F">
                              <w:rPr>
                                <w:rFonts w:ascii="HG丸ｺﾞｼｯｸM-PRO" w:eastAsia="HG丸ｺﾞｼｯｸM-PRO" w:hAnsi="HG丸ｺﾞｼｯｸM-PRO" w:hint="eastAsia"/>
                                <w:b/>
                                <w:sz w:val="28"/>
                                <w:szCs w:val="28"/>
                              </w:rPr>
                              <w:t>パワハラ</w:t>
                            </w:r>
                            <w:r w:rsidR="00694EEC" w:rsidRPr="001D314F">
                              <w:rPr>
                                <w:rFonts w:ascii="HG丸ｺﾞｼｯｸM-PRO" w:eastAsia="HG丸ｺﾞｼｯｸM-PRO" w:hAnsi="HG丸ｺﾞｼｯｸM-PRO" w:hint="eastAsia"/>
                                <w:b/>
                              </w:rPr>
                              <w:t>（パワーハラスメント）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FBB06" id="テキスト ボックス 10" o:spid="_x0000_s1039" type="#_x0000_t202" style="position:absolute;left:0;text-align:left;margin-left:0;margin-top:173.3pt;width:201pt;height:24.75pt;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" filled="f" stroked="f" strokeweight=".5pt">
                <v:textbox>
                  <w:txbxContent>
                    <w:p w14:paraId="31440D04" w14:textId="0EFA3489" w:rsidR="00694EEC" w:rsidRPr="001D314F" w:rsidRDefault="008E2E82" w:rsidP="00694EEC">
                      <w:pPr>
                        <w:spacing w:line="300" w:lineRule="exact"/>
                        <w:rPr>
                          <w:b/>
                        </w:rPr>
                      </w:pPr>
                      <w:r>
                        <w:rPr>
                          <w:rFonts w:ascii="HG丸ｺﾞｼｯｸM-PRO" w:eastAsia="HG丸ｺﾞｼｯｸM-PRO" w:hAnsi="HG丸ｺﾞｼｯｸM-PRO" w:hint="eastAsia"/>
                          <w:b/>
                          <w:sz w:val="28"/>
                          <w:szCs w:val="28"/>
                        </w:rPr>
                        <w:t>◇</w:t>
                      </w:r>
                      <w:r w:rsidR="00694EEC" w:rsidRPr="001D314F">
                        <w:rPr>
                          <w:rFonts w:ascii="HG丸ｺﾞｼｯｸM-PRO" w:eastAsia="HG丸ｺﾞｼｯｸM-PRO" w:hAnsi="HG丸ｺﾞｼｯｸM-PRO" w:hint="eastAsia"/>
                          <w:b/>
                          <w:sz w:val="28"/>
                          <w:szCs w:val="28"/>
                        </w:rPr>
                        <w:t>パワハラ</w:t>
                      </w:r>
                      <w:r w:rsidR="00694EEC" w:rsidRPr="001D314F">
                        <w:rPr>
                          <w:rFonts w:ascii="HG丸ｺﾞｼｯｸM-PRO" w:eastAsia="HG丸ｺﾞｼｯｸM-PRO" w:hAnsi="HG丸ｺﾞｼｯｸM-PRO" w:hint="eastAsia"/>
                          <w:b/>
                        </w:rPr>
                        <w:t>（パワーハラスメント）</w:t>
                      </w:r>
                    </w:p>
                  </w:txbxContent>
                </v:textbox>
                <w10:wrap anchorx="margin"/>
              </v:shape>
            </w:pict>
          </mc:Fallback>
        </mc:AlternateContent>
      </w:r>
      <w:r w:rsidR="004A1C84">
        <w:rPr>
          <w:rFonts w:ascii="HG丸ｺﾞｼｯｸM-PRO" w:eastAsia="HG丸ｺﾞｼｯｸM-PRO" w:hAnsi="HG丸ｺﾞｼｯｸM-PRO"/>
          <w:noProof/>
        </w:rPr>
        <mc:AlternateContent>
          <mc:Choice Requires="wps">
            <w:drawing>
              <wp:anchor distT="0" distB="0" distL="114300" distR="114300" simplePos="0" relativeHeight="251642880" behindDoc="0" locked="0" layoutInCell="1" allowOverlap="1" wp14:anchorId="2B2A46BF" wp14:editId="589D8EE4">
                <wp:simplePos x="0" y="0"/>
                <wp:positionH relativeFrom="margin">
                  <wp:posOffset>194945</wp:posOffset>
                </wp:positionH>
                <wp:positionV relativeFrom="paragraph">
                  <wp:posOffset>2419985</wp:posOffset>
                </wp:positionV>
                <wp:extent cx="6810375" cy="4095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810375" cy="409575"/>
                        </a:xfrm>
                        <a:prstGeom prst="rect">
                          <a:avLst/>
                        </a:prstGeom>
                        <a:noFill/>
                        <a:ln w="6350">
                          <a:noFill/>
                        </a:ln>
                      </wps:spPr>
                      <wps:txbx>
                        <w:txbxContent>
                          <w:p w14:paraId="1AB4288C" w14:textId="369BC5D5" w:rsidR="00694EEC" w:rsidRPr="007E267D" w:rsidRDefault="00694EEC" w:rsidP="008C5AD2">
                            <w:pPr>
                              <w:spacing w:line="260" w:lineRule="exact"/>
                              <w:rPr>
                                <w:rFonts w:ascii="HG丸ｺﾞｼｯｸM-PRO" w:eastAsia="HG丸ｺﾞｼｯｸM-PRO" w:hAnsi="HG丸ｺﾞｼｯｸM-PRO"/>
                                <w:b/>
                                <w:bCs/>
                                <w:sz w:val="22"/>
                              </w:rPr>
                            </w:pPr>
                            <w:r w:rsidRPr="007E267D">
                              <w:rPr>
                                <w:rFonts w:ascii="HG丸ｺﾞｼｯｸM-PRO" w:eastAsia="HG丸ｺﾞｼｯｸM-PRO" w:hAnsi="HG丸ｺﾞｼｯｸM-PRO" w:hint="eastAsia"/>
                                <w:b/>
                                <w:bCs/>
                                <w:sz w:val="22"/>
                              </w:rPr>
                              <w:t>優越的な関係を背景とした言動であって、業務上の必要かつ相当な範囲を超えたものにより、就業環境を害すること。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A46BF" id="テキスト ボックス 11" o:spid="_x0000_s1040" type="#_x0000_t202" style="position:absolute;left:0;text-align:left;margin-left:15.35pt;margin-top:190.55pt;width:536.25pt;height:32.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" filled="f" stroked="f" strokeweight=".5pt">
                <v:textbox>
                  <w:txbxContent>
                    <w:p w14:paraId="1AB4288C" w14:textId="369BC5D5" w:rsidR="00694EEC" w:rsidRPr="007E267D" w:rsidRDefault="00694EEC" w:rsidP="008C5AD2">
                      <w:pPr>
                        <w:spacing w:line="260" w:lineRule="exact"/>
                        <w:rPr>
                          <w:rFonts w:ascii="HG丸ｺﾞｼｯｸM-PRO" w:eastAsia="HG丸ｺﾞｼｯｸM-PRO" w:hAnsi="HG丸ｺﾞｼｯｸM-PRO"/>
                          <w:b/>
                          <w:bCs/>
                          <w:sz w:val="22"/>
                        </w:rPr>
                      </w:pPr>
                      <w:r w:rsidRPr="007E267D">
                        <w:rPr>
                          <w:rFonts w:ascii="HG丸ｺﾞｼｯｸM-PRO" w:eastAsia="HG丸ｺﾞｼｯｸM-PRO" w:hAnsi="HG丸ｺﾞｼｯｸM-PRO" w:hint="eastAsia"/>
                          <w:b/>
                          <w:bCs/>
                          <w:sz w:val="22"/>
                        </w:rPr>
                        <w:t>優越的な関係を背景とした言動であって、業務上の必要かつ相当な範囲を超えたものにより、就業環境を害すること。</w:t>
                      </w:r>
                    </w:p>
                  </w:txbxContent>
                </v:textbox>
                <w10:wrap anchorx="margin"/>
              </v:shape>
            </w:pict>
          </mc:Fallback>
        </mc:AlternateContent>
      </w:r>
      <w:r w:rsidR="000D5FE2">
        <w:rPr>
          <w:rFonts w:ascii="HG丸ｺﾞｼｯｸM-PRO" w:eastAsia="HG丸ｺﾞｼｯｸM-PRO" w:hAnsi="HG丸ｺﾞｼｯｸM-PRO"/>
          <w:noProof/>
        </w:rPr>
        <mc:AlternateContent>
          <mc:Choice Requires="wps">
            <w:drawing>
              <wp:anchor distT="0" distB="0" distL="114300" distR="114300" simplePos="0" relativeHeight="251778048" behindDoc="0" locked="0" layoutInCell="1" allowOverlap="1" wp14:anchorId="54C64EC1" wp14:editId="6FA51E69">
                <wp:simplePos x="0" y="0"/>
                <wp:positionH relativeFrom="column">
                  <wp:posOffset>3058160</wp:posOffset>
                </wp:positionH>
                <wp:positionV relativeFrom="paragraph">
                  <wp:posOffset>2810510</wp:posOffset>
                </wp:positionV>
                <wp:extent cx="2771775" cy="1114425"/>
                <wp:effectExtent l="0" t="0" r="0" b="0"/>
                <wp:wrapNone/>
                <wp:docPr id="489551766" name="テキスト ボックス 489551766"/>
                <wp:cNvGraphicFramePr/>
                <a:graphic xmlns:a="http://schemas.openxmlformats.org/drawingml/2006/main">
                  <a:graphicData uri="http://schemas.microsoft.com/office/word/2010/wordprocessingShape">
                    <wps:wsp>
                      <wps:cNvSpPr txBox="1"/>
                      <wps:spPr>
                        <a:xfrm>
                          <a:off x="0" y="0"/>
                          <a:ext cx="2771775" cy="1114425"/>
                        </a:xfrm>
                        <a:prstGeom prst="rect">
                          <a:avLst/>
                        </a:prstGeom>
                        <a:solidFill>
                          <a:sysClr val="window" lastClr="FFFFFF">
                            <a:alpha val="0"/>
                          </a:sysClr>
                        </a:solidFill>
                        <a:ln w="6350">
                          <a:noFill/>
                        </a:ln>
                      </wps:spPr>
                      <wps:txbx>
                        <w:txbxContent>
                          <w:p w14:paraId="5A52A156" w14:textId="7CDE6BE7" w:rsidR="00F15AA0" w:rsidRPr="00F15AA0" w:rsidRDefault="0062722C"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や遂行不可能なことの強制・仕事の妨害）</w:t>
                            </w:r>
                            <w:r w:rsidR="00F15AA0" w:rsidRPr="00F15AA0">
                              <w:rPr>
                                <w:rFonts w:ascii="HG丸ｺﾞｼｯｸM-PRO" w:eastAsia="HG丸ｺﾞｼｯｸM-PRO" w:hAnsi="HG丸ｺﾞｼｯｸM-PRO" w:hint="eastAsia"/>
                                <w:sz w:val="22"/>
                              </w:rPr>
                              <w:t>⑤過小な要求（業務上の合理性なく能力や経験とかけ離れた程度の低い仕事を命じることや仕事を与えないこと）</w:t>
                            </w:r>
                          </w:p>
                          <w:p w14:paraId="2F043C8E" w14:textId="77777777" w:rsidR="00F15AA0"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⑥個の侵害（私的なことに過度に立ち入ること）</w:t>
                            </w:r>
                          </w:p>
                          <w:p w14:paraId="37EBEDB8" w14:textId="3E8F1CA2" w:rsidR="0034537B" w:rsidRPr="0015793A" w:rsidRDefault="0034537B" w:rsidP="00F15AA0">
                            <w:pPr>
                              <w:spacing w:line="26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64EC1" id="テキスト ボックス 489551766" o:spid="_x0000_s1041" type="#_x0000_t202" style="position:absolute;left:0;text-align:left;margin-left:240.8pt;margin-top:221.3pt;width:218.25pt;height:8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" fillcolor="window" stroked="f" strokeweight=".5pt">
                <v:fill opacity="0"/>
                <v:textbox>
                  <w:txbxContent>
                    <w:p w14:paraId="5A52A156" w14:textId="7CDE6BE7" w:rsidR="00F15AA0" w:rsidRPr="00F15AA0" w:rsidRDefault="0062722C"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や遂行不可能なことの強制・仕事の妨害）</w:t>
                      </w:r>
                      <w:r w:rsidR="00F15AA0" w:rsidRPr="00F15AA0">
                        <w:rPr>
                          <w:rFonts w:ascii="HG丸ｺﾞｼｯｸM-PRO" w:eastAsia="HG丸ｺﾞｼｯｸM-PRO" w:hAnsi="HG丸ｺﾞｼｯｸM-PRO" w:hint="eastAsia"/>
                          <w:sz w:val="22"/>
                        </w:rPr>
                        <w:t>⑤過小な要求（業務上の合理性なく能力や経験とかけ離れた程度の低い仕事を命じることや仕事を与えないこと）</w:t>
                      </w:r>
                    </w:p>
                    <w:p w14:paraId="2F043C8E" w14:textId="77777777" w:rsidR="00F15AA0" w:rsidRDefault="00F15AA0" w:rsidP="00F15AA0">
                      <w:pPr>
                        <w:spacing w:line="260" w:lineRule="exact"/>
                        <w:rPr>
                          <w:rFonts w:ascii="HG丸ｺﾞｼｯｸM-PRO" w:eastAsia="HG丸ｺﾞｼｯｸM-PRO" w:hAnsi="HG丸ｺﾞｼｯｸM-PRO"/>
                          <w:sz w:val="22"/>
                        </w:rPr>
                      </w:pPr>
                      <w:r w:rsidRPr="00F15AA0">
                        <w:rPr>
                          <w:rFonts w:ascii="HG丸ｺﾞｼｯｸM-PRO" w:eastAsia="HG丸ｺﾞｼｯｸM-PRO" w:hAnsi="HG丸ｺﾞｼｯｸM-PRO" w:hint="eastAsia"/>
                          <w:sz w:val="22"/>
                        </w:rPr>
                        <w:t>⑥個の侵害（私的なことに過度に立ち入ること）</w:t>
                      </w:r>
                    </w:p>
                    <w:p w14:paraId="37EBEDB8" w14:textId="3E8F1CA2" w:rsidR="0034537B" w:rsidRPr="0015793A" w:rsidRDefault="0034537B" w:rsidP="00F15AA0">
                      <w:pPr>
                        <w:spacing w:line="260" w:lineRule="exact"/>
                        <w:rPr>
                          <w:rFonts w:ascii="HG丸ｺﾞｼｯｸM-PRO" w:eastAsia="HG丸ｺﾞｼｯｸM-PRO" w:hAnsi="HG丸ｺﾞｼｯｸM-PRO"/>
                          <w:sz w:val="22"/>
                        </w:rPr>
                      </w:pPr>
                    </w:p>
                  </w:txbxContent>
                </v:textbox>
              </v:shape>
            </w:pict>
          </mc:Fallback>
        </mc:AlternateContent>
      </w:r>
      <w:r w:rsidR="00CA6B48">
        <w:rPr>
          <w:rFonts w:ascii="HG丸ｺﾞｼｯｸM-PRO" w:eastAsia="HG丸ｺﾞｼｯｸM-PRO" w:hAnsi="HG丸ｺﾞｼｯｸM-PRO"/>
          <w:noProof/>
        </w:rPr>
        <mc:AlternateContent>
          <mc:Choice Requires="wps">
            <w:drawing>
              <wp:anchor distT="0" distB="0" distL="114300" distR="114300" simplePos="0" relativeHeight="251571200" behindDoc="0" locked="0" layoutInCell="1" allowOverlap="1" wp14:anchorId="773C1A2C" wp14:editId="4486CC32">
                <wp:simplePos x="0" y="0"/>
                <wp:positionH relativeFrom="margin">
                  <wp:posOffset>-46990</wp:posOffset>
                </wp:positionH>
                <wp:positionV relativeFrom="paragraph">
                  <wp:posOffset>5963285</wp:posOffset>
                </wp:positionV>
                <wp:extent cx="7143750" cy="5619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7143750" cy="561975"/>
                        </a:xfrm>
                        <a:prstGeom prst="rect">
                          <a:avLst/>
                        </a:prstGeom>
                        <a:noFill/>
                        <a:ln w="6350">
                          <a:noFill/>
                        </a:ln>
                      </wps:spPr>
                      <wps:txbx>
                        <w:txbxContent>
                          <w:p w14:paraId="47D5480B" w14:textId="4A298732" w:rsidR="00B62FD9" w:rsidRPr="00AE4318" w:rsidRDefault="00B62FD9" w:rsidP="00AE4318">
                            <w:pPr>
                              <w:spacing w:line="240" w:lineRule="exact"/>
                              <w:ind w:firstLineChars="100" w:firstLine="241"/>
                              <w:jc w:val="left"/>
                              <w:rPr>
                                <w:rFonts w:ascii="HG丸ｺﾞｼｯｸM-PRO" w:eastAsia="HG丸ｺﾞｼｯｸM-PRO" w:hAnsi="HG丸ｺﾞｼｯｸM-PRO"/>
                                <w:b/>
                                <w:sz w:val="24"/>
                                <w:szCs w:val="24"/>
                              </w:rPr>
                            </w:pPr>
                            <w:r w:rsidRPr="00AE4318">
                              <w:rPr>
                                <w:rFonts w:ascii="HG丸ｺﾞｼｯｸM-PRO" w:eastAsia="HG丸ｺﾞｼｯｸM-PRO" w:hAnsi="HG丸ｺﾞｼｯｸM-PRO" w:hint="eastAsia"/>
                                <w:b/>
                                <w:color w:val="FF0000"/>
                                <w:sz w:val="24"/>
                                <w:szCs w:val="24"/>
                              </w:rPr>
                              <w:t>ハラスメントをしたことが確認された場合は、就業規則</w:t>
                            </w:r>
                            <w:r w:rsidR="00F71F8F" w:rsidRPr="0015793A">
                              <w:rPr>
                                <w:rFonts w:ascii="HG丸ｺﾞｼｯｸM-PRO" w:eastAsia="HG丸ｺﾞｼｯｸM-PRO" w:hAnsi="HG丸ｺﾞｼｯｸM-PRO" w:hint="eastAsia"/>
                                <w:b/>
                                <w:color w:val="FF0000"/>
                                <w:sz w:val="24"/>
                                <w:szCs w:val="24"/>
                              </w:rPr>
                              <w:t>等</w:t>
                            </w:r>
                            <w:r w:rsidRPr="00AE4318">
                              <w:rPr>
                                <w:rFonts w:ascii="HG丸ｺﾞｼｯｸM-PRO" w:eastAsia="HG丸ｺﾞｼｯｸM-PRO" w:hAnsi="HG丸ｺﾞｼｯｸM-PRO" w:hint="eastAsia"/>
                                <w:b/>
                                <w:color w:val="FF0000"/>
                                <w:sz w:val="24"/>
                                <w:szCs w:val="24"/>
                              </w:rPr>
                              <w:t>の「懲戒の事由」</w:t>
                            </w:r>
                            <w:r w:rsidR="00F71F8F" w:rsidRPr="0015793A">
                              <w:rPr>
                                <w:rFonts w:ascii="HG丸ｺﾞｼｯｸM-PRO" w:eastAsia="HG丸ｺﾞｼｯｸM-PRO" w:hAnsi="HG丸ｺﾞｼｯｸM-PRO" w:hint="eastAsia"/>
                                <w:b/>
                                <w:color w:val="FF0000"/>
                                <w:sz w:val="24"/>
                                <w:szCs w:val="24"/>
                              </w:rPr>
                              <w:t>等</w:t>
                            </w:r>
                            <w:r w:rsidRPr="00AE4318">
                              <w:rPr>
                                <w:rFonts w:ascii="HG丸ｺﾞｼｯｸM-PRO" w:eastAsia="HG丸ｺﾞｼｯｸM-PRO" w:hAnsi="HG丸ｺﾞｼｯｸM-PRO" w:hint="eastAsia"/>
                                <w:b/>
                                <w:color w:val="FF0000"/>
                                <w:sz w:val="24"/>
                                <w:szCs w:val="24"/>
                              </w:rPr>
                              <w:t>に基づき、懲戒処分の対象となることがあります。行為の具体的態様、当事者同士の関係や被害の程度・心情等を総合的に判断して、処分を決定します。</w:t>
                            </w:r>
                          </w:p>
                          <w:p w14:paraId="5C39BBD7" w14:textId="76D4544C" w:rsidR="00B62FD9" w:rsidRPr="00AE4318" w:rsidRDefault="00B62FD9" w:rsidP="00AE4318">
                            <w:pPr>
                              <w:spacing w:line="240" w:lineRule="exact"/>
                              <w:ind w:firstLineChars="200" w:firstLine="48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C1A2C" id="テキスト ボックス 21" o:spid="_x0000_s1042" type="#_x0000_t202" style="position:absolute;left:0;text-align:left;margin-left:-3.7pt;margin-top:469.55pt;width:562.5pt;height:44.25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" filled="f" stroked="f" strokeweight=".5pt">
                <v:textbox>
                  <w:txbxContent>
                    <w:p w14:paraId="47D5480B" w14:textId="4A298732" w:rsidR="00B62FD9" w:rsidRPr="00AE4318" w:rsidRDefault="00B62FD9" w:rsidP="00AE4318">
                      <w:pPr>
                        <w:spacing w:line="240" w:lineRule="exact"/>
                        <w:ind w:firstLineChars="100" w:firstLine="241"/>
                        <w:jc w:val="left"/>
                        <w:rPr>
                          <w:rFonts w:ascii="HG丸ｺﾞｼｯｸM-PRO" w:eastAsia="HG丸ｺﾞｼｯｸM-PRO" w:hAnsi="HG丸ｺﾞｼｯｸM-PRO"/>
                          <w:b/>
                          <w:sz w:val="24"/>
                          <w:szCs w:val="24"/>
                        </w:rPr>
                      </w:pPr>
                      <w:r w:rsidRPr="00AE4318">
                        <w:rPr>
                          <w:rFonts w:ascii="HG丸ｺﾞｼｯｸM-PRO" w:eastAsia="HG丸ｺﾞｼｯｸM-PRO" w:hAnsi="HG丸ｺﾞｼｯｸM-PRO" w:hint="eastAsia"/>
                          <w:b/>
                          <w:color w:val="FF0000"/>
                          <w:sz w:val="24"/>
                          <w:szCs w:val="24"/>
                        </w:rPr>
                        <w:t>ハラスメントをしたことが確認された場合は、就業規則</w:t>
                      </w:r>
                      <w:r w:rsidR="00F71F8F" w:rsidRPr="0015793A">
                        <w:rPr>
                          <w:rFonts w:ascii="HG丸ｺﾞｼｯｸM-PRO" w:eastAsia="HG丸ｺﾞｼｯｸM-PRO" w:hAnsi="HG丸ｺﾞｼｯｸM-PRO" w:hint="eastAsia"/>
                          <w:b/>
                          <w:color w:val="FF0000"/>
                          <w:sz w:val="24"/>
                          <w:szCs w:val="24"/>
                        </w:rPr>
                        <w:t>等</w:t>
                      </w:r>
                      <w:r w:rsidRPr="00AE4318">
                        <w:rPr>
                          <w:rFonts w:ascii="HG丸ｺﾞｼｯｸM-PRO" w:eastAsia="HG丸ｺﾞｼｯｸM-PRO" w:hAnsi="HG丸ｺﾞｼｯｸM-PRO" w:hint="eastAsia"/>
                          <w:b/>
                          <w:color w:val="FF0000"/>
                          <w:sz w:val="24"/>
                          <w:szCs w:val="24"/>
                        </w:rPr>
                        <w:t>の「懲戒の事由」</w:t>
                      </w:r>
                      <w:r w:rsidR="00F71F8F" w:rsidRPr="0015793A">
                        <w:rPr>
                          <w:rFonts w:ascii="HG丸ｺﾞｼｯｸM-PRO" w:eastAsia="HG丸ｺﾞｼｯｸM-PRO" w:hAnsi="HG丸ｺﾞｼｯｸM-PRO" w:hint="eastAsia"/>
                          <w:b/>
                          <w:color w:val="FF0000"/>
                          <w:sz w:val="24"/>
                          <w:szCs w:val="24"/>
                        </w:rPr>
                        <w:t>等</w:t>
                      </w:r>
                      <w:r w:rsidRPr="00AE4318">
                        <w:rPr>
                          <w:rFonts w:ascii="HG丸ｺﾞｼｯｸM-PRO" w:eastAsia="HG丸ｺﾞｼｯｸM-PRO" w:hAnsi="HG丸ｺﾞｼｯｸM-PRO" w:hint="eastAsia"/>
                          <w:b/>
                          <w:color w:val="FF0000"/>
                          <w:sz w:val="24"/>
                          <w:szCs w:val="24"/>
                        </w:rPr>
                        <w:t>に基づき、懲戒処分の対象となることがあります。行為の具体的態様、当事者同士の関係や被害の程度・心情等を総合的に判断して、処分を決定します。</w:t>
                      </w:r>
                    </w:p>
                    <w:p w14:paraId="5C39BBD7" w14:textId="76D4544C" w:rsidR="00B62FD9" w:rsidRPr="00AE4318" w:rsidRDefault="00B62FD9" w:rsidP="00AE4318">
                      <w:pPr>
                        <w:spacing w:line="240" w:lineRule="exact"/>
                        <w:ind w:firstLineChars="200" w:firstLine="480"/>
                        <w:rPr>
                          <w:sz w:val="24"/>
                          <w:szCs w:val="24"/>
                        </w:rPr>
                      </w:pPr>
                    </w:p>
                  </w:txbxContent>
                </v:textbox>
                <w10:wrap anchorx="margin"/>
              </v:shape>
            </w:pict>
          </mc:Fallback>
        </mc:AlternateContent>
      </w:r>
      <w:r w:rsidR="00F71F8F">
        <w:rPr>
          <w:rFonts w:ascii="HG丸ｺﾞｼｯｸM-PRO" w:eastAsia="HG丸ｺﾞｼｯｸM-PRO" w:hAnsi="HG丸ｺﾞｼｯｸM-PRO"/>
          <w:noProof/>
        </w:rPr>
        <mc:AlternateContent>
          <mc:Choice Requires="wps">
            <w:drawing>
              <wp:anchor distT="0" distB="0" distL="114300" distR="114300" simplePos="0" relativeHeight="251539456" behindDoc="0" locked="0" layoutInCell="1" allowOverlap="1" wp14:anchorId="4E57C7FF" wp14:editId="682A4932">
                <wp:simplePos x="0" y="0"/>
                <wp:positionH relativeFrom="margin">
                  <wp:posOffset>124460</wp:posOffset>
                </wp:positionH>
                <wp:positionV relativeFrom="paragraph">
                  <wp:posOffset>6963410</wp:posOffset>
                </wp:positionV>
                <wp:extent cx="6943725" cy="1057275"/>
                <wp:effectExtent l="0" t="0" r="0" b="0"/>
                <wp:wrapNone/>
                <wp:docPr id="1936462106" name="テキスト ボックス 1936462106"/>
                <wp:cNvGraphicFramePr/>
                <a:graphic xmlns:a="http://schemas.openxmlformats.org/drawingml/2006/main">
                  <a:graphicData uri="http://schemas.microsoft.com/office/word/2010/wordprocessingShape">
                    <wps:wsp>
                      <wps:cNvSpPr txBox="1"/>
                      <wps:spPr>
                        <a:xfrm>
                          <a:off x="0" y="0"/>
                          <a:ext cx="6943725" cy="1057275"/>
                        </a:xfrm>
                        <a:prstGeom prst="rect">
                          <a:avLst/>
                        </a:prstGeom>
                        <a:noFill/>
                        <a:ln w="6350">
                          <a:noFill/>
                        </a:ln>
                      </wps:spPr>
                      <wps:txbx>
                        <w:txbxContent>
                          <w:p w14:paraId="5C454224" w14:textId="016A3A48" w:rsidR="00BD752A" w:rsidRDefault="00BD752A" w:rsidP="00BD752A">
                            <w:pPr>
                              <w:spacing w:line="24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BD752A">
                              <w:rPr>
                                <w:rFonts w:ascii="HG丸ｺﾞｼｯｸM-PRO" w:eastAsia="HG丸ｺﾞｼｯｸM-PRO" w:hAnsi="HG丸ｺﾞｼｯｸM-PRO" w:hint="eastAsia"/>
                                <w:b/>
                                <w:sz w:val="20"/>
                                <w:szCs w:val="20"/>
                              </w:rPr>
                              <w:t>正社員、派遣社員、パート・アルバイト等</w:t>
                            </w:r>
                            <w:r w:rsidR="003E1B0C" w:rsidRPr="00106BFA">
                              <w:rPr>
                                <w:rFonts w:ascii="HG丸ｺﾞｼｯｸM-PRO" w:eastAsia="HG丸ｺﾞｼｯｸM-PRO" w:hAnsi="HG丸ｺﾞｼｯｸM-PRO" w:hint="eastAsia"/>
                                <w:b/>
                                <w:sz w:val="20"/>
                                <w:szCs w:val="20"/>
                              </w:rPr>
                              <w:t>、</w:t>
                            </w:r>
                            <w:r w:rsidRPr="00BD752A">
                              <w:rPr>
                                <w:rFonts w:ascii="HG丸ｺﾞｼｯｸM-PRO" w:eastAsia="HG丸ｺﾞｼｯｸM-PRO" w:hAnsi="HG丸ｺﾞｼｯｸM-PRO" w:hint="eastAsia"/>
                                <w:b/>
                                <w:sz w:val="20"/>
                                <w:szCs w:val="20"/>
                              </w:rPr>
                              <w:t>当社において働いている全ての労働者</w:t>
                            </w:r>
                            <w:r>
                              <w:rPr>
                                <w:rFonts w:ascii="HG丸ｺﾞｼｯｸM-PRO" w:eastAsia="HG丸ｺﾞｼｯｸM-PRO" w:hAnsi="HG丸ｺﾞｼｯｸM-PRO" w:hint="eastAsia"/>
                                <w:b/>
                                <w:sz w:val="20"/>
                                <w:szCs w:val="20"/>
                              </w:rPr>
                              <w:t>が相談できます。</w:t>
                            </w:r>
                          </w:p>
                          <w:p w14:paraId="5CC41A79" w14:textId="237F0DE8" w:rsidR="007E63F6" w:rsidRPr="007E63F6" w:rsidRDefault="007E63F6" w:rsidP="00BD752A">
                            <w:pPr>
                              <w:spacing w:line="240" w:lineRule="exact"/>
                              <w:jc w:val="left"/>
                              <w:rPr>
                                <w:rFonts w:ascii="HG丸ｺﾞｼｯｸM-PRO" w:eastAsia="HG丸ｺﾞｼｯｸM-PRO" w:hAnsi="HG丸ｺﾞｼｯｸM-PRO"/>
                                <w:b/>
                                <w:sz w:val="20"/>
                                <w:szCs w:val="20"/>
                              </w:rPr>
                            </w:pPr>
                            <w:r w:rsidRPr="007E63F6">
                              <w:rPr>
                                <w:rFonts w:ascii="HG丸ｺﾞｼｯｸM-PRO" w:eastAsia="HG丸ｺﾞｼｯｸM-PRO" w:hAnsi="HG丸ｺﾞｼｯｸM-PRO" w:hint="eastAsia"/>
                                <w:b/>
                                <w:sz w:val="20"/>
                                <w:szCs w:val="20"/>
                              </w:rPr>
                              <w:t>★相談は公平に、相談者だけでなく行為者等についてもプライバシーを守って対応します。</w:t>
                            </w:r>
                          </w:p>
                          <w:p w14:paraId="6A38864C" w14:textId="51839103" w:rsidR="007E63F6" w:rsidRPr="007E63F6" w:rsidRDefault="007E63F6" w:rsidP="00BD752A">
                            <w:pPr>
                              <w:spacing w:line="240" w:lineRule="exact"/>
                              <w:jc w:val="left"/>
                              <w:rPr>
                                <w:rFonts w:ascii="HG丸ｺﾞｼｯｸM-PRO" w:eastAsia="HG丸ｺﾞｼｯｸM-PRO" w:hAnsi="HG丸ｺﾞｼｯｸM-PRO"/>
                                <w:b/>
                                <w:sz w:val="20"/>
                                <w:szCs w:val="20"/>
                              </w:rPr>
                            </w:pPr>
                            <w:r w:rsidRPr="007E63F6">
                              <w:rPr>
                                <w:rFonts w:ascii="HG丸ｺﾞｼｯｸM-PRO" w:eastAsia="HG丸ｺﾞｼｯｸM-PRO" w:hAnsi="HG丸ｺﾞｼｯｸM-PRO" w:hint="eastAsia"/>
                                <w:b/>
                                <w:sz w:val="20"/>
                                <w:szCs w:val="20"/>
                              </w:rPr>
                              <w:t>★相談者はもちろん、事実関係の確認に協力した方に対する不利益な取扱いは行いません。</w:t>
                            </w:r>
                          </w:p>
                          <w:p w14:paraId="6C5BA61E" w14:textId="1584F27F" w:rsidR="007E63F6" w:rsidRPr="001D314F" w:rsidRDefault="007E63F6" w:rsidP="00BD752A">
                            <w:pPr>
                              <w:spacing w:line="240" w:lineRule="exact"/>
                              <w:jc w:val="left"/>
                              <w:rPr>
                                <w:rFonts w:ascii="HG丸ｺﾞｼｯｸM-PRO" w:eastAsia="HG丸ｺﾞｼｯｸM-PRO" w:hAnsi="HG丸ｺﾞｼｯｸM-PRO"/>
                                <w:b/>
                                <w:sz w:val="20"/>
                                <w:szCs w:val="20"/>
                              </w:rPr>
                            </w:pPr>
                            <w:r w:rsidRPr="007E63F6">
                              <w:rPr>
                                <w:rFonts w:ascii="HG丸ｺﾞｼｯｸM-PRO" w:eastAsia="HG丸ｺﾞｼｯｸM-PRO" w:hAnsi="HG丸ｺﾞｼｯｸM-PRO" w:hint="eastAsia"/>
                                <w:b/>
                                <w:sz w:val="20"/>
                                <w:szCs w:val="20"/>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25105381" w14:textId="77777777" w:rsidR="00B86E37" w:rsidRPr="00BD6F21" w:rsidRDefault="00B86E37" w:rsidP="00BD752A">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7C7FF" id="_x0000_t202" coordsize="21600,21600" o:spt="202" path="m,l,21600r21600,l21600,xe">
                <v:stroke joinstyle="miter"/>
                <v:path gradientshapeok="t" o:connecttype="rect"/>
              </v:shapetype>
              <v:shape id="テキスト ボックス 1936462106" o:spid="_x0000_s1043" type="#_x0000_t202" style="position:absolute;left:0;text-align:left;margin-left:9.8pt;margin-top:548.3pt;width:546.75pt;height:83.25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YjHAIAADU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" filled="f" stroked="f" strokeweight=".5pt">
                <v:textbox>
                  <w:txbxContent>
                    <w:p w14:paraId="5C454224" w14:textId="016A3A48" w:rsidR="00BD752A" w:rsidRDefault="00BD752A" w:rsidP="00BD752A">
                      <w:pPr>
                        <w:spacing w:line="24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BD752A">
                        <w:rPr>
                          <w:rFonts w:ascii="HG丸ｺﾞｼｯｸM-PRO" w:eastAsia="HG丸ｺﾞｼｯｸM-PRO" w:hAnsi="HG丸ｺﾞｼｯｸM-PRO" w:hint="eastAsia"/>
                          <w:b/>
                          <w:sz w:val="20"/>
                          <w:szCs w:val="20"/>
                        </w:rPr>
                        <w:t>正社員、派遣社員、パート・アルバイト等</w:t>
                      </w:r>
                      <w:r w:rsidR="003E1B0C" w:rsidRPr="00106BFA">
                        <w:rPr>
                          <w:rFonts w:ascii="HG丸ｺﾞｼｯｸM-PRO" w:eastAsia="HG丸ｺﾞｼｯｸM-PRO" w:hAnsi="HG丸ｺﾞｼｯｸM-PRO" w:hint="eastAsia"/>
                          <w:b/>
                          <w:sz w:val="20"/>
                          <w:szCs w:val="20"/>
                        </w:rPr>
                        <w:t>、</w:t>
                      </w:r>
                      <w:r w:rsidRPr="00BD752A">
                        <w:rPr>
                          <w:rFonts w:ascii="HG丸ｺﾞｼｯｸM-PRO" w:eastAsia="HG丸ｺﾞｼｯｸM-PRO" w:hAnsi="HG丸ｺﾞｼｯｸM-PRO" w:hint="eastAsia"/>
                          <w:b/>
                          <w:sz w:val="20"/>
                          <w:szCs w:val="20"/>
                        </w:rPr>
                        <w:t>当社において働いている全ての労働者</w:t>
                      </w:r>
                      <w:r>
                        <w:rPr>
                          <w:rFonts w:ascii="HG丸ｺﾞｼｯｸM-PRO" w:eastAsia="HG丸ｺﾞｼｯｸM-PRO" w:hAnsi="HG丸ｺﾞｼｯｸM-PRO" w:hint="eastAsia"/>
                          <w:b/>
                          <w:sz w:val="20"/>
                          <w:szCs w:val="20"/>
                        </w:rPr>
                        <w:t>が相談できます。</w:t>
                      </w:r>
                    </w:p>
                    <w:p w14:paraId="5CC41A79" w14:textId="237F0DE8" w:rsidR="007E63F6" w:rsidRPr="007E63F6" w:rsidRDefault="007E63F6" w:rsidP="00BD752A">
                      <w:pPr>
                        <w:spacing w:line="240" w:lineRule="exact"/>
                        <w:jc w:val="left"/>
                        <w:rPr>
                          <w:rFonts w:ascii="HG丸ｺﾞｼｯｸM-PRO" w:eastAsia="HG丸ｺﾞｼｯｸM-PRO" w:hAnsi="HG丸ｺﾞｼｯｸM-PRO"/>
                          <w:b/>
                          <w:sz w:val="20"/>
                          <w:szCs w:val="20"/>
                        </w:rPr>
                      </w:pPr>
                      <w:r w:rsidRPr="007E63F6">
                        <w:rPr>
                          <w:rFonts w:ascii="HG丸ｺﾞｼｯｸM-PRO" w:eastAsia="HG丸ｺﾞｼｯｸM-PRO" w:hAnsi="HG丸ｺﾞｼｯｸM-PRO" w:hint="eastAsia"/>
                          <w:b/>
                          <w:sz w:val="20"/>
                          <w:szCs w:val="20"/>
                        </w:rPr>
                        <w:t>★相談は公平に、相談者だけでなく行為者等についてもプライバシーを守って対応します。</w:t>
                      </w:r>
                    </w:p>
                    <w:p w14:paraId="6A38864C" w14:textId="51839103" w:rsidR="007E63F6" w:rsidRPr="007E63F6" w:rsidRDefault="007E63F6" w:rsidP="00BD752A">
                      <w:pPr>
                        <w:spacing w:line="240" w:lineRule="exact"/>
                        <w:jc w:val="left"/>
                        <w:rPr>
                          <w:rFonts w:ascii="HG丸ｺﾞｼｯｸM-PRO" w:eastAsia="HG丸ｺﾞｼｯｸM-PRO" w:hAnsi="HG丸ｺﾞｼｯｸM-PRO"/>
                          <w:b/>
                          <w:sz w:val="20"/>
                          <w:szCs w:val="20"/>
                        </w:rPr>
                      </w:pPr>
                      <w:r w:rsidRPr="007E63F6">
                        <w:rPr>
                          <w:rFonts w:ascii="HG丸ｺﾞｼｯｸM-PRO" w:eastAsia="HG丸ｺﾞｼｯｸM-PRO" w:hAnsi="HG丸ｺﾞｼｯｸM-PRO" w:hint="eastAsia"/>
                          <w:b/>
                          <w:sz w:val="20"/>
                          <w:szCs w:val="20"/>
                        </w:rPr>
                        <w:t>★相談者はもちろん、事実関係の確認に協力した方に対する不利益な取扱いは行いません。</w:t>
                      </w:r>
                    </w:p>
                    <w:p w14:paraId="6C5BA61E" w14:textId="1584F27F" w:rsidR="007E63F6" w:rsidRPr="001D314F" w:rsidRDefault="007E63F6" w:rsidP="00BD752A">
                      <w:pPr>
                        <w:spacing w:line="240" w:lineRule="exact"/>
                        <w:jc w:val="left"/>
                        <w:rPr>
                          <w:rFonts w:ascii="HG丸ｺﾞｼｯｸM-PRO" w:eastAsia="HG丸ｺﾞｼｯｸM-PRO" w:hAnsi="HG丸ｺﾞｼｯｸM-PRO"/>
                          <w:b/>
                          <w:sz w:val="20"/>
                          <w:szCs w:val="20"/>
                        </w:rPr>
                      </w:pPr>
                      <w:r w:rsidRPr="007E63F6">
                        <w:rPr>
                          <w:rFonts w:ascii="HG丸ｺﾞｼｯｸM-PRO" w:eastAsia="HG丸ｺﾞｼｯｸM-PRO" w:hAnsi="HG丸ｺﾞｼｯｸM-PRO" w:hint="eastAsia"/>
                          <w:b/>
                          <w:sz w:val="20"/>
                          <w:szCs w:val="20"/>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25105381" w14:textId="77777777" w:rsidR="00B86E37" w:rsidRPr="00BD6F21" w:rsidRDefault="00B86E37" w:rsidP="00BD752A">
                      <w:pPr>
                        <w:spacing w:line="240" w:lineRule="exact"/>
                        <w:ind w:firstLineChars="200" w:firstLine="360"/>
                        <w:rPr>
                          <w:sz w:val="18"/>
                          <w:szCs w:val="18"/>
                        </w:rPr>
                      </w:pPr>
                    </w:p>
                  </w:txbxContent>
                </v:textbox>
                <w10:wrap anchorx="margin"/>
              </v:shape>
            </w:pict>
          </mc:Fallback>
        </mc:AlternateContent>
      </w:r>
      <w:r w:rsidR="00F71F8F" w:rsidRPr="00725DB2">
        <w:rPr>
          <w:rFonts w:ascii="HG丸ｺﾞｼｯｸM-PRO" w:eastAsia="HG丸ｺﾞｼｯｸM-PRO" w:hAnsi="HG丸ｺﾞｼｯｸM-PRO"/>
          <w:noProof/>
        </w:rPr>
        <mc:AlternateContent>
          <mc:Choice Requires="wps">
            <w:drawing>
              <wp:anchor distT="0" distB="0" distL="114300" distR="114300" simplePos="0" relativeHeight="251598848" behindDoc="1" locked="0" layoutInCell="1" allowOverlap="1" wp14:anchorId="30594DB6" wp14:editId="4E1A7132">
                <wp:simplePos x="0" y="0"/>
                <wp:positionH relativeFrom="margin">
                  <wp:posOffset>124460</wp:posOffset>
                </wp:positionH>
                <wp:positionV relativeFrom="paragraph">
                  <wp:posOffset>6534785</wp:posOffset>
                </wp:positionV>
                <wp:extent cx="6867525" cy="428625"/>
                <wp:effectExtent l="19050" t="19050" r="28575" b="28575"/>
                <wp:wrapNone/>
                <wp:docPr id="2" name="フローチャート: 処理 2"/>
                <wp:cNvGraphicFramePr/>
                <a:graphic xmlns:a="http://schemas.openxmlformats.org/drawingml/2006/main">
                  <a:graphicData uri="http://schemas.microsoft.com/office/word/2010/wordprocessingShape">
                    <wps:wsp>
                      <wps:cNvSpPr/>
                      <wps:spPr>
                        <a:xfrm>
                          <a:off x="0" y="0"/>
                          <a:ext cx="6867525" cy="428625"/>
                        </a:xfrm>
                        <a:prstGeom prst="flowChartProcess">
                          <a:avLst/>
                        </a:prstGeom>
                        <a:noFill/>
                        <a:ln w="28575" cmpd="sng">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6AFF8" w14:textId="77777777" w:rsidR="00B62FD9" w:rsidRPr="00D87E9F" w:rsidRDefault="00B62FD9" w:rsidP="00D87E9F">
                            <w:pPr>
                              <w:spacing w:before="100" w:beforeAutospacing="1" w:line="360" w:lineRule="atLeast"/>
                              <w:jc w:val="left"/>
                              <w:rPr>
                                <w:rFonts w:ascii="HG創英角ｺﾞｼｯｸUB" w:eastAsia="HG創英角ｺﾞｼｯｸUB" w:hAnsi="HG創英角ｺﾞｼｯｸUB"/>
                                <w:color w:val="000000" w:themeColor="text1"/>
                                <w:sz w:val="28"/>
                                <w:szCs w:val="28"/>
                              </w:rPr>
                            </w:pPr>
                            <w:r w:rsidRPr="00D87E9F">
                              <w:rPr>
                                <w:rFonts w:ascii="HG創英角ｺﾞｼｯｸUB" w:eastAsia="HG創英角ｺﾞｼｯｸUB" w:hAnsi="HG創英角ｺﾞｼｯｸUB" w:hint="eastAsia"/>
                                <w:color w:val="000000" w:themeColor="text1"/>
                                <w:sz w:val="28"/>
                                <w:szCs w:val="28"/>
                              </w:rPr>
                              <w:t>相談窓口</w:t>
                            </w:r>
                            <w:r w:rsidRPr="00D87E9F">
                              <w:rPr>
                                <w:rFonts w:ascii="HG創英角ｺﾞｼｯｸUB" w:eastAsia="HG創英角ｺﾞｼｯｸUB" w:hAnsi="HG創英角ｺﾞｼｯｸUB"/>
                                <w:color w:val="000000" w:themeColor="text1"/>
                                <w:sz w:val="28"/>
                                <w:szCs w:val="28"/>
                              </w:rPr>
                              <w:t>：</w:t>
                            </w:r>
                          </w:p>
                          <w:p w14:paraId="478996A2" w14:textId="77777777" w:rsidR="00B62FD9" w:rsidRDefault="00B62FD9" w:rsidP="00753812">
                            <w:pPr>
                              <w:jc w:val="center"/>
                              <w:rPr>
                                <w:color w:val="000000" w:themeColor="text1"/>
                              </w:rPr>
                            </w:pPr>
                          </w:p>
                          <w:p w14:paraId="063F5359" w14:textId="60F44B86" w:rsidR="00B62FD9" w:rsidRPr="00D845D6" w:rsidRDefault="00B62FD9" w:rsidP="00D845D6">
                            <w:pPr>
                              <w:spacing w:line="0" w:lineRule="atLeast"/>
                              <w:jc w:val="left"/>
                              <w:rPr>
                                <w:rFonts w:ascii="HG丸ｺﾞｼｯｸM-PRO" w:eastAsia="HG丸ｺﾞｼｯｸM-PRO" w:hAnsi="HG丸ｺﾞｼｯｸM-PRO"/>
                                <w:b/>
                                <w:color w:val="000000" w:themeColor="text1"/>
                                <w:sz w:val="16"/>
                                <w:szCs w:val="1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4DB6" id="_x0000_t109" coordsize="21600,21600" o:spt="109" path="m,l,21600r21600,l21600,xe">
                <v:stroke joinstyle="miter"/>
                <v:path gradientshapeok="t" o:connecttype="rect"/>
              </v:shapetype>
              <v:shape id="フローチャート: 処理 2" o:spid="_x0000_s1044" type="#_x0000_t109" style="position:absolute;left:0;text-align:left;margin-left:9.8pt;margin-top:514.55pt;width:540.75pt;height:33.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" filled="f" strokecolor="#0070c0" strokeweight="2.25pt">
                <v:textbox inset=",0">
                  <w:txbxContent>
                    <w:p w14:paraId="3CB6AFF8" w14:textId="77777777" w:rsidR="00B62FD9" w:rsidRPr="00D87E9F" w:rsidRDefault="00B62FD9" w:rsidP="00D87E9F">
                      <w:pPr>
                        <w:spacing w:before="100" w:beforeAutospacing="1" w:line="360" w:lineRule="atLeast"/>
                        <w:jc w:val="left"/>
                        <w:rPr>
                          <w:rFonts w:ascii="HG創英角ｺﾞｼｯｸUB" w:eastAsia="HG創英角ｺﾞｼｯｸUB" w:hAnsi="HG創英角ｺﾞｼｯｸUB"/>
                          <w:color w:val="000000" w:themeColor="text1"/>
                          <w:sz w:val="28"/>
                          <w:szCs w:val="28"/>
                        </w:rPr>
                      </w:pPr>
                      <w:r w:rsidRPr="00D87E9F">
                        <w:rPr>
                          <w:rFonts w:ascii="HG創英角ｺﾞｼｯｸUB" w:eastAsia="HG創英角ｺﾞｼｯｸUB" w:hAnsi="HG創英角ｺﾞｼｯｸUB" w:hint="eastAsia"/>
                          <w:color w:val="000000" w:themeColor="text1"/>
                          <w:sz w:val="28"/>
                          <w:szCs w:val="28"/>
                        </w:rPr>
                        <w:t>相談窓口</w:t>
                      </w:r>
                      <w:r w:rsidRPr="00D87E9F">
                        <w:rPr>
                          <w:rFonts w:ascii="HG創英角ｺﾞｼｯｸUB" w:eastAsia="HG創英角ｺﾞｼｯｸUB" w:hAnsi="HG創英角ｺﾞｼｯｸUB"/>
                          <w:color w:val="000000" w:themeColor="text1"/>
                          <w:sz w:val="28"/>
                          <w:szCs w:val="28"/>
                        </w:rPr>
                        <w:t>：</w:t>
                      </w:r>
                    </w:p>
                    <w:p w14:paraId="478996A2" w14:textId="77777777" w:rsidR="00B62FD9" w:rsidRDefault="00B62FD9" w:rsidP="00753812">
                      <w:pPr>
                        <w:jc w:val="center"/>
                        <w:rPr>
                          <w:color w:val="000000" w:themeColor="text1"/>
                        </w:rPr>
                      </w:pPr>
                    </w:p>
                    <w:p w14:paraId="063F5359" w14:textId="60F44B86" w:rsidR="00B62FD9" w:rsidRPr="00D845D6" w:rsidRDefault="00B62FD9" w:rsidP="00D845D6">
                      <w:pPr>
                        <w:spacing w:line="0" w:lineRule="atLeast"/>
                        <w:jc w:val="left"/>
                        <w:rPr>
                          <w:rFonts w:ascii="HG丸ｺﾞｼｯｸM-PRO" w:eastAsia="HG丸ｺﾞｼｯｸM-PRO" w:hAnsi="HG丸ｺﾞｼｯｸM-PRO"/>
                          <w:b/>
                          <w:color w:val="000000" w:themeColor="text1"/>
                          <w:sz w:val="16"/>
                          <w:szCs w:val="16"/>
                        </w:rPr>
                      </w:pPr>
                    </w:p>
                  </w:txbxContent>
                </v:textbox>
                <w10:wrap anchorx="margin"/>
              </v:shape>
            </w:pict>
          </mc:Fallback>
        </mc:AlternateContent>
      </w:r>
    </w:p>
    <w:sectPr w:rsidR="003C22A1" w:rsidRPr="006E3B7B" w:rsidSect="00AD36E5">
      <w:pgSz w:w="11906" w:h="16838" w:code="9"/>
      <w:pgMar w:top="284" w:right="282"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BC93" w14:textId="77777777" w:rsidR="005C7F2F" w:rsidRDefault="005C7F2F" w:rsidP="00732E97">
      <w:r>
        <w:separator/>
      </w:r>
    </w:p>
  </w:endnote>
  <w:endnote w:type="continuationSeparator" w:id="0">
    <w:p w14:paraId="79B8C61E" w14:textId="77777777" w:rsidR="005C7F2F" w:rsidRDefault="005C7F2F" w:rsidP="00732E97">
      <w:r>
        <w:continuationSeparator/>
      </w:r>
    </w:p>
  </w:endnote>
  <w:endnote w:type="continuationNotice" w:id="1">
    <w:p w14:paraId="3EE097B2" w14:textId="77777777" w:rsidR="005C7F2F" w:rsidRDefault="005C7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BE8A" w14:textId="77777777" w:rsidR="005C7F2F" w:rsidRDefault="005C7F2F" w:rsidP="00732E97">
      <w:r>
        <w:separator/>
      </w:r>
    </w:p>
  </w:footnote>
  <w:footnote w:type="continuationSeparator" w:id="0">
    <w:p w14:paraId="524DF66F" w14:textId="77777777" w:rsidR="005C7F2F" w:rsidRDefault="005C7F2F" w:rsidP="00732E97">
      <w:r>
        <w:continuationSeparator/>
      </w:r>
    </w:p>
  </w:footnote>
  <w:footnote w:type="continuationNotice" w:id="1">
    <w:p w14:paraId="0C085A50" w14:textId="77777777" w:rsidR="005C7F2F" w:rsidRDefault="005C7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F29"/>
    <w:multiLevelType w:val="hybridMultilevel"/>
    <w:tmpl w:val="5CD849CA"/>
    <w:lvl w:ilvl="0" w:tplc="854C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86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cecff,#ffc,#fc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04"/>
    <w:rsid w:val="000072F0"/>
    <w:rsid w:val="0001019C"/>
    <w:rsid w:val="0001524D"/>
    <w:rsid w:val="0002088B"/>
    <w:rsid w:val="000242A9"/>
    <w:rsid w:val="000250B7"/>
    <w:rsid w:val="00030F60"/>
    <w:rsid w:val="00032564"/>
    <w:rsid w:val="00041415"/>
    <w:rsid w:val="00073EED"/>
    <w:rsid w:val="00074728"/>
    <w:rsid w:val="00075513"/>
    <w:rsid w:val="00091498"/>
    <w:rsid w:val="0009430E"/>
    <w:rsid w:val="000944AD"/>
    <w:rsid w:val="00095788"/>
    <w:rsid w:val="000A1DC9"/>
    <w:rsid w:val="000A6E21"/>
    <w:rsid w:val="000B48D9"/>
    <w:rsid w:val="000B5103"/>
    <w:rsid w:val="000D175E"/>
    <w:rsid w:val="000D33A8"/>
    <w:rsid w:val="000D5FE2"/>
    <w:rsid w:val="000E35C7"/>
    <w:rsid w:val="000F2AD9"/>
    <w:rsid w:val="000F7B5B"/>
    <w:rsid w:val="00104552"/>
    <w:rsid w:val="00106BFA"/>
    <w:rsid w:val="001125B4"/>
    <w:rsid w:val="0011747D"/>
    <w:rsid w:val="001259BE"/>
    <w:rsid w:val="00135752"/>
    <w:rsid w:val="00136B6D"/>
    <w:rsid w:val="00140797"/>
    <w:rsid w:val="00142F8A"/>
    <w:rsid w:val="00152A79"/>
    <w:rsid w:val="00156547"/>
    <w:rsid w:val="0015793A"/>
    <w:rsid w:val="001615EC"/>
    <w:rsid w:val="001656D2"/>
    <w:rsid w:val="0017386F"/>
    <w:rsid w:val="00176863"/>
    <w:rsid w:val="00190AE1"/>
    <w:rsid w:val="00190AF3"/>
    <w:rsid w:val="00191026"/>
    <w:rsid w:val="001945E3"/>
    <w:rsid w:val="001A3D40"/>
    <w:rsid w:val="001B1F9D"/>
    <w:rsid w:val="001B3B6E"/>
    <w:rsid w:val="001C2C8E"/>
    <w:rsid w:val="001D314F"/>
    <w:rsid w:val="001E2774"/>
    <w:rsid w:val="001E3DB5"/>
    <w:rsid w:val="001E496B"/>
    <w:rsid w:val="001E4CE0"/>
    <w:rsid w:val="001F1FF7"/>
    <w:rsid w:val="001F648C"/>
    <w:rsid w:val="001F6AAF"/>
    <w:rsid w:val="002003AC"/>
    <w:rsid w:val="00201611"/>
    <w:rsid w:val="00203449"/>
    <w:rsid w:val="0020377C"/>
    <w:rsid w:val="00211704"/>
    <w:rsid w:val="0021781C"/>
    <w:rsid w:val="002220CA"/>
    <w:rsid w:val="00224E51"/>
    <w:rsid w:val="00226034"/>
    <w:rsid w:val="00231480"/>
    <w:rsid w:val="0023742F"/>
    <w:rsid w:val="002420EF"/>
    <w:rsid w:val="00251D50"/>
    <w:rsid w:val="00253DA5"/>
    <w:rsid w:val="00254473"/>
    <w:rsid w:val="00256A9E"/>
    <w:rsid w:val="00261364"/>
    <w:rsid w:val="00263175"/>
    <w:rsid w:val="00265C1A"/>
    <w:rsid w:val="002800DA"/>
    <w:rsid w:val="002804CE"/>
    <w:rsid w:val="002817CF"/>
    <w:rsid w:val="00283167"/>
    <w:rsid w:val="002914B2"/>
    <w:rsid w:val="002A0EF4"/>
    <w:rsid w:val="002A44D5"/>
    <w:rsid w:val="002A4FD3"/>
    <w:rsid w:val="002B2814"/>
    <w:rsid w:val="002B4D57"/>
    <w:rsid w:val="002C35FD"/>
    <w:rsid w:val="002D0B6B"/>
    <w:rsid w:val="002E2460"/>
    <w:rsid w:val="002E6A1D"/>
    <w:rsid w:val="002E7ACD"/>
    <w:rsid w:val="002F282D"/>
    <w:rsid w:val="002F6346"/>
    <w:rsid w:val="002F65D5"/>
    <w:rsid w:val="0030727C"/>
    <w:rsid w:val="003124CC"/>
    <w:rsid w:val="0031322F"/>
    <w:rsid w:val="003154D7"/>
    <w:rsid w:val="003164D8"/>
    <w:rsid w:val="003178E9"/>
    <w:rsid w:val="00327D95"/>
    <w:rsid w:val="0033304E"/>
    <w:rsid w:val="0033461E"/>
    <w:rsid w:val="003356FC"/>
    <w:rsid w:val="0033675D"/>
    <w:rsid w:val="00340E54"/>
    <w:rsid w:val="00341831"/>
    <w:rsid w:val="00341904"/>
    <w:rsid w:val="0034537B"/>
    <w:rsid w:val="003528AC"/>
    <w:rsid w:val="003556D6"/>
    <w:rsid w:val="003579E5"/>
    <w:rsid w:val="003640BA"/>
    <w:rsid w:val="00366763"/>
    <w:rsid w:val="003751D5"/>
    <w:rsid w:val="00381CF7"/>
    <w:rsid w:val="003848AE"/>
    <w:rsid w:val="003855A4"/>
    <w:rsid w:val="00385AF8"/>
    <w:rsid w:val="00386703"/>
    <w:rsid w:val="00390C05"/>
    <w:rsid w:val="00392655"/>
    <w:rsid w:val="00393FBA"/>
    <w:rsid w:val="00395224"/>
    <w:rsid w:val="003979AA"/>
    <w:rsid w:val="00397D79"/>
    <w:rsid w:val="003B1CDB"/>
    <w:rsid w:val="003C0F56"/>
    <w:rsid w:val="003C1CF6"/>
    <w:rsid w:val="003C22A1"/>
    <w:rsid w:val="003E064E"/>
    <w:rsid w:val="003E0CD3"/>
    <w:rsid w:val="003E1B0C"/>
    <w:rsid w:val="003E3277"/>
    <w:rsid w:val="00406566"/>
    <w:rsid w:val="00406AC2"/>
    <w:rsid w:val="00410C38"/>
    <w:rsid w:val="0041785E"/>
    <w:rsid w:val="004263F2"/>
    <w:rsid w:val="004275DF"/>
    <w:rsid w:val="00433C05"/>
    <w:rsid w:val="00434595"/>
    <w:rsid w:val="00435BAF"/>
    <w:rsid w:val="00444D10"/>
    <w:rsid w:val="00452DEC"/>
    <w:rsid w:val="004721C7"/>
    <w:rsid w:val="00485E95"/>
    <w:rsid w:val="00493855"/>
    <w:rsid w:val="0049551E"/>
    <w:rsid w:val="004A1C84"/>
    <w:rsid w:val="004A41EA"/>
    <w:rsid w:val="004A4777"/>
    <w:rsid w:val="004A5658"/>
    <w:rsid w:val="004A6D97"/>
    <w:rsid w:val="004B57DC"/>
    <w:rsid w:val="004B62DE"/>
    <w:rsid w:val="004C1F16"/>
    <w:rsid w:val="004C6802"/>
    <w:rsid w:val="004C7730"/>
    <w:rsid w:val="004D0BD7"/>
    <w:rsid w:val="004D0C11"/>
    <w:rsid w:val="004D7422"/>
    <w:rsid w:val="004F1051"/>
    <w:rsid w:val="004F2193"/>
    <w:rsid w:val="004F56E0"/>
    <w:rsid w:val="004F6994"/>
    <w:rsid w:val="00500F15"/>
    <w:rsid w:val="00502C5B"/>
    <w:rsid w:val="005141EA"/>
    <w:rsid w:val="0051472D"/>
    <w:rsid w:val="00527714"/>
    <w:rsid w:val="00534F31"/>
    <w:rsid w:val="00535EF5"/>
    <w:rsid w:val="0054236B"/>
    <w:rsid w:val="00550631"/>
    <w:rsid w:val="00553E39"/>
    <w:rsid w:val="005556A8"/>
    <w:rsid w:val="00557FA9"/>
    <w:rsid w:val="00561A24"/>
    <w:rsid w:val="00564BEF"/>
    <w:rsid w:val="0057274B"/>
    <w:rsid w:val="00573147"/>
    <w:rsid w:val="00573A4A"/>
    <w:rsid w:val="0057402D"/>
    <w:rsid w:val="00574734"/>
    <w:rsid w:val="00575D67"/>
    <w:rsid w:val="00583AA7"/>
    <w:rsid w:val="0058533F"/>
    <w:rsid w:val="005A29BE"/>
    <w:rsid w:val="005A5D0F"/>
    <w:rsid w:val="005A78A0"/>
    <w:rsid w:val="005B07DC"/>
    <w:rsid w:val="005C0657"/>
    <w:rsid w:val="005C0B11"/>
    <w:rsid w:val="005C6627"/>
    <w:rsid w:val="005C6977"/>
    <w:rsid w:val="005C7F2F"/>
    <w:rsid w:val="005D7528"/>
    <w:rsid w:val="005D7F59"/>
    <w:rsid w:val="005E0029"/>
    <w:rsid w:val="005E51D1"/>
    <w:rsid w:val="005E7658"/>
    <w:rsid w:val="005F097E"/>
    <w:rsid w:val="005F1301"/>
    <w:rsid w:val="005F1A96"/>
    <w:rsid w:val="00602A4C"/>
    <w:rsid w:val="0060764A"/>
    <w:rsid w:val="006104F5"/>
    <w:rsid w:val="00612DA9"/>
    <w:rsid w:val="0062722C"/>
    <w:rsid w:val="00637FC7"/>
    <w:rsid w:val="0065251C"/>
    <w:rsid w:val="00652FD6"/>
    <w:rsid w:val="00653054"/>
    <w:rsid w:val="00653627"/>
    <w:rsid w:val="00663065"/>
    <w:rsid w:val="00670C8B"/>
    <w:rsid w:val="0067377E"/>
    <w:rsid w:val="0067764F"/>
    <w:rsid w:val="00680552"/>
    <w:rsid w:val="006810C7"/>
    <w:rsid w:val="006843D0"/>
    <w:rsid w:val="00685DB1"/>
    <w:rsid w:val="0069481B"/>
    <w:rsid w:val="00694EEC"/>
    <w:rsid w:val="006A2E20"/>
    <w:rsid w:val="006B256B"/>
    <w:rsid w:val="006E1B41"/>
    <w:rsid w:val="006E34CE"/>
    <w:rsid w:val="006E3B7B"/>
    <w:rsid w:val="006F7ADC"/>
    <w:rsid w:val="0070148D"/>
    <w:rsid w:val="0070357C"/>
    <w:rsid w:val="00703E0E"/>
    <w:rsid w:val="007066DE"/>
    <w:rsid w:val="00721BC8"/>
    <w:rsid w:val="00724480"/>
    <w:rsid w:val="00725655"/>
    <w:rsid w:val="00725DB2"/>
    <w:rsid w:val="00732E97"/>
    <w:rsid w:val="00735D9E"/>
    <w:rsid w:val="00746F2F"/>
    <w:rsid w:val="00753812"/>
    <w:rsid w:val="007569D9"/>
    <w:rsid w:val="00756F65"/>
    <w:rsid w:val="007628E4"/>
    <w:rsid w:val="00770435"/>
    <w:rsid w:val="00772888"/>
    <w:rsid w:val="00777166"/>
    <w:rsid w:val="00780BCF"/>
    <w:rsid w:val="007812D5"/>
    <w:rsid w:val="007869AD"/>
    <w:rsid w:val="00786D3A"/>
    <w:rsid w:val="00791C02"/>
    <w:rsid w:val="00796E8B"/>
    <w:rsid w:val="007A277B"/>
    <w:rsid w:val="007A3770"/>
    <w:rsid w:val="007A454D"/>
    <w:rsid w:val="007A585C"/>
    <w:rsid w:val="007B037E"/>
    <w:rsid w:val="007B4177"/>
    <w:rsid w:val="007C1087"/>
    <w:rsid w:val="007C7103"/>
    <w:rsid w:val="007C794A"/>
    <w:rsid w:val="007D28BB"/>
    <w:rsid w:val="007D29BA"/>
    <w:rsid w:val="007D59D4"/>
    <w:rsid w:val="007E267D"/>
    <w:rsid w:val="007E2D26"/>
    <w:rsid w:val="007E63F6"/>
    <w:rsid w:val="007E774B"/>
    <w:rsid w:val="007F7D67"/>
    <w:rsid w:val="0080000B"/>
    <w:rsid w:val="00806448"/>
    <w:rsid w:val="008067C0"/>
    <w:rsid w:val="00812D82"/>
    <w:rsid w:val="00814BE0"/>
    <w:rsid w:val="00815A48"/>
    <w:rsid w:val="0082118C"/>
    <w:rsid w:val="0082294F"/>
    <w:rsid w:val="008260D2"/>
    <w:rsid w:val="0083716D"/>
    <w:rsid w:val="00841D08"/>
    <w:rsid w:val="00845158"/>
    <w:rsid w:val="0084549F"/>
    <w:rsid w:val="00850FEA"/>
    <w:rsid w:val="008519BA"/>
    <w:rsid w:val="00855046"/>
    <w:rsid w:val="0085593D"/>
    <w:rsid w:val="00880F75"/>
    <w:rsid w:val="00881DF5"/>
    <w:rsid w:val="008841A1"/>
    <w:rsid w:val="00885F86"/>
    <w:rsid w:val="008910DD"/>
    <w:rsid w:val="008923E9"/>
    <w:rsid w:val="008A5F72"/>
    <w:rsid w:val="008B1390"/>
    <w:rsid w:val="008C3EFF"/>
    <w:rsid w:val="008C4A55"/>
    <w:rsid w:val="008C5AD2"/>
    <w:rsid w:val="008D08D2"/>
    <w:rsid w:val="008D3363"/>
    <w:rsid w:val="008D37B6"/>
    <w:rsid w:val="008D497E"/>
    <w:rsid w:val="008E2E82"/>
    <w:rsid w:val="008F04CF"/>
    <w:rsid w:val="008F26F2"/>
    <w:rsid w:val="00907782"/>
    <w:rsid w:val="009157CE"/>
    <w:rsid w:val="00920FFE"/>
    <w:rsid w:val="00922CDA"/>
    <w:rsid w:val="00932C5D"/>
    <w:rsid w:val="0093316D"/>
    <w:rsid w:val="00933209"/>
    <w:rsid w:val="0093457D"/>
    <w:rsid w:val="00935F1D"/>
    <w:rsid w:val="0094618B"/>
    <w:rsid w:val="009468CC"/>
    <w:rsid w:val="00947F20"/>
    <w:rsid w:val="00955875"/>
    <w:rsid w:val="00971706"/>
    <w:rsid w:val="00971AAB"/>
    <w:rsid w:val="00973EA7"/>
    <w:rsid w:val="0097401C"/>
    <w:rsid w:val="00984339"/>
    <w:rsid w:val="0098514C"/>
    <w:rsid w:val="009910D7"/>
    <w:rsid w:val="009918D8"/>
    <w:rsid w:val="0099268F"/>
    <w:rsid w:val="00992F84"/>
    <w:rsid w:val="00993357"/>
    <w:rsid w:val="00993BE8"/>
    <w:rsid w:val="009A343C"/>
    <w:rsid w:val="009A73E7"/>
    <w:rsid w:val="009B0C05"/>
    <w:rsid w:val="009B34B7"/>
    <w:rsid w:val="009B386C"/>
    <w:rsid w:val="009C2F77"/>
    <w:rsid w:val="009C45AA"/>
    <w:rsid w:val="009C5FD4"/>
    <w:rsid w:val="009D4149"/>
    <w:rsid w:val="009D5289"/>
    <w:rsid w:val="009E1874"/>
    <w:rsid w:val="009E1FBE"/>
    <w:rsid w:val="009E63EB"/>
    <w:rsid w:val="009E7A68"/>
    <w:rsid w:val="00A01310"/>
    <w:rsid w:val="00A020EF"/>
    <w:rsid w:val="00A07243"/>
    <w:rsid w:val="00A26CD8"/>
    <w:rsid w:val="00A33588"/>
    <w:rsid w:val="00A37E86"/>
    <w:rsid w:val="00A479CF"/>
    <w:rsid w:val="00A509F9"/>
    <w:rsid w:val="00A564B5"/>
    <w:rsid w:val="00A631FA"/>
    <w:rsid w:val="00A70152"/>
    <w:rsid w:val="00A739BE"/>
    <w:rsid w:val="00A744C2"/>
    <w:rsid w:val="00A8001D"/>
    <w:rsid w:val="00A86B26"/>
    <w:rsid w:val="00A97A23"/>
    <w:rsid w:val="00AB267A"/>
    <w:rsid w:val="00AB53CC"/>
    <w:rsid w:val="00AC46F0"/>
    <w:rsid w:val="00AC72BE"/>
    <w:rsid w:val="00AD332C"/>
    <w:rsid w:val="00AD36E5"/>
    <w:rsid w:val="00AD6012"/>
    <w:rsid w:val="00AD7FCA"/>
    <w:rsid w:val="00AE4318"/>
    <w:rsid w:val="00AE48ED"/>
    <w:rsid w:val="00AE53AB"/>
    <w:rsid w:val="00AF0C04"/>
    <w:rsid w:val="00AF0CEE"/>
    <w:rsid w:val="00B0616B"/>
    <w:rsid w:val="00B100A1"/>
    <w:rsid w:val="00B14E8C"/>
    <w:rsid w:val="00B31235"/>
    <w:rsid w:val="00B31519"/>
    <w:rsid w:val="00B402C0"/>
    <w:rsid w:val="00B46668"/>
    <w:rsid w:val="00B52A63"/>
    <w:rsid w:val="00B5315F"/>
    <w:rsid w:val="00B55778"/>
    <w:rsid w:val="00B62FD9"/>
    <w:rsid w:val="00B645AB"/>
    <w:rsid w:val="00B65930"/>
    <w:rsid w:val="00B67990"/>
    <w:rsid w:val="00B7349D"/>
    <w:rsid w:val="00B7689B"/>
    <w:rsid w:val="00B77B47"/>
    <w:rsid w:val="00B81083"/>
    <w:rsid w:val="00B862D8"/>
    <w:rsid w:val="00B86E37"/>
    <w:rsid w:val="00B87FED"/>
    <w:rsid w:val="00B90A70"/>
    <w:rsid w:val="00B91AE7"/>
    <w:rsid w:val="00B94F26"/>
    <w:rsid w:val="00BA67FB"/>
    <w:rsid w:val="00BB0C75"/>
    <w:rsid w:val="00BB2FE6"/>
    <w:rsid w:val="00BB5D6F"/>
    <w:rsid w:val="00BC04AC"/>
    <w:rsid w:val="00BC1845"/>
    <w:rsid w:val="00BD1883"/>
    <w:rsid w:val="00BD3529"/>
    <w:rsid w:val="00BD36FD"/>
    <w:rsid w:val="00BD6F21"/>
    <w:rsid w:val="00BD752A"/>
    <w:rsid w:val="00BE1C05"/>
    <w:rsid w:val="00BE4FB9"/>
    <w:rsid w:val="00BE7F33"/>
    <w:rsid w:val="00BF00B3"/>
    <w:rsid w:val="00BF0539"/>
    <w:rsid w:val="00BF498B"/>
    <w:rsid w:val="00C118B3"/>
    <w:rsid w:val="00C16AE9"/>
    <w:rsid w:val="00C24627"/>
    <w:rsid w:val="00C26140"/>
    <w:rsid w:val="00C35B38"/>
    <w:rsid w:val="00C46F6D"/>
    <w:rsid w:val="00C51DB3"/>
    <w:rsid w:val="00C562EE"/>
    <w:rsid w:val="00C56A3F"/>
    <w:rsid w:val="00C702AD"/>
    <w:rsid w:val="00C70FC9"/>
    <w:rsid w:val="00C80547"/>
    <w:rsid w:val="00C91891"/>
    <w:rsid w:val="00C93783"/>
    <w:rsid w:val="00CA1421"/>
    <w:rsid w:val="00CA6B48"/>
    <w:rsid w:val="00CB0305"/>
    <w:rsid w:val="00CB1E01"/>
    <w:rsid w:val="00CB32FC"/>
    <w:rsid w:val="00CC0374"/>
    <w:rsid w:val="00CD37E3"/>
    <w:rsid w:val="00CD482E"/>
    <w:rsid w:val="00CF5000"/>
    <w:rsid w:val="00CF535D"/>
    <w:rsid w:val="00CF6EB0"/>
    <w:rsid w:val="00D02110"/>
    <w:rsid w:val="00D038EF"/>
    <w:rsid w:val="00D0644F"/>
    <w:rsid w:val="00D14CDF"/>
    <w:rsid w:val="00D214AB"/>
    <w:rsid w:val="00D265C4"/>
    <w:rsid w:val="00D31854"/>
    <w:rsid w:val="00D31B44"/>
    <w:rsid w:val="00D41197"/>
    <w:rsid w:val="00D44D10"/>
    <w:rsid w:val="00D4761B"/>
    <w:rsid w:val="00D515CD"/>
    <w:rsid w:val="00D54296"/>
    <w:rsid w:val="00D56235"/>
    <w:rsid w:val="00D5732E"/>
    <w:rsid w:val="00D64F9A"/>
    <w:rsid w:val="00D65250"/>
    <w:rsid w:val="00D839E5"/>
    <w:rsid w:val="00D845D6"/>
    <w:rsid w:val="00D87E9F"/>
    <w:rsid w:val="00D87F33"/>
    <w:rsid w:val="00D90701"/>
    <w:rsid w:val="00D9192C"/>
    <w:rsid w:val="00D94AED"/>
    <w:rsid w:val="00D968A5"/>
    <w:rsid w:val="00DA1912"/>
    <w:rsid w:val="00DA2FDC"/>
    <w:rsid w:val="00DA4F9A"/>
    <w:rsid w:val="00DA5F3A"/>
    <w:rsid w:val="00DB68ED"/>
    <w:rsid w:val="00DC1FDD"/>
    <w:rsid w:val="00DC2807"/>
    <w:rsid w:val="00DC7300"/>
    <w:rsid w:val="00DD0F3D"/>
    <w:rsid w:val="00DD3C27"/>
    <w:rsid w:val="00DD685A"/>
    <w:rsid w:val="00DD75C9"/>
    <w:rsid w:val="00DE01EF"/>
    <w:rsid w:val="00DE3012"/>
    <w:rsid w:val="00DE406D"/>
    <w:rsid w:val="00DE4E5D"/>
    <w:rsid w:val="00DF0099"/>
    <w:rsid w:val="00DF074E"/>
    <w:rsid w:val="00DF48AF"/>
    <w:rsid w:val="00E023C5"/>
    <w:rsid w:val="00E033C7"/>
    <w:rsid w:val="00E05289"/>
    <w:rsid w:val="00E064F2"/>
    <w:rsid w:val="00E10147"/>
    <w:rsid w:val="00E13DB2"/>
    <w:rsid w:val="00E14CAD"/>
    <w:rsid w:val="00E15504"/>
    <w:rsid w:val="00E168CD"/>
    <w:rsid w:val="00E20D28"/>
    <w:rsid w:val="00E335D8"/>
    <w:rsid w:val="00E353A5"/>
    <w:rsid w:val="00E425C3"/>
    <w:rsid w:val="00E445E9"/>
    <w:rsid w:val="00E456B6"/>
    <w:rsid w:val="00E46473"/>
    <w:rsid w:val="00E53FCB"/>
    <w:rsid w:val="00E540AF"/>
    <w:rsid w:val="00E57141"/>
    <w:rsid w:val="00E61A82"/>
    <w:rsid w:val="00E65EB7"/>
    <w:rsid w:val="00E717E7"/>
    <w:rsid w:val="00E73A49"/>
    <w:rsid w:val="00E80D45"/>
    <w:rsid w:val="00E812A8"/>
    <w:rsid w:val="00E833E3"/>
    <w:rsid w:val="00E9293F"/>
    <w:rsid w:val="00E93AC4"/>
    <w:rsid w:val="00E94B94"/>
    <w:rsid w:val="00E95E97"/>
    <w:rsid w:val="00E97DDE"/>
    <w:rsid w:val="00EA1216"/>
    <w:rsid w:val="00EA367D"/>
    <w:rsid w:val="00EB25AB"/>
    <w:rsid w:val="00EB388A"/>
    <w:rsid w:val="00EB50EC"/>
    <w:rsid w:val="00EB6A81"/>
    <w:rsid w:val="00EC2C67"/>
    <w:rsid w:val="00ED3298"/>
    <w:rsid w:val="00ED5898"/>
    <w:rsid w:val="00ED6BFF"/>
    <w:rsid w:val="00EE1553"/>
    <w:rsid w:val="00EE1E9C"/>
    <w:rsid w:val="00EE33B9"/>
    <w:rsid w:val="00EF0638"/>
    <w:rsid w:val="00EF1180"/>
    <w:rsid w:val="00EF4775"/>
    <w:rsid w:val="00F020DD"/>
    <w:rsid w:val="00F0347E"/>
    <w:rsid w:val="00F0689A"/>
    <w:rsid w:val="00F14615"/>
    <w:rsid w:val="00F15AA0"/>
    <w:rsid w:val="00F2758E"/>
    <w:rsid w:val="00F27630"/>
    <w:rsid w:val="00F34EA4"/>
    <w:rsid w:val="00F41EC6"/>
    <w:rsid w:val="00F43CAC"/>
    <w:rsid w:val="00F44480"/>
    <w:rsid w:val="00F45C3C"/>
    <w:rsid w:val="00F50F99"/>
    <w:rsid w:val="00F520DD"/>
    <w:rsid w:val="00F53589"/>
    <w:rsid w:val="00F55A15"/>
    <w:rsid w:val="00F61525"/>
    <w:rsid w:val="00F6460A"/>
    <w:rsid w:val="00F71F8F"/>
    <w:rsid w:val="00F73321"/>
    <w:rsid w:val="00F76751"/>
    <w:rsid w:val="00F77465"/>
    <w:rsid w:val="00F77635"/>
    <w:rsid w:val="00F8170E"/>
    <w:rsid w:val="00F83726"/>
    <w:rsid w:val="00F8391F"/>
    <w:rsid w:val="00F86B62"/>
    <w:rsid w:val="00F878F8"/>
    <w:rsid w:val="00F92D52"/>
    <w:rsid w:val="00F96E9A"/>
    <w:rsid w:val="00F97A6B"/>
    <w:rsid w:val="00FA1EF4"/>
    <w:rsid w:val="00FA1F00"/>
    <w:rsid w:val="00FB16B4"/>
    <w:rsid w:val="00FB24E2"/>
    <w:rsid w:val="00FC63BE"/>
    <w:rsid w:val="00FD5675"/>
    <w:rsid w:val="00FD77AC"/>
    <w:rsid w:val="00FE47BE"/>
    <w:rsid w:val="00FE4CBA"/>
    <w:rsid w:val="00FE569B"/>
    <w:rsid w:val="00FE6DB3"/>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cecff,#ffc,#fcf"/>
    </o:shapedefaults>
    <o:shapelayout v:ext="edit">
      <o:idmap v:ext="edit" data="2"/>
    </o:shapelayout>
  </w:shapeDefaults>
  <w:decimalSymbol w:val="."/>
  <w:listSeparator w:val=","/>
  <w14:docId w14:val="3512AF55"/>
  <w15:chartTrackingRefBased/>
  <w15:docId w15:val="{5854D9AC-1093-489B-A04B-9197F360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E97"/>
    <w:pPr>
      <w:tabs>
        <w:tab w:val="center" w:pos="4252"/>
        <w:tab w:val="right" w:pos="8504"/>
      </w:tabs>
      <w:snapToGrid w:val="0"/>
    </w:pPr>
  </w:style>
  <w:style w:type="character" w:customStyle="1" w:styleId="a4">
    <w:name w:val="ヘッダー (文字)"/>
    <w:basedOn w:val="a0"/>
    <w:link w:val="a3"/>
    <w:uiPriority w:val="99"/>
    <w:rsid w:val="00732E97"/>
  </w:style>
  <w:style w:type="paragraph" w:styleId="a5">
    <w:name w:val="footer"/>
    <w:basedOn w:val="a"/>
    <w:link w:val="a6"/>
    <w:uiPriority w:val="99"/>
    <w:unhideWhenUsed/>
    <w:rsid w:val="00732E97"/>
    <w:pPr>
      <w:tabs>
        <w:tab w:val="center" w:pos="4252"/>
        <w:tab w:val="right" w:pos="8504"/>
      </w:tabs>
      <w:snapToGrid w:val="0"/>
    </w:pPr>
  </w:style>
  <w:style w:type="character" w:customStyle="1" w:styleId="a6">
    <w:name w:val="フッター (文字)"/>
    <w:basedOn w:val="a0"/>
    <w:link w:val="a5"/>
    <w:uiPriority w:val="99"/>
    <w:rsid w:val="00732E97"/>
  </w:style>
  <w:style w:type="table" w:styleId="a7">
    <w:name w:val="Table Grid"/>
    <w:basedOn w:val="a1"/>
    <w:uiPriority w:val="39"/>
    <w:rsid w:val="0073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3A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3A4A"/>
    <w:rPr>
      <w:rFonts w:asciiTheme="majorHAnsi" w:eastAsiaTheme="majorEastAsia" w:hAnsiTheme="majorHAnsi" w:cstheme="majorBidi"/>
      <w:sz w:val="18"/>
      <w:szCs w:val="18"/>
    </w:rPr>
  </w:style>
  <w:style w:type="paragraph" w:styleId="aa">
    <w:name w:val="List Paragraph"/>
    <w:basedOn w:val="a"/>
    <w:uiPriority w:val="34"/>
    <w:qFormat/>
    <w:rsid w:val="00B87F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飛行機雲">
  <a:themeElements>
    <a:clrScheme name="ユーザー定義 1">
      <a:dk1>
        <a:sysClr val="windowText" lastClr="000000"/>
      </a:dk1>
      <a:lt1>
        <a:sysClr val="window" lastClr="FFFFFF"/>
      </a:lt1>
      <a:dk2>
        <a:srgbClr val="454545"/>
      </a:dk2>
      <a:lt2>
        <a:srgbClr val="DADADA"/>
      </a:lt2>
      <a:accent1>
        <a:srgbClr val="FFCCFF"/>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飛行機雲">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飛行機雲">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898C2887DB1D468CF19F962393F4F9" ma:contentTypeVersion="14" ma:contentTypeDescription="新しいドキュメントを作成します。" ma:contentTypeScope="" ma:versionID="9cabc64214f9147f876361571cfa21f8">
  <xsd:schema xmlns:xsd="http://www.w3.org/2001/XMLSchema" xmlns:xs="http://www.w3.org/2001/XMLSchema" xmlns:p="http://schemas.microsoft.com/office/2006/metadata/properties" xmlns:ns2="1a88a294-fa52-474e-8c91-85d22b6fb44d" xmlns:ns3="c8886e6d-ca38-4783-ac23-8bd097117a79" targetNamespace="http://schemas.microsoft.com/office/2006/metadata/properties" ma:root="true" ma:fieldsID="df6d751ae932c12a8d715e4c3c5f4c0b" ns2:_="" ns3:_="">
    <xsd:import namespace="1a88a294-fa52-474e-8c91-85d22b6fb44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8a294-fa52-474e-8c91-85d22b6fb44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59f9b7-de5e-44b2-81b9-5b9e5c7039d4}"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1a88a294-fa52-474e-8c91-85d22b6fb44d">
      <UserInfo>
        <DisplayName/>
        <AccountId xsi:nil="true"/>
        <AccountType/>
      </UserInfo>
    </Owner>
    <lcf76f155ced4ddcb4097134ff3c332f xmlns="1a88a294-fa52-474e-8c91-85d22b6fb44d">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86A998A7-0F68-41AF-A913-84D58E359368}">
  <ds:schemaRefs>
    <ds:schemaRef ds:uri="http://schemas.microsoft.com/sharepoint/v3/contenttype/forms"/>
  </ds:schemaRefs>
</ds:datastoreItem>
</file>

<file path=customXml/itemProps2.xml><?xml version="1.0" encoding="utf-8"?>
<ds:datastoreItem xmlns:ds="http://schemas.openxmlformats.org/officeDocument/2006/customXml" ds:itemID="{8AB8076A-3533-4D9D-8FF3-80ADB75E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8a294-fa52-474e-8c91-85d22b6fb44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EA9F1-B6E1-40E5-A367-D3AED3787EFC}">
  <ds:schemaRefs>
    <ds:schemaRef ds:uri="http://schemas.openxmlformats.org/officeDocument/2006/bibliography"/>
  </ds:schemaRefs>
</ds:datastoreItem>
</file>

<file path=customXml/itemProps4.xml><?xml version="1.0" encoding="utf-8"?>
<ds:datastoreItem xmlns:ds="http://schemas.openxmlformats.org/officeDocument/2006/customXml" ds:itemID="{7758192D-5437-4E6E-9E20-EA3D3BFBA079}">
  <ds:schemaRefs>
    <ds:schemaRef ds:uri="http://schemas.microsoft.com/office/2006/metadata/properties"/>
    <ds:schemaRef ds:uri="http://schemas.microsoft.com/office/infopath/2007/PartnerControls"/>
    <ds:schemaRef ds:uri="1a88a294-fa52-474e-8c91-85d22b6fb44d"/>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Words>
  <Characters>72</Characters>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0x0101007A898C2887DB1D468CF19F962393F4F9</vt:lpwstr>
  </property>
  <property fmtid="{D5CDD505-2E9C-101B-9397-08002B2CF9AE}" pid="3" name="MediaServiceImageTags">
    <vt:lpwstr/>
  </property>
</Properties>
</file>