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C6B620" w14:textId="3FB9BB44" w:rsidR="009978C4" w:rsidRPr="002A5DDD" w:rsidRDefault="002A5DDD">
      <w:pPr>
        <w:rPr>
          <w:rFonts w:ascii="游ゴシック Medium" w:eastAsia="游ゴシック Medium" w:hAnsi="游ゴシック Medium"/>
        </w:rPr>
      </w:pPr>
      <w:r w:rsidRPr="002A5DDD">
        <w:rPr>
          <w:rFonts w:ascii="游ゴシック Medium" w:eastAsia="游ゴシック Medium" w:hAnsi="游ゴシック Medium" w:hint="eastAsia"/>
        </w:rPr>
        <w:t>静岡労働局　雇用環境・均等室</w:t>
      </w:r>
    </w:p>
    <w:p w14:paraId="0041702C" w14:textId="77777777" w:rsidR="002A5DDD" w:rsidRPr="002A5DDD" w:rsidRDefault="002A5DDD" w:rsidP="005F54A6">
      <w:pPr>
        <w:spacing w:line="200" w:lineRule="exact"/>
        <w:rPr>
          <w:rFonts w:ascii="游ゴシック Medium" w:eastAsia="游ゴシック Medium" w:hAnsi="游ゴシック Medium"/>
        </w:rPr>
      </w:pPr>
    </w:p>
    <w:p w14:paraId="2486D04C" w14:textId="6F76FE61" w:rsidR="002A5DDD" w:rsidRPr="002A5DDD" w:rsidRDefault="002A5DDD" w:rsidP="002A5DDD">
      <w:pPr>
        <w:spacing w:line="300" w:lineRule="exact"/>
        <w:ind w:right="840" w:firstLineChars="2500" w:firstLine="5250"/>
        <w:rPr>
          <w:rFonts w:ascii="游ゴシック Medium" w:eastAsia="游ゴシック Medium" w:hAnsi="游ゴシック Medium"/>
        </w:rPr>
      </w:pPr>
      <w:r w:rsidRPr="002A5DDD">
        <w:rPr>
          <w:rFonts w:ascii="游ゴシック Medium" w:eastAsia="游ゴシック Medium" w:hAnsi="游ゴシック Medium" w:hint="eastAsia"/>
        </w:rPr>
        <w:t xml:space="preserve">事業所名：　　　　　　　　　　　　　　</w:t>
      </w:r>
    </w:p>
    <w:p w14:paraId="3CFC90A7" w14:textId="04B5122A" w:rsidR="002A5DDD" w:rsidRPr="002A5DDD" w:rsidRDefault="002A5DDD" w:rsidP="002A5DDD">
      <w:pPr>
        <w:spacing w:line="300" w:lineRule="exact"/>
        <w:rPr>
          <w:rFonts w:ascii="游ゴシック Medium" w:eastAsia="游ゴシック Medium" w:hAnsi="游ゴシック Medium"/>
        </w:rPr>
      </w:pPr>
      <w:r w:rsidRPr="002A5DDD">
        <w:rPr>
          <w:rFonts w:ascii="游ゴシック Medium" w:eastAsia="游ゴシック Medium" w:hAnsi="游ゴシック Medium" w:hint="eastAsia"/>
        </w:rPr>
        <w:t>様式第１号別添（続紙１）(3)事業の詳細</w:t>
      </w:r>
    </w:p>
    <w:p w14:paraId="0E719653" w14:textId="52428ACB" w:rsidR="002A5DDD" w:rsidRDefault="002A5DDD" w:rsidP="002A5DDD">
      <w:pPr>
        <w:spacing w:line="300" w:lineRule="exact"/>
        <w:rPr>
          <w:rFonts w:ascii="游ゴシック Medium" w:eastAsia="游ゴシック Medium" w:hAnsi="游ゴシック Medium"/>
        </w:rPr>
      </w:pPr>
      <w:r w:rsidRPr="002A5DDD">
        <w:rPr>
          <w:rFonts w:ascii="游ゴシック Medium" w:eastAsia="游ゴシック Medium" w:hAnsi="游ゴシック Medium" w:hint="eastAsia"/>
        </w:rPr>
        <w:t>労働能率の増進に資する設備・機器等の確認資料</w:t>
      </w:r>
    </w:p>
    <w:p w14:paraId="35C9F93F" w14:textId="77777777" w:rsidR="002A5DDD" w:rsidRDefault="002A5DDD" w:rsidP="002A5DDD">
      <w:pPr>
        <w:spacing w:line="100" w:lineRule="exact"/>
        <w:rPr>
          <w:rFonts w:ascii="游ゴシック Medium" w:eastAsia="游ゴシック Medium" w:hAnsi="游ゴシック Medium"/>
        </w:rPr>
      </w:pPr>
    </w:p>
    <w:tbl>
      <w:tblPr>
        <w:tblStyle w:val="a5"/>
        <w:tblW w:w="9776" w:type="dxa"/>
        <w:tblLook w:val="04A0" w:firstRow="1" w:lastRow="0" w:firstColumn="1" w:lastColumn="0" w:noHBand="0" w:noVBand="1"/>
      </w:tblPr>
      <w:tblGrid>
        <w:gridCol w:w="2689"/>
        <w:gridCol w:w="7087"/>
      </w:tblGrid>
      <w:tr w:rsidR="002A5DDD" w:rsidRPr="002A5DDD" w14:paraId="3DADB368" w14:textId="77777777" w:rsidTr="009919E7">
        <w:trPr>
          <w:trHeight w:val="397"/>
        </w:trPr>
        <w:tc>
          <w:tcPr>
            <w:tcW w:w="9776" w:type="dxa"/>
            <w:gridSpan w:val="2"/>
            <w:vAlign w:val="center"/>
          </w:tcPr>
          <w:p w14:paraId="05984578" w14:textId="009478C4" w:rsidR="009919E7" w:rsidRPr="002A5DDD" w:rsidRDefault="002A5DDD" w:rsidP="009919E7">
            <w:pPr>
              <w:rPr>
                <w:rFonts w:ascii="游ゴシック Medium" w:eastAsia="游ゴシック Medium" w:hAnsi="游ゴシック Medium"/>
              </w:rPr>
            </w:pPr>
            <w:r w:rsidRPr="002A5DDD">
              <w:rPr>
                <w:rFonts w:ascii="游ゴシック Medium" w:eastAsia="游ゴシック Medium" w:hAnsi="游ゴシック Medium" w:hint="eastAsia"/>
              </w:rPr>
              <w:t>（１）現状の問題点</w:t>
            </w:r>
          </w:p>
        </w:tc>
      </w:tr>
      <w:tr w:rsidR="002A5DDD" w:rsidRPr="002A5DDD" w14:paraId="64FFBD7C" w14:textId="77777777" w:rsidTr="002A5DDD">
        <w:tc>
          <w:tcPr>
            <w:tcW w:w="9776" w:type="dxa"/>
            <w:gridSpan w:val="2"/>
          </w:tcPr>
          <w:p w14:paraId="7A636DC9" w14:textId="77777777" w:rsidR="002A5DDD" w:rsidRDefault="002A5DDD">
            <w:pPr>
              <w:rPr>
                <w:rFonts w:ascii="游ゴシック Medium" w:eastAsia="游ゴシック Medium" w:hAnsi="游ゴシック Medium"/>
              </w:rPr>
            </w:pPr>
          </w:p>
          <w:p w14:paraId="75D2F9C0" w14:textId="77777777" w:rsidR="005F54A6" w:rsidRDefault="005F54A6">
            <w:pPr>
              <w:rPr>
                <w:rFonts w:ascii="游ゴシック Medium" w:eastAsia="游ゴシック Medium" w:hAnsi="游ゴシック Medium"/>
              </w:rPr>
            </w:pPr>
          </w:p>
          <w:p w14:paraId="31BB21B3" w14:textId="77777777" w:rsidR="002A5DDD" w:rsidRDefault="002A5DDD">
            <w:pPr>
              <w:rPr>
                <w:rFonts w:ascii="游ゴシック Medium" w:eastAsia="游ゴシック Medium" w:hAnsi="游ゴシック Medium"/>
              </w:rPr>
            </w:pPr>
          </w:p>
          <w:p w14:paraId="2EB717D4" w14:textId="77777777" w:rsidR="002A5DDD" w:rsidRDefault="002A5DDD">
            <w:pPr>
              <w:rPr>
                <w:rFonts w:ascii="游ゴシック Medium" w:eastAsia="游ゴシック Medium" w:hAnsi="游ゴシック Medium"/>
              </w:rPr>
            </w:pPr>
          </w:p>
          <w:p w14:paraId="1D175249" w14:textId="77777777" w:rsidR="002A5DDD" w:rsidRDefault="002A5DDD">
            <w:pPr>
              <w:rPr>
                <w:rFonts w:ascii="游ゴシック Medium" w:eastAsia="游ゴシック Medium" w:hAnsi="游ゴシック Medium"/>
              </w:rPr>
            </w:pPr>
          </w:p>
          <w:p w14:paraId="32199E35" w14:textId="77777777" w:rsidR="002A5DDD" w:rsidRDefault="002A5DDD">
            <w:pPr>
              <w:rPr>
                <w:rFonts w:ascii="游ゴシック Medium" w:eastAsia="游ゴシック Medium" w:hAnsi="游ゴシック Medium"/>
              </w:rPr>
            </w:pPr>
          </w:p>
          <w:p w14:paraId="261F1E73" w14:textId="77777777" w:rsidR="002A5DDD" w:rsidRDefault="002A5DDD">
            <w:pPr>
              <w:rPr>
                <w:rFonts w:ascii="游ゴシック Medium" w:eastAsia="游ゴシック Medium" w:hAnsi="游ゴシック Medium"/>
              </w:rPr>
            </w:pPr>
          </w:p>
          <w:p w14:paraId="099789B2" w14:textId="77777777" w:rsidR="009919E7" w:rsidRDefault="009919E7">
            <w:pPr>
              <w:rPr>
                <w:rFonts w:ascii="游ゴシック Medium" w:eastAsia="游ゴシック Medium" w:hAnsi="游ゴシック Medium"/>
              </w:rPr>
            </w:pPr>
          </w:p>
          <w:p w14:paraId="280B28D4" w14:textId="119B6000" w:rsidR="002A5DDD" w:rsidRDefault="005F54A6">
            <w:pPr>
              <w:rPr>
                <w:rFonts w:ascii="游ゴシック Medium" w:eastAsia="游ゴシック Medium" w:hAnsi="游ゴシック Medium"/>
              </w:rPr>
            </w:pPr>
            <w:r>
              <w:rPr>
                <w:rFonts w:ascii="游ゴシック Medium" w:eastAsia="游ゴシック Medium" w:hAnsi="游ゴシック Medium" w:hint="eastAsia"/>
              </w:rPr>
              <w:t>※</w:t>
            </w:r>
            <w:r w:rsidR="002355FA">
              <w:rPr>
                <w:rFonts w:ascii="游ゴシック Medium" w:eastAsia="游ゴシック Medium" w:hAnsi="游ゴシック Medium" w:hint="eastAsia"/>
              </w:rPr>
              <w:t xml:space="preserve"> </w:t>
            </w:r>
            <w:r>
              <w:rPr>
                <w:rFonts w:ascii="游ゴシック Medium" w:eastAsia="游ゴシック Medium" w:hAnsi="游ゴシック Medium" w:hint="eastAsia"/>
              </w:rPr>
              <w:t>現況が分かる写真もあわせて添付してください。</w:t>
            </w:r>
          </w:p>
          <w:p w14:paraId="4BC87A11" w14:textId="48B1F719" w:rsidR="005F54A6" w:rsidRPr="005F54A6" w:rsidRDefault="005F54A6" w:rsidP="005F54A6">
            <w:pPr>
              <w:spacing w:line="100" w:lineRule="exact"/>
              <w:rPr>
                <w:rFonts w:ascii="游ゴシック Medium" w:eastAsia="游ゴシック Medium" w:hAnsi="游ゴシック Medium"/>
              </w:rPr>
            </w:pPr>
          </w:p>
        </w:tc>
      </w:tr>
      <w:tr w:rsidR="002A5DDD" w:rsidRPr="002A5DDD" w14:paraId="3E872E09" w14:textId="77777777" w:rsidTr="005F54A6">
        <w:trPr>
          <w:trHeight w:val="397"/>
        </w:trPr>
        <w:tc>
          <w:tcPr>
            <w:tcW w:w="9776" w:type="dxa"/>
            <w:gridSpan w:val="2"/>
            <w:tcBorders>
              <w:bottom w:val="single" w:sz="4" w:space="0" w:color="auto"/>
            </w:tcBorders>
            <w:vAlign w:val="center"/>
          </w:tcPr>
          <w:p w14:paraId="421519AF" w14:textId="597EDF6F" w:rsidR="002A5DDD" w:rsidRPr="002A5DDD" w:rsidRDefault="002A5DDD" w:rsidP="009919E7">
            <w:pPr>
              <w:rPr>
                <w:rFonts w:ascii="游ゴシック Medium" w:eastAsia="游ゴシック Medium" w:hAnsi="游ゴシック Medium"/>
              </w:rPr>
            </w:pPr>
            <w:r w:rsidRPr="002A5DDD">
              <w:rPr>
                <w:rFonts w:ascii="游ゴシック Medium" w:eastAsia="游ゴシック Medium" w:hAnsi="游ゴシック Medium" w:hint="eastAsia"/>
              </w:rPr>
              <w:t>（２）導入する機器がどのような機能を有しているか</w:t>
            </w:r>
          </w:p>
        </w:tc>
      </w:tr>
      <w:tr w:rsidR="005F54A6" w:rsidRPr="002A5DDD" w14:paraId="404127E9" w14:textId="77777777" w:rsidTr="005F54A6">
        <w:trPr>
          <w:trHeight w:val="355"/>
        </w:trPr>
        <w:tc>
          <w:tcPr>
            <w:tcW w:w="2689" w:type="dxa"/>
            <w:tcBorders>
              <w:bottom w:val="dashSmallGap" w:sz="4" w:space="0" w:color="auto"/>
              <w:right w:val="dashSmallGap" w:sz="4" w:space="0" w:color="auto"/>
            </w:tcBorders>
          </w:tcPr>
          <w:p w14:paraId="5180A6C9" w14:textId="69756F94" w:rsidR="005F54A6" w:rsidRDefault="005F54A6" w:rsidP="005F54A6">
            <w:pPr>
              <w:jc w:val="center"/>
              <w:rPr>
                <w:rFonts w:ascii="游ゴシック Medium" w:eastAsia="游ゴシック Medium" w:hAnsi="游ゴシック Medium"/>
              </w:rPr>
            </w:pPr>
            <w:r w:rsidRPr="005F54A6">
              <w:rPr>
                <w:rFonts w:ascii="游ゴシック Medium" w:eastAsia="游ゴシック Medium" w:hAnsi="游ゴシック Medium" w:hint="eastAsia"/>
              </w:rPr>
              <w:t>導入機器</w:t>
            </w:r>
          </w:p>
        </w:tc>
        <w:tc>
          <w:tcPr>
            <w:tcW w:w="7087" w:type="dxa"/>
            <w:tcBorders>
              <w:left w:val="dashSmallGap" w:sz="4" w:space="0" w:color="auto"/>
              <w:bottom w:val="dashSmallGap" w:sz="4" w:space="0" w:color="auto"/>
            </w:tcBorders>
          </w:tcPr>
          <w:p w14:paraId="645F8A15" w14:textId="6F6AC43F" w:rsidR="005F54A6" w:rsidRDefault="005F54A6" w:rsidP="005F54A6">
            <w:pPr>
              <w:jc w:val="center"/>
              <w:rPr>
                <w:rFonts w:ascii="游ゴシック Medium" w:eastAsia="游ゴシック Medium" w:hAnsi="游ゴシック Medium"/>
              </w:rPr>
            </w:pPr>
            <w:r w:rsidRPr="005F54A6">
              <w:rPr>
                <w:rFonts w:ascii="游ゴシック Medium" w:eastAsia="游ゴシック Medium" w:hAnsi="游ゴシック Medium" w:hint="eastAsia"/>
              </w:rPr>
              <w:t>新規導入　　・　追加導入　　・　　買替え</w:t>
            </w:r>
          </w:p>
        </w:tc>
      </w:tr>
      <w:tr w:rsidR="002A5DDD" w:rsidRPr="002A5DDD" w14:paraId="3E808FE7" w14:textId="77777777" w:rsidTr="005F54A6">
        <w:tc>
          <w:tcPr>
            <w:tcW w:w="9776" w:type="dxa"/>
            <w:gridSpan w:val="2"/>
            <w:tcBorders>
              <w:top w:val="dashSmallGap" w:sz="4" w:space="0" w:color="auto"/>
            </w:tcBorders>
          </w:tcPr>
          <w:p w14:paraId="6F48DAAD" w14:textId="77777777" w:rsidR="009919E7" w:rsidRDefault="009919E7" w:rsidP="005F54A6">
            <w:pPr>
              <w:jc w:val="center"/>
              <w:rPr>
                <w:rFonts w:ascii="游ゴシック Medium" w:eastAsia="游ゴシック Medium" w:hAnsi="游ゴシック Medium"/>
              </w:rPr>
            </w:pPr>
          </w:p>
          <w:p w14:paraId="5B4823C7" w14:textId="77777777" w:rsidR="002A5DDD" w:rsidRPr="002A5DDD" w:rsidRDefault="002A5DDD" w:rsidP="005F54A6">
            <w:pPr>
              <w:rPr>
                <w:rFonts w:ascii="游ゴシック Medium" w:eastAsia="游ゴシック Medium" w:hAnsi="游ゴシック Medium"/>
              </w:rPr>
            </w:pPr>
          </w:p>
          <w:p w14:paraId="5AF0B160" w14:textId="77777777" w:rsidR="002A5DDD" w:rsidRDefault="002A5DDD" w:rsidP="005F54A6">
            <w:pPr>
              <w:rPr>
                <w:rFonts w:ascii="游ゴシック Medium" w:eastAsia="游ゴシック Medium" w:hAnsi="游ゴシック Medium"/>
              </w:rPr>
            </w:pPr>
          </w:p>
          <w:p w14:paraId="2219B911" w14:textId="77777777" w:rsidR="002A5DDD" w:rsidRDefault="002A5DDD" w:rsidP="005F54A6">
            <w:pPr>
              <w:rPr>
                <w:rFonts w:ascii="游ゴシック Medium" w:eastAsia="游ゴシック Medium" w:hAnsi="游ゴシック Medium"/>
              </w:rPr>
            </w:pPr>
          </w:p>
          <w:p w14:paraId="02434921" w14:textId="77777777" w:rsidR="002A5DDD" w:rsidRDefault="002A5DDD" w:rsidP="005F54A6">
            <w:pPr>
              <w:rPr>
                <w:rFonts w:ascii="游ゴシック Medium" w:eastAsia="游ゴシック Medium" w:hAnsi="游ゴシック Medium"/>
              </w:rPr>
            </w:pPr>
          </w:p>
          <w:p w14:paraId="7C540B28" w14:textId="77777777" w:rsidR="002A5DDD" w:rsidRDefault="002A5DDD" w:rsidP="005F54A6">
            <w:pPr>
              <w:rPr>
                <w:rFonts w:ascii="游ゴシック Medium" w:eastAsia="游ゴシック Medium" w:hAnsi="游ゴシック Medium"/>
              </w:rPr>
            </w:pPr>
          </w:p>
          <w:p w14:paraId="212F8F02" w14:textId="77777777" w:rsidR="002A5DDD" w:rsidRDefault="002A5DDD" w:rsidP="005F54A6">
            <w:pPr>
              <w:rPr>
                <w:rFonts w:ascii="游ゴシック Medium" w:eastAsia="游ゴシック Medium" w:hAnsi="游ゴシック Medium"/>
              </w:rPr>
            </w:pPr>
          </w:p>
          <w:p w14:paraId="62FDD27A" w14:textId="77777777" w:rsidR="002A5DDD" w:rsidRPr="002A5DDD" w:rsidRDefault="002A5DDD" w:rsidP="005F54A6">
            <w:pPr>
              <w:rPr>
                <w:rFonts w:ascii="游ゴシック Medium" w:eastAsia="游ゴシック Medium" w:hAnsi="游ゴシック Medium"/>
              </w:rPr>
            </w:pPr>
          </w:p>
        </w:tc>
      </w:tr>
      <w:tr w:rsidR="002A5DDD" w:rsidRPr="002A5DDD" w14:paraId="1D8EE818" w14:textId="77777777" w:rsidTr="009919E7">
        <w:trPr>
          <w:trHeight w:val="397"/>
        </w:trPr>
        <w:tc>
          <w:tcPr>
            <w:tcW w:w="9776" w:type="dxa"/>
            <w:gridSpan w:val="2"/>
          </w:tcPr>
          <w:p w14:paraId="5135F1ED" w14:textId="6D9A367B" w:rsidR="002A5DDD" w:rsidRPr="002A5DDD" w:rsidRDefault="002A5DDD" w:rsidP="009919E7">
            <w:pPr>
              <w:rPr>
                <w:rFonts w:ascii="游ゴシック Medium" w:eastAsia="游ゴシック Medium" w:hAnsi="游ゴシック Medium"/>
              </w:rPr>
            </w:pPr>
            <w:r w:rsidRPr="002A5DDD">
              <w:rPr>
                <w:rFonts w:ascii="游ゴシック Medium" w:eastAsia="游ゴシック Medium" w:hAnsi="游ゴシック Medium" w:hint="eastAsia"/>
              </w:rPr>
              <w:t>（３）機器の導入により見込まれる効果について</w:t>
            </w:r>
          </w:p>
        </w:tc>
      </w:tr>
      <w:tr w:rsidR="002A5DDD" w:rsidRPr="002A5DDD" w14:paraId="77FF6A94" w14:textId="77777777" w:rsidTr="002A5DDD">
        <w:tc>
          <w:tcPr>
            <w:tcW w:w="9776" w:type="dxa"/>
            <w:gridSpan w:val="2"/>
          </w:tcPr>
          <w:p w14:paraId="18826143" w14:textId="77777777" w:rsidR="002A5DDD" w:rsidRPr="002A5DDD" w:rsidRDefault="002A5DDD">
            <w:pPr>
              <w:rPr>
                <w:rFonts w:ascii="游ゴシック Medium" w:eastAsia="游ゴシック Medium" w:hAnsi="游ゴシック Medium"/>
              </w:rPr>
            </w:pPr>
          </w:p>
          <w:p w14:paraId="35BF2453" w14:textId="77777777" w:rsidR="002A5DDD" w:rsidRPr="002A5DDD" w:rsidRDefault="002A5DDD">
            <w:pPr>
              <w:rPr>
                <w:rFonts w:ascii="游ゴシック Medium" w:eastAsia="游ゴシック Medium" w:hAnsi="游ゴシック Medium"/>
              </w:rPr>
            </w:pPr>
          </w:p>
          <w:p w14:paraId="6138C6EF" w14:textId="77777777" w:rsidR="002A5DDD" w:rsidRPr="002A5DDD" w:rsidRDefault="002A5DDD">
            <w:pPr>
              <w:rPr>
                <w:rFonts w:ascii="游ゴシック Medium" w:eastAsia="游ゴシック Medium" w:hAnsi="游ゴシック Medium"/>
              </w:rPr>
            </w:pPr>
          </w:p>
          <w:p w14:paraId="329A4350" w14:textId="77777777" w:rsidR="002A5DDD" w:rsidRPr="002A5DDD" w:rsidRDefault="002A5DDD">
            <w:pPr>
              <w:rPr>
                <w:rFonts w:ascii="游ゴシック Medium" w:eastAsia="游ゴシック Medium" w:hAnsi="游ゴシック Medium"/>
              </w:rPr>
            </w:pPr>
          </w:p>
          <w:p w14:paraId="3C21E486" w14:textId="77777777" w:rsidR="002A5DDD" w:rsidRDefault="002A5DDD">
            <w:pPr>
              <w:rPr>
                <w:rFonts w:ascii="游ゴシック Medium" w:eastAsia="游ゴシック Medium" w:hAnsi="游ゴシック Medium"/>
              </w:rPr>
            </w:pPr>
          </w:p>
          <w:p w14:paraId="731FB25D" w14:textId="77777777" w:rsidR="009919E7" w:rsidRPr="002A5DDD" w:rsidRDefault="009919E7">
            <w:pPr>
              <w:rPr>
                <w:rFonts w:ascii="游ゴシック Medium" w:eastAsia="游ゴシック Medium" w:hAnsi="游ゴシック Medium"/>
              </w:rPr>
            </w:pPr>
          </w:p>
          <w:p w14:paraId="6966A411" w14:textId="77777777" w:rsidR="002A5DDD" w:rsidRDefault="002A5DDD">
            <w:pPr>
              <w:rPr>
                <w:rFonts w:ascii="游ゴシック Medium" w:eastAsia="游ゴシック Medium" w:hAnsi="游ゴシック Medium"/>
              </w:rPr>
            </w:pPr>
          </w:p>
          <w:p w14:paraId="43DB9A2D" w14:textId="77777777" w:rsidR="005F54A6" w:rsidRPr="002A5DDD" w:rsidRDefault="005F54A6">
            <w:pPr>
              <w:rPr>
                <w:rFonts w:ascii="游ゴシック Medium" w:eastAsia="游ゴシック Medium" w:hAnsi="游ゴシック Medium"/>
              </w:rPr>
            </w:pPr>
          </w:p>
          <w:p w14:paraId="211D52F8" w14:textId="77777777" w:rsidR="002A5DDD" w:rsidRPr="002A5DDD" w:rsidRDefault="002A5DDD">
            <w:pPr>
              <w:rPr>
                <w:rFonts w:ascii="游ゴシック Medium" w:eastAsia="游ゴシック Medium" w:hAnsi="游ゴシック Medium"/>
              </w:rPr>
            </w:pPr>
          </w:p>
          <w:p w14:paraId="366F5FC8" w14:textId="7A7FDD3D" w:rsidR="002A5DDD" w:rsidRPr="002355FA" w:rsidRDefault="002A5DDD" w:rsidP="002355FA">
            <w:pPr>
              <w:pStyle w:val="a6"/>
              <w:numPr>
                <w:ilvl w:val="0"/>
                <w:numId w:val="1"/>
              </w:numPr>
              <w:ind w:leftChars="0"/>
              <w:rPr>
                <w:rFonts w:ascii="游ゴシック Medium" w:eastAsia="游ゴシック Medium" w:hAnsi="游ゴシック Medium"/>
              </w:rPr>
            </w:pPr>
            <w:r w:rsidRPr="002355FA">
              <w:rPr>
                <w:rFonts w:ascii="游ゴシック Medium" w:eastAsia="游ゴシック Medium" w:hAnsi="游ゴシック Medium" w:hint="eastAsia"/>
              </w:rPr>
              <w:t>およそ１ヶ月あたりの縮減作業時間</w:t>
            </w:r>
          </w:p>
          <w:p w14:paraId="2771EBFD" w14:textId="24B2D67F" w:rsidR="002A5DDD" w:rsidRDefault="002A5DDD" w:rsidP="009919E7">
            <w:pPr>
              <w:rPr>
                <w:rFonts w:ascii="游ゴシック Medium" w:eastAsia="游ゴシック Medium" w:hAnsi="游ゴシック Medium"/>
              </w:rPr>
            </w:pPr>
            <w:r w:rsidRPr="002A5DDD">
              <w:rPr>
                <w:rFonts w:ascii="游ゴシック Medium" w:eastAsia="游ゴシック Medium" w:hAnsi="游ゴシック Medium" w:hint="eastAsia"/>
              </w:rPr>
              <w:t xml:space="preserve">　現状・１ヶ月</w:t>
            </w:r>
            <w:r w:rsidRPr="002A5DDD">
              <w:rPr>
                <w:rFonts w:ascii="游ゴシック Medium" w:eastAsia="游ゴシック Medium" w:hAnsi="游ゴシック Medium" w:hint="eastAsia"/>
                <w:bdr w:val="single" w:sz="4" w:space="0" w:color="auto"/>
              </w:rPr>
              <w:t xml:space="preserve">　</w:t>
            </w:r>
            <w:r w:rsidR="00F96279">
              <w:rPr>
                <w:rFonts w:ascii="游ゴシック Medium" w:eastAsia="游ゴシック Medium" w:hAnsi="游ゴシック Medium" w:hint="eastAsia"/>
                <w:bdr w:val="single" w:sz="4" w:space="0" w:color="auto"/>
              </w:rPr>
              <w:t xml:space="preserve">　</w:t>
            </w:r>
            <w:r w:rsidRPr="002A5DDD">
              <w:rPr>
                <w:rFonts w:ascii="游ゴシック Medium" w:eastAsia="游ゴシック Medium" w:hAnsi="游ゴシック Medium" w:hint="eastAsia"/>
                <w:bdr w:val="single" w:sz="4" w:space="0" w:color="auto"/>
              </w:rPr>
              <w:t xml:space="preserve">　</w:t>
            </w:r>
            <w:r w:rsidRPr="002A5DDD">
              <w:rPr>
                <w:rFonts w:ascii="游ゴシック Medium" w:eastAsia="游ゴシック Medium" w:hAnsi="游ゴシック Medium" w:hint="eastAsia"/>
              </w:rPr>
              <w:t>時間　　⇒　導入後・１ヶ月</w:t>
            </w:r>
            <w:r w:rsidRPr="002A5DDD">
              <w:rPr>
                <w:rFonts w:ascii="游ゴシック Medium" w:eastAsia="游ゴシック Medium" w:hAnsi="游ゴシック Medium" w:hint="eastAsia"/>
                <w:bdr w:val="single" w:sz="4" w:space="0" w:color="auto"/>
              </w:rPr>
              <w:t xml:space="preserve">　</w:t>
            </w:r>
            <w:r w:rsidR="002355FA">
              <w:rPr>
                <w:rFonts w:ascii="游ゴシック Medium" w:eastAsia="游ゴシック Medium" w:hAnsi="游ゴシック Medium" w:hint="eastAsia"/>
                <w:bdr w:val="single" w:sz="4" w:space="0" w:color="auto"/>
              </w:rPr>
              <w:t xml:space="preserve">　</w:t>
            </w:r>
            <w:r w:rsidRPr="002A5DDD">
              <w:rPr>
                <w:rFonts w:ascii="游ゴシック Medium" w:eastAsia="游ゴシック Medium" w:hAnsi="游ゴシック Medium" w:hint="eastAsia"/>
                <w:bdr w:val="single" w:sz="4" w:space="0" w:color="auto"/>
              </w:rPr>
              <w:t xml:space="preserve">　</w:t>
            </w:r>
            <w:r w:rsidRPr="002A5DDD">
              <w:rPr>
                <w:rFonts w:ascii="游ゴシック Medium" w:eastAsia="游ゴシック Medium" w:hAnsi="游ゴシック Medium" w:hint="eastAsia"/>
              </w:rPr>
              <w:t>時間　＝　１ヶ月</w:t>
            </w:r>
            <w:r w:rsidRPr="002A5DDD">
              <w:rPr>
                <w:rFonts w:ascii="游ゴシック Medium" w:eastAsia="游ゴシック Medium" w:hAnsi="游ゴシック Medium" w:hint="eastAsia"/>
                <w:bdr w:val="single" w:sz="4" w:space="0" w:color="auto"/>
              </w:rPr>
              <w:t xml:space="preserve">　</w:t>
            </w:r>
            <w:r w:rsidR="002355FA">
              <w:rPr>
                <w:rFonts w:ascii="游ゴシック Medium" w:eastAsia="游ゴシック Medium" w:hAnsi="游ゴシック Medium" w:hint="eastAsia"/>
                <w:bdr w:val="single" w:sz="4" w:space="0" w:color="auto"/>
              </w:rPr>
              <w:t xml:space="preserve">　</w:t>
            </w:r>
            <w:r w:rsidRPr="002A5DDD">
              <w:rPr>
                <w:rFonts w:ascii="游ゴシック Medium" w:eastAsia="游ゴシック Medium" w:hAnsi="游ゴシック Medium" w:hint="eastAsia"/>
                <w:bdr w:val="single" w:sz="4" w:space="0" w:color="auto"/>
              </w:rPr>
              <w:t xml:space="preserve">　</w:t>
            </w:r>
            <w:r w:rsidRPr="002A5DDD">
              <w:rPr>
                <w:rFonts w:ascii="游ゴシック Medium" w:eastAsia="游ゴシック Medium" w:hAnsi="游ゴシック Medium" w:hint="eastAsia"/>
              </w:rPr>
              <w:t>時間縮減</w:t>
            </w:r>
          </w:p>
          <w:p w14:paraId="291A7B78" w14:textId="5BD7B633" w:rsidR="009919E7" w:rsidRPr="009919E7" w:rsidRDefault="009919E7" w:rsidP="009919E7">
            <w:pPr>
              <w:spacing w:line="200" w:lineRule="exact"/>
              <w:rPr>
                <w:rFonts w:ascii="游ゴシック Medium" w:eastAsia="游ゴシック Medium" w:hAnsi="游ゴシック Medium"/>
              </w:rPr>
            </w:pPr>
          </w:p>
        </w:tc>
      </w:tr>
    </w:tbl>
    <w:p w14:paraId="2FA7CA91" w14:textId="77777777" w:rsidR="002A5DDD" w:rsidRPr="002A5DDD" w:rsidRDefault="002A5DDD" w:rsidP="005F54A6">
      <w:pPr>
        <w:rPr>
          <w:rFonts w:ascii="游ゴシック Medium" w:eastAsia="游ゴシック Medium" w:hAnsi="游ゴシック Medium"/>
        </w:rPr>
      </w:pPr>
    </w:p>
    <w:sectPr w:rsidR="002A5DDD" w:rsidRPr="002A5DDD" w:rsidSect="002A5DDD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ゴシック Medium">
    <w:panose1 w:val="020B0500000000000000"/>
    <w:charset w:val="80"/>
    <w:family w:val="modern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BE1926"/>
    <w:multiLevelType w:val="hybridMultilevel"/>
    <w:tmpl w:val="8FA8B734"/>
    <w:lvl w:ilvl="0" w:tplc="B8E00D68">
      <w:start w:val="1"/>
      <w:numFmt w:val="bullet"/>
      <w:lvlText w:val="※"/>
      <w:lvlJc w:val="left"/>
      <w:pPr>
        <w:ind w:left="360" w:hanging="360"/>
      </w:pPr>
      <w:rPr>
        <w:rFonts w:ascii="游ゴシック Medium" w:eastAsia="游ゴシック Medium" w:hAnsi="游ゴシック Medium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5547060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DDD"/>
    <w:rsid w:val="001420BF"/>
    <w:rsid w:val="001754AA"/>
    <w:rsid w:val="002355FA"/>
    <w:rsid w:val="00240D7F"/>
    <w:rsid w:val="002A5DDD"/>
    <w:rsid w:val="002C3080"/>
    <w:rsid w:val="002C7DE7"/>
    <w:rsid w:val="00307BD3"/>
    <w:rsid w:val="00315AED"/>
    <w:rsid w:val="003352BF"/>
    <w:rsid w:val="00363D94"/>
    <w:rsid w:val="003C7781"/>
    <w:rsid w:val="003D6708"/>
    <w:rsid w:val="00466822"/>
    <w:rsid w:val="0047172F"/>
    <w:rsid w:val="004764D3"/>
    <w:rsid w:val="00487487"/>
    <w:rsid w:val="004E29C7"/>
    <w:rsid w:val="0059464B"/>
    <w:rsid w:val="005E4E59"/>
    <w:rsid w:val="005F54A6"/>
    <w:rsid w:val="00634F7B"/>
    <w:rsid w:val="006A102A"/>
    <w:rsid w:val="0078188F"/>
    <w:rsid w:val="007A66D9"/>
    <w:rsid w:val="007B03D8"/>
    <w:rsid w:val="00816A8E"/>
    <w:rsid w:val="008E217F"/>
    <w:rsid w:val="0092240D"/>
    <w:rsid w:val="009365FB"/>
    <w:rsid w:val="00963518"/>
    <w:rsid w:val="009919E7"/>
    <w:rsid w:val="009978C4"/>
    <w:rsid w:val="009F35F5"/>
    <w:rsid w:val="00A50932"/>
    <w:rsid w:val="00A62B0E"/>
    <w:rsid w:val="00AE6E1A"/>
    <w:rsid w:val="00B60828"/>
    <w:rsid w:val="00B62F98"/>
    <w:rsid w:val="00BB1D49"/>
    <w:rsid w:val="00BB2285"/>
    <w:rsid w:val="00BC49A8"/>
    <w:rsid w:val="00BE4690"/>
    <w:rsid w:val="00BF12BC"/>
    <w:rsid w:val="00BF4DC8"/>
    <w:rsid w:val="00CB208B"/>
    <w:rsid w:val="00CE5DF4"/>
    <w:rsid w:val="00D05977"/>
    <w:rsid w:val="00D20CAE"/>
    <w:rsid w:val="00D301F3"/>
    <w:rsid w:val="00D42F93"/>
    <w:rsid w:val="00D472A1"/>
    <w:rsid w:val="00D6588F"/>
    <w:rsid w:val="00DF7631"/>
    <w:rsid w:val="00E80359"/>
    <w:rsid w:val="00E84D7B"/>
    <w:rsid w:val="00EA30ED"/>
    <w:rsid w:val="00F10838"/>
    <w:rsid w:val="00F16075"/>
    <w:rsid w:val="00F96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EEFEED9"/>
  <w15:chartTrackingRefBased/>
  <w15:docId w15:val="{D7C913D2-6743-4E13-9C73-1BFF092168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A5DDD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2A5DDD"/>
    <w:rPr>
      <w:color w:val="605E5C"/>
      <w:shd w:val="clear" w:color="auto" w:fill="E1DFDD"/>
    </w:rPr>
  </w:style>
  <w:style w:type="table" w:styleId="a5">
    <w:name w:val="Table Grid"/>
    <w:basedOn w:val="a1"/>
    <w:uiPriority w:val="39"/>
    <w:rsid w:val="002A5D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355F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numbering.xml" Type="http://schemas.openxmlformats.org/officeDocument/2006/relationships/numbering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42</Words>
  <Characters>242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283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