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FB" w:rsidRPr="009C2388" w:rsidRDefault="008241C4" w:rsidP="009C2388">
      <w:pPr>
        <w:jc w:val="center"/>
        <w:rPr>
          <w:sz w:val="24"/>
        </w:rPr>
      </w:pPr>
      <w:bookmarkStart w:id="0" w:name="_GoBack"/>
      <w:bookmarkEnd w:id="0"/>
      <w:r w:rsidRPr="009C2388">
        <w:rPr>
          <w:rFonts w:hint="eastAsia"/>
          <w:sz w:val="24"/>
        </w:rPr>
        <w:t>（</w:t>
      </w:r>
      <w:r w:rsidR="00B203D3" w:rsidRPr="009C2388">
        <w:rPr>
          <w:rFonts w:hint="eastAsia"/>
          <w:sz w:val="24"/>
        </w:rPr>
        <w:t>参考</w:t>
      </w:r>
      <w:r w:rsidRPr="009C2388">
        <w:rPr>
          <w:rFonts w:hint="eastAsia"/>
          <w:sz w:val="24"/>
        </w:rPr>
        <w:t>・広報文</w:t>
      </w:r>
      <w:r w:rsidR="000249F5" w:rsidRPr="009C2388">
        <w:rPr>
          <w:rFonts w:hint="eastAsia"/>
          <w:sz w:val="24"/>
        </w:rPr>
        <w:t>例</w:t>
      </w:r>
      <w:r w:rsidR="00B203D3" w:rsidRPr="009C2388">
        <w:rPr>
          <w:rFonts w:hint="eastAsia"/>
          <w:sz w:val="24"/>
        </w:rPr>
        <w:t>）</w:t>
      </w:r>
    </w:p>
    <w:p w:rsidR="00B203D3" w:rsidRPr="009C2388" w:rsidRDefault="00B203D3" w:rsidP="00B203D3">
      <w:pPr>
        <w:jc w:val="left"/>
        <w:rPr>
          <w:sz w:val="24"/>
        </w:rPr>
      </w:pPr>
    </w:p>
    <w:p w:rsidR="00155717" w:rsidRPr="009C2388" w:rsidRDefault="003E6B6F" w:rsidP="00B203D3">
      <w:pPr>
        <w:jc w:val="left"/>
        <w:rPr>
          <w:sz w:val="24"/>
        </w:rPr>
      </w:pPr>
      <w:r w:rsidRPr="009C2388">
        <w:rPr>
          <w:rFonts w:hint="eastAsia"/>
          <w:sz w:val="24"/>
        </w:rPr>
        <w:t>【</w:t>
      </w:r>
      <w:r w:rsidR="00B203D3" w:rsidRPr="009C2388">
        <w:rPr>
          <w:rFonts w:hint="eastAsia"/>
          <w:sz w:val="24"/>
        </w:rPr>
        <w:t>標題</w:t>
      </w:r>
      <w:r w:rsidRPr="009C2388">
        <w:rPr>
          <w:rFonts w:hint="eastAsia"/>
          <w:sz w:val="24"/>
        </w:rPr>
        <w:t>】</w:t>
      </w:r>
    </w:p>
    <w:p w:rsidR="00B203D3" w:rsidRPr="009C2388" w:rsidRDefault="006D0C0C" w:rsidP="006D0C0C">
      <w:pPr>
        <w:ind w:firstLineChars="300" w:firstLine="846"/>
        <w:jc w:val="left"/>
        <w:rPr>
          <w:sz w:val="24"/>
        </w:rPr>
      </w:pPr>
      <w:r w:rsidRPr="009C2388">
        <w:rPr>
          <w:rFonts w:hint="eastAsia"/>
          <w:sz w:val="24"/>
        </w:rPr>
        <w:t>７</w:t>
      </w:r>
      <w:r w:rsidR="00B203D3" w:rsidRPr="009C2388">
        <w:rPr>
          <w:rFonts w:hint="eastAsia"/>
          <w:sz w:val="24"/>
        </w:rPr>
        <w:t>月</w:t>
      </w:r>
      <w:r w:rsidRPr="009C2388">
        <w:rPr>
          <w:rFonts w:hint="eastAsia"/>
          <w:sz w:val="24"/>
        </w:rPr>
        <w:t>１</w:t>
      </w:r>
      <w:r w:rsidR="00B203D3" w:rsidRPr="009C2388">
        <w:rPr>
          <w:rFonts w:hint="eastAsia"/>
          <w:sz w:val="24"/>
        </w:rPr>
        <w:t>日</w:t>
      </w:r>
      <w:r w:rsidRPr="009C2388">
        <w:rPr>
          <w:rFonts w:hint="eastAsia"/>
          <w:sz w:val="24"/>
        </w:rPr>
        <w:t>（</w:t>
      </w:r>
      <w:r w:rsidR="00A901E5">
        <w:rPr>
          <w:rFonts w:hint="eastAsia"/>
          <w:sz w:val="24"/>
        </w:rPr>
        <w:t>月</w:t>
      </w:r>
      <w:r w:rsidRPr="009C2388">
        <w:rPr>
          <w:rFonts w:hint="eastAsia"/>
          <w:sz w:val="24"/>
        </w:rPr>
        <w:t>）</w:t>
      </w:r>
      <w:r w:rsidR="00B203D3" w:rsidRPr="009C2388">
        <w:rPr>
          <w:rFonts w:hint="eastAsia"/>
          <w:sz w:val="24"/>
        </w:rPr>
        <w:t>から</w:t>
      </w:r>
      <w:r w:rsidRPr="009C2388">
        <w:rPr>
          <w:rFonts w:hint="eastAsia"/>
          <w:sz w:val="24"/>
        </w:rPr>
        <w:t>７</w:t>
      </w:r>
      <w:r w:rsidR="00B203D3" w:rsidRPr="009C2388">
        <w:rPr>
          <w:rFonts w:hint="eastAsia"/>
          <w:sz w:val="24"/>
        </w:rPr>
        <w:t>月</w:t>
      </w:r>
      <w:r w:rsidRPr="009C2388">
        <w:rPr>
          <w:rFonts w:hint="eastAsia"/>
          <w:sz w:val="24"/>
        </w:rPr>
        <w:t>７</w:t>
      </w:r>
      <w:r w:rsidR="00B203D3" w:rsidRPr="009C2388">
        <w:rPr>
          <w:rFonts w:hint="eastAsia"/>
          <w:sz w:val="24"/>
        </w:rPr>
        <w:t>日</w:t>
      </w:r>
      <w:r w:rsidRPr="009C2388">
        <w:rPr>
          <w:rFonts w:hint="eastAsia"/>
          <w:sz w:val="24"/>
        </w:rPr>
        <w:t>（</w:t>
      </w:r>
      <w:r w:rsidR="00A901E5">
        <w:rPr>
          <w:rFonts w:hint="eastAsia"/>
          <w:sz w:val="24"/>
        </w:rPr>
        <w:t>日</w:t>
      </w:r>
      <w:r w:rsidRPr="009C2388">
        <w:rPr>
          <w:rFonts w:hint="eastAsia"/>
          <w:sz w:val="24"/>
        </w:rPr>
        <w:t>）</w:t>
      </w:r>
      <w:r w:rsidR="00B203D3" w:rsidRPr="009C2388">
        <w:rPr>
          <w:rFonts w:hint="eastAsia"/>
          <w:sz w:val="24"/>
        </w:rPr>
        <w:t>まで全国安全週間です</w:t>
      </w:r>
    </w:p>
    <w:p w:rsidR="00A861DF" w:rsidRPr="009C2388" w:rsidRDefault="00A861DF" w:rsidP="00D44CB9">
      <w:pPr>
        <w:ind w:firstLineChars="400" w:firstLine="1128"/>
        <w:jc w:val="left"/>
        <w:rPr>
          <w:sz w:val="24"/>
        </w:rPr>
      </w:pPr>
      <w:r w:rsidRPr="009C2388">
        <w:rPr>
          <w:rFonts w:hint="eastAsia"/>
          <w:sz w:val="24"/>
        </w:rPr>
        <w:t>（準備</w:t>
      </w:r>
      <w:r w:rsidR="008F7E86" w:rsidRPr="009C2388">
        <w:rPr>
          <w:rFonts w:hint="eastAsia"/>
          <w:sz w:val="24"/>
        </w:rPr>
        <w:t>期間</w:t>
      </w:r>
      <w:r w:rsidR="00F4420F" w:rsidRPr="009C2388">
        <w:rPr>
          <w:rFonts w:hint="eastAsia"/>
          <w:sz w:val="24"/>
        </w:rPr>
        <w:t>：</w:t>
      </w:r>
      <w:r w:rsidRPr="009C2388">
        <w:rPr>
          <w:rFonts w:hint="eastAsia"/>
          <w:sz w:val="24"/>
        </w:rPr>
        <w:t>６月１日</w:t>
      </w:r>
      <w:r w:rsidR="005C2714" w:rsidRPr="009C2388">
        <w:rPr>
          <w:rFonts w:hint="eastAsia"/>
          <w:sz w:val="24"/>
        </w:rPr>
        <w:t>（</w:t>
      </w:r>
      <w:r w:rsidR="00A901E5">
        <w:rPr>
          <w:rFonts w:hint="eastAsia"/>
          <w:sz w:val="24"/>
        </w:rPr>
        <w:t>土</w:t>
      </w:r>
      <w:r w:rsidR="005C2714" w:rsidRPr="009C2388">
        <w:rPr>
          <w:rFonts w:hint="eastAsia"/>
          <w:sz w:val="24"/>
        </w:rPr>
        <w:t>）</w:t>
      </w:r>
      <w:r w:rsidRPr="009C2388">
        <w:rPr>
          <w:rFonts w:hint="eastAsia"/>
          <w:sz w:val="24"/>
        </w:rPr>
        <w:t>から６月</w:t>
      </w:r>
      <w:r w:rsidR="009C2388">
        <w:rPr>
          <w:rFonts w:hint="eastAsia"/>
          <w:sz w:val="24"/>
        </w:rPr>
        <w:t>３０</w:t>
      </w:r>
      <w:r w:rsidRPr="009C2388">
        <w:rPr>
          <w:rFonts w:hint="eastAsia"/>
          <w:sz w:val="24"/>
        </w:rPr>
        <w:t>日</w:t>
      </w:r>
      <w:r w:rsidR="005C2714" w:rsidRPr="009C2388">
        <w:rPr>
          <w:rFonts w:hint="eastAsia"/>
          <w:sz w:val="24"/>
        </w:rPr>
        <w:t>（</w:t>
      </w:r>
      <w:r w:rsidR="00A901E5">
        <w:rPr>
          <w:rFonts w:hint="eastAsia"/>
          <w:sz w:val="24"/>
        </w:rPr>
        <w:t>日</w:t>
      </w:r>
      <w:r w:rsidRPr="009C2388">
        <w:rPr>
          <w:rFonts w:hint="eastAsia"/>
          <w:sz w:val="24"/>
        </w:rPr>
        <w:t>）</w:t>
      </w:r>
      <w:r w:rsidR="00D44CB9" w:rsidRPr="009C2388">
        <w:rPr>
          <w:rFonts w:hint="eastAsia"/>
          <w:sz w:val="24"/>
        </w:rPr>
        <w:t>）</w:t>
      </w:r>
    </w:p>
    <w:p w:rsidR="00DB395F" w:rsidRPr="00A901E5" w:rsidRDefault="00DB395F" w:rsidP="00B203D3">
      <w:pPr>
        <w:jc w:val="left"/>
        <w:rPr>
          <w:sz w:val="24"/>
        </w:rPr>
      </w:pPr>
    </w:p>
    <w:p w:rsidR="00155717" w:rsidRPr="009C2388" w:rsidRDefault="003E6B6F" w:rsidP="00B203D3">
      <w:pPr>
        <w:jc w:val="left"/>
        <w:rPr>
          <w:sz w:val="24"/>
        </w:rPr>
      </w:pPr>
      <w:r w:rsidRPr="009C2388">
        <w:rPr>
          <w:rFonts w:hint="eastAsia"/>
          <w:sz w:val="24"/>
        </w:rPr>
        <w:t>【</w:t>
      </w:r>
      <w:r w:rsidR="00B203D3" w:rsidRPr="009C2388">
        <w:rPr>
          <w:rFonts w:hint="eastAsia"/>
          <w:sz w:val="24"/>
        </w:rPr>
        <w:t>本文</w:t>
      </w:r>
      <w:r w:rsidRPr="009C2388">
        <w:rPr>
          <w:rFonts w:hint="eastAsia"/>
          <w:sz w:val="24"/>
        </w:rPr>
        <w:t>】</w:t>
      </w:r>
    </w:p>
    <w:p w:rsidR="00706D1E" w:rsidRPr="009C2388" w:rsidRDefault="003E6B6F" w:rsidP="008241C4">
      <w:pPr>
        <w:ind w:leftChars="200" w:left="504" w:firstLineChars="100" w:firstLine="282"/>
        <w:jc w:val="left"/>
        <w:rPr>
          <w:sz w:val="24"/>
        </w:rPr>
      </w:pPr>
      <w:r w:rsidRPr="009C2388">
        <w:rPr>
          <w:rFonts w:hint="eastAsia"/>
          <w:sz w:val="24"/>
        </w:rPr>
        <w:t>県内では、</w:t>
      </w:r>
      <w:r w:rsidR="00A510ED" w:rsidRPr="009C2388">
        <w:rPr>
          <w:rFonts w:hint="eastAsia"/>
          <w:sz w:val="24"/>
        </w:rPr>
        <w:t>近年、労働災害</w:t>
      </w:r>
      <w:r w:rsidR="00195A2C" w:rsidRPr="009C2388">
        <w:rPr>
          <w:rFonts w:hint="eastAsia"/>
          <w:sz w:val="24"/>
        </w:rPr>
        <w:t>が増加して</w:t>
      </w:r>
      <w:r w:rsidR="00A510ED" w:rsidRPr="009C2388">
        <w:rPr>
          <w:rFonts w:hint="eastAsia"/>
          <w:sz w:val="24"/>
        </w:rPr>
        <w:t>おり、</w:t>
      </w:r>
      <w:r w:rsidRPr="009C2388">
        <w:rPr>
          <w:rFonts w:hint="eastAsia"/>
          <w:sz w:val="24"/>
        </w:rPr>
        <w:t>昨年</w:t>
      </w:r>
      <w:r w:rsidR="0029288D">
        <w:rPr>
          <w:rFonts w:hint="eastAsia"/>
          <w:sz w:val="24"/>
        </w:rPr>
        <w:t>労働災害により死傷した方（休業４日以上））</w:t>
      </w:r>
      <w:r w:rsidR="00A510ED" w:rsidRPr="009C2388">
        <w:rPr>
          <w:rFonts w:hint="eastAsia"/>
          <w:sz w:val="24"/>
        </w:rPr>
        <w:t>は</w:t>
      </w:r>
      <w:r w:rsidR="002A2713">
        <w:rPr>
          <w:rFonts w:hint="eastAsia"/>
          <w:sz w:val="24"/>
        </w:rPr>
        <w:t>４，５</w:t>
      </w:r>
      <w:r w:rsidR="00A901E5">
        <w:rPr>
          <w:rFonts w:hint="eastAsia"/>
          <w:sz w:val="24"/>
        </w:rPr>
        <w:t>７６</w:t>
      </w:r>
      <w:r w:rsidRPr="009C2388">
        <w:rPr>
          <w:rFonts w:hint="eastAsia"/>
          <w:color w:val="000000" w:themeColor="text1"/>
          <w:sz w:val="24"/>
        </w:rPr>
        <w:t>人</w:t>
      </w:r>
      <w:r w:rsidR="0029288D">
        <w:rPr>
          <w:rFonts w:hint="eastAsia"/>
          <w:color w:val="000000" w:themeColor="text1"/>
          <w:sz w:val="24"/>
        </w:rPr>
        <w:t>となって</w:t>
      </w:r>
      <w:r w:rsidR="00A510ED" w:rsidRPr="009C2388">
        <w:rPr>
          <w:rFonts w:hint="eastAsia"/>
          <w:sz w:val="24"/>
        </w:rPr>
        <w:t>います。また、このうち</w:t>
      </w:r>
      <w:r w:rsidR="00A901E5">
        <w:rPr>
          <w:rFonts w:hint="eastAsia"/>
          <w:sz w:val="24"/>
        </w:rPr>
        <w:t>２５</w:t>
      </w:r>
      <w:r w:rsidRPr="009C2388">
        <w:rPr>
          <w:rFonts w:hint="eastAsia"/>
          <w:color w:val="000000" w:themeColor="text1"/>
          <w:sz w:val="24"/>
        </w:rPr>
        <w:t>人</w:t>
      </w:r>
      <w:r w:rsidRPr="009C2388">
        <w:rPr>
          <w:rFonts w:hint="eastAsia"/>
          <w:sz w:val="24"/>
        </w:rPr>
        <w:t>の尊い人命が失われ</w:t>
      </w:r>
      <w:r w:rsidR="00706D1E" w:rsidRPr="009C2388">
        <w:rPr>
          <w:rFonts w:hint="eastAsia"/>
          <w:sz w:val="24"/>
        </w:rPr>
        <w:t>ております</w:t>
      </w:r>
      <w:r w:rsidR="00A510ED" w:rsidRPr="009C2388">
        <w:rPr>
          <w:rFonts w:hint="eastAsia"/>
          <w:sz w:val="24"/>
        </w:rPr>
        <w:t>。</w:t>
      </w:r>
    </w:p>
    <w:p w:rsidR="00345E68" w:rsidRPr="009C2388" w:rsidRDefault="00345E68" w:rsidP="00374C12">
      <w:pPr>
        <w:ind w:leftChars="200" w:left="504" w:firstLineChars="100" w:firstLine="282"/>
        <w:jc w:val="left"/>
        <w:rPr>
          <w:sz w:val="24"/>
        </w:rPr>
      </w:pPr>
      <w:r w:rsidRPr="009C2388">
        <w:rPr>
          <w:rFonts w:hint="eastAsia"/>
          <w:sz w:val="24"/>
        </w:rPr>
        <w:t>労働災害の一層の減少を図るためには、労使が一体となって</w:t>
      </w:r>
      <w:r w:rsidR="00374C12" w:rsidRPr="00374C12">
        <w:rPr>
          <w:rFonts w:hint="eastAsia"/>
          <w:sz w:val="24"/>
        </w:rPr>
        <w:t>労働災害防止のための基本ルールを徹底し、またそれらを遵守・実行するための時間的・人員的に余裕を持った業務体制を構築することが重要で</w:t>
      </w:r>
      <w:r w:rsidR="00374C12">
        <w:rPr>
          <w:rFonts w:hint="eastAsia"/>
          <w:sz w:val="24"/>
        </w:rPr>
        <w:t>す。このため、</w:t>
      </w:r>
      <w:r w:rsidR="003E3E6A" w:rsidRPr="009C2388">
        <w:rPr>
          <w:rFonts w:hint="eastAsia"/>
          <w:sz w:val="24"/>
        </w:rPr>
        <w:t>令和</w:t>
      </w:r>
      <w:r w:rsidR="00A901E5">
        <w:rPr>
          <w:rFonts w:hint="eastAsia"/>
          <w:sz w:val="24"/>
        </w:rPr>
        <w:t>６</w:t>
      </w:r>
      <w:r w:rsidR="00A861DF" w:rsidRPr="009C2388">
        <w:rPr>
          <w:rFonts w:hint="eastAsia"/>
          <w:sz w:val="24"/>
        </w:rPr>
        <w:t>年度全国安全週間</w:t>
      </w:r>
      <w:r w:rsidRPr="009C2388">
        <w:rPr>
          <w:rFonts w:hint="eastAsia"/>
          <w:sz w:val="24"/>
        </w:rPr>
        <w:t>は、</w:t>
      </w:r>
      <w:r w:rsidR="00374C12">
        <w:rPr>
          <w:rFonts w:hint="eastAsia"/>
          <w:sz w:val="24"/>
        </w:rPr>
        <w:t>以下のスローガンで取り組みます。</w:t>
      </w:r>
    </w:p>
    <w:p w:rsidR="00DD6582" w:rsidRPr="009C2388" w:rsidRDefault="00DD6582" w:rsidP="00374C12">
      <w:pPr>
        <w:ind w:leftChars="200" w:left="504" w:firstLineChars="100" w:firstLine="282"/>
        <w:jc w:val="left"/>
        <w:rPr>
          <w:sz w:val="24"/>
        </w:rPr>
      </w:pPr>
    </w:p>
    <w:p w:rsidR="00A901E5" w:rsidRDefault="007112F2" w:rsidP="008D7460">
      <w:pPr>
        <w:jc w:val="left"/>
        <w:rPr>
          <w:b/>
          <w:sz w:val="24"/>
        </w:rPr>
      </w:pPr>
      <w:r w:rsidRPr="002A5ED6">
        <w:rPr>
          <w:rFonts w:hint="eastAsia"/>
          <w:b/>
          <w:sz w:val="24"/>
        </w:rPr>
        <w:t>『</w:t>
      </w:r>
      <w:r w:rsidR="00A901E5">
        <w:rPr>
          <w:rFonts w:hint="eastAsia"/>
          <w:b/>
          <w:sz w:val="24"/>
        </w:rPr>
        <w:t>危険に気付くあなたの目　そして摘み取る危険の芽</w:t>
      </w:r>
    </w:p>
    <w:p w:rsidR="00121C92" w:rsidRPr="002A5ED6" w:rsidRDefault="00A901E5" w:rsidP="008D7460">
      <w:pPr>
        <w:ind w:firstLineChars="2000" w:firstLine="5658"/>
        <w:jc w:val="left"/>
        <w:rPr>
          <w:rFonts w:ascii="ＭＳ 明朝" w:hAnsi="ＭＳ 明朝"/>
          <w:b/>
          <w:sz w:val="24"/>
        </w:rPr>
      </w:pPr>
      <w:r>
        <w:rPr>
          <w:rFonts w:hint="eastAsia"/>
          <w:b/>
          <w:sz w:val="24"/>
        </w:rPr>
        <w:t>みんなで築く職場の安全</w:t>
      </w:r>
      <w:r w:rsidR="007112F2" w:rsidRPr="002A5ED6">
        <w:rPr>
          <w:rFonts w:ascii="ＭＳ 明朝" w:hAnsi="ＭＳ 明朝" w:hint="eastAsia"/>
          <w:b/>
          <w:sz w:val="24"/>
        </w:rPr>
        <w:t>』</w:t>
      </w:r>
    </w:p>
    <w:p w:rsidR="009E3860" w:rsidRPr="009C2388" w:rsidRDefault="009E3860" w:rsidP="00374C12">
      <w:pPr>
        <w:ind w:leftChars="200" w:left="504" w:firstLineChars="100" w:firstLine="282"/>
        <w:jc w:val="left"/>
        <w:rPr>
          <w:sz w:val="24"/>
        </w:rPr>
      </w:pPr>
    </w:p>
    <w:p w:rsidR="006D0C0C" w:rsidRPr="009C2388" w:rsidRDefault="00345E68" w:rsidP="00374C12">
      <w:pPr>
        <w:ind w:leftChars="200" w:left="504" w:firstLineChars="100" w:firstLine="282"/>
        <w:jc w:val="left"/>
        <w:rPr>
          <w:sz w:val="24"/>
        </w:rPr>
      </w:pPr>
      <w:r w:rsidRPr="009C2388">
        <w:rPr>
          <w:rFonts w:hint="eastAsia"/>
          <w:sz w:val="24"/>
        </w:rPr>
        <w:t>全国安全週間</w:t>
      </w:r>
      <w:r w:rsidR="003E6B6F" w:rsidRPr="009C2388">
        <w:rPr>
          <w:rFonts w:hint="eastAsia"/>
          <w:sz w:val="24"/>
        </w:rPr>
        <w:t>及び</w:t>
      </w:r>
      <w:r w:rsidR="00A861DF" w:rsidRPr="009C2388">
        <w:rPr>
          <w:rFonts w:hint="eastAsia"/>
          <w:sz w:val="24"/>
        </w:rPr>
        <w:t>その準備</w:t>
      </w:r>
      <w:r w:rsidR="008F7E86" w:rsidRPr="009C2388">
        <w:rPr>
          <w:rFonts w:hint="eastAsia"/>
          <w:sz w:val="24"/>
        </w:rPr>
        <w:t>期間</w:t>
      </w:r>
      <w:r w:rsidR="003E6B6F" w:rsidRPr="009C2388">
        <w:rPr>
          <w:rFonts w:hint="eastAsia"/>
          <w:sz w:val="24"/>
        </w:rPr>
        <w:t>を機会に、それぞれの職場において、労働災害防止の重要性について認識を深め、安全管理活動の着実な推進を図りましょう。</w:t>
      </w:r>
    </w:p>
    <w:p w:rsidR="00BC50DC" w:rsidRDefault="00BC50DC" w:rsidP="00BC50DC">
      <w:pPr>
        <w:ind w:leftChars="200" w:left="504" w:firstLineChars="100" w:firstLine="282"/>
        <w:jc w:val="left"/>
        <w:rPr>
          <w:sz w:val="24"/>
        </w:rPr>
      </w:pPr>
      <w:r>
        <w:rPr>
          <w:rFonts w:hint="eastAsia"/>
          <w:sz w:val="24"/>
        </w:rPr>
        <w:t>静岡労働局では、上記のような状況に対応するた</w:t>
      </w:r>
      <w:r w:rsidR="00C718F6">
        <w:rPr>
          <w:rFonts w:hint="eastAsia"/>
          <w:sz w:val="24"/>
        </w:rPr>
        <w:t>め、</w:t>
      </w:r>
      <w:r w:rsidR="00A901E5">
        <w:rPr>
          <w:rFonts w:hint="eastAsia"/>
          <w:sz w:val="24"/>
        </w:rPr>
        <w:t>昨</w:t>
      </w:r>
      <w:r w:rsidR="00C718F6">
        <w:rPr>
          <w:rFonts w:hint="eastAsia"/>
          <w:sz w:val="24"/>
        </w:rPr>
        <w:t>年度</w:t>
      </w:r>
      <w:r w:rsidR="00A901E5">
        <w:rPr>
          <w:rFonts w:hint="eastAsia"/>
          <w:sz w:val="24"/>
        </w:rPr>
        <w:t>に</w:t>
      </w:r>
      <w:r w:rsidR="00C718F6">
        <w:rPr>
          <w:rFonts w:hint="eastAsia"/>
          <w:sz w:val="24"/>
        </w:rPr>
        <w:t>労働災害防止計画（第１４次防）を策定し、①建設業における死亡災害の撲滅、②転倒災害の増加傾向への歯止め、③</w:t>
      </w:r>
      <w:r>
        <w:rPr>
          <w:rFonts w:hint="eastAsia"/>
          <w:sz w:val="24"/>
        </w:rPr>
        <w:t>外国人労働者の災害の減少等に取り組むこととしています。詳細は静岡労働局ホームページをご参照ください。</w:t>
      </w:r>
    </w:p>
    <w:p w:rsidR="00BC50DC" w:rsidRDefault="00BC50DC" w:rsidP="00BC50DC">
      <w:pPr>
        <w:ind w:firstLineChars="200" w:firstLine="564"/>
        <w:jc w:val="left"/>
        <w:rPr>
          <w:sz w:val="24"/>
        </w:rPr>
      </w:pPr>
    </w:p>
    <w:p w:rsidR="000C0325" w:rsidRDefault="00524A89" w:rsidP="008D7460">
      <w:pPr>
        <w:jc w:val="left"/>
        <w:rPr>
          <w:sz w:val="24"/>
        </w:rPr>
      </w:pPr>
      <w:r w:rsidRPr="009C2388">
        <w:rPr>
          <w:rFonts w:hint="eastAsia"/>
          <w:sz w:val="24"/>
        </w:rPr>
        <w:t>（問合先）静岡労働局</w:t>
      </w:r>
      <w:r w:rsidR="00DB395F" w:rsidRPr="009C2388">
        <w:rPr>
          <w:rFonts w:hint="eastAsia"/>
          <w:sz w:val="24"/>
        </w:rPr>
        <w:t xml:space="preserve"> </w:t>
      </w:r>
      <w:r w:rsidRPr="009C2388">
        <w:rPr>
          <w:rFonts w:hint="eastAsia"/>
          <w:sz w:val="24"/>
        </w:rPr>
        <w:t>労働基準部健康安全課（℡</w:t>
      </w:r>
      <w:r w:rsidRPr="009C2388">
        <w:rPr>
          <w:rFonts w:hint="eastAsia"/>
          <w:sz w:val="24"/>
        </w:rPr>
        <w:t>054-254-6314</w:t>
      </w:r>
      <w:r w:rsidRPr="009C2388">
        <w:rPr>
          <w:rFonts w:hint="eastAsia"/>
          <w:sz w:val="24"/>
        </w:rPr>
        <w:t>）</w:t>
      </w:r>
    </w:p>
    <w:p w:rsidR="00BC50DC" w:rsidRDefault="00BC50DC" w:rsidP="008D7460">
      <w:pPr>
        <w:tabs>
          <w:tab w:val="left" w:pos="1701"/>
        </w:tabs>
        <w:ind w:leftChars="116" w:left="293" w:hanging="1"/>
        <w:rPr>
          <w:rFonts w:ascii="ＭＳ 明朝" w:hAnsi="ＭＳ 明朝"/>
          <w:color w:val="00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rFonts w:ascii="ＭＳ 明朝" w:hAnsi="ＭＳ 明朝" w:hint="eastAsia"/>
          <w:color w:val="000000"/>
          <w:sz w:val="24"/>
        </w:rPr>
        <w:t>静岡労働局ホームページ</w:t>
      </w:r>
    </w:p>
    <w:p w:rsidR="00BC50DC" w:rsidRDefault="00BC50DC" w:rsidP="00BC50DC">
      <w:pPr>
        <w:ind w:leftChars="581" w:left="1464" w:firstLine="1"/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w w:val="80"/>
          <w:sz w:val="24"/>
        </w:rPr>
        <w:t>https://jsite.mhlw.go.jp/shizuoka-roudoukyoku/home.html</w:t>
      </w:r>
    </w:p>
    <w:p w:rsidR="00BC50DC" w:rsidRPr="00BC50DC" w:rsidRDefault="00BC50DC" w:rsidP="008D7460">
      <w:pPr>
        <w:jc w:val="left"/>
        <w:rPr>
          <w:sz w:val="24"/>
        </w:rPr>
      </w:pPr>
    </w:p>
    <w:p w:rsidR="000C0325" w:rsidRPr="009C2388" w:rsidRDefault="000C0325" w:rsidP="00706D1E">
      <w:pPr>
        <w:jc w:val="left"/>
        <w:rPr>
          <w:sz w:val="24"/>
        </w:rPr>
      </w:pPr>
    </w:p>
    <w:sectPr w:rsidR="000C0325" w:rsidRPr="009C2388" w:rsidSect="00B203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18" w:bottom="1701" w:left="1418" w:header="851" w:footer="992" w:gutter="0"/>
      <w:cols w:space="425"/>
      <w:docGrid w:type="linesAndChars" w:linePitch="373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713" w:rsidRDefault="002A2713" w:rsidP="00386E52">
      <w:r>
        <w:separator/>
      </w:r>
    </w:p>
  </w:endnote>
  <w:endnote w:type="continuationSeparator" w:id="0">
    <w:p w:rsidR="002A2713" w:rsidRDefault="002A2713" w:rsidP="0038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63" w:rsidRDefault="007032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63" w:rsidRDefault="007032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63" w:rsidRDefault="007032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713" w:rsidRDefault="002A2713" w:rsidP="00386E52">
      <w:r>
        <w:separator/>
      </w:r>
    </w:p>
  </w:footnote>
  <w:footnote w:type="continuationSeparator" w:id="0">
    <w:p w:rsidR="002A2713" w:rsidRDefault="002A2713" w:rsidP="00386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63" w:rsidRDefault="007032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63" w:rsidRDefault="0070326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63" w:rsidRDefault="007032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61C1B"/>
    <w:multiLevelType w:val="hybridMultilevel"/>
    <w:tmpl w:val="DF4C02DC"/>
    <w:lvl w:ilvl="0" w:tplc="0776B8D2">
      <w:start w:val="1"/>
      <w:numFmt w:val="bullet"/>
      <w:lvlText w:val="※"/>
      <w:lvlJc w:val="left"/>
      <w:pPr>
        <w:ind w:left="51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B7"/>
    <w:rsid w:val="000249F5"/>
    <w:rsid w:val="00032119"/>
    <w:rsid w:val="00032A6A"/>
    <w:rsid w:val="000B025E"/>
    <w:rsid w:val="000C0325"/>
    <w:rsid w:val="00121C92"/>
    <w:rsid w:val="00131B87"/>
    <w:rsid w:val="00155717"/>
    <w:rsid w:val="001714A1"/>
    <w:rsid w:val="00195A2C"/>
    <w:rsid w:val="00197F7E"/>
    <w:rsid w:val="00217796"/>
    <w:rsid w:val="0023170E"/>
    <w:rsid w:val="00263274"/>
    <w:rsid w:val="00275416"/>
    <w:rsid w:val="00281466"/>
    <w:rsid w:val="002862DC"/>
    <w:rsid w:val="0029288D"/>
    <w:rsid w:val="002A2713"/>
    <w:rsid w:val="002A54DE"/>
    <w:rsid w:val="002A5ED6"/>
    <w:rsid w:val="002B1A42"/>
    <w:rsid w:val="002E3112"/>
    <w:rsid w:val="002F7102"/>
    <w:rsid w:val="00331074"/>
    <w:rsid w:val="00335419"/>
    <w:rsid w:val="00345E68"/>
    <w:rsid w:val="0036602C"/>
    <w:rsid w:val="00372149"/>
    <w:rsid w:val="00374C12"/>
    <w:rsid w:val="00386E52"/>
    <w:rsid w:val="003B0CFA"/>
    <w:rsid w:val="003C37E0"/>
    <w:rsid w:val="003E1749"/>
    <w:rsid w:val="003E32AA"/>
    <w:rsid w:val="003E3E6A"/>
    <w:rsid w:val="003E6B6F"/>
    <w:rsid w:val="0040030E"/>
    <w:rsid w:val="004331CE"/>
    <w:rsid w:val="004B63DD"/>
    <w:rsid w:val="004C6D11"/>
    <w:rsid w:val="00524A89"/>
    <w:rsid w:val="00541B27"/>
    <w:rsid w:val="00560299"/>
    <w:rsid w:val="00583F79"/>
    <w:rsid w:val="005A1A6B"/>
    <w:rsid w:val="005C116D"/>
    <w:rsid w:val="005C2714"/>
    <w:rsid w:val="00603F81"/>
    <w:rsid w:val="006160A4"/>
    <w:rsid w:val="00622D17"/>
    <w:rsid w:val="00634284"/>
    <w:rsid w:val="006465BD"/>
    <w:rsid w:val="00666F94"/>
    <w:rsid w:val="00673A52"/>
    <w:rsid w:val="006D0C0C"/>
    <w:rsid w:val="006D2DBC"/>
    <w:rsid w:val="006D4D75"/>
    <w:rsid w:val="006E1CCD"/>
    <w:rsid w:val="006F1117"/>
    <w:rsid w:val="006F4C5C"/>
    <w:rsid w:val="00703263"/>
    <w:rsid w:val="00706D1E"/>
    <w:rsid w:val="007112F2"/>
    <w:rsid w:val="0071615A"/>
    <w:rsid w:val="007427F9"/>
    <w:rsid w:val="0076265A"/>
    <w:rsid w:val="007726FB"/>
    <w:rsid w:val="00773E42"/>
    <w:rsid w:val="007A0C11"/>
    <w:rsid w:val="007C6B00"/>
    <w:rsid w:val="00816D73"/>
    <w:rsid w:val="008241C4"/>
    <w:rsid w:val="00830133"/>
    <w:rsid w:val="008668C4"/>
    <w:rsid w:val="00867A72"/>
    <w:rsid w:val="008756B7"/>
    <w:rsid w:val="00884147"/>
    <w:rsid w:val="00885746"/>
    <w:rsid w:val="00885BA2"/>
    <w:rsid w:val="00886FD6"/>
    <w:rsid w:val="008B104E"/>
    <w:rsid w:val="008B7C6C"/>
    <w:rsid w:val="008C0DCA"/>
    <w:rsid w:val="008D5FB6"/>
    <w:rsid w:val="008D6863"/>
    <w:rsid w:val="008D7460"/>
    <w:rsid w:val="008F19E4"/>
    <w:rsid w:val="008F5B39"/>
    <w:rsid w:val="008F7E86"/>
    <w:rsid w:val="00906818"/>
    <w:rsid w:val="00954B05"/>
    <w:rsid w:val="00990063"/>
    <w:rsid w:val="009C2388"/>
    <w:rsid w:val="009E3860"/>
    <w:rsid w:val="00A059BA"/>
    <w:rsid w:val="00A230CF"/>
    <w:rsid w:val="00A510ED"/>
    <w:rsid w:val="00A777E9"/>
    <w:rsid w:val="00A77E50"/>
    <w:rsid w:val="00A861DF"/>
    <w:rsid w:val="00A901E5"/>
    <w:rsid w:val="00A95FD6"/>
    <w:rsid w:val="00AC53C1"/>
    <w:rsid w:val="00AC71E8"/>
    <w:rsid w:val="00B203D3"/>
    <w:rsid w:val="00B40881"/>
    <w:rsid w:val="00B61DC5"/>
    <w:rsid w:val="00B96A6B"/>
    <w:rsid w:val="00BA61F5"/>
    <w:rsid w:val="00BB3942"/>
    <w:rsid w:val="00BC50DC"/>
    <w:rsid w:val="00BD7B01"/>
    <w:rsid w:val="00C0309B"/>
    <w:rsid w:val="00C20ECB"/>
    <w:rsid w:val="00C335E4"/>
    <w:rsid w:val="00C718F6"/>
    <w:rsid w:val="00CE2279"/>
    <w:rsid w:val="00D44CB9"/>
    <w:rsid w:val="00D77550"/>
    <w:rsid w:val="00D83FD0"/>
    <w:rsid w:val="00DB395F"/>
    <w:rsid w:val="00DD6582"/>
    <w:rsid w:val="00DF6918"/>
    <w:rsid w:val="00E01C25"/>
    <w:rsid w:val="00E05F0C"/>
    <w:rsid w:val="00E23BB8"/>
    <w:rsid w:val="00E35824"/>
    <w:rsid w:val="00E5091C"/>
    <w:rsid w:val="00ED2FA0"/>
    <w:rsid w:val="00EE4005"/>
    <w:rsid w:val="00F076AB"/>
    <w:rsid w:val="00F361BD"/>
    <w:rsid w:val="00F36606"/>
    <w:rsid w:val="00F4420F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E5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86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E5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1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12F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A901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A82C-BCFA-4483-BB42-5C9C4CE3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90</Characters>
  <Application>Microsoft Office Word</Application>
  <DocSecurity>0</DocSecurity>
  <Lines>1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2024-05-02T06:28:00Z</dcterms:created>
  <dcterms:modified xsi:type="dcterms:W3CDTF">2024-05-02T06:29:00Z</dcterms:modified>
</cp:coreProperties>
</file>