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6AA41" w14:textId="77777777" w:rsidR="00F6460A" w:rsidRPr="00F83726" w:rsidRDefault="00732E97" w:rsidP="00725DB2">
      <w:pPr>
        <w:ind w:firstLineChars="300" w:firstLine="630"/>
        <w:rPr>
          <w:rFonts w:ascii="HGSｺﾞｼｯｸE" w:eastAsia="HGSｺﾞｼｯｸE" w:hAnsi="HGSｺﾞｼｯｸE"/>
        </w:rPr>
      </w:pPr>
      <w:r w:rsidRPr="00F83726">
        <w:rPr>
          <w:rFonts w:ascii="HGSｺﾞｼｯｸE" w:eastAsia="HGSｺﾞｼｯｸE" w:hAnsi="HGSｺﾞｼｯｸE" w:hint="eastAsia"/>
        </w:rPr>
        <w:t>年</w:t>
      </w:r>
      <w:r w:rsidR="00725DB2" w:rsidRPr="00F83726">
        <w:rPr>
          <w:rFonts w:ascii="HGSｺﾞｼｯｸE" w:eastAsia="HGSｺﾞｼｯｸE" w:hAnsi="HGSｺﾞｼｯｸE" w:hint="eastAsia"/>
        </w:rPr>
        <w:t xml:space="preserve">　　</w:t>
      </w:r>
      <w:r w:rsidRPr="00F83726">
        <w:rPr>
          <w:rFonts w:ascii="HGSｺﾞｼｯｸE" w:eastAsia="HGSｺﾞｼｯｸE" w:hAnsi="HGSｺﾞｼｯｸE" w:hint="eastAsia"/>
        </w:rPr>
        <w:t>月</w:t>
      </w:r>
      <w:r w:rsidR="00725DB2" w:rsidRPr="00F83726">
        <w:rPr>
          <w:rFonts w:ascii="HGSｺﾞｼｯｸE" w:eastAsia="HGSｺﾞｼｯｸE" w:hAnsi="HGSｺﾞｼｯｸE" w:hint="eastAsia"/>
        </w:rPr>
        <w:t xml:space="preserve">　　</w:t>
      </w:r>
      <w:r w:rsidRPr="00F83726">
        <w:rPr>
          <w:rFonts w:ascii="HGSｺﾞｼｯｸE" w:eastAsia="HGSｺﾞｼｯｸE" w:hAnsi="HGSｺﾞｼｯｸE" w:hint="eastAsia"/>
        </w:rPr>
        <w:t>日　事業所の名称</w:t>
      </w:r>
      <w:r w:rsidR="00725DB2" w:rsidRPr="00F83726">
        <w:rPr>
          <w:rFonts w:ascii="HGSｺﾞｼｯｸE" w:eastAsia="HGSｺﾞｼｯｸE" w:hAnsi="HGSｺﾞｼｯｸE" w:hint="eastAsia"/>
          <w:u w:val="single"/>
        </w:rPr>
        <w:t xml:space="preserve">　　　　　　　　　　　</w:t>
      </w:r>
      <w:r w:rsidRPr="00F83726">
        <w:rPr>
          <w:rFonts w:ascii="HGSｺﾞｼｯｸE" w:eastAsia="HGSｺﾞｼｯｸE" w:hAnsi="HGSｺﾞｼｯｸE" w:hint="eastAsia"/>
          <w:u w:val="single"/>
        </w:rPr>
        <w:t xml:space="preserve">　　</w:t>
      </w:r>
      <w:r w:rsidRPr="00F83726">
        <w:rPr>
          <w:rFonts w:ascii="HGSｺﾞｼｯｸE" w:eastAsia="HGSｺﾞｼｯｸE" w:hAnsi="HGSｺﾞｼｯｸE" w:hint="eastAsia"/>
        </w:rPr>
        <w:t>代表者職・氏名</w:t>
      </w:r>
      <w:r w:rsidR="00725DB2" w:rsidRPr="00F83726">
        <w:rPr>
          <w:rFonts w:ascii="HGSｺﾞｼｯｸE" w:eastAsia="HGSｺﾞｼｯｸE" w:hAnsi="HGSｺﾞｼｯｸE" w:hint="eastAsia"/>
          <w:u w:val="single"/>
        </w:rPr>
        <w:t xml:space="preserve">　　　　　　　　　　　　　</w:t>
      </w:r>
    </w:p>
    <w:p w14:paraId="0FBE7AF3" w14:textId="77777777" w:rsidR="00732E97" w:rsidRDefault="001D314F" w:rsidP="00725DB2">
      <w:pPr>
        <w:jc w:val="center"/>
        <w:rPr>
          <w:rFonts w:ascii="HGS創英角ｺﾞｼｯｸUB" w:eastAsia="HGS創英角ｺﾞｼｯｸUB" w:hAnsi="HGS創英角ｺﾞｼｯｸUB"/>
          <w:sz w:val="48"/>
          <w:szCs w:val="48"/>
        </w:rPr>
      </w:pPr>
      <w:r>
        <w:rPr>
          <w:noProof/>
        </w:rPr>
        <mc:AlternateContent>
          <mc:Choice Requires="wps">
            <w:drawing>
              <wp:anchor distT="0" distB="0" distL="114300" distR="114300" simplePos="0" relativeHeight="251692032" behindDoc="0" locked="0" layoutInCell="1" allowOverlap="1" wp14:anchorId="4C75F5FE" wp14:editId="646AE737">
                <wp:simplePos x="0" y="0"/>
                <wp:positionH relativeFrom="column">
                  <wp:posOffset>1126490</wp:posOffset>
                </wp:positionH>
                <wp:positionV relativeFrom="paragraph">
                  <wp:posOffset>13227</wp:posOffset>
                </wp:positionV>
                <wp:extent cx="3316605" cy="481330"/>
                <wp:effectExtent l="0" t="0" r="0" b="1270"/>
                <wp:wrapNone/>
                <wp:docPr id="6" name="テキスト ボックス 6"/>
                <wp:cNvGraphicFramePr/>
                <a:graphic xmlns:a="http://schemas.openxmlformats.org/drawingml/2006/main">
                  <a:graphicData uri="http://schemas.microsoft.com/office/word/2010/wordprocessingShape">
                    <wps:wsp>
                      <wps:cNvSpPr txBox="1"/>
                      <wps:spPr>
                        <a:xfrm>
                          <a:off x="0" y="0"/>
                          <a:ext cx="3316605" cy="481330"/>
                        </a:xfrm>
                        <a:prstGeom prst="rect">
                          <a:avLst/>
                        </a:prstGeom>
                        <a:noFill/>
                        <a:ln>
                          <a:noFill/>
                        </a:ln>
                      </wps:spPr>
                      <wps:txbx>
                        <w:txbxContent>
                          <w:p w14:paraId="55B9FAEC" w14:textId="77777777" w:rsidR="00406566" w:rsidRPr="00F83726" w:rsidRDefault="00406566" w:rsidP="00406566">
                            <w:pPr>
                              <w:jc w:val="center"/>
                              <w:rPr>
                                <w:color w:val="FF0066"/>
                                <w14:textOutline w14:w="9525" w14:cap="rnd" w14:cmpd="sng" w14:algn="ctr">
                                  <w14:solidFill>
                                    <w14:schemeClr w14:val="bg1">
                                      <w14:lumMod w14:val="50000"/>
                                    </w14:schemeClr>
                                  </w14:solidFill>
                                  <w14:prstDash w14:val="solid"/>
                                  <w14:bevel/>
                                </w14:textOutline>
                              </w:rPr>
                            </w:pPr>
                            <w:r w:rsidRPr="00F83726">
                              <w:rPr>
                                <w:rFonts w:ascii="HGS創英角ｺﾞｼｯｸUB" w:eastAsia="HGS創英角ｺﾞｼｯｸUB" w:hAnsi="HGS創英角ｺﾞｼｯｸUB" w:hint="eastAsia"/>
                                <w:b/>
                                <w:color w:val="FF0066"/>
                                <w:sz w:val="72"/>
                                <w:szCs w:val="72"/>
                                <w14:shadow w14:blurRad="12700" w14:dist="38100" w14:dir="2700000" w14:sx="100000" w14:sy="100000" w14:kx="0" w14:ky="0" w14:algn="tl">
                                  <w14:schemeClr w14:val="bg1">
                                    <w14:lumMod w14:val="50000"/>
                                  </w14:schemeClr>
                                </w14:shadow>
                                <w14:textOutline w14:w="9525" w14:cap="flat" w14:cmpd="sng" w14:algn="ctr">
                                  <w14:solidFill>
                                    <w14:srgbClr w14:val="00B050"/>
                                  </w14:solidFill>
                                  <w14:prstDash w14:val="solid"/>
                                  <w14:round/>
                                </w14:textOutline>
                              </w:rPr>
                              <w:t>STOP</w:t>
                            </w:r>
                            <w:r w:rsidR="00971AAB">
                              <w:rPr>
                                <w:rFonts w:ascii="HGS創英角ｺﾞｼｯｸUB" w:eastAsia="HGS創英角ｺﾞｼｯｸUB" w:hAnsi="HGS創英角ｺﾞｼｯｸUB" w:hint="eastAsia"/>
                                <w:b/>
                                <w:color w:val="FF0066"/>
                                <w:sz w:val="72"/>
                                <w:szCs w:val="72"/>
                                <w14:shadow w14:blurRad="12700" w14:dist="38100" w14:dir="2700000" w14:sx="100000" w14:sy="100000" w14:kx="0" w14:ky="0" w14:algn="tl">
                                  <w14:schemeClr w14:val="bg1">
                                    <w14:lumMod w14:val="50000"/>
                                  </w14:schemeClr>
                                </w14:shadow>
                                <w14:textOutline w14:w="9525" w14:cap="flat" w14:cmpd="sng" w14:algn="ctr">
                                  <w14:solidFill>
                                    <w14:srgbClr w14:val="00B050"/>
                                  </w14:solidFill>
                                  <w14:prstDash w14:val="solid"/>
                                  <w14:round/>
                                </w14:textOutline>
                              </w:rPr>
                              <w:t xml:space="preserve">‼ </w:t>
                            </w:r>
                            <w:r w:rsidRPr="00F83726">
                              <w:rPr>
                                <w:rFonts w:ascii="HGS創英角ｺﾞｼｯｸUB" w:eastAsia="HGS創英角ｺﾞｼｯｸUB" w:hAnsi="HGS創英角ｺﾞｼｯｸUB" w:hint="eastAsia"/>
                                <w:b/>
                                <w:color w:val="FF0066"/>
                                <w:sz w:val="72"/>
                                <w:szCs w:val="72"/>
                                <w14:shadow w14:blurRad="12700" w14:dist="38100" w14:dir="2700000" w14:sx="100000" w14:sy="100000" w14:kx="0" w14:ky="0" w14:algn="tl">
                                  <w14:schemeClr w14:val="bg1">
                                    <w14:lumMod w14:val="50000"/>
                                  </w14:schemeClr>
                                </w14:shadow>
                                <w14:textOutline w14:w="9525" w14:cap="flat" w14:cmpd="sng" w14:algn="ctr">
                                  <w14:solidFill>
                                    <w14:srgbClr w14:val="00B050"/>
                                  </w14:solidFill>
                                  <w14:prstDash w14:val="solid"/>
                                  <w14:round/>
                                </w14:textOutline>
                              </w:rPr>
                              <w:t>ハラスメント</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4C75F5FE" id="_x0000_t202" coordsize="21600,21600" o:spt="202" path="m,l,21600r21600,l21600,xe">
                <v:stroke joinstyle="miter"/>
                <v:path gradientshapeok="t" o:connecttype="rect"/>
              </v:shapetype>
              <v:shape id="テキスト ボックス 6" o:spid="_x0000_s1026" type="#_x0000_t202" style="position:absolute;left:0;text-align:left;margin-left:88.7pt;margin-top:1.05pt;width:261.15pt;height:37.9pt;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" filled="f" stroked="f">
                <v:textbox style="mso-fit-shape-to-text:t" inset="5.85pt,.7pt,5.85pt,.7pt">
                  <w:txbxContent>
                    <w:p w14:paraId="55B9FAEC" w14:textId="77777777" w:rsidR="00406566" w:rsidRPr="00F83726" w:rsidRDefault="00406566" w:rsidP="00406566">
                      <w:pPr>
                        <w:jc w:val="center"/>
                        <w:rPr>
                          <w:color w:val="FF0066"/>
                          <w14:textOutline w14:w="9525" w14:cap="rnd" w14:cmpd="sng" w14:algn="ctr">
                            <w14:solidFill>
                              <w14:schemeClr w14:val="bg1">
                                <w14:lumMod w14:val="50000"/>
                              </w14:schemeClr>
                            </w14:solidFill>
                            <w14:prstDash w14:val="solid"/>
                            <w14:bevel/>
                          </w14:textOutline>
                        </w:rPr>
                      </w:pPr>
                      <w:r w:rsidRPr="00F83726">
                        <w:rPr>
                          <w:rFonts w:ascii="HGS創英角ｺﾞｼｯｸUB" w:eastAsia="HGS創英角ｺﾞｼｯｸUB" w:hAnsi="HGS創英角ｺﾞｼｯｸUB" w:hint="eastAsia"/>
                          <w:b/>
                          <w:color w:val="FF0066"/>
                          <w:sz w:val="72"/>
                          <w:szCs w:val="72"/>
                          <w14:shadow w14:blurRad="12700" w14:dist="38100" w14:dir="2700000" w14:sx="100000" w14:sy="100000" w14:kx="0" w14:ky="0" w14:algn="tl">
                            <w14:schemeClr w14:val="bg1">
                              <w14:lumMod w14:val="50000"/>
                            </w14:schemeClr>
                          </w14:shadow>
                          <w14:textOutline w14:w="9525" w14:cap="flat" w14:cmpd="sng" w14:algn="ctr">
                            <w14:solidFill>
                              <w14:srgbClr w14:val="00B050"/>
                            </w14:solidFill>
                            <w14:prstDash w14:val="solid"/>
                            <w14:round/>
                          </w14:textOutline>
                        </w:rPr>
                        <w:t>STOP</w:t>
                      </w:r>
                      <w:r w:rsidR="00971AAB">
                        <w:rPr>
                          <w:rFonts w:ascii="HGS創英角ｺﾞｼｯｸUB" w:eastAsia="HGS創英角ｺﾞｼｯｸUB" w:hAnsi="HGS創英角ｺﾞｼｯｸUB" w:hint="eastAsia"/>
                          <w:b/>
                          <w:color w:val="FF0066"/>
                          <w:sz w:val="72"/>
                          <w:szCs w:val="72"/>
                          <w14:shadow w14:blurRad="12700" w14:dist="38100" w14:dir="2700000" w14:sx="100000" w14:sy="100000" w14:kx="0" w14:ky="0" w14:algn="tl">
                            <w14:schemeClr w14:val="bg1">
                              <w14:lumMod w14:val="50000"/>
                            </w14:schemeClr>
                          </w14:shadow>
                          <w14:textOutline w14:w="9525" w14:cap="flat" w14:cmpd="sng" w14:algn="ctr">
                            <w14:solidFill>
                              <w14:srgbClr w14:val="00B050"/>
                            </w14:solidFill>
                            <w14:prstDash w14:val="solid"/>
                            <w14:round/>
                          </w14:textOutline>
                        </w:rPr>
                        <w:t xml:space="preserve">‼ </w:t>
                      </w:r>
                      <w:r w:rsidRPr="00F83726">
                        <w:rPr>
                          <w:rFonts w:ascii="HGS創英角ｺﾞｼｯｸUB" w:eastAsia="HGS創英角ｺﾞｼｯｸUB" w:hAnsi="HGS創英角ｺﾞｼｯｸUB" w:hint="eastAsia"/>
                          <w:b/>
                          <w:color w:val="FF0066"/>
                          <w:sz w:val="72"/>
                          <w:szCs w:val="72"/>
                          <w14:shadow w14:blurRad="12700" w14:dist="38100" w14:dir="2700000" w14:sx="100000" w14:sy="100000" w14:kx="0" w14:ky="0" w14:algn="tl">
                            <w14:schemeClr w14:val="bg1">
                              <w14:lumMod w14:val="50000"/>
                            </w14:schemeClr>
                          </w14:shadow>
                          <w14:textOutline w14:w="9525" w14:cap="flat" w14:cmpd="sng" w14:algn="ctr">
                            <w14:solidFill>
                              <w14:srgbClr w14:val="00B050"/>
                            </w14:solidFill>
                            <w14:prstDash w14:val="solid"/>
                            <w14:round/>
                          </w14:textOutline>
                        </w:rPr>
                        <w:t>ハラスメント</w:t>
                      </w:r>
                    </w:p>
                  </w:txbxContent>
                </v:textbox>
              </v:shape>
            </w:pict>
          </mc:Fallback>
        </mc:AlternateContent>
      </w:r>
    </w:p>
    <w:p w14:paraId="197F8616" w14:textId="77777777" w:rsidR="00406566" w:rsidRPr="00725DB2" w:rsidRDefault="00406566" w:rsidP="00725DB2">
      <w:pPr>
        <w:jc w:val="center"/>
        <w:rPr>
          <w:rFonts w:ascii="HGS創英角ｺﾞｼｯｸUB" w:eastAsia="HGS創英角ｺﾞｼｯｸUB" w:hAnsi="HGS創英角ｺﾞｼｯｸUB"/>
          <w:sz w:val="48"/>
          <w:szCs w:val="48"/>
        </w:rPr>
      </w:pPr>
      <w:r>
        <w:rPr>
          <w:noProof/>
        </w:rPr>
        <mc:AlternateContent>
          <mc:Choice Requires="wps">
            <w:drawing>
              <wp:anchor distT="0" distB="0" distL="114300" distR="114300" simplePos="0" relativeHeight="251693056" behindDoc="0" locked="0" layoutInCell="1" allowOverlap="1" wp14:anchorId="74350FEE" wp14:editId="32B10D54">
                <wp:simplePos x="0" y="0"/>
                <wp:positionH relativeFrom="column">
                  <wp:posOffset>578485</wp:posOffset>
                </wp:positionH>
                <wp:positionV relativeFrom="paragraph">
                  <wp:posOffset>117044</wp:posOffset>
                </wp:positionV>
                <wp:extent cx="5978106" cy="491705"/>
                <wp:effectExtent l="0" t="0" r="3810" b="3810"/>
                <wp:wrapNone/>
                <wp:docPr id="9" name="テキスト ボックス 9"/>
                <wp:cNvGraphicFramePr/>
                <a:graphic xmlns:a="http://schemas.openxmlformats.org/drawingml/2006/main">
                  <a:graphicData uri="http://schemas.microsoft.com/office/word/2010/wordprocessingShape">
                    <wps:wsp>
                      <wps:cNvSpPr txBox="1"/>
                      <wps:spPr>
                        <a:xfrm>
                          <a:off x="0" y="0"/>
                          <a:ext cx="5978106" cy="491705"/>
                        </a:xfrm>
                        <a:prstGeom prst="rect">
                          <a:avLst/>
                        </a:prstGeom>
                        <a:solidFill>
                          <a:schemeClr val="lt1"/>
                        </a:solidFill>
                        <a:ln w="6350">
                          <a:noFill/>
                        </a:ln>
                      </wps:spPr>
                      <wps:txbx>
                        <w:txbxContent>
                          <w:p w14:paraId="49565C52" w14:textId="77777777" w:rsidR="00406566" w:rsidRPr="00777166" w:rsidRDefault="00406566" w:rsidP="00406566">
                            <w:pPr>
                              <w:spacing w:line="300" w:lineRule="exact"/>
                              <w:rPr>
                                <w:b/>
                              </w:rPr>
                            </w:pPr>
                            <w:r w:rsidRPr="00777166">
                              <w:rPr>
                                <w:rFonts w:ascii="HG丸ｺﾞｼｯｸM-PRO" w:eastAsia="HG丸ｺﾞｼｯｸM-PRO" w:hAnsi="HG丸ｺﾞｼｯｸM-PRO" w:hint="eastAsia"/>
                                <w:b/>
                              </w:rPr>
                              <w:t>職場におけるハラスメントは、職場のモラルを低下させ、業務の円滑な遂行を妨げるだけでなく、会社のイメージダウンにもつながりかねません。</w:t>
                            </w:r>
                            <w:r w:rsidRPr="00777166">
                              <w:rPr>
                                <w:rFonts w:ascii="HG丸ｺﾞｼｯｸM-PRO" w:eastAsia="HG丸ｺﾞｼｯｸM-PRO" w:hAnsi="HG丸ｺﾞｼｯｸM-PRO" w:hint="eastAsia"/>
                                <w:b/>
                                <w:color w:val="FF3300"/>
                              </w:rPr>
                              <w:t>わが社はあらゆるハラスメントを許しません。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50FEE" id="テキスト ボックス 9" o:spid="_x0000_s1027" type="#_x0000_t202" style="position:absolute;left:0;text-align:left;margin-left:45.55pt;margin-top:9.2pt;width:470.7pt;height:38.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" fillcolor="white [3201]" stroked="f" strokeweight=".5pt">
                <v:textbox>
                  <w:txbxContent>
                    <w:p w14:paraId="49565C52" w14:textId="77777777" w:rsidR="00406566" w:rsidRPr="00777166" w:rsidRDefault="00406566" w:rsidP="00406566">
                      <w:pPr>
                        <w:spacing w:line="300" w:lineRule="exact"/>
                        <w:rPr>
                          <w:b/>
                        </w:rPr>
                      </w:pPr>
                      <w:r w:rsidRPr="00777166">
                        <w:rPr>
                          <w:rFonts w:ascii="HG丸ｺﾞｼｯｸM-PRO" w:eastAsia="HG丸ｺﾞｼｯｸM-PRO" w:hAnsi="HG丸ｺﾞｼｯｸM-PRO" w:hint="eastAsia"/>
                          <w:b/>
                        </w:rPr>
                        <w:t>職場におけるハラスメントは、職場のモラルを低下させ、業務の円滑な遂行を妨げるだけでなく、会社のイメージダウンにもつながりかねません。</w:t>
                      </w:r>
                      <w:r w:rsidRPr="00777166">
                        <w:rPr>
                          <w:rFonts w:ascii="HG丸ｺﾞｼｯｸM-PRO" w:eastAsia="HG丸ｺﾞｼｯｸM-PRO" w:hAnsi="HG丸ｺﾞｼｯｸM-PRO" w:hint="eastAsia"/>
                          <w:b/>
                          <w:color w:val="FF3300"/>
                        </w:rPr>
                        <w:t>わが社はあらゆるハラスメントを許しません。</w:t>
                      </w:r>
                    </w:p>
                  </w:txbxContent>
                </v:textbox>
              </v:shape>
            </w:pict>
          </mc:Fallback>
        </mc:AlternateContent>
      </w:r>
    </w:p>
    <w:p w14:paraId="4C47AA3F" w14:textId="77777777" w:rsidR="00156547" w:rsidRDefault="001D314F" w:rsidP="00406566">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14:anchorId="4D5930B2" wp14:editId="71AE0D0E">
                <wp:simplePos x="0" y="0"/>
                <wp:positionH relativeFrom="column">
                  <wp:posOffset>381635</wp:posOffset>
                </wp:positionH>
                <wp:positionV relativeFrom="paragraph">
                  <wp:posOffset>149225</wp:posOffset>
                </wp:positionV>
                <wp:extent cx="6362700" cy="503555"/>
                <wp:effectExtent l="0" t="38100" r="19050" b="10795"/>
                <wp:wrapNone/>
                <wp:docPr id="4" name="横巻き 4"/>
                <wp:cNvGraphicFramePr/>
                <a:graphic xmlns:a="http://schemas.openxmlformats.org/drawingml/2006/main">
                  <a:graphicData uri="http://schemas.microsoft.com/office/word/2010/wordprocessingShape">
                    <wps:wsp>
                      <wps:cNvSpPr/>
                      <wps:spPr>
                        <a:xfrm>
                          <a:off x="0" y="0"/>
                          <a:ext cx="6362700" cy="503555"/>
                        </a:xfrm>
                        <a:prstGeom prst="horizontalScroll">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8EB0865" w14:textId="77777777" w:rsidR="00725DB2" w:rsidRPr="00F83726" w:rsidRDefault="00073EED" w:rsidP="00DA4F9A">
                            <w:pPr>
                              <w:spacing w:line="280" w:lineRule="exact"/>
                              <w:jc w:val="center"/>
                              <w:rPr>
                                <w:rFonts w:ascii="HGP創英角ｺﾞｼｯｸUB" w:eastAsia="HGP創英角ｺﾞｼｯｸUB" w:hAnsi="HGP創英角ｺﾞｼｯｸUB"/>
                                <w:sz w:val="32"/>
                                <w:szCs w:val="32"/>
                              </w:rPr>
                            </w:pPr>
                            <w:r w:rsidRPr="00F83726">
                              <w:rPr>
                                <w:rFonts w:ascii="HGP創英角ｺﾞｼｯｸUB" w:eastAsia="HGP創英角ｺﾞｼｯｸUB" w:hAnsi="HGP創英角ｺﾞｼｯｸUB" w:hint="eastAsia"/>
                                <w:sz w:val="32"/>
                                <w:szCs w:val="32"/>
                              </w:rPr>
                              <w:t>日頃の言動に注意しましょう！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5930B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 o:spid="_x0000_s1028" type="#_x0000_t98" style="position:absolute;left:0;text-align:left;margin-left:30.05pt;margin-top:11.75pt;width:501pt;height:3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" fillcolor="#0070c0" strokecolor="#1f4d78 [1604]" strokeweight="1pt">
                <v:stroke joinstyle="miter"/>
                <v:textbox>
                  <w:txbxContent>
                    <w:p w14:paraId="28EB0865" w14:textId="77777777" w:rsidR="00725DB2" w:rsidRPr="00F83726" w:rsidRDefault="00073EED" w:rsidP="00DA4F9A">
                      <w:pPr>
                        <w:spacing w:line="280" w:lineRule="exact"/>
                        <w:jc w:val="center"/>
                        <w:rPr>
                          <w:rFonts w:ascii="HGP創英角ｺﾞｼｯｸUB" w:eastAsia="HGP創英角ｺﾞｼｯｸUB" w:hAnsi="HGP創英角ｺﾞｼｯｸUB"/>
                          <w:sz w:val="32"/>
                          <w:szCs w:val="32"/>
                        </w:rPr>
                      </w:pPr>
                      <w:r w:rsidRPr="00F83726">
                        <w:rPr>
                          <w:rFonts w:ascii="HGP創英角ｺﾞｼｯｸUB" w:eastAsia="HGP創英角ｺﾞｼｯｸUB" w:hAnsi="HGP創英角ｺﾞｼｯｸUB" w:hint="eastAsia"/>
                          <w:sz w:val="32"/>
                          <w:szCs w:val="32"/>
                        </w:rPr>
                        <w:t>日頃の言動に注意しましょう！</w:t>
                      </w:r>
                    </w:p>
                  </w:txbxContent>
                </v:textbox>
              </v:shape>
            </w:pict>
          </mc:Fallback>
        </mc:AlternateContent>
      </w:r>
    </w:p>
    <w:p w14:paraId="745B0BD3" w14:textId="77777777" w:rsidR="00732E97" w:rsidRPr="00725DB2" w:rsidRDefault="00F76751" w:rsidP="00FA1F00">
      <w:pPr>
        <w:spacing w:line="240" w:lineRule="exact"/>
        <w:ind w:firstLineChars="300" w:firstLine="630"/>
        <w:rPr>
          <w:rFonts w:ascii="HG丸ｺﾞｼｯｸM-PRO" w:eastAsia="HG丸ｺﾞｼｯｸM-PRO" w:hAnsi="HG丸ｺﾞｼｯｸM-PRO"/>
        </w:rPr>
      </w:pPr>
      <w:r>
        <w:rPr>
          <w:rFonts w:hint="eastAsia"/>
          <w:noProof/>
        </w:rPr>
        <w:drawing>
          <wp:anchor distT="0" distB="0" distL="114300" distR="114300" simplePos="0" relativeHeight="251694080" behindDoc="0" locked="0" layoutInCell="1" allowOverlap="1" wp14:anchorId="3D37BD9C" wp14:editId="1E71D653">
            <wp:simplePos x="0" y="0"/>
            <wp:positionH relativeFrom="column">
              <wp:posOffset>6249957</wp:posOffset>
            </wp:positionH>
            <wp:positionV relativeFrom="paragraph">
              <wp:posOffset>4059821</wp:posOffset>
            </wp:positionV>
            <wp:extent cx="800601" cy="698091"/>
            <wp:effectExtent l="0" t="0" r="0" b="698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aisya_matahar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6401" cy="711868"/>
                    </a:xfrm>
                    <a:prstGeom prst="rect">
                      <a:avLst/>
                    </a:prstGeom>
                  </pic:spPr>
                </pic:pic>
              </a:graphicData>
            </a:graphic>
            <wp14:sizeRelH relativeFrom="page">
              <wp14:pctWidth>0</wp14:pctWidth>
            </wp14:sizeRelH>
            <wp14:sizeRelV relativeFrom="page">
              <wp14:pctHeight>0</wp14:pctHeight>
            </wp14:sizeRelV>
          </wp:anchor>
        </w:drawing>
      </w:r>
    </w:p>
    <w:tbl>
      <w:tblPr>
        <w:tblStyle w:val="a7"/>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2"/>
        <w:gridCol w:w="4538"/>
      </w:tblGrid>
      <w:tr w:rsidR="00732E97" w:rsidRPr="00725DB2" w14:paraId="07BBDDB0" w14:textId="77777777" w:rsidTr="00725DB2">
        <w:trPr>
          <w:trHeight w:val="496"/>
        </w:trPr>
        <w:tc>
          <w:tcPr>
            <w:tcW w:w="5952" w:type="dxa"/>
            <w:vMerge w:val="restart"/>
          </w:tcPr>
          <w:p w14:paraId="63E18ECB" w14:textId="77777777" w:rsidR="00725DB2" w:rsidRDefault="00725DB2">
            <w:pPr>
              <w:rPr>
                <w:rFonts w:ascii="HG丸ｺﾞｼｯｸM-PRO" w:eastAsia="HG丸ｺﾞｼｯｸM-PRO" w:hAnsi="HG丸ｺﾞｼｯｸM-PRO"/>
                <w:szCs w:val="21"/>
              </w:rPr>
            </w:pPr>
          </w:p>
          <w:p w14:paraId="5F2FE660" w14:textId="77777777" w:rsidR="00725DB2" w:rsidRDefault="00406566">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8239" behindDoc="0" locked="0" layoutInCell="1" allowOverlap="1" wp14:anchorId="10380107" wp14:editId="4F8C18F9">
                      <wp:simplePos x="0" y="0"/>
                      <wp:positionH relativeFrom="column">
                        <wp:posOffset>78740</wp:posOffset>
                      </wp:positionH>
                      <wp:positionV relativeFrom="paragraph">
                        <wp:posOffset>187325</wp:posOffset>
                      </wp:positionV>
                      <wp:extent cx="6901132" cy="1570595"/>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6901132" cy="1570595"/>
                              </a:xfrm>
                              <a:prstGeom prst="rect">
                                <a:avLst/>
                              </a:prstGeom>
                              <a:solidFill>
                                <a:srgbClr val="FFCC00">
                                  <a:alpha val="50000"/>
                                </a:srgbClr>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A4D8EB" id="正方形/長方形 13" o:spid="_x0000_s1026" style="position:absolute;left:0;text-align:left;margin-left:6.2pt;margin-top:14.75pt;width:543.4pt;height:123.6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" fillcolor="#fc0" stroked="f" strokeweight="1.5pt">
                      <v:fill opacity="32896f"/>
                    </v:rect>
                  </w:pict>
                </mc:Fallback>
              </mc:AlternateContent>
            </w:r>
          </w:p>
          <w:p w14:paraId="4BA5C88A" w14:textId="77777777" w:rsidR="00725DB2" w:rsidRDefault="00095788">
            <w:pPr>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3360" behindDoc="0" locked="0" layoutInCell="1" allowOverlap="1" wp14:anchorId="4CA6E179" wp14:editId="3924B0B4">
                      <wp:simplePos x="0" y="0"/>
                      <wp:positionH relativeFrom="column">
                        <wp:posOffset>150495</wp:posOffset>
                      </wp:positionH>
                      <wp:positionV relativeFrom="paragraph">
                        <wp:posOffset>60960</wp:posOffset>
                      </wp:positionV>
                      <wp:extent cx="3067050" cy="3143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067050" cy="314325"/>
                              </a:xfrm>
                              <a:prstGeom prst="rect">
                                <a:avLst/>
                              </a:prstGeom>
                              <a:solidFill>
                                <a:schemeClr val="lt1">
                                  <a:alpha val="0"/>
                                </a:schemeClr>
                              </a:solidFill>
                              <a:ln w="6350">
                                <a:noFill/>
                              </a:ln>
                            </wps:spPr>
                            <wps:txbx>
                              <w:txbxContent>
                                <w:p w14:paraId="3744FCAD" w14:textId="77777777" w:rsidR="00073EED" w:rsidRPr="00B14E8C" w:rsidRDefault="00073EED" w:rsidP="006F7ADC">
                                  <w:pPr>
                                    <w:spacing w:line="300" w:lineRule="exact"/>
                                    <w:rPr>
                                      <w:b/>
                                    </w:rPr>
                                  </w:pPr>
                                  <w:r w:rsidRPr="00B14E8C">
                                    <w:rPr>
                                      <w:rFonts w:ascii="HG丸ｺﾞｼｯｸM-PRO" w:eastAsia="HG丸ｺﾞｼｯｸM-PRO" w:hAnsi="HG丸ｺﾞｼｯｸM-PRO" w:hint="eastAsia"/>
                                      <w:b/>
                                      <w:sz w:val="28"/>
                                      <w:szCs w:val="28"/>
                                    </w:rPr>
                                    <w:t>セクハラ</w:t>
                                  </w:r>
                                  <w:r w:rsidRPr="00B14E8C">
                                    <w:rPr>
                                      <w:rFonts w:ascii="HG丸ｺﾞｼｯｸM-PRO" w:eastAsia="HG丸ｺﾞｼｯｸM-PRO" w:hAnsi="HG丸ｺﾞｼｯｸM-PRO" w:hint="eastAsia"/>
                                      <w:b/>
                                      <w:szCs w:val="21"/>
                                    </w:rPr>
                                    <w:t>（</w:t>
                                  </w:r>
                                  <w:r w:rsidRPr="00B14E8C">
                                    <w:rPr>
                                      <w:rFonts w:ascii="HG丸ｺﾞｼｯｸM-PRO" w:eastAsia="HG丸ｺﾞｼｯｸM-PRO" w:hAnsi="HG丸ｺﾞｼｯｸM-PRO" w:hint="eastAsia"/>
                                      <w:b/>
                                      <w:szCs w:val="21"/>
                                    </w:rPr>
                                    <w:t>セクシャルハラスメント）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6E179" id="テキスト ボックス 7" o:spid="_x0000_s1029" type="#_x0000_t202" style="position:absolute;left:0;text-align:left;margin-left:11.85pt;margin-top:4.8pt;width:241.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" fillcolor="white [3201]" stroked="f" strokeweight=".5pt">
                      <v:fill opacity="0"/>
                      <v:textbox>
                        <w:txbxContent>
                          <w:p w14:paraId="3744FCAD" w14:textId="77777777" w:rsidR="00073EED" w:rsidRPr="00B14E8C" w:rsidRDefault="00073EED" w:rsidP="006F7ADC">
                            <w:pPr>
                              <w:spacing w:line="300" w:lineRule="exact"/>
                              <w:rPr>
                                <w:b/>
                              </w:rPr>
                            </w:pPr>
                            <w:r w:rsidRPr="00B14E8C">
                              <w:rPr>
                                <w:rFonts w:ascii="HG丸ｺﾞｼｯｸM-PRO" w:eastAsia="HG丸ｺﾞｼｯｸM-PRO" w:hAnsi="HG丸ｺﾞｼｯｸM-PRO" w:hint="eastAsia"/>
                                <w:b/>
                                <w:sz w:val="28"/>
                                <w:szCs w:val="28"/>
                              </w:rPr>
                              <w:t>セクハラ</w:t>
                            </w:r>
                            <w:r w:rsidRPr="00B14E8C">
                              <w:rPr>
                                <w:rFonts w:ascii="HG丸ｺﾞｼｯｸM-PRO" w:eastAsia="HG丸ｺﾞｼｯｸM-PRO" w:hAnsi="HG丸ｺﾞｼｯｸM-PRO" w:hint="eastAsia"/>
                                <w:b/>
                                <w:szCs w:val="21"/>
                              </w:rPr>
                              <w:t>（</w:t>
                            </w:r>
                            <w:r w:rsidRPr="00B14E8C">
                              <w:rPr>
                                <w:rFonts w:ascii="HG丸ｺﾞｼｯｸM-PRO" w:eastAsia="HG丸ｺﾞｼｯｸM-PRO" w:hAnsi="HG丸ｺﾞｼｯｸM-PRO" w:hint="eastAsia"/>
                                <w:b/>
                                <w:szCs w:val="21"/>
                              </w:rPr>
                              <w:t>セクシャルハラスメント）</w:t>
                            </w:r>
                          </w:p>
                        </w:txbxContent>
                      </v:textbox>
                    </v:shape>
                  </w:pict>
                </mc:Fallback>
              </mc:AlternateContent>
            </w:r>
          </w:p>
          <w:p w14:paraId="320B43E7" w14:textId="77777777" w:rsidR="00725DB2" w:rsidRDefault="006F7ADC">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64384" behindDoc="0" locked="0" layoutInCell="1" allowOverlap="1" wp14:anchorId="4F9BC9BF" wp14:editId="269794DB">
                      <wp:simplePos x="0" y="0"/>
                      <wp:positionH relativeFrom="column">
                        <wp:posOffset>150495</wp:posOffset>
                      </wp:positionH>
                      <wp:positionV relativeFrom="paragraph">
                        <wp:posOffset>142875</wp:posOffset>
                      </wp:positionV>
                      <wp:extent cx="3400425" cy="561975"/>
                      <wp:effectExtent l="0" t="0" r="9525" b="9525"/>
                      <wp:wrapNone/>
                      <wp:docPr id="8" name="テキスト ボックス 8"/>
                      <wp:cNvGraphicFramePr/>
                      <a:graphic xmlns:a="http://schemas.openxmlformats.org/drawingml/2006/main">
                        <a:graphicData uri="http://schemas.microsoft.com/office/word/2010/wordprocessingShape">
                          <wps:wsp>
                            <wps:cNvSpPr txBox="1"/>
                            <wps:spPr>
                              <a:xfrm>
                                <a:off x="0" y="0"/>
                                <a:ext cx="3400425" cy="561975"/>
                              </a:xfrm>
                              <a:prstGeom prst="rect">
                                <a:avLst/>
                              </a:prstGeom>
                              <a:solidFill>
                                <a:schemeClr val="lt1"/>
                              </a:solidFill>
                              <a:ln w="6350">
                                <a:noFill/>
                              </a:ln>
                            </wps:spPr>
                            <wps:txbx>
                              <w:txbxContent>
                                <w:p w14:paraId="106CA066" w14:textId="77777777" w:rsidR="007A3770" w:rsidRPr="00B14E8C" w:rsidRDefault="007A3770" w:rsidP="00DA4F9A">
                                  <w:pPr>
                                    <w:spacing w:line="220" w:lineRule="exact"/>
                                    <w:rPr>
                                      <w:sz w:val="16"/>
                                      <w:szCs w:val="16"/>
                                    </w:rPr>
                                  </w:pPr>
                                  <w:r w:rsidRPr="00B14E8C">
                                    <w:rPr>
                                      <w:rFonts w:ascii="HG丸ｺﾞｼｯｸM-PRO" w:eastAsia="HG丸ｺﾞｼｯｸM-PRO" w:hAnsi="HG丸ｺﾞｼｯｸM-PRO" w:hint="eastAsia"/>
                                      <w:sz w:val="16"/>
                                      <w:szCs w:val="16"/>
                                    </w:rPr>
                                    <w:t>職場において行われる、意に反する性的な言動に対する対応（</w:t>
                                  </w:r>
                                  <w:r w:rsidRPr="00B14E8C">
                                    <w:rPr>
                                      <w:rFonts w:ascii="HG丸ｺﾞｼｯｸM-PRO" w:eastAsia="HG丸ｺﾞｼｯｸM-PRO" w:hAnsi="HG丸ｺﾞｼｯｸM-PRO" w:hint="eastAsia"/>
                                      <w:sz w:val="16"/>
                                      <w:szCs w:val="16"/>
                                    </w:rPr>
                                    <w:t>拒否や抵抗）により、その者が労働条件について不利益を受けたり、性的な言動により就業環境が害されること。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9BC9BF" id="テキスト ボックス 8" o:spid="_x0000_s1030" type="#_x0000_t202" style="position:absolute;left:0;text-align:left;margin-left:11.85pt;margin-top:11.25pt;width:267.75pt;height:44.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" fillcolor="white [3201]" stroked="f" strokeweight=".5pt">
                      <v:textbox>
                        <w:txbxContent>
                          <w:p w14:paraId="106CA066" w14:textId="77777777" w:rsidR="007A3770" w:rsidRPr="00B14E8C" w:rsidRDefault="007A3770" w:rsidP="00DA4F9A">
                            <w:pPr>
                              <w:spacing w:line="220" w:lineRule="exact"/>
                              <w:rPr>
                                <w:sz w:val="16"/>
                                <w:szCs w:val="16"/>
                              </w:rPr>
                            </w:pPr>
                            <w:r w:rsidRPr="00B14E8C">
                              <w:rPr>
                                <w:rFonts w:ascii="HG丸ｺﾞｼｯｸM-PRO" w:eastAsia="HG丸ｺﾞｼｯｸM-PRO" w:hAnsi="HG丸ｺﾞｼｯｸM-PRO" w:hint="eastAsia"/>
                                <w:sz w:val="16"/>
                                <w:szCs w:val="16"/>
                              </w:rPr>
                              <w:t>職場において行われる、意に反する性的な言動に対する対応（</w:t>
                            </w:r>
                            <w:r w:rsidRPr="00B14E8C">
                              <w:rPr>
                                <w:rFonts w:ascii="HG丸ｺﾞｼｯｸM-PRO" w:eastAsia="HG丸ｺﾞｼｯｸM-PRO" w:hAnsi="HG丸ｺﾞｼｯｸM-PRO" w:hint="eastAsia"/>
                                <w:sz w:val="16"/>
                                <w:szCs w:val="16"/>
                              </w:rPr>
                              <w:t>拒否や抵抗）により、その者が労働条件について不利益を受けたり、性的な言動により就業環境が害されること。</w:t>
                            </w:r>
                          </w:p>
                        </w:txbxContent>
                      </v:textbox>
                    </v:shape>
                  </w:pict>
                </mc:Fallback>
              </mc:AlternateContent>
            </w:r>
          </w:p>
          <w:p w14:paraId="7538D2BA" w14:textId="77777777" w:rsidR="00073EED" w:rsidRDefault="00073EED">
            <w:pPr>
              <w:rPr>
                <w:rFonts w:ascii="HG丸ｺﾞｼｯｸM-PRO" w:eastAsia="HG丸ｺﾞｼｯｸM-PRO" w:hAnsi="HG丸ｺﾞｼｯｸM-PRO"/>
                <w:szCs w:val="21"/>
              </w:rPr>
            </w:pPr>
          </w:p>
          <w:p w14:paraId="1FF9134C" w14:textId="77777777" w:rsidR="00073EED" w:rsidRDefault="00073EED">
            <w:pPr>
              <w:rPr>
                <w:rFonts w:ascii="HG丸ｺﾞｼｯｸM-PRO" w:eastAsia="HG丸ｺﾞｼｯｸM-PRO" w:hAnsi="HG丸ｺﾞｼｯｸM-PRO"/>
                <w:szCs w:val="21"/>
              </w:rPr>
            </w:pPr>
          </w:p>
          <w:p w14:paraId="3166097A" w14:textId="77777777" w:rsidR="00073EED" w:rsidRDefault="006F7ADC">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78720" behindDoc="0" locked="0" layoutInCell="1" allowOverlap="1" wp14:anchorId="203661B0" wp14:editId="614E6564">
                      <wp:simplePos x="0" y="0"/>
                      <wp:positionH relativeFrom="column">
                        <wp:posOffset>122555</wp:posOffset>
                      </wp:positionH>
                      <wp:positionV relativeFrom="paragraph">
                        <wp:posOffset>66040</wp:posOffset>
                      </wp:positionV>
                      <wp:extent cx="3476625" cy="5715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3476625" cy="571500"/>
                              </a:xfrm>
                              <a:prstGeom prst="rect">
                                <a:avLst/>
                              </a:prstGeom>
                              <a:solidFill>
                                <a:schemeClr val="lt1">
                                  <a:alpha val="0"/>
                                </a:schemeClr>
                              </a:solidFill>
                              <a:ln w="6350">
                                <a:noFill/>
                              </a:ln>
                            </wps:spPr>
                            <wps:txbx>
                              <w:txbxContent>
                                <w:p w14:paraId="12E9A169" w14:textId="77777777" w:rsidR="00156547" w:rsidRPr="00B14E8C" w:rsidRDefault="00156547" w:rsidP="00DA4F9A">
                                  <w:pPr>
                                    <w:spacing w:line="220" w:lineRule="exact"/>
                                    <w:rPr>
                                      <w:sz w:val="16"/>
                                      <w:szCs w:val="16"/>
                                    </w:rPr>
                                  </w:pPr>
                                  <w:r w:rsidRPr="00B14E8C">
                                    <w:rPr>
                                      <w:rFonts w:ascii="HG丸ｺﾞｼｯｸM-PRO" w:eastAsia="HG丸ｺﾞｼｯｸM-PRO" w:hAnsi="HG丸ｺﾞｼｯｸM-PRO" w:hint="eastAsia"/>
                                      <w:sz w:val="16"/>
                                      <w:szCs w:val="16"/>
                                    </w:rPr>
                                    <w:t>性別役割分担意識に基づく言動は、セクハラの発生原因や背景となり得ます。</w:t>
                                  </w:r>
                                  <w:r w:rsidR="002800DA">
                                    <w:rPr>
                                      <w:rFonts w:ascii="HG丸ｺﾞｼｯｸM-PRO" w:eastAsia="HG丸ｺﾞｼｯｸM-PRO" w:hAnsi="HG丸ｺﾞｼｯｸM-PRO" w:hint="eastAsia"/>
                                      <w:sz w:val="16"/>
                                      <w:szCs w:val="16"/>
                                    </w:rPr>
                                    <w:t>また、被害を</w:t>
                                  </w:r>
                                  <w:r w:rsidR="002800DA">
                                    <w:rPr>
                                      <w:rFonts w:ascii="HG丸ｺﾞｼｯｸM-PRO" w:eastAsia="HG丸ｺﾞｼｯｸM-PRO" w:hAnsi="HG丸ｺﾞｼｯｸM-PRO"/>
                                      <w:sz w:val="16"/>
                                      <w:szCs w:val="16"/>
                                    </w:rPr>
                                    <w:t>受ける</w:t>
                                  </w:r>
                                  <w:r w:rsidR="002800DA">
                                    <w:rPr>
                                      <w:rFonts w:ascii="HG丸ｺﾞｼｯｸM-PRO" w:eastAsia="HG丸ｺﾞｼｯｸM-PRO" w:hAnsi="HG丸ｺﾞｼｯｸM-PRO" w:hint="eastAsia"/>
                                      <w:sz w:val="16"/>
                                      <w:szCs w:val="16"/>
                                    </w:rPr>
                                    <w:t>者</w:t>
                                  </w:r>
                                  <w:r w:rsidR="002800DA">
                                    <w:rPr>
                                      <w:rFonts w:ascii="HG丸ｺﾞｼｯｸM-PRO" w:eastAsia="HG丸ｺﾞｼｯｸM-PRO" w:hAnsi="HG丸ｺﾞｼｯｸM-PRO"/>
                                      <w:sz w:val="16"/>
                                      <w:szCs w:val="16"/>
                                    </w:rPr>
                                    <w:t>の性的</w:t>
                                  </w:r>
                                  <w:r w:rsidR="002800DA">
                                    <w:rPr>
                                      <w:rFonts w:ascii="HG丸ｺﾞｼｯｸM-PRO" w:eastAsia="HG丸ｺﾞｼｯｸM-PRO" w:hAnsi="HG丸ｺﾞｼｯｸM-PRO" w:hint="eastAsia"/>
                                      <w:sz w:val="16"/>
                                      <w:szCs w:val="16"/>
                                    </w:rPr>
                                    <w:t>指向</w:t>
                                  </w:r>
                                  <w:r w:rsidR="002800DA">
                                    <w:rPr>
                                      <w:rFonts w:ascii="HG丸ｺﾞｼｯｸM-PRO" w:eastAsia="HG丸ｺﾞｼｯｸM-PRO" w:hAnsi="HG丸ｺﾞｼｯｸM-PRO"/>
                                      <w:sz w:val="16"/>
                                      <w:szCs w:val="16"/>
                                    </w:rPr>
                                    <w:t>や</w:t>
                                  </w:r>
                                  <w:r w:rsidR="002800DA">
                                    <w:rPr>
                                      <w:rFonts w:ascii="HG丸ｺﾞｼｯｸM-PRO" w:eastAsia="HG丸ｺﾞｼｯｸM-PRO" w:hAnsi="HG丸ｺﾞｼｯｸM-PRO" w:hint="eastAsia"/>
                                      <w:sz w:val="16"/>
                                      <w:szCs w:val="16"/>
                                    </w:rPr>
                                    <w:t>性自認</w:t>
                                  </w:r>
                                  <w:r w:rsidR="002800DA">
                                    <w:rPr>
                                      <w:rFonts w:ascii="HG丸ｺﾞｼｯｸM-PRO" w:eastAsia="HG丸ｺﾞｼｯｸM-PRO" w:hAnsi="HG丸ｺﾞｼｯｸM-PRO"/>
                                      <w:sz w:val="16"/>
                                      <w:szCs w:val="16"/>
                                    </w:rPr>
                                    <w:t>に</w:t>
                                  </w:r>
                                  <w:r w:rsidR="002800DA">
                                    <w:rPr>
                                      <w:rFonts w:ascii="HG丸ｺﾞｼｯｸM-PRO" w:eastAsia="HG丸ｺﾞｼｯｸM-PRO" w:hAnsi="HG丸ｺﾞｼｯｸM-PRO" w:hint="eastAsia"/>
                                      <w:sz w:val="16"/>
                                      <w:szCs w:val="16"/>
                                    </w:rPr>
                                    <w:t>かかわらず、性的な</w:t>
                                  </w:r>
                                  <w:r w:rsidR="002800DA">
                                    <w:rPr>
                                      <w:rFonts w:ascii="HG丸ｺﾞｼｯｸM-PRO" w:eastAsia="HG丸ｺﾞｼｯｸM-PRO" w:hAnsi="HG丸ｺﾞｼｯｸM-PRO"/>
                                      <w:sz w:val="16"/>
                                      <w:szCs w:val="16"/>
                                    </w:rPr>
                                    <w:t>言動</w:t>
                                  </w:r>
                                  <w:r w:rsidR="002800DA">
                                    <w:rPr>
                                      <w:rFonts w:ascii="HG丸ｺﾞｼｯｸM-PRO" w:eastAsia="HG丸ｺﾞｼｯｸM-PRO" w:hAnsi="HG丸ｺﾞｼｯｸM-PRO" w:hint="eastAsia"/>
                                      <w:sz w:val="16"/>
                                      <w:szCs w:val="16"/>
                                    </w:rPr>
                                    <w:t>であれば</w:t>
                                  </w:r>
                                  <w:r w:rsidR="002800DA">
                                    <w:rPr>
                                      <w:rFonts w:ascii="HG丸ｺﾞｼｯｸM-PRO" w:eastAsia="HG丸ｺﾞｼｯｸM-PRO" w:hAnsi="HG丸ｺﾞｼｯｸM-PRO"/>
                                      <w:sz w:val="16"/>
                                      <w:szCs w:val="16"/>
                                    </w:rPr>
                                    <w:t>セクハラに</w:t>
                                  </w:r>
                                  <w:r w:rsidR="002800DA">
                                    <w:rPr>
                                      <w:rFonts w:ascii="HG丸ｺﾞｼｯｸM-PRO" w:eastAsia="HG丸ｺﾞｼｯｸM-PRO" w:hAnsi="HG丸ｺﾞｼｯｸM-PRO" w:hint="eastAsia"/>
                                      <w:sz w:val="16"/>
                                      <w:szCs w:val="16"/>
                                    </w:rPr>
                                    <w:t>該当</w:t>
                                  </w:r>
                                  <w:r w:rsidR="002800DA">
                                    <w:rPr>
                                      <w:rFonts w:ascii="HG丸ｺﾞｼｯｸM-PRO" w:eastAsia="HG丸ｺﾞｼｯｸM-PRO" w:hAnsi="HG丸ｺﾞｼｯｸM-PRO"/>
                                      <w:sz w:val="16"/>
                                      <w:szCs w:val="16"/>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661B0" id="テキスト ボックス 20" o:spid="_x0000_s1031" type="#_x0000_t202" style="position:absolute;left:0;text-align:left;margin-left:9.65pt;margin-top:5.2pt;width:273.75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" fillcolor="white [3201]" stroked="f" strokeweight=".5pt">
                      <v:fill opacity="0"/>
                      <v:textbox>
                        <w:txbxContent>
                          <w:p w14:paraId="12E9A169" w14:textId="77777777" w:rsidR="00156547" w:rsidRPr="00B14E8C" w:rsidRDefault="00156547" w:rsidP="00DA4F9A">
                            <w:pPr>
                              <w:spacing w:line="220" w:lineRule="exact"/>
                              <w:rPr>
                                <w:sz w:val="16"/>
                                <w:szCs w:val="16"/>
                              </w:rPr>
                            </w:pPr>
                            <w:r w:rsidRPr="00B14E8C">
                              <w:rPr>
                                <w:rFonts w:ascii="HG丸ｺﾞｼｯｸM-PRO" w:eastAsia="HG丸ｺﾞｼｯｸM-PRO" w:hAnsi="HG丸ｺﾞｼｯｸM-PRO" w:hint="eastAsia"/>
                                <w:sz w:val="16"/>
                                <w:szCs w:val="16"/>
                              </w:rPr>
                              <w:t>性別役割分担意識に基づく言動は、セクハラの発生原因や背景となり得ます。</w:t>
                            </w:r>
                            <w:r w:rsidR="002800DA">
                              <w:rPr>
                                <w:rFonts w:ascii="HG丸ｺﾞｼｯｸM-PRO" w:eastAsia="HG丸ｺﾞｼｯｸM-PRO" w:hAnsi="HG丸ｺﾞｼｯｸM-PRO" w:hint="eastAsia"/>
                                <w:sz w:val="16"/>
                                <w:szCs w:val="16"/>
                              </w:rPr>
                              <w:t>また、被害を</w:t>
                            </w:r>
                            <w:r w:rsidR="002800DA">
                              <w:rPr>
                                <w:rFonts w:ascii="HG丸ｺﾞｼｯｸM-PRO" w:eastAsia="HG丸ｺﾞｼｯｸM-PRO" w:hAnsi="HG丸ｺﾞｼｯｸM-PRO"/>
                                <w:sz w:val="16"/>
                                <w:szCs w:val="16"/>
                              </w:rPr>
                              <w:t>受ける</w:t>
                            </w:r>
                            <w:r w:rsidR="002800DA">
                              <w:rPr>
                                <w:rFonts w:ascii="HG丸ｺﾞｼｯｸM-PRO" w:eastAsia="HG丸ｺﾞｼｯｸM-PRO" w:hAnsi="HG丸ｺﾞｼｯｸM-PRO" w:hint="eastAsia"/>
                                <w:sz w:val="16"/>
                                <w:szCs w:val="16"/>
                              </w:rPr>
                              <w:t>者</w:t>
                            </w:r>
                            <w:r w:rsidR="002800DA">
                              <w:rPr>
                                <w:rFonts w:ascii="HG丸ｺﾞｼｯｸM-PRO" w:eastAsia="HG丸ｺﾞｼｯｸM-PRO" w:hAnsi="HG丸ｺﾞｼｯｸM-PRO"/>
                                <w:sz w:val="16"/>
                                <w:szCs w:val="16"/>
                              </w:rPr>
                              <w:t>の性的</w:t>
                            </w:r>
                            <w:r w:rsidR="002800DA">
                              <w:rPr>
                                <w:rFonts w:ascii="HG丸ｺﾞｼｯｸM-PRO" w:eastAsia="HG丸ｺﾞｼｯｸM-PRO" w:hAnsi="HG丸ｺﾞｼｯｸM-PRO" w:hint="eastAsia"/>
                                <w:sz w:val="16"/>
                                <w:szCs w:val="16"/>
                              </w:rPr>
                              <w:t>指向</w:t>
                            </w:r>
                            <w:r w:rsidR="002800DA">
                              <w:rPr>
                                <w:rFonts w:ascii="HG丸ｺﾞｼｯｸM-PRO" w:eastAsia="HG丸ｺﾞｼｯｸM-PRO" w:hAnsi="HG丸ｺﾞｼｯｸM-PRO"/>
                                <w:sz w:val="16"/>
                                <w:szCs w:val="16"/>
                              </w:rPr>
                              <w:t>や</w:t>
                            </w:r>
                            <w:r w:rsidR="002800DA">
                              <w:rPr>
                                <w:rFonts w:ascii="HG丸ｺﾞｼｯｸM-PRO" w:eastAsia="HG丸ｺﾞｼｯｸM-PRO" w:hAnsi="HG丸ｺﾞｼｯｸM-PRO" w:hint="eastAsia"/>
                                <w:sz w:val="16"/>
                                <w:szCs w:val="16"/>
                              </w:rPr>
                              <w:t>性自認</w:t>
                            </w:r>
                            <w:r w:rsidR="002800DA">
                              <w:rPr>
                                <w:rFonts w:ascii="HG丸ｺﾞｼｯｸM-PRO" w:eastAsia="HG丸ｺﾞｼｯｸM-PRO" w:hAnsi="HG丸ｺﾞｼｯｸM-PRO"/>
                                <w:sz w:val="16"/>
                                <w:szCs w:val="16"/>
                              </w:rPr>
                              <w:t>に</w:t>
                            </w:r>
                            <w:r w:rsidR="002800DA">
                              <w:rPr>
                                <w:rFonts w:ascii="HG丸ｺﾞｼｯｸM-PRO" w:eastAsia="HG丸ｺﾞｼｯｸM-PRO" w:hAnsi="HG丸ｺﾞｼｯｸM-PRO" w:hint="eastAsia"/>
                                <w:sz w:val="16"/>
                                <w:szCs w:val="16"/>
                              </w:rPr>
                              <w:t>かかわらず、性的な</w:t>
                            </w:r>
                            <w:r w:rsidR="002800DA">
                              <w:rPr>
                                <w:rFonts w:ascii="HG丸ｺﾞｼｯｸM-PRO" w:eastAsia="HG丸ｺﾞｼｯｸM-PRO" w:hAnsi="HG丸ｺﾞｼｯｸM-PRO"/>
                                <w:sz w:val="16"/>
                                <w:szCs w:val="16"/>
                              </w:rPr>
                              <w:t>言動</w:t>
                            </w:r>
                            <w:r w:rsidR="002800DA">
                              <w:rPr>
                                <w:rFonts w:ascii="HG丸ｺﾞｼｯｸM-PRO" w:eastAsia="HG丸ｺﾞｼｯｸM-PRO" w:hAnsi="HG丸ｺﾞｼｯｸM-PRO" w:hint="eastAsia"/>
                                <w:sz w:val="16"/>
                                <w:szCs w:val="16"/>
                              </w:rPr>
                              <w:t>であれば</w:t>
                            </w:r>
                            <w:r w:rsidR="002800DA">
                              <w:rPr>
                                <w:rFonts w:ascii="HG丸ｺﾞｼｯｸM-PRO" w:eastAsia="HG丸ｺﾞｼｯｸM-PRO" w:hAnsi="HG丸ｺﾞｼｯｸM-PRO"/>
                                <w:sz w:val="16"/>
                                <w:szCs w:val="16"/>
                              </w:rPr>
                              <w:t>セクハラに</w:t>
                            </w:r>
                            <w:r w:rsidR="002800DA">
                              <w:rPr>
                                <w:rFonts w:ascii="HG丸ｺﾞｼｯｸM-PRO" w:eastAsia="HG丸ｺﾞｼｯｸM-PRO" w:hAnsi="HG丸ｺﾞｼｯｸM-PRO" w:hint="eastAsia"/>
                                <w:sz w:val="16"/>
                                <w:szCs w:val="16"/>
                              </w:rPr>
                              <w:t>該当</w:t>
                            </w:r>
                            <w:r w:rsidR="002800DA">
                              <w:rPr>
                                <w:rFonts w:ascii="HG丸ｺﾞｼｯｸM-PRO" w:eastAsia="HG丸ｺﾞｼｯｸM-PRO" w:hAnsi="HG丸ｺﾞｼｯｸM-PRO"/>
                                <w:sz w:val="16"/>
                                <w:szCs w:val="16"/>
                              </w:rPr>
                              <w:t>します。</w:t>
                            </w:r>
                          </w:p>
                        </w:txbxContent>
                      </v:textbox>
                    </v:shape>
                  </w:pict>
                </mc:Fallback>
              </mc:AlternateContent>
            </w:r>
          </w:p>
          <w:p w14:paraId="32865002" w14:textId="77777777" w:rsidR="00073EED" w:rsidRDefault="00073EED">
            <w:pPr>
              <w:rPr>
                <w:rFonts w:ascii="HG丸ｺﾞｼｯｸM-PRO" w:eastAsia="HG丸ｺﾞｼｯｸM-PRO" w:hAnsi="HG丸ｺﾞｼｯｸM-PRO"/>
                <w:szCs w:val="21"/>
              </w:rPr>
            </w:pPr>
          </w:p>
          <w:p w14:paraId="65B82987" w14:textId="77777777" w:rsidR="00073EED" w:rsidRDefault="00B14E8C">
            <w:pPr>
              <w:rPr>
                <w:rFonts w:ascii="HG丸ｺﾞｼｯｸM-PRO" w:eastAsia="HG丸ｺﾞｼｯｸM-PRO" w:hAnsi="HG丸ｺﾞｼｯｸM-PRO"/>
                <w:szCs w:val="21"/>
              </w:rPr>
            </w:pPr>
            <w:r>
              <w:rPr>
                <w:rFonts w:ascii="HG丸ｺﾞｼｯｸM-PRO" w:eastAsia="HG丸ｺﾞｼｯｸM-PRO" w:hAnsi="HG丸ｺﾞｼｯｸM-PRO"/>
                <w:noProof/>
              </w:rPr>
              <mc:AlternateContent>
                <mc:Choice Requires="wps">
                  <w:drawing>
                    <wp:anchor distT="0" distB="0" distL="114300" distR="114300" simplePos="0" relativeHeight="251669504" behindDoc="0" locked="0" layoutInCell="1" allowOverlap="1" wp14:anchorId="17949FF9" wp14:editId="3BC9C37D">
                      <wp:simplePos x="0" y="0"/>
                      <wp:positionH relativeFrom="column">
                        <wp:posOffset>3566292</wp:posOffset>
                      </wp:positionH>
                      <wp:positionV relativeFrom="paragraph">
                        <wp:posOffset>228336</wp:posOffset>
                      </wp:positionV>
                      <wp:extent cx="2657475" cy="10096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657475" cy="1009650"/>
                              </a:xfrm>
                              <a:prstGeom prst="rect">
                                <a:avLst/>
                              </a:prstGeom>
                              <a:noFill/>
                              <a:ln w="6350">
                                <a:noFill/>
                              </a:ln>
                            </wps:spPr>
                            <wps:txbx>
                              <w:txbxContent>
                                <w:tbl>
                                  <w:tblPr>
                                    <w:tblStyle w:val="a7"/>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3848AE" w:rsidRPr="00725DB2" w14:paraId="5C892D16" w14:textId="77777777" w:rsidTr="00DC791C">
                                    <w:tc>
                                      <w:tcPr>
                                        <w:tcW w:w="4538" w:type="dxa"/>
                                      </w:tcPr>
                                      <w:p w14:paraId="20CC669C" w14:textId="77777777" w:rsidR="003848AE" w:rsidRPr="00B14E8C" w:rsidRDefault="003848AE" w:rsidP="003848AE">
                                        <w:pPr>
                                          <w:rPr>
                                            <w:rFonts w:ascii="HG丸ｺﾞｼｯｸM-PRO" w:eastAsia="HG丸ｺﾞｼｯｸM-PRO" w:hAnsi="HG丸ｺﾞｼｯｸM-PRO"/>
                                            <w:sz w:val="20"/>
                                            <w:szCs w:val="20"/>
                                          </w:rPr>
                                        </w:pPr>
                                        <w:r w:rsidRPr="00B14E8C">
                                          <w:rPr>
                                            <w:rFonts w:ascii="HG丸ｺﾞｼｯｸM-PRO" w:eastAsia="HG丸ｺﾞｼｯｸM-PRO" w:hAnsi="HG丸ｺﾞｼｯｸM-PRO" w:hint="eastAsia"/>
                                            <w:sz w:val="20"/>
                                            <w:szCs w:val="20"/>
                                          </w:rPr>
                                          <w:t>◇皆の前で、ささいなミスを大声で叱責</w:t>
                                        </w:r>
                                      </w:p>
                                    </w:tc>
                                  </w:tr>
                                  <w:tr w:rsidR="003848AE" w:rsidRPr="00725DB2" w14:paraId="5838CEBF" w14:textId="77777777" w:rsidTr="00DC791C">
                                    <w:tc>
                                      <w:tcPr>
                                        <w:tcW w:w="4538" w:type="dxa"/>
                                      </w:tcPr>
                                      <w:p w14:paraId="15938A99" w14:textId="77777777" w:rsidR="003848AE" w:rsidRPr="00B14E8C" w:rsidRDefault="003848AE" w:rsidP="003848AE">
                                        <w:pPr>
                                          <w:rPr>
                                            <w:rFonts w:ascii="HG丸ｺﾞｼｯｸM-PRO" w:eastAsia="HG丸ｺﾞｼｯｸM-PRO" w:hAnsi="HG丸ｺﾞｼｯｸM-PRO"/>
                                            <w:sz w:val="20"/>
                                            <w:szCs w:val="20"/>
                                          </w:rPr>
                                        </w:pPr>
                                        <w:r w:rsidRPr="00B14E8C">
                                          <w:rPr>
                                            <w:rFonts w:ascii="HG丸ｺﾞｼｯｸM-PRO" w:eastAsia="HG丸ｺﾞｼｯｸM-PRO" w:hAnsi="HG丸ｺﾞｼｯｸM-PRO" w:hint="eastAsia"/>
                                            <w:sz w:val="20"/>
                                            <w:szCs w:val="20"/>
                                          </w:rPr>
                                          <w:t>◇1人では無理な仕事を押しつけられる</w:t>
                                        </w:r>
                                      </w:p>
                                    </w:tc>
                                  </w:tr>
                                  <w:tr w:rsidR="003848AE" w:rsidRPr="00725DB2" w14:paraId="08814D99" w14:textId="77777777" w:rsidTr="00DC791C">
                                    <w:tc>
                                      <w:tcPr>
                                        <w:tcW w:w="4538" w:type="dxa"/>
                                      </w:tcPr>
                                      <w:p w14:paraId="166053F3" w14:textId="77777777" w:rsidR="003848AE" w:rsidRPr="00B14E8C" w:rsidRDefault="003848AE" w:rsidP="003848AE">
                                        <w:pPr>
                                          <w:rPr>
                                            <w:rFonts w:ascii="HG丸ｺﾞｼｯｸM-PRO" w:eastAsia="HG丸ｺﾞｼｯｸM-PRO" w:hAnsi="HG丸ｺﾞｼｯｸM-PRO"/>
                                            <w:sz w:val="20"/>
                                            <w:szCs w:val="20"/>
                                          </w:rPr>
                                        </w:pPr>
                                        <w:r w:rsidRPr="00B14E8C">
                                          <w:rPr>
                                            <w:rFonts w:ascii="HG丸ｺﾞｼｯｸM-PRO" w:eastAsia="HG丸ｺﾞｼｯｸM-PRO" w:hAnsi="HG丸ｺﾞｼｯｸM-PRO" w:hint="eastAsia"/>
                                            <w:sz w:val="20"/>
                                            <w:szCs w:val="20"/>
                                          </w:rPr>
                                          <w:t>◇部署の食事会に誘われない</w:t>
                                        </w:r>
                                      </w:p>
                                    </w:tc>
                                  </w:tr>
                                  <w:tr w:rsidR="003848AE" w:rsidRPr="00725DB2" w14:paraId="5889D482" w14:textId="77777777" w:rsidTr="00DC791C">
                                    <w:tc>
                                      <w:tcPr>
                                        <w:tcW w:w="4538" w:type="dxa"/>
                                      </w:tcPr>
                                      <w:p w14:paraId="638AA286" w14:textId="77777777" w:rsidR="003848AE" w:rsidRPr="00B14E8C" w:rsidRDefault="003848AE" w:rsidP="003848AE">
                                        <w:pPr>
                                          <w:rPr>
                                            <w:rFonts w:ascii="HG丸ｺﾞｼｯｸM-PRO" w:eastAsia="HG丸ｺﾞｼｯｸM-PRO" w:hAnsi="HG丸ｺﾞｼｯｸM-PRO"/>
                                            <w:sz w:val="20"/>
                                            <w:szCs w:val="20"/>
                                          </w:rPr>
                                        </w:pPr>
                                        <w:r w:rsidRPr="00B14E8C">
                                          <w:rPr>
                                            <w:rFonts w:ascii="HG丸ｺﾞｼｯｸM-PRO" w:eastAsia="HG丸ｺﾞｼｯｸM-PRO" w:hAnsi="HG丸ｺﾞｼｯｸM-PRO" w:hint="eastAsia"/>
                                            <w:sz w:val="20"/>
                                            <w:szCs w:val="20"/>
                                          </w:rPr>
                                          <w:t>◇休みの理由を根掘り葉掘り聞く</w:t>
                                        </w:r>
                                      </w:p>
                                    </w:tc>
                                  </w:tr>
                                </w:tbl>
                                <w:p w14:paraId="3AAA534C" w14:textId="77777777" w:rsidR="003848AE" w:rsidRPr="003848AE" w:rsidRDefault="003848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49FF9" id="テキスト ボックス 12" o:spid="_x0000_s1032" type="#_x0000_t202" style="position:absolute;left:0;text-align:left;margin-left:280.8pt;margin-top:18pt;width:209.25pt;height: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" filled="f" stroked="f" strokeweight=".5pt">
                      <v:textbox>
                        <w:txbxContent>
                          <w:tbl>
                            <w:tblPr>
                              <w:tblStyle w:val="a7"/>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3848AE" w:rsidRPr="00725DB2" w14:paraId="5C892D16" w14:textId="77777777" w:rsidTr="00DC791C">
                              <w:tc>
                                <w:tcPr>
                                  <w:tcW w:w="4538" w:type="dxa"/>
                                </w:tcPr>
                                <w:p w14:paraId="20CC669C" w14:textId="77777777" w:rsidR="003848AE" w:rsidRPr="00B14E8C" w:rsidRDefault="003848AE" w:rsidP="003848AE">
                                  <w:pPr>
                                    <w:rPr>
                                      <w:rFonts w:ascii="HG丸ｺﾞｼｯｸM-PRO" w:eastAsia="HG丸ｺﾞｼｯｸM-PRO" w:hAnsi="HG丸ｺﾞｼｯｸM-PRO"/>
                                      <w:sz w:val="20"/>
                                      <w:szCs w:val="20"/>
                                    </w:rPr>
                                  </w:pPr>
                                  <w:r w:rsidRPr="00B14E8C">
                                    <w:rPr>
                                      <w:rFonts w:ascii="HG丸ｺﾞｼｯｸM-PRO" w:eastAsia="HG丸ｺﾞｼｯｸM-PRO" w:hAnsi="HG丸ｺﾞｼｯｸM-PRO" w:hint="eastAsia"/>
                                      <w:sz w:val="20"/>
                                      <w:szCs w:val="20"/>
                                    </w:rPr>
                                    <w:t>◇皆の前で、ささいなミスを大声で叱責</w:t>
                                  </w:r>
                                </w:p>
                              </w:tc>
                            </w:tr>
                            <w:tr w:rsidR="003848AE" w:rsidRPr="00725DB2" w14:paraId="5838CEBF" w14:textId="77777777" w:rsidTr="00DC791C">
                              <w:tc>
                                <w:tcPr>
                                  <w:tcW w:w="4538" w:type="dxa"/>
                                </w:tcPr>
                                <w:p w14:paraId="15938A99" w14:textId="77777777" w:rsidR="003848AE" w:rsidRPr="00B14E8C" w:rsidRDefault="003848AE" w:rsidP="003848AE">
                                  <w:pPr>
                                    <w:rPr>
                                      <w:rFonts w:ascii="HG丸ｺﾞｼｯｸM-PRO" w:eastAsia="HG丸ｺﾞｼｯｸM-PRO" w:hAnsi="HG丸ｺﾞｼｯｸM-PRO"/>
                                      <w:sz w:val="20"/>
                                      <w:szCs w:val="20"/>
                                    </w:rPr>
                                  </w:pPr>
                                  <w:r w:rsidRPr="00B14E8C">
                                    <w:rPr>
                                      <w:rFonts w:ascii="HG丸ｺﾞｼｯｸM-PRO" w:eastAsia="HG丸ｺﾞｼｯｸM-PRO" w:hAnsi="HG丸ｺﾞｼｯｸM-PRO" w:hint="eastAsia"/>
                                      <w:sz w:val="20"/>
                                      <w:szCs w:val="20"/>
                                    </w:rPr>
                                    <w:t>◇1人では無理な仕事を押しつけられる</w:t>
                                  </w:r>
                                </w:p>
                              </w:tc>
                            </w:tr>
                            <w:tr w:rsidR="003848AE" w:rsidRPr="00725DB2" w14:paraId="08814D99" w14:textId="77777777" w:rsidTr="00DC791C">
                              <w:tc>
                                <w:tcPr>
                                  <w:tcW w:w="4538" w:type="dxa"/>
                                </w:tcPr>
                                <w:p w14:paraId="166053F3" w14:textId="77777777" w:rsidR="003848AE" w:rsidRPr="00B14E8C" w:rsidRDefault="003848AE" w:rsidP="003848AE">
                                  <w:pPr>
                                    <w:rPr>
                                      <w:rFonts w:ascii="HG丸ｺﾞｼｯｸM-PRO" w:eastAsia="HG丸ｺﾞｼｯｸM-PRO" w:hAnsi="HG丸ｺﾞｼｯｸM-PRO"/>
                                      <w:sz w:val="20"/>
                                      <w:szCs w:val="20"/>
                                    </w:rPr>
                                  </w:pPr>
                                  <w:r w:rsidRPr="00B14E8C">
                                    <w:rPr>
                                      <w:rFonts w:ascii="HG丸ｺﾞｼｯｸM-PRO" w:eastAsia="HG丸ｺﾞｼｯｸM-PRO" w:hAnsi="HG丸ｺﾞｼｯｸM-PRO" w:hint="eastAsia"/>
                                      <w:sz w:val="20"/>
                                      <w:szCs w:val="20"/>
                                    </w:rPr>
                                    <w:t>◇部署の食事会に誘われない</w:t>
                                  </w:r>
                                </w:p>
                              </w:tc>
                            </w:tr>
                            <w:tr w:rsidR="003848AE" w:rsidRPr="00725DB2" w14:paraId="5889D482" w14:textId="77777777" w:rsidTr="00DC791C">
                              <w:tc>
                                <w:tcPr>
                                  <w:tcW w:w="4538" w:type="dxa"/>
                                </w:tcPr>
                                <w:p w14:paraId="638AA286" w14:textId="77777777" w:rsidR="003848AE" w:rsidRPr="00B14E8C" w:rsidRDefault="003848AE" w:rsidP="003848AE">
                                  <w:pPr>
                                    <w:rPr>
                                      <w:rFonts w:ascii="HG丸ｺﾞｼｯｸM-PRO" w:eastAsia="HG丸ｺﾞｼｯｸM-PRO" w:hAnsi="HG丸ｺﾞｼｯｸM-PRO"/>
                                      <w:sz w:val="20"/>
                                      <w:szCs w:val="20"/>
                                    </w:rPr>
                                  </w:pPr>
                                  <w:r w:rsidRPr="00B14E8C">
                                    <w:rPr>
                                      <w:rFonts w:ascii="HG丸ｺﾞｼｯｸM-PRO" w:eastAsia="HG丸ｺﾞｼｯｸM-PRO" w:hAnsi="HG丸ｺﾞｼｯｸM-PRO" w:hint="eastAsia"/>
                                      <w:sz w:val="20"/>
                                      <w:szCs w:val="20"/>
                                    </w:rPr>
                                    <w:t>◇休みの理由を根掘り葉掘り聞く</w:t>
                                  </w:r>
                                </w:p>
                              </w:tc>
                            </w:tr>
                          </w:tbl>
                          <w:p w14:paraId="3AAA534C" w14:textId="77777777" w:rsidR="003848AE" w:rsidRPr="003848AE" w:rsidRDefault="003848AE"/>
                        </w:txbxContent>
                      </v:textbox>
                    </v:shape>
                  </w:pict>
                </mc:Fallback>
              </mc:AlternateContent>
            </w:r>
            <w:r w:rsidR="00406566">
              <w:rPr>
                <w:rFonts w:ascii="HG丸ｺﾞｼｯｸM-PRO" w:eastAsia="HG丸ｺﾞｼｯｸM-PRO" w:hAnsi="HG丸ｺﾞｼｯｸM-PRO"/>
                <w:noProof/>
              </w:rPr>
              <mc:AlternateContent>
                <mc:Choice Requires="wps">
                  <w:drawing>
                    <wp:anchor distT="0" distB="0" distL="114300" distR="114300" simplePos="0" relativeHeight="251657214" behindDoc="0" locked="0" layoutInCell="1" allowOverlap="1" wp14:anchorId="465D5672" wp14:editId="05CA2A8F">
                      <wp:simplePos x="0" y="0"/>
                      <wp:positionH relativeFrom="column">
                        <wp:posOffset>78884</wp:posOffset>
                      </wp:positionH>
                      <wp:positionV relativeFrom="paragraph">
                        <wp:posOffset>217913</wp:posOffset>
                      </wp:positionV>
                      <wp:extent cx="6900545" cy="1078302"/>
                      <wp:effectExtent l="0" t="0" r="0" b="7620"/>
                      <wp:wrapNone/>
                      <wp:docPr id="15" name="正方形/長方形 15"/>
                      <wp:cNvGraphicFramePr/>
                      <a:graphic xmlns:a="http://schemas.openxmlformats.org/drawingml/2006/main">
                        <a:graphicData uri="http://schemas.microsoft.com/office/word/2010/wordprocessingShape">
                          <wps:wsp>
                            <wps:cNvSpPr/>
                            <wps:spPr>
                              <a:xfrm>
                                <a:off x="0" y="0"/>
                                <a:ext cx="6900545" cy="1078302"/>
                              </a:xfrm>
                              <a:prstGeom prst="rect">
                                <a:avLst/>
                              </a:prstGeom>
                              <a:solidFill>
                                <a:srgbClr val="99CCFF">
                                  <a:alpha val="66000"/>
                                </a:srgbClr>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F6CF64" id="正方形/長方形 15" o:spid="_x0000_s1026" style="position:absolute;left:0;text-align:left;margin-left:6.2pt;margin-top:17.15pt;width:543.35pt;height:84.9pt;z-index:25165721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" fillcolor="#9cf" stroked="f" strokeweight="1.5pt">
                      <v:fill opacity="43176f"/>
                    </v:rect>
                  </w:pict>
                </mc:Fallback>
              </mc:AlternateContent>
            </w:r>
            <w:r w:rsidR="00DA4F9A">
              <w:rPr>
                <w:rFonts w:ascii="HG丸ｺﾞｼｯｸM-PRO" w:eastAsia="HG丸ｺﾞｼｯｸM-PRO" w:hAnsi="HG丸ｺﾞｼｯｸM-PRO"/>
                <w:noProof/>
              </w:rPr>
              <mc:AlternateContent>
                <mc:Choice Requires="wps">
                  <w:drawing>
                    <wp:anchor distT="0" distB="0" distL="114300" distR="114300" simplePos="0" relativeHeight="251667456" behindDoc="0" locked="0" layoutInCell="1" allowOverlap="1" wp14:anchorId="37CF6CF1" wp14:editId="2B932DD9">
                      <wp:simplePos x="0" y="0"/>
                      <wp:positionH relativeFrom="column">
                        <wp:posOffset>150495</wp:posOffset>
                      </wp:positionH>
                      <wp:positionV relativeFrom="paragraph">
                        <wp:posOffset>224502</wp:posOffset>
                      </wp:positionV>
                      <wp:extent cx="2324100" cy="3143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324100" cy="314325"/>
                              </a:xfrm>
                              <a:prstGeom prst="rect">
                                <a:avLst/>
                              </a:prstGeom>
                              <a:noFill/>
                              <a:ln w="6350">
                                <a:noFill/>
                              </a:ln>
                            </wps:spPr>
                            <wps:txbx>
                              <w:txbxContent>
                                <w:p w14:paraId="46D72EA4" w14:textId="77777777" w:rsidR="003848AE" w:rsidRPr="001D314F" w:rsidRDefault="003848AE" w:rsidP="006F7ADC">
                                  <w:pPr>
                                    <w:spacing w:line="300" w:lineRule="exact"/>
                                    <w:rPr>
                                      <w:b/>
                                    </w:rPr>
                                  </w:pPr>
                                  <w:r w:rsidRPr="001D314F">
                                    <w:rPr>
                                      <w:rFonts w:ascii="HG丸ｺﾞｼｯｸM-PRO" w:eastAsia="HG丸ｺﾞｼｯｸM-PRO" w:hAnsi="HG丸ｺﾞｼｯｸM-PRO" w:hint="eastAsia"/>
                                      <w:b/>
                                      <w:sz w:val="28"/>
                                      <w:szCs w:val="28"/>
                                    </w:rPr>
                                    <w:t>パワハラ</w:t>
                                  </w:r>
                                  <w:r w:rsidRPr="001D314F">
                                    <w:rPr>
                                      <w:rFonts w:ascii="HG丸ｺﾞｼｯｸM-PRO" w:eastAsia="HG丸ｺﾞｼｯｸM-PRO" w:hAnsi="HG丸ｺﾞｼｯｸM-PRO" w:hint="eastAsia"/>
                                      <w:b/>
                                    </w:rPr>
                                    <w:t>（</w:t>
                                  </w:r>
                                  <w:r w:rsidRPr="001D314F">
                                    <w:rPr>
                                      <w:rFonts w:ascii="HG丸ｺﾞｼｯｸM-PRO" w:eastAsia="HG丸ｺﾞｼｯｸM-PRO" w:hAnsi="HG丸ｺﾞｼｯｸM-PRO" w:hint="eastAsia"/>
                                      <w:b/>
                                    </w:rPr>
                                    <w:t>パワーハラスメント）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CF6CF1" id="テキスト ボックス 10" o:spid="_x0000_s1033" type="#_x0000_t202" style="position:absolute;left:0;text-align:left;margin-left:11.85pt;margin-top:17.7pt;width:183pt;height:24.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" filled="f" stroked="f" strokeweight=".5pt">
                      <v:textbox>
                        <w:txbxContent>
                          <w:p w14:paraId="46D72EA4" w14:textId="77777777" w:rsidR="003848AE" w:rsidRPr="001D314F" w:rsidRDefault="003848AE" w:rsidP="006F7ADC">
                            <w:pPr>
                              <w:spacing w:line="300" w:lineRule="exact"/>
                              <w:rPr>
                                <w:b/>
                              </w:rPr>
                            </w:pPr>
                            <w:r w:rsidRPr="001D314F">
                              <w:rPr>
                                <w:rFonts w:ascii="HG丸ｺﾞｼｯｸM-PRO" w:eastAsia="HG丸ｺﾞｼｯｸM-PRO" w:hAnsi="HG丸ｺﾞｼｯｸM-PRO" w:hint="eastAsia"/>
                                <w:b/>
                                <w:sz w:val="28"/>
                                <w:szCs w:val="28"/>
                              </w:rPr>
                              <w:t>パワハラ</w:t>
                            </w:r>
                            <w:r w:rsidRPr="001D314F">
                              <w:rPr>
                                <w:rFonts w:ascii="HG丸ｺﾞｼｯｸM-PRO" w:eastAsia="HG丸ｺﾞｼｯｸM-PRO" w:hAnsi="HG丸ｺﾞｼｯｸM-PRO" w:hint="eastAsia"/>
                                <w:b/>
                              </w:rPr>
                              <w:t>（</w:t>
                            </w:r>
                            <w:r w:rsidRPr="001D314F">
                              <w:rPr>
                                <w:rFonts w:ascii="HG丸ｺﾞｼｯｸM-PRO" w:eastAsia="HG丸ｺﾞｼｯｸM-PRO" w:hAnsi="HG丸ｺﾞｼｯｸM-PRO" w:hint="eastAsia"/>
                                <w:b/>
                              </w:rPr>
                              <w:t>パワーハラスメント）</w:t>
                            </w:r>
                          </w:p>
                        </w:txbxContent>
                      </v:textbox>
                    </v:shape>
                  </w:pict>
                </mc:Fallback>
              </mc:AlternateContent>
            </w:r>
          </w:p>
          <w:p w14:paraId="651E00D9" w14:textId="77777777" w:rsidR="00073EED" w:rsidRDefault="00073EED">
            <w:pPr>
              <w:rPr>
                <w:rFonts w:ascii="HG丸ｺﾞｼｯｸM-PRO" w:eastAsia="HG丸ｺﾞｼｯｸM-PRO" w:hAnsi="HG丸ｺﾞｼｯｸM-PRO"/>
                <w:szCs w:val="21"/>
              </w:rPr>
            </w:pPr>
          </w:p>
          <w:p w14:paraId="4B1378BF" w14:textId="77777777" w:rsidR="00F61525" w:rsidRPr="00725DB2" w:rsidRDefault="00E717E7" w:rsidP="007A3770">
            <w:pPr>
              <w:ind w:leftChars="200" w:left="42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8480" behindDoc="0" locked="0" layoutInCell="1" allowOverlap="1" wp14:anchorId="48529E92" wp14:editId="249A1E7B">
                      <wp:simplePos x="0" y="0"/>
                      <wp:positionH relativeFrom="column">
                        <wp:posOffset>147895</wp:posOffset>
                      </wp:positionH>
                      <wp:positionV relativeFrom="paragraph">
                        <wp:posOffset>79890</wp:posOffset>
                      </wp:positionV>
                      <wp:extent cx="3400425" cy="508959"/>
                      <wp:effectExtent l="0" t="0" r="9525" b="5715"/>
                      <wp:wrapNone/>
                      <wp:docPr id="11" name="テキスト ボックス 11"/>
                      <wp:cNvGraphicFramePr/>
                      <a:graphic xmlns:a="http://schemas.openxmlformats.org/drawingml/2006/main">
                        <a:graphicData uri="http://schemas.microsoft.com/office/word/2010/wordprocessingShape">
                          <wps:wsp>
                            <wps:cNvSpPr txBox="1"/>
                            <wps:spPr>
                              <a:xfrm>
                                <a:off x="0" y="0"/>
                                <a:ext cx="3400425" cy="508959"/>
                              </a:xfrm>
                              <a:prstGeom prst="rect">
                                <a:avLst/>
                              </a:prstGeom>
                              <a:solidFill>
                                <a:schemeClr val="lt1"/>
                              </a:solidFill>
                              <a:ln w="6350">
                                <a:noFill/>
                              </a:ln>
                            </wps:spPr>
                            <wps:txbx>
                              <w:txbxContent>
                                <w:p w14:paraId="537C152A" w14:textId="77777777" w:rsidR="003848AE" w:rsidRPr="00B14E8C" w:rsidRDefault="003848AE" w:rsidP="00DA4F9A">
                                  <w:pPr>
                                    <w:spacing w:line="220" w:lineRule="exact"/>
                                    <w:rPr>
                                      <w:sz w:val="16"/>
                                      <w:szCs w:val="16"/>
                                    </w:rPr>
                                  </w:pPr>
                                  <w:r w:rsidRPr="00B14E8C">
                                    <w:rPr>
                                      <w:rFonts w:ascii="HG丸ｺﾞｼｯｸM-PRO" w:eastAsia="HG丸ｺﾞｼｯｸM-PRO" w:hAnsi="HG丸ｺﾞｼｯｸM-PRO" w:hint="eastAsia"/>
                                      <w:sz w:val="16"/>
                                      <w:szCs w:val="16"/>
                                    </w:rPr>
                                    <w:t>同じ職場で働く者に対して、職務上の地位や人間関係などの職場内での優位性を背景に、業務の適正な範囲を超えて、精神的身体的苦痛を与える又は職場環境を悪化させること。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529E92" id="テキスト ボックス 11" o:spid="_x0000_s1034" type="#_x0000_t202" style="position:absolute;left:0;text-align:left;margin-left:11.65pt;margin-top:6.3pt;width:267.75pt;height:40.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" fillcolor="white [3201]" stroked="f" strokeweight=".5pt">
                      <v:textbox>
                        <w:txbxContent>
                          <w:p w14:paraId="537C152A" w14:textId="77777777" w:rsidR="003848AE" w:rsidRPr="00B14E8C" w:rsidRDefault="003848AE" w:rsidP="00DA4F9A">
                            <w:pPr>
                              <w:spacing w:line="220" w:lineRule="exact"/>
                              <w:rPr>
                                <w:sz w:val="16"/>
                                <w:szCs w:val="16"/>
                              </w:rPr>
                            </w:pPr>
                            <w:r w:rsidRPr="00B14E8C">
                              <w:rPr>
                                <w:rFonts w:ascii="HG丸ｺﾞｼｯｸM-PRO" w:eastAsia="HG丸ｺﾞｼｯｸM-PRO" w:hAnsi="HG丸ｺﾞｼｯｸM-PRO" w:hint="eastAsia"/>
                                <w:sz w:val="16"/>
                                <w:szCs w:val="16"/>
                              </w:rPr>
                              <w:t>同じ職場で働く者に対して、職務上の地位や人間関係などの職場内での優位性を背景に、業務の適正な範囲を超えて、精神的身体的苦痛を与える又は職場環境を悪化させること。</w:t>
                            </w:r>
                          </w:p>
                        </w:txbxContent>
                      </v:textbox>
                    </v:shape>
                  </w:pict>
                </mc:Fallback>
              </mc:AlternateContent>
            </w:r>
          </w:p>
        </w:tc>
        <w:tc>
          <w:tcPr>
            <w:tcW w:w="4538" w:type="dxa"/>
          </w:tcPr>
          <w:p w14:paraId="450C1127" w14:textId="77777777" w:rsidR="00725DB2" w:rsidRDefault="00725DB2">
            <w:pPr>
              <w:rPr>
                <w:rFonts w:ascii="HG丸ｺﾞｼｯｸM-PRO" w:eastAsia="HG丸ｺﾞｼｯｸM-PRO" w:hAnsi="HG丸ｺﾞｼｯｸM-PRO"/>
              </w:rPr>
            </w:pPr>
          </w:p>
          <w:p w14:paraId="7AFACFDE" w14:textId="77777777" w:rsidR="00725DB2" w:rsidRDefault="00435BAF">
            <w:pPr>
              <w:rPr>
                <w:rFonts w:ascii="HG丸ｺﾞｼｯｸM-PRO" w:eastAsia="HG丸ｺﾞｼｯｸM-PRO" w:hAnsi="HG丸ｺﾞｼｯｸM-PRO"/>
              </w:rPr>
            </w:pPr>
            <w:r>
              <w:rPr>
                <w:noProof/>
              </w:rPr>
              <w:drawing>
                <wp:anchor distT="0" distB="0" distL="114300" distR="114300" simplePos="0" relativeHeight="251696128" behindDoc="0" locked="0" layoutInCell="1" allowOverlap="1" wp14:anchorId="47902D8C" wp14:editId="01303E09">
                  <wp:simplePos x="0" y="0"/>
                  <wp:positionH relativeFrom="column">
                    <wp:posOffset>2318853</wp:posOffset>
                  </wp:positionH>
                  <wp:positionV relativeFrom="paragraph">
                    <wp:posOffset>187361</wp:posOffset>
                  </wp:positionV>
                  <wp:extent cx="871525" cy="675916"/>
                  <wp:effectExtent l="0" t="0" r="508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yopparai_karam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1525" cy="675916"/>
                          </a:xfrm>
                          <a:prstGeom prst="rect">
                            <a:avLst/>
                          </a:prstGeom>
                        </pic:spPr>
                      </pic:pic>
                    </a:graphicData>
                  </a:graphic>
                  <wp14:sizeRelH relativeFrom="page">
                    <wp14:pctWidth>0</wp14:pctWidth>
                  </wp14:sizeRelH>
                  <wp14:sizeRelV relativeFrom="page">
                    <wp14:pctHeight>0</wp14:pctHeight>
                  </wp14:sizeRelV>
                </wp:anchor>
              </w:drawing>
            </w:r>
          </w:p>
          <w:p w14:paraId="03057B87" w14:textId="77777777" w:rsidR="00073EED" w:rsidRDefault="006F7ADC">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1552" behindDoc="0" locked="0" layoutInCell="1" allowOverlap="1" wp14:anchorId="32C8A182" wp14:editId="55E8C195">
                      <wp:simplePos x="0" y="0"/>
                      <wp:positionH relativeFrom="column">
                        <wp:posOffset>-126365</wp:posOffset>
                      </wp:positionH>
                      <wp:positionV relativeFrom="paragraph">
                        <wp:posOffset>59055</wp:posOffset>
                      </wp:positionV>
                      <wp:extent cx="2924175" cy="13335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924175" cy="1333500"/>
                              </a:xfrm>
                              <a:prstGeom prst="rect">
                                <a:avLst/>
                              </a:prstGeom>
                              <a:solidFill>
                                <a:schemeClr val="lt1">
                                  <a:alpha val="0"/>
                                </a:schemeClr>
                              </a:solidFill>
                              <a:ln w="6350">
                                <a:noFill/>
                              </a:ln>
                            </wps:spPr>
                            <wps:txbx>
                              <w:txbxContent>
                                <w:p w14:paraId="1B6ABF04" w14:textId="77777777" w:rsidR="003848AE" w:rsidRPr="001D314F" w:rsidRDefault="003848AE" w:rsidP="003848AE">
                                  <w:pPr>
                                    <w:rPr>
                                      <w:rFonts w:ascii="HG丸ｺﾞｼｯｸM-PRO" w:eastAsia="HG丸ｺﾞｼｯｸM-PRO" w:hAnsi="HG丸ｺﾞｼｯｸM-PRO"/>
                                      <w:sz w:val="20"/>
                                      <w:szCs w:val="20"/>
                                    </w:rPr>
                                  </w:pPr>
                                  <w:r w:rsidRPr="001D314F">
                                    <w:rPr>
                                      <w:rFonts w:ascii="HG丸ｺﾞｼｯｸM-PRO" w:eastAsia="HG丸ｺﾞｼｯｸM-PRO" w:hAnsi="HG丸ｺﾞｼｯｸM-PRO" w:hint="eastAsia"/>
                                      <w:sz w:val="20"/>
                                      <w:szCs w:val="20"/>
                                    </w:rPr>
                                    <w:t>◇性的な冗談、からかい</w:t>
                                  </w:r>
                                </w:p>
                                <w:p w14:paraId="692EB7B8" w14:textId="77777777" w:rsidR="003848AE" w:rsidRPr="001D314F" w:rsidRDefault="003848AE" w:rsidP="003848AE">
                                  <w:pPr>
                                    <w:rPr>
                                      <w:rFonts w:ascii="HG丸ｺﾞｼｯｸM-PRO" w:eastAsia="HG丸ｺﾞｼｯｸM-PRO" w:hAnsi="HG丸ｺﾞｼｯｸM-PRO"/>
                                      <w:sz w:val="20"/>
                                      <w:szCs w:val="20"/>
                                    </w:rPr>
                                  </w:pPr>
                                  <w:r w:rsidRPr="001D314F">
                                    <w:rPr>
                                      <w:rFonts w:ascii="HG丸ｺﾞｼｯｸM-PRO" w:eastAsia="HG丸ｺﾞｼｯｸM-PRO" w:hAnsi="HG丸ｺﾞｼｯｸM-PRO" w:hint="eastAsia"/>
                                      <w:sz w:val="20"/>
                                      <w:szCs w:val="20"/>
                                    </w:rPr>
                                    <w:t>◇食事やデートへの執拗な誘い</w:t>
                                  </w:r>
                                </w:p>
                                <w:p w14:paraId="404B01AF" w14:textId="77777777" w:rsidR="003848AE" w:rsidRPr="001D314F" w:rsidRDefault="003848AE" w:rsidP="003848AE">
                                  <w:pPr>
                                    <w:rPr>
                                      <w:rFonts w:ascii="HG丸ｺﾞｼｯｸM-PRO" w:eastAsia="HG丸ｺﾞｼｯｸM-PRO" w:hAnsi="HG丸ｺﾞｼｯｸM-PRO"/>
                                      <w:sz w:val="20"/>
                                      <w:szCs w:val="20"/>
                                    </w:rPr>
                                  </w:pPr>
                                  <w:r w:rsidRPr="001D314F">
                                    <w:rPr>
                                      <w:rFonts w:ascii="HG丸ｺﾞｼｯｸM-PRO" w:eastAsia="HG丸ｺﾞｼｯｸM-PRO" w:hAnsi="HG丸ｺﾞｼｯｸM-PRO" w:hint="eastAsia"/>
                                      <w:sz w:val="20"/>
                                      <w:szCs w:val="20"/>
                                    </w:rPr>
                                    <w:t>◇体への不必要な接触</w:t>
                                  </w:r>
                                </w:p>
                                <w:p w14:paraId="188C695F" w14:textId="77777777" w:rsidR="003848AE" w:rsidRPr="001D314F" w:rsidRDefault="003848AE" w:rsidP="003848AE">
                                  <w:pPr>
                                    <w:rPr>
                                      <w:rFonts w:ascii="HG丸ｺﾞｼｯｸM-PRO" w:eastAsia="HG丸ｺﾞｼｯｸM-PRO" w:hAnsi="HG丸ｺﾞｼｯｸM-PRO"/>
                                      <w:sz w:val="20"/>
                                      <w:szCs w:val="20"/>
                                    </w:rPr>
                                  </w:pPr>
                                  <w:r w:rsidRPr="001D314F">
                                    <w:rPr>
                                      <w:rFonts w:ascii="HG丸ｺﾞｼｯｸM-PRO" w:eastAsia="HG丸ｺﾞｼｯｸM-PRO" w:hAnsi="HG丸ｺﾞｼｯｸM-PRO" w:hint="eastAsia"/>
                                      <w:sz w:val="20"/>
                                      <w:szCs w:val="20"/>
                                    </w:rPr>
                                    <w:t>◇交際や性的な関係の強要</w:t>
                                  </w:r>
                                </w:p>
                                <w:p w14:paraId="5DB33056" w14:textId="77777777" w:rsidR="003848AE" w:rsidRPr="001D314F" w:rsidRDefault="003848AE" w:rsidP="003848AE">
                                  <w:r w:rsidRPr="001D314F">
                                    <w:rPr>
                                      <w:rFonts w:ascii="HG丸ｺﾞｼｯｸM-PRO" w:eastAsia="HG丸ｺﾞｼｯｸM-PRO" w:hAnsi="HG丸ｺﾞｼｯｸM-PRO" w:hint="eastAsia"/>
                                      <w:sz w:val="20"/>
                                      <w:szCs w:val="20"/>
                                    </w:rPr>
                                    <w:t>◇性的な言動を拒否した社員への嫌がらせ</w:t>
                                  </w:r>
                                </w:p>
                                <w:p w14:paraId="3E523061" w14:textId="77777777" w:rsidR="003848AE" w:rsidRPr="001D314F" w:rsidRDefault="003848AE"/>
                                <w:p w14:paraId="7216CA9C" w14:textId="77777777" w:rsidR="003848AE" w:rsidRPr="001D314F" w:rsidRDefault="003848AE"/>
                                <w:p w14:paraId="6F67A68C" w14:textId="77777777" w:rsidR="003848AE" w:rsidRPr="001D314F" w:rsidRDefault="003848AE"/>
                                <w:p w14:paraId="766D4E01" w14:textId="77777777" w:rsidR="003848AE" w:rsidRPr="001D314F" w:rsidRDefault="003848AE"/>
                                <w:p w14:paraId="5A567406" w14:textId="77777777" w:rsidR="003848AE" w:rsidRPr="001D314F" w:rsidRDefault="003848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C8A182" id="テキスト ボックス 14" o:spid="_x0000_s1035" type="#_x0000_t202" style="position:absolute;left:0;text-align:left;margin-left:-9.95pt;margin-top:4.65pt;width:230.25pt;height:10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" fillcolor="white [3201]" stroked="f" strokeweight=".5pt">
                      <v:fill opacity="0"/>
                      <v:textbox>
                        <w:txbxContent>
                          <w:p w14:paraId="1B6ABF04" w14:textId="77777777" w:rsidR="003848AE" w:rsidRPr="001D314F" w:rsidRDefault="003848AE" w:rsidP="003848AE">
                            <w:pPr>
                              <w:rPr>
                                <w:rFonts w:ascii="HG丸ｺﾞｼｯｸM-PRO" w:eastAsia="HG丸ｺﾞｼｯｸM-PRO" w:hAnsi="HG丸ｺﾞｼｯｸM-PRO"/>
                                <w:sz w:val="20"/>
                                <w:szCs w:val="20"/>
                              </w:rPr>
                            </w:pPr>
                            <w:r w:rsidRPr="001D314F">
                              <w:rPr>
                                <w:rFonts w:ascii="HG丸ｺﾞｼｯｸM-PRO" w:eastAsia="HG丸ｺﾞｼｯｸM-PRO" w:hAnsi="HG丸ｺﾞｼｯｸM-PRO" w:hint="eastAsia"/>
                                <w:sz w:val="20"/>
                                <w:szCs w:val="20"/>
                              </w:rPr>
                              <w:t>◇性的な冗談、からかい</w:t>
                            </w:r>
                          </w:p>
                          <w:p w14:paraId="692EB7B8" w14:textId="77777777" w:rsidR="003848AE" w:rsidRPr="001D314F" w:rsidRDefault="003848AE" w:rsidP="003848AE">
                            <w:pPr>
                              <w:rPr>
                                <w:rFonts w:ascii="HG丸ｺﾞｼｯｸM-PRO" w:eastAsia="HG丸ｺﾞｼｯｸM-PRO" w:hAnsi="HG丸ｺﾞｼｯｸM-PRO"/>
                                <w:sz w:val="20"/>
                                <w:szCs w:val="20"/>
                              </w:rPr>
                            </w:pPr>
                            <w:r w:rsidRPr="001D314F">
                              <w:rPr>
                                <w:rFonts w:ascii="HG丸ｺﾞｼｯｸM-PRO" w:eastAsia="HG丸ｺﾞｼｯｸM-PRO" w:hAnsi="HG丸ｺﾞｼｯｸM-PRO" w:hint="eastAsia"/>
                                <w:sz w:val="20"/>
                                <w:szCs w:val="20"/>
                              </w:rPr>
                              <w:t>◇食事やデートへの執拗な誘い</w:t>
                            </w:r>
                          </w:p>
                          <w:p w14:paraId="404B01AF" w14:textId="77777777" w:rsidR="003848AE" w:rsidRPr="001D314F" w:rsidRDefault="003848AE" w:rsidP="003848AE">
                            <w:pPr>
                              <w:rPr>
                                <w:rFonts w:ascii="HG丸ｺﾞｼｯｸM-PRO" w:eastAsia="HG丸ｺﾞｼｯｸM-PRO" w:hAnsi="HG丸ｺﾞｼｯｸM-PRO"/>
                                <w:sz w:val="20"/>
                                <w:szCs w:val="20"/>
                              </w:rPr>
                            </w:pPr>
                            <w:r w:rsidRPr="001D314F">
                              <w:rPr>
                                <w:rFonts w:ascii="HG丸ｺﾞｼｯｸM-PRO" w:eastAsia="HG丸ｺﾞｼｯｸM-PRO" w:hAnsi="HG丸ｺﾞｼｯｸM-PRO" w:hint="eastAsia"/>
                                <w:sz w:val="20"/>
                                <w:szCs w:val="20"/>
                              </w:rPr>
                              <w:t>◇体への不必要な接触</w:t>
                            </w:r>
                          </w:p>
                          <w:p w14:paraId="188C695F" w14:textId="77777777" w:rsidR="003848AE" w:rsidRPr="001D314F" w:rsidRDefault="003848AE" w:rsidP="003848AE">
                            <w:pPr>
                              <w:rPr>
                                <w:rFonts w:ascii="HG丸ｺﾞｼｯｸM-PRO" w:eastAsia="HG丸ｺﾞｼｯｸM-PRO" w:hAnsi="HG丸ｺﾞｼｯｸM-PRO"/>
                                <w:sz w:val="20"/>
                                <w:szCs w:val="20"/>
                              </w:rPr>
                            </w:pPr>
                            <w:r w:rsidRPr="001D314F">
                              <w:rPr>
                                <w:rFonts w:ascii="HG丸ｺﾞｼｯｸM-PRO" w:eastAsia="HG丸ｺﾞｼｯｸM-PRO" w:hAnsi="HG丸ｺﾞｼｯｸM-PRO" w:hint="eastAsia"/>
                                <w:sz w:val="20"/>
                                <w:szCs w:val="20"/>
                              </w:rPr>
                              <w:t>◇交際や性的な関係の強要</w:t>
                            </w:r>
                          </w:p>
                          <w:p w14:paraId="5DB33056" w14:textId="77777777" w:rsidR="003848AE" w:rsidRPr="001D314F" w:rsidRDefault="003848AE" w:rsidP="003848AE">
                            <w:r w:rsidRPr="001D314F">
                              <w:rPr>
                                <w:rFonts w:ascii="HG丸ｺﾞｼｯｸM-PRO" w:eastAsia="HG丸ｺﾞｼｯｸM-PRO" w:hAnsi="HG丸ｺﾞｼｯｸM-PRO" w:hint="eastAsia"/>
                                <w:sz w:val="20"/>
                                <w:szCs w:val="20"/>
                              </w:rPr>
                              <w:t>◇性的な言動を拒否した社員への嫌がらせ</w:t>
                            </w:r>
                          </w:p>
                          <w:p w14:paraId="3E523061" w14:textId="77777777" w:rsidR="003848AE" w:rsidRPr="001D314F" w:rsidRDefault="003848AE"/>
                          <w:p w14:paraId="7216CA9C" w14:textId="77777777" w:rsidR="003848AE" w:rsidRPr="001D314F" w:rsidRDefault="003848AE"/>
                          <w:p w14:paraId="6F67A68C" w14:textId="77777777" w:rsidR="003848AE" w:rsidRPr="001D314F" w:rsidRDefault="003848AE"/>
                          <w:p w14:paraId="766D4E01" w14:textId="77777777" w:rsidR="003848AE" w:rsidRPr="001D314F" w:rsidRDefault="003848AE"/>
                          <w:p w14:paraId="5A567406" w14:textId="77777777" w:rsidR="003848AE" w:rsidRPr="001D314F" w:rsidRDefault="003848AE"/>
                        </w:txbxContent>
                      </v:textbox>
                    </v:shape>
                  </w:pict>
                </mc:Fallback>
              </mc:AlternateContent>
            </w:r>
          </w:p>
          <w:p w14:paraId="04609189" w14:textId="77777777" w:rsidR="003C22A1" w:rsidRPr="00725DB2" w:rsidRDefault="003C22A1">
            <w:pPr>
              <w:rPr>
                <w:rFonts w:ascii="HG丸ｺﾞｼｯｸM-PRO" w:eastAsia="HG丸ｺﾞｼｯｸM-PRO" w:hAnsi="HG丸ｺﾞｼｯｸM-PRO"/>
              </w:rPr>
            </w:pPr>
          </w:p>
        </w:tc>
      </w:tr>
      <w:tr w:rsidR="00732E97" w:rsidRPr="00725DB2" w14:paraId="1E3939FE" w14:textId="77777777" w:rsidTr="00725DB2">
        <w:trPr>
          <w:trHeight w:val="496"/>
        </w:trPr>
        <w:tc>
          <w:tcPr>
            <w:tcW w:w="5952" w:type="dxa"/>
            <w:vMerge/>
          </w:tcPr>
          <w:p w14:paraId="4D3453C9" w14:textId="77777777" w:rsidR="00732E97" w:rsidRPr="00725DB2" w:rsidRDefault="00732E97">
            <w:pPr>
              <w:rPr>
                <w:rFonts w:ascii="HG丸ｺﾞｼｯｸM-PRO" w:eastAsia="HG丸ｺﾞｼｯｸM-PRO" w:hAnsi="HG丸ｺﾞｼｯｸM-PRO"/>
              </w:rPr>
            </w:pPr>
          </w:p>
        </w:tc>
        <w:tc>
          <w:tcPr>
            <w:tcW w:w="4538" w:type="dxa"/>
          </w:tcPr>
          <w:p w14:paraId="6B7F3311" w14:textId="77777777" w:rsidR="00073EED" w:rsidRDefault="00073EED">
            <w:pPr>
              <w:rPr>
                <w:rFonts w:ascii="HG丸ｺﾞｼｯｸM-PRO" w:eastAsia="HG丸ｺﾞｼｯｸM-PRO" w:hAnsi="HG丸ｺﾞｼｯｸM-PRO"/>
              </w:rPr>
            </w:pPr>
          </w:p>
          <w:p w14:paraId="09D6FF73" w14:textId="77777777" w:rsidR="00073EED" w:rsidRDefault="00073EED">
            <w:pPr>
              <w:rPr>
                <w:rFonts w:ascii="HG丸ｺﾞｼｯｸM-PRO" w:eastAsia="HG丸ｺﾞｼｯｸM-PRO" w:hAnsi="HG丸ｺﾞｼｯｸM-PRO"/>
              </w:rPr>
            </w:pPr>
          </w:p>
          <w:p w14:paraId="1812A463" w14:textId="77777777" w:rsidR="00073EED" w:rsidRPr="00725DB2" w:rsidRDefault="00073EED">
            <w:pPr>
              <w:rPr>
                <w:rFonts w:ascii="HG丸ｺﾞｼｯｸM-PRO" w:eastAsia="HG丸ｺﾞｼｯｸM-PRO" w:hAnsi="HG丸ｺﾞｼｯｸM-PRO"/>
              </w:rPr>
            </w:pPr>
          </w:p>
        </w:tc>
      </w:tr>
      <w:tr w:rsidR="00732E97" w:rsidRPr="00725DB2" w14:paraId="05017411" w14:textId="77777777" w:rsidTr="00725DB2">
        <w:trPr>
          <w:trHeight w:val="496"/>
        </w:trPr>
        <w:tc>
          <w:tcPr>
            <w:tcW w:w="5952" w:type="dxa"/>
            <w:vMerge/>
          </w:tcPr>
          <w:p w14:paraId="14727874" w14:textId="77777777" w:rsidR="00732E97" w:rsidRPr="00725DB2" w:rsidRDefault="00732E97">
            <w:pPr>
              <w:rPr>
                <w:rFonts w:ascii="HG丸ｺﾞｼｯｸM-PRO" w:eastAsia="HG丸ｺﾞｼｯｸM-PRO" w:hAnsi="HG丸ｺﾞｼｯｸM-PRO"/>
              </w:rPr>
            </w:pPr>
          </w:p>
        </w:tc>
        <w:tc>
          <w:tcPr>
            <w:tcW w:w="4538" w:type="dxa"/>
          </w:tcPr>
          <w:p w14:paraId="0683AFF1" w14:textId="77777777" w:rsidR="00732E97" w:rsidRPr="00725DB2" w:rsidRDefault="00732E97">
            <w:pPr>
              <w:rPr>
                <w:rFonts w:ascii="HG丸ｺﾞｼｯｸM-PRO" w:eastAsia="HG丸ｺﾞｼｯｸM-PRO" w:hAnsi="HG丸ｺﾞｼｯｸM-PRO"/>
              </w:rPr>
            </w:pPr>
          </w:p>
        </w:tc>
      </w:tr>
      <w:tr w:rsidR="00732E97" w:rsidRPr="00725DB2" w14:paraId="0CE9B322" w14:textId="77777777" w:rsidTr="003848AE">
        <w:trPr>
          <w:trHeight w:val="1281"/>
        </w:trPr>
        <w:tc>
          <w:tcPr>
            <w:tcW w:w="5952" w:type="dxa"/>
            <w:vMerge/>
          </w:tcPr>
          <w:p w14:paraId="23CE568B" w14:textId="77777777" w:rsidR="00732E97" w:rsidRPr="00725DB2" w:rsidRDefault="00732E97">
            <w:pPr>
              <w:rPr>
                <w:rFonts w:ascii="HG丸ｺﾞｼｯｸM-PRO" w:eastAsia="HG丸ｺﾞｼｯｸM-PRO" w:hAnsi="HG丸ｺﾞｼｯｸM-PRO"/>
              </w:rPr>
            </w:pPr>
          </w:p>
        </w:tc>
        <w:tc>
          <w:tcPr>
            <w:tcW w:w="4538" w:type="dxa"/>
          </w:tcPr>
          <w:p w14:paraId="3DDAC5F9" w14:textId="77777777" w:rsidR="00732E97" w:rsidRPr="00725DB2" w:rsidRDefault="00435BAF">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95104" behindDoc="0" locked="0" layoutInCell="1" allowOverlap="1" wp14:anchorId="5D574FCD" wp14:editId="799D4562">
                  <wp:simplePos x="0" y="0"/>
                  <wp:positionH relativeFrom="column">
                    <wp:posOffset>2448896</wp:posOffset>
                  </wp:positionH>
                  <wp:positionV relativeFrom="paragraph">
                    <wp:posOffset>341952</wp:posOffset>
                  </wp:positionV>
                  <wp:extent cx="751159" cy="868392"/>
                  <wp:effectExtent l="0" t="0" r="0" b="8255"/>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usiness_kaisya_pawahara_ma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1159" cy="868392"/>
                          </a:xfrm>
                          <a:prstGeom prst="rect">
                            <a:avLst/>
                          </a:prstGeom>
                        </pic:spPr>
                      </pic:pic>
                    </a:graphicData>
                  </a:graphic>
                  <wp14:sizeRelH relativeFrom="page">
                    <wp14:pctWidth>0</wp14:pctWidth>
                  </wp14:sizeRelH>
                  <wp14:sizeRelV relativeFrom="page">
                    <wp14:pctHeight>0</wp14:pctHeight>
                  </wp14:sizeRelV>
                </wp:anchor>
              </w:drawing>
            </w:r>
          </w:p>
        </w:tc>
      </w:tr>
      <w:tr w:rsidR="00732E97" w:rsidRPr="00725DB2" w14:paraId="39371DFC" w14:textId="77777777" w:rsidTr="00725DB2">
        <w:trPr>
          <w:trHeight w:val="496"/>
        </w:trPr>
        <w:tc>
          <w:tcPr>
            <w:tcW w:w="5952" w:type="dxa"/>
            <w:vMerge/>
          </w:tcPr>
          <w:p w14:paraId="7C89D260" w14:textId="77777777" w:rsidR="00732E97" w:rsidRPr="00725DB2" w:rsidRDefault="00732E97">
            <w:pPr>
              <w:rPr>
                <w:rFonts w:ascii="HG丸ｺﾞｼｯｸM-PRO" w:eastAsia="HG丸ｺﾞｼｯｸM-PRO" w:hAnsi="HG丸ｺﾞｼｯｸM-PRO"/>
              </w:rPr>
            </w:pPr>
          </w:p>
        </w:tc>
        <w:tc>
          <w:tcPr>
            <w:tcW w:w="4538" w:type="dxa"/>
          </w:tcPr>
          <w:p w14:paraId="4E58A176" w14:textId="77777777" w:rsidR="00732E97" w:rsidRPr="00725DB2" w:rsidRDefault="00073EED">
            <w:pPr>
              <w:rPr>
                <w:rFonts w:ascii="HG丸ｺﾞｼｯｸM-PRO" w:eastAsia="HG丸ｺﾞｼｯｸM-PRO" w:hAnsi="HG丸ｺﾞｼｯｸM-PRO"/>
              </w:rPr>
            </w:pPr>
            <w:r w:rsidRPr="00725DB2">
              <w:rPr>
                <w:rFonts w:ascii="HG丸ｺﾞｼｯｸM-PRO" w:eastAsia="HG丸ｺﾞｼｯｸM-PRO" w:hAnsi="HG丸ｺﾞｼｯｸM-PRO"/>
              </w:rPr>
              <w:t xml:space="preserve"> </w:t>
            </w:r>
          </w:p>
        </w:tc>
      </w:tr>
      <w:tr w:rsidR="0002088B" w:rsidRPr="00725DB2" w14:paraId="4FC10B40" w14:textId="77777777" w:rsidTr="00725DB2">
        <w:trPr>
          <w:trHeight w:val="239"/>
        </w:trPr>
        <w:tc>
          <w:tcPr>
            <w:tcW w:w="5952" w:type="dxa"/>
          </w:tcPr>
          <w:p w14:paraId="12861887" w14:textId="77777777" w:rsidR="0002088B" w:rsidRDefault="00406566">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6189" behindDoc="0" locked="0" layoutInCell="1" allowOverlap="1" wp14:anchorId="217BBF9B" wp14:editId="237272A7">
                      <wp:simplePos x="0" y="0"/>
                      <wp:positionH relativeFrom="column">
                        <wp:posOffset>78884</wp:posOffset>
                      </wp:positionH>
                      <wp:positionV relativeFrom="paragraph">
                        <wp:posOffset>159097</wp:posOffset>
                      </wp:positionV>
                      <wp:extent cx="6900545" cy="1889185"/>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6900545" cy="1889185"/>
                              </a:xfrm>
                              <a:prstGeom prst="rect">
                                <a:avLst/>
                              </a:prstGeom>
                              <a:solidFill>
                                <a:srgbClr val="FFCCFF">
                                  <a:alpha val="66000"/>
                                </a:srgbClr>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257D5B" id="正方形/長方形 23" o:spid="_x0000_s1026" style="position:absolute;left:0;text-align:left;margin-left:6.2pt;margin-top:12.55pt;width:543.35pt;height:148.75pt;z-index:2516561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" fillcolor="#fcf" stroked="f" strokeweight="1.5pt">
                      <v:fill opacity="43176f"/>
                    </v:rect>
                  </w:pict>
                </mc:Fallback>
              </mc:AlternateContent>
            </w:r>
            <w:r w:rsidR="00DA4F9A">
              <w:rPr>
                <w:rFonts w:ascii="HG丸ｺﾞｼｯｸM-PRO" w:eastAsia="HG丸ｺﾞｼｯｸM-PRO" w:hAnsi="HG丸ｺﾞｼｯｸM-PRO"/>
                <w:noProof/>
              </w:rPr>
              <mc:AlternateContent>
                <mc:Choice Requires="wps">
                  <w:drawing>
                    <wp:anchor distT="0" distB="0" distL="114300" distR="114300" simplePos="0" relativeHeight="251674624" behindDoc="0" locked="0" layoutInCell="1" allowOverlap="1" wp14:anchorId="78A5463C" wp14:editId="77845644">
                      <wp:simplePos x="0" y="0"/>
                      <wp:positionH relativeFrom="column">
                        <wp:posOffset>146529</wp:posOffset>
                      </wp:positionH>
                      <wp:positionV relativeFrom="paragraph">
                        <wp:posOffset>162860</wp:posOffset>
                      </wp:positionV>
                      <wp:extent cx="5731354" cy="3143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731354" cy="314325"/>
                              </a:xfrm>
                              <a:prstGeom prst="rect">
                                <a:avLst/>
                              </a:prstGeom>
                              <a:noFill/>
                              <a:ln w="6350">
                                <a:noFill/>
                              </a:ln>
                            </wps:spPr>
                            <wps:txbx>
                              <w:txbxContent>
                                <w:p w14:paraId="478A200E" w14:textId="77777777" w:rsidR="003848AE" w:rsidRPr="00A07243" w:rsidRDefault="00156547" w:rsidP="006F7ADC">
                                  <w:pPr>
                                    <w:spacing w:line="300" w:lineRule="exact"/>
                                    <w:rPr>
                                      <w:b/>
                                      <w:sz w:val="28"/>
                                      <w:szCs w:val="28"/>
                                    </w:rPr>
                                  </w:pPr>
                                  <w:r w:rsidRPr="00A07243">
                                    <w:rPr>
                                      <w:rFonts w:ascii="HG丸ｺﾞｼｯｸM-PRO" w:eastAsia="HG丸ｺﾞｼｯｸM-PRO" w:hAnsi="HG丸ｺﾞｼｯｸM-PRO" w:hint="eastAsia"/>
                                      <w:b/>
                                      <w:sz w:val="28"/>
                                      <w:szCs w:val="28"/>
                                    </w:rPr>
                                    <w:t>妊娠・出産・育児休業・介護休業等に関するハラスメント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5463C" id="テキスト ボックス 16" o:spid="_x0000_s1036" type="#_x0000_t202" style="position:absolute;left:0;text-align:left;margin-left:11.55pt;margin-top:12.8pt;width:451.3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" filled="f" stroked="f" strokeweight=".5pt">
                      <v:textbox>
                        <w:txbxContent>
                          <w:p w14:paraId="478A200E" w14:textId="77777777" w:rsidR="003848AE" w:rsidRPr="00A07243" w:rsidRDefault="00156547" w:rsidP="006F7ADC">
                            <w:pPr>
                              <w:spacing w:line="300" w:lineRule="exact"/>
                              <w:rPr>
                                <w:b/>
                                <w:sz w:val="28"/>
                                <w:szCs w:val="28"/>
                              </w:rPr>
                            </w:pPr>
                            <w:r w:rsidRPr="00A07243">
                              <w:rPr>
                                <w:rFonts w:ascii="HG丸ｺﾞｼｯｸM-PRO" w:eastAsia="HG丸ｺﾞｼｯｸM-PRO" w:hAnsi="HG丸ｺﾞｼｯｸM-PRO" w:hint="eastAsia"/>
                                <w:b/>
                                <w:sz w:val="28"/>
                                <w:szCs w:val="28"/>
                              </w:rPr>
                              <w:t>妊娠・出産・育児休業・介護休業等に関するハラスメント</w:t>
                            </w:r>
                          </w:p>
                        </w:txbxContent>
                      </v:textbox>
                    </v:shape>
                  </w:pict>
                </mc:Fallback>
              </mc:AlternateContent>
            </w:r>
          </w:p>
          <w:p w14:paraId="3D67AD90" w14:textId="77777777" w:rsidR="003848AE" w:rsidRDefault="003848AE">
            <w:pPr>
              <w:rPr>
                <w:rFonts w:ascii="HG丸ｺﾞｼｯｸM-PRO" w:eastAsia="HG丸ｺﾞｼｯｸM-PRO" w:hAnsi="HG丸ｺﾞｼｯｸM-PRO"/>
              </w:rPr>
            </w:pPr>
          </w:p>
          <w:p w14:paraId="4D7A41D5" w14:textId="77777777" w:rsidR="003848AE" w:rsidRDefault="006F7ADC">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5648" behindDoc="0" locked="0" layoutInCell="1" allowOverlap="1" wp14:anchorId="2AEE7341" wp14:editId="18C84488">
                      <wp:simplePos x="0" y="0"/>
                      <wp:positionH relativeFrom="column">
                        <wp:posOffset>147799</wp:posOffset>
                      </wp:positionH>
                      <wp:positionV relativeFrom="paragraph">
                        <wp:posOffset>24394</wp:posOffset>
                      </wp:positionV>
                      <wp:extent cx="3352800" cy="5524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352800" cy="552450"/>
                              </a:xfrm>
                              <a:prstGeom prst="rect">
                                <a:avLst/>
                              </a:prstGeom>
                              <a:solidFill>
                                <a:schemeClr val="lt1"/>
                              </a:solidFill>
                              <a:ln w="6350">
                                <a:noFill/>
                              </a:ln>
                            </wps:spPr>
                            <wps:txbx>
                              <w:txbxContent>
                                <w:p w14:paraId="2F5AC037" w14:textId="77777777" w:rsidR="00E717E7" w:rsidRPr="00B14E8C" w:rsidRDefault="00156547" w:rsidP="00DA4F9A">
                                  <w:pPr>
                                    <w:spacing w:line="220" w:lineRule="exact"/>
                                    <w:rPr>
                                      <w:rFonts w:ascii="HG丸ｺﾞｼｯｸM-PRO" w:eastAsia="HG丸ｺﾞｼｯｸM-PRO" w:hAnsi="HG丸ｺﾞｼｯｸM-PRO"/>
                                      <w:sz w:val="16"/>
                                      <w:szCs w:val="16"/>
                                    </w:rPr>
                                  </w:pPr>
                                  <w:r w:rsidRPr="00B14E8C">
                                    <w:rPr>
                                      <w:rFonts w:ascii="HG丸ｺﾞｼｯｸM-PRO" w:eastAsia="HG丸ｺﾞｼｯｸM-PRO" w:hAnsi="HG丸ｺﾞｼｯｸM-PRO" w:hint="eastAsia"/>
                                      <w:sz w:val="16"/>
                                      <w:szCs w:val="16"/>
                                    </w:rPr>
                                    <w:t>職場において行われる、上司・同僚等からの言動により、妊娠・</w:t>
                                  </w:r>
                                </w:p>
                                <w:p w14:paraId="478CCF47" w14:textId="77777777" w:rsidR="00E717E7" w:rsidRPr="00B14E8C" w:rsidRDefault="00156547" w:rsidP="00DA4F9A">
                                  <w:pPr>
                                    <w:spacing w:line="220" w:lineRule="exact"/>
                                    <w:rPr>
                                      <w:rFonts w:ascii="HG丸ｺﾞｼｯｸM-PRO" w:eastAsia="HG丸ｺﾞｼｯｸM-PRO" w:hAnsi="HG丸ｺﾞｼｯｸM-PRO"/>
                                      <w:sz w:val="16"/>
                                      <w:szCs w:val="16"/>
                                    </w:rPr>
                                  </w:pPr>
                                  <w:r w:rsidRPr="00B14E8C">
                                    <w:rPr>
                                      <w:rFonts w:ascii="HG丸ｺﾞｼｯｸM-PRO" w:eastAsia="HG丸ｺﾞｼｯｸM-PRO" w:hAnsi="HG丸ｺﾞｼｯｸM-PRO" w:hint="eastAsia"/>
                                      <w:sz w:val="16"/>
                                      <w:szCs w:val="16"/>
                                    </w:rPr>
                                    <w:t>出産した者や育児・介護休業等を申出・取得した者の就業環境</w:t>
                                  </w:r>
                                </w:p>
                                <w:p w14:paraId="7FF8B3B3" w14:textId="77777777" w:rsidR="00156547" w:rsidRPr="00E717E7" w:rsidRDefault="00156547" w:rsidP="00DA4F9A">
                                  <w:pPr>
                                    <w:spacing w:line="220" w:lineRule="exact"/>
                                    <w:rPr>
                                      <w:sz w:val="18"/>
                                      <w:szCs w:val="18"/>
                                    </w:rPr>
                                  </w:pPr>
                                  <w:r w:rsidRPr="00B14E8C">
                                    <w:rPr>
                                      <w:rFonts w:ascii="HG丸ｺﾞｼｯｸM-PRO" w:eastAsia="HG丸ｺﾞｼｯｸM-PRO" w:hAnsi="HG丸ｺﾞｼｯｸM-PRO" w:hint="eastAsia"/>
                                      <w:sz w:val="16"/>
                                      <w:szCs w:val="16"/>
                                    </w:rPr>
                                    <w:t>が害されること。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E7341" id="テキスト ボックス 17" o:spid="_x0000_s1037" type="#_x0000_t202" style="position:absolute;left:0;text-align:left;margin-left:11.65pt;margin-top:1.9pt;width:264pt;height: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" fillcolor="white [3201]" stroked="f" strokeweight=".5pt">
                      <v:textbox>
                        <w:txbxContent>
                          <w:p w14:paraId="2F5AC037" w14:textId="77777777" w:rsidR="00E717E7" w:rsidRPr="00B14E8C" w:rsidRDefault="00156547" w:rsidP="00DA4F9A">
                            <w:pPr>
                              <w:spacing w:line="220" w:lineRule="exact"/>
                              <w:rPr>
                                <w:rFonts w:ascii="HG丸ｺﾞｼｯｸM-PRO" w:eastAsia="HG丸ｺﾞｼｯｸM-PRO" w:hAnsi="HG丸ｺﾞｼｯｸM-PRO"/>
                                <w:sz w:val="16"/>
                                <w:szCs w:val="16"/>
                              </w:rPr>
                            </w:pPr>
                            <w:r w:rsidRPr="00B14E8C">
                              <w:rPr>
                                <w:rFonts w:ascii="HG丸ｺﾞｼｯｸM-PRO" w:eastAsia="HG丸ｺﾞｼｯｸM-PRO" w:hAnsi="HG丸ｺﾞｼｯｸM-PRO" w:hint="eastAsia"/>
                                <w:sz w:val="16"/>
                                <w:szCs w:val="16"/>
                              </w:rPr>
                              <w:t>職場において行われる、上司・同僚等からの言動により、妊娠・</w:t>
                            </w:r>
                          </w:p>
                          <w:p w14:paraId="478CCF47" w14:textId="77777777" w:rsidR="00E717E7" w:rsidRPr="00B14E8C" w:rsidRDefault="00156547" w:rsidP="00DA4F9A">
                            <w:pPr>
                              <w:spacing w:line="220" w:lineRule="exact"/>
                              <w:rPr>
                                <w:rFonts w:ascii="HG丸ｺﾞｼｯｸM-PRO" w:eastAsia="HG丸ｺﾞｼｯｸM-PRO" w:hAnsi="HG丸ｺﾞｼｯｸM-PRO"/>
                                <w:sz w:val="16"/>
                                <w:szCs w:val="16"/>
                              </w:rPr>
                            </w:pPr>
                            <w:r w:rsidRPr="00B14E8C">
                              <w:rPr>
                                <w:rFonts w:ascii="HG丸ｺﾞｼｯｸM-PRO" w:eastAsia="HG丸ｺﾞｼｯｸM-PRO" w:hAnsi="HG丸ｺﾞｼｯｸM-PRO" w:hint="eastAsia"/>
                                <w:sz w:val="16"/>
                                <w:szCs w:val="16"/>
                              </w:rPr>
                              <w:t>出産した者や育児・介護休業等を申出・取得した者の就業環境</w:t>
                            </w:r>
                          </w:p>
                          <w:p w14:paraId="7FF8B3B3" w14:textId="77777777" w:rsidR="00156547" w:rsidRPr="00E717E7" w:rsidRDefault="00156547" w:rsidP="00DA4F9A">
                            <w:pPr>
                              <w:spacing w:line="220" w:lineRule="exact"/>
                              <w:rPr>
                                <w:sz w:val="18"/>
                                <w:szCs w:val="18"/>
                              </w:rPr>
                            </w:pPr>
                            <w:r w:rsidRPr="00B14E8C">
                              <w:rPr>
                                <w:rFonts w:ascii="HG丸ｺﾞｼｯｸM-PRO" w:eastAsia="HG丸ｺﾞｼｯｸM-PRO" w:hAnsi="HG丸ｺﾞｼｯｸM-PRO" w:hint="eastAsia"/>
                                <w:sz w:val="16"/>
                                <w:szCs w:val="16"/>
                              </w:rPr>
                              <w:t>が害されること。</w:t>
                            </w:r>
                          </w:p>
                        </w:txbxContent>
                      </v:textbox>
                    </v:shape>
                  </w:pict>
                </mc:Fallback>
              </mc:AlternateContent>
            </w:r>
          </w:p>
          <w:p w14:paraId="663C5E05" w14:textId="77777777" w:rsidR="003848AE" w:rsidRDefault="003848AE">
            <w:pPr>
              <w:rPr>
                <w:rFonts w:ascii="HG丸ｺﾞｼｯｸM-PRO" w:eastAsia="HG丸ｺﾞｼｯｸM-PRO" w:hAnsi="HG丸ｺﾞｼｯｸM-PRO"/>
              </w:rPr>
            </w:pPr>
          </w:p>
          <w:p w14:paraId="34EFD742" w14:textId="77777777" w:rsidR="003848AE" w:rsidRDefault="00DA4F9A">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6672" behindDoc="0" locked="0" layoutInCell="1" allowOverlap="1" wp14:anchorId="55F9C68F" wp14:editId="6A433BC8">
                      <wp:simplePos x="0" y="0"/>
                      <wp:positionH relativeFrom="column">
                        <wp:posOffset>147799</wp:posOffset>
                      </wp:positionH>
                      <wp:positionV relativeFrom="paragraph">
                        <wp:posOffset>122279</wp:posOffset>
                      </wp:positionV>
                      <wp:extent cx="3352800" cy="40957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3352800" cy="409575"/>
                              </a:xfrm>
                              <a:prstGeom prst="rect">
                                <a:avLst/>
                              </a:prstGeom>
                              <a:noFill/>
                              <a:ln w="6350">
                                <a:noFill/>
                              </a:ln>
                            </wps:spPr>
                            <wps:txbx>
                              <w:txbxContent>
                                <w:p w14:paraId="06A3CBAA" w14:textId="77777777" w:rsidR="00156547" w:rsidRPr="00B14E8C" w:rsidRDefault="00156547" w:rsidP="00DA4F9A">
                                  <w:pPr>
                                    <w:spacing w:line="220" w:lineRule="exact"/>
                                    <w:rPr>
                                      <w:sz w:val="16"/>
                                      <w:szCs w:val="16"/>
                                    </w:rPr>
                                  </w:pPr>
                                  <w:r w:rsidRPr="00B14E8C">
                                    <w:rPr>
                                      <w:rFonts w:ascii="HG丸ｺﾞｼｯｸM-PRO" w:eastAsia="HG丸ｺﾞｼｯｸM-PRO" w:hAnsi="HG丸ｺﾞｼｯｸM-PRO" w:hint="eastAsia"/>
                                      <w:sz w:val="16"/>
                                      <w:szCs w:val="16"/>
                                    </w:rPr>
                                    <w:t>妊娠・出産・育児休業等に関する否定的な言動は、マタハラ等の発生原因や背景になり得ます。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9C68F" id="テキスト ボックス 18" o:spid="_x0000_s1038" type="#_x0000_t202" style="position:absolute;left:0;text-align:left;margin-left:11.65pt;margin-top:9.65pt;width:264pt;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" filled="f" stroked="f" strokeweight=".5pt">
                      <v:textbox>
                        <w:txbxContent>
                          <w:p w14:paraId="06A3CBAA" w14:textId="77777777" w:rsidR="00156547" w:rsidRPr="00B14E8C" w:rsidRDefault="00156547" w:rsidP="00DA4F9A">
                            <w:pPr>
                              <w:spacing w:line="220" w:lineRule="exact"/>
                              <w:rPr>
                                <w:sz w:val="16"/>
                                <w:szCs w:val="16"/>
                              </w:rPr>
                            </w:pPr>
                            <w:r w:rsidRPr="00B14E8C">
                              <w:rPr>
                                <w:rFonts w:ascii="HG丸ｺﾞｼｯｸM-PRO" w:eastAsia="HG丸ｺﾞｼｯｸM-PRO" w:hAnsi="HG丸ｺﾞｼｯｸM-PRO" w:hint="eastAsia"/>
                                <w:sz w:val="16"/>
                                <w:szCs w:val="16"/>
                              </w:rPr>
                              <w:t>妊娠・出産・育児休業等に関する否定的な言動は、マタハラ等の発生原因や背景になり得ます。</w:t>
                            </w:r>
                          </w:p>
                        </w:txbxContent>
                      </v:textbox>
                    </v:shape>
                  </w:pict>
                </mc:Fallback>
              </mc:AlternateContent>
            </w:r>
          </w:p>
          <w:p w14:paraId="7021D8F6" w14:textId="77777777" w:rsidR="003848AE" w:rsidRDefault="003848AE">
            <w:pPr>
              <w:rPr>
                <w:rFonts w:ascii="HG丸ｺﾞｼｯｸM-PRO" w:eastAsia="HG丸ｺﾞｼｯｸM-PRO" w:hAnsi="HG丸ｺﾞｼｯｸM-PRO"/>
              </w:rPr>
            </w:pPr>
          </w:p>
          <w:p w14:paraId="5D8D5B56" w14:textId="77777777" w:rsidR="003848AE" w:rsidRDefault="003848AE">
            <w:pPr>
              <w:rPr>
                <w:rFonts w:ascii="HG丸ｺﾞｼｯｸM-PRO" w:eastAsia="HG丸ｺﾞｼｯｸM-PRO" w:hAnsi="HG丸ｺﾞｼｯｸM-PRO"/>
              </w:rPr>
            </w:pPr>
          </w:p>
          <w:p w14:paraId="12F5E9C2" w14:textId="77777777" w:rsidR="003848AE" w:rsidRDefault="003848AE">
            <w:pPr>
              <w:rPr>
                <w:rFonts w:ascii="HG丸ｺﾞｼｯｸM-PRO" w:eastAsia="HG丸ｺﾞｼｯｸM-PRO" w:hAnsi="HG丸ｺﾞｼｯｸM-PRO"/>
              </w:rPr>
            </w:pPr>
          </w:p>
          <w:p w14:paraId="7F156016" w14:textId="77777777" w:rsidR="003848AE" w:rsidRDefault="003848AE">
            <w:pPr>
              <w:rPr>
                <w:rFonts w:ascii="HG丸ｺﾞｼｯｸM-PRO" w:eastAsia="HG丸ｺﾞｼｯｸM-PRO" w:hAnsi="HG丸ｺﾞｼｯｸM-PRO"/>
              </w:rPr>
            </w:pPr>
          </w:p>
          <w:p w14:paraId="72141710" w14:textId="77777777" w:rsidR="003848AE" w:rsidRDefault="00880F75">
            <w:pPr>
              <w:rPr>
                <w:rFonts w:ascii="HG丸ｺﾞｼｯｸM-PRO" w:eastAsia="HG丸ｺﾞｼｯｸM-PRO" w:hAnsi="HG丸ｺﾞｼｯｸM-PRO"/>
              </w:rPr>
            </w:pPr>
            <w:r w:rsidRPr="00725DB2">
              <w:rPr>
                <w:rFonts w:ascii="HG丸ｺﾞｼｯｸM-PRO" w:eastAsia="HG丸ｺﾞｼｯｸM-PRO" w:hAnsi="HG丸ｺﾞｼｯｸM-PRO"/>
                <w:noProof/>
              </w:rPr>
              <mc:AlternateContent>
                <mc:Choice Requires="wps">
                  <w:drawing>
                    <wp:anchor distT="0" distB="0" distL="114300" distR="114300" simplePos="0" relativeHeight="251660288" behindDoc="1" locked="0" layoutInCell="1" allowOverlap="1" wp14:anchorId="30594DB6" wp14:editId="6D0701BA">
                      <wp:simplePos x="0" y="0"/>
                      <wp:positionH relativeFrom="column">
                        <wp:posOffset>74929</wp:posOffset>
                      </wp:positionH>
                      <wp:positionV relativeFrom="paragraph">
                        <wp:posOffset>90805</wp:posOffset>
                      </wp:positionV>
                      <wp:extent cx="4543425" cy="1685925"/>
                      <wp:effectExtent l="19050" t="19050" r="47625" b="47625"/>
                      <wp:wrapNone/>
                      <wp:docPr id="2" name="フローチャート: 処理 2"/>
                      <wp:cNvGraphicFramePr/>
                      <a:graphic xmlns:a="http://schemas.openxmlformats.org/drawingml/2006/main">
                        <a:graphicData uri="http://schemas.microsoft.com/office/word/2010/wordprocessingShape">
                          <wps:wsp>
                            <wps:cNvSpPr/>
                            <wps:spPr>
                              <a:xfrm>
                                <a:off x="0" y="0"/>
                                <a:ext cx="4543425" cy="1685925"/>
                              </a:xfrm>
                              <a:prstGeom prst="flowChartProcess">
                                <a:avLst/>
                              </a:prstGeom>
                              <a:noFill/>
                              <a:ln w="63500" cmpd="sng">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B6AFF8" w14:textId="77777777" w:rsidR="00753812" w:rsidRPr="00E717E7" w:rsidRDefault="00753812" w:rsidP="00753812">
                                  <w:pPr>
                                    <w:jc w:val="left"/>
                                    <w:rPr>
                                      <w:rFonts w:ascii="HG創英角ｺﾞｼｯｸUB" w:eastAsia="HG創英角ｺﾞｼｯｸUB" w:hAnsi="HG創英角ｺﾞｼｯｸUB"/>
                                      <w:color w:val="000000" w:themeColor="text1"/>
                                      <w:sz w:val="28"/>
                                      <w:szCs w:val="28"/>
                                    </w:rPr>
                                  </w:pPr>
                                  <w:r w:rsidRPr="00E717E7">
                                    <w:rPr>
                                      <w:rFonts w:ascii="HG創英角ｺﾞｼｯｸUB" w:eastAsia="HG創英角ｺﾞｼｯｸUB" w:hAnsi="HG創英角ｺﾞｼｯｸUB" w:hint="eastAsia"/>
                                      <w:color w:val="000000" w:themeColor="text1"/>
                                      <w:sz w:val="28"/>
                                      <w:szCs w:val="28"/>
                                    </w:rPr>
                                    <w:t>相談窓口</w:t>
                                  </w:r>
                                  <w:r w:rsidRPr="00E717E7">
                                    <w:rPr>
                                      <w:rFonts w:ascii="HG創英角ｺﾞｼｯｸUB" w:eastAsia="HG創英角ｺﾞｼｯｸUB" w:hAnsi="HG創英角ｺﾞｼｯｸUB"/>
                                      <w:color w:val="000000" w:themeColor="text1"/>
                                      <w:sz w:val="28"/>
                                      <w:szCs w:val="28"/>
                                    </w:rPr>
                                    <w:t>：</w:t>
                                  </w:r>
                                </w:p>
                                <w:p w14:paraId="478996A2" w14:textId="77777777" w:rsidR="00753812" w:rsidRDefault="00753812" w:rsidP="00753812">
                                  <w:pPr>
                                    <w:jc w:val="center"/>
                                    <w:rPr>
                                      <w:color w:val="000000" w:themeColor="text1"/>
                                    </w:rPr>
                                  </w:pPr>
                                </w:p>
                                <w:p w14:paraId="0464A104" w14:textId="77777777" w:rsidR="00753812" w:rsidRDefault="00753812" w:rsidP="00753812">
                                  <w:pPr>
                                    <w:jc w:val="center"/>
                                    <w:rPr>
                                      <w:color w:val="000000" w:themeColor="text1"/>
                                    </w:rPr>
                                  </w:pPr>
                                </w:p>
                                <w:p w14:paraId="2381D9F7" w14:textId="77777777" w:rsidR="00753812" w:rsidRDefault="00753812" w:rsidP="00753812">
                                  <w:pPr>
                                    <w:jc w:val="center"/>
                                    <w:rPr>
                                      <w:color w:val="000000" w:themeColor="text1"/>
                                    </w:rPr>
                                  </w:pPr>
                                </w:p>
                                <w:p w14:paraId="4793A575" w14:textId="77777777" w:rsidR="00753812" w:rsidRPr="000B48D9" w:rsidRDefault="00753812" w:rsidP="00753812">
                                  <w:pPr>
                                    <w:spacing w:line="0" w:lineRule="atLeast"/>
                                    <w:jc w:val="left"/>
                                    <w:rPr>
                                      <w:rFonts w:ascii="HG丸ｺﾞｼｯｸM-PRO" w:eastAsia="HG丸ｺﾞｼｯｸM-PRO" w:hAnsi="HG丸ｺﾞｼｯｸM-PRO"/>
                                      <w:b/>
                                      <w:color w:val="000000" w:themeColor="text1"/>
                                      <w:sz w:val="16"/>
                                      <w:szCs w:val="16"/>
                                    </w:rPr>
                                  </w:pPr>
                                  <w:r w:rsidRPr="000B48D9">
                                    <w:rPr>
                                      <w:rFonts w:ascii="HG丸ｺﾞｼｯｸM-PRO" w:eastAsia="HG丸ｺﾞｼｯｸM-PRO" w:hAnsi="HG丸ｺﾞｼｯｸM-PRO" w:hint="eastAsia"/>
                                      <w:b/>
                                      <w:color w:val="000000" w:themeColor="text1"/>
                                      <w:sz w:val="16"/>
                                      <w:szCs w:val="16"/>
                                    </w:rPr>
                                    <w:t>★相談は公平に、相談者だけでなく行為者についてもプライバシーを守って対応します。</w:t>
                                  </w:r>
                                </w:p>
                                <w:p w14:paraId="063F5359" w14:textId="77777777" w:rsidR="00753812" w:rsidRPr="00753812" w:rsidRDefault="00753812" w:rsidP="00753812">
                                  <w:pPr>
                                    <w:spacing w:line="0" w:lineRule="atLeast"/>
                                    <w:jc w:val="left"/>
                                    <w:rPr>
                                      <w:color w:val="000000" w:themeColor="text1"/>
                                      <w:sz w:val="12"/>
                                      <w:szCs w:val="12"/>
                                    </w:rPr>
                                  </w:pPr>
                                  <w:r w:rsidRPr="000B48D9">
                                    <w:rPr>
                                      <w:rFonts w:ascii="HG丸ｺﾞｼｯｸM-PRO" w:eastAsia="HG丸ｺﾞｼｯｸM-PRO" w:hAnsi="HG丸ｺﾞｼｯｸM-PRO" w:hint="eastAsia"/>
                                      <w:b/>
                                      <w:color w:val="000000" w:themeColor="text1"/>
                                      <w:sz w:val="16"/>
                                      <w:szCs w:val="16"/>
                                    </w:rPr>
                                    <w:t>★相談者はもちろん、事実関係の確認に協力した方に対しても不利益な取り扱いをしません。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94DB6" id="_x0000_t109" coordsize="21600,21600" o:spt="109" path="m,l,21600r21600,l21600,xe">
                      <v:stroke joinstyle="miter"/>
                      <v:path gradientshapeok="t" o:connecttype="rect"/>
                    </v:shapetype>
                    <v:shape id="フローチャート: 処理 2" o:spid="_x0000_s1039" type="#_x0000_t109" style="position:absolute;left:0;text-align:left;margin-left:5.9pt;margin-top:7.15pt;width:357.75pt;height:13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" filled="f" strokecolor="#0070c0" strokeweight="5pt">
                      <v:textbox>
                        <w:txbxContent>
                          <w:p w14:paraId="3CB6AFF8" w14:textId="77777777" w:rsidR="00753812" w:rsidRPr="00E717E7" w:rsidRDefault="00753812" w:rsidP="00753812">
                            <w:pPr>
                              <w:jc w:val="left"/>
                              <w:rPr>
                                <w:rFonts w:ascii="HG創英角ｺﾞｼｯｸUB" w:eastAsia="HG創英角ｺﾞｼｯｸUB" w:hAnsi="HG創英角ｺﾞｼｯｸUB"/>
                                <w:color w:val="000000" w:themeColor="text1"/>
                                <w:sz w:val="28"/>
                                <w:szCs w:val="28"/>
                              </w:rPr>
                            </w:pPr>
                            <w:r w:rsidRPr="00E717E7">
                              <w:rPr>
                                <w:rFonts w:ascii="HG創英角ｺﾞｼｯｸUB" w:eastAsia="HG創英角ｺﾞｼｯｸUB" w:hAnsi="HG創英角ｺﾞｼｯｸUB" w:hint="eastAsia"/>
                                <w:color w:val="000000" w:themeColor="text1"/>
                                <w:sz w:val="28"/>
                                <w:szCs w:val="28"/>
                              </w:rPr>
                              <w:t>相談窓口</w:t>
                            </w:r>
                            <w:r w:rsidRPr="00E717E7">
                              <w:rPr>
                                <w:rFonts w:ascii="HG創英角ｺﾞｼｯｸUB" w:eastAsia="HG創英角ｺﾞｼｯｸUB" w:hAnsi="HG創英角ｺﾞｼｯｸUB"/>
                                <w:color w:val="000000" w:themeColor="text1"/>
                                <w:sz w:val="28"/>
                                <w:szCs w:val="28"/>
                              </w:rPr>
                              <w:t>：</w:t>
                            </w:r>
                          </w:p>
                          <w:p w14:paraId="478996A2" w14:textId="77777777" w:rsidR="00753812" w:rsidRDefault="00753812" w:rsidP="00753812">
                            <w:pPr>
                              <w:jc w:val="center"/>
                              <w:rPr>
                                <w:color w:val="000000" w:themeColor="text1"/>
                              </w:rPr>
                            </w:pPr>
                          </w:p>
                          <w:p w14:paraId="0464A104" w14:textId="77777777" w:rsidR="00753812" w:rsidRDefault="00753812" w:rsidP="00753812">
                            <w:pPr>
                              <w:jc w:val="center"/>
                              <w:rPr>
                                <w:color w:val="000000" w:themeColor="text1"/>
                              </w:rPr>
                            </w:pPr>
                          </w:p>
                          <w:p w14:paraId="2381D9F7" w14:textId="77777777" w:rsidR="00753812" w:rsidRDefault="00753812" w:rsidP="00753812">
                            <w:pPr>
                              <w:jc w:val="center"/>
                              <w:rPr>
                                <w:color w:val="000000" w:themeColor="text1"/>
                              </w:rPr>
                            </w:pPr>
                          </w:p>
                          <w:p w14:paraId="4793A575" w14:textId="77777777" w:rsidR="00753812" w:rsidRPr="000B48D9" w:rsidRDefault="00753812" w:rsidP="00753812">
                            <w:pPr>
                              <w:spacing w:line="0" w:lineRule="atLeast"/>
                              <w:jc w:val="left"/>
                              <w:rPr>
                                <w:rFonts w:ascii="HG丸ｺﾞｼｯｸM-PRO" w:eastAsia="HG丸ｺﾞｼｯｸM-PRO" w:hAnsi="HG丸ｺﾞｼｯｸM-PRO"/>
                                <w:b/>
                                <w:color w:val="000000" w:themeColor="text1"/>
                                <w:sz w:val="16"/>
                                <w:szCs w:val="16"/>
                              </w:rPr>
                            </w:pPr>
                            <w:r w:rsidRPr="000B48D9">
                              <w:rPr>
                                <w:rFonts w:ascii="HG丸ｺﾞｼｯｸM-PRO" w:eastAsia="HG丸ｺﾞｼｯｸM-PRO" w:hAnsi="HG丸ｺﾞｼｯｸM-PRO" w:hint="eastAsia"/>
                                <w:b/>
                                <w:color w:val="000000" w:themeColor="text1"/>
                                <w:sz w:val="16"/>
                                <w:szCs w:val="16"/>
                              </w:rPr>
                              <w:t>★相談は公平に、相談者だけでなく行為者についてもプライバシーを守って対応します。</w:t>
                            </w:r>
                          </w:p>
                          <w:p w14:paraId="063F5359" w14:textId="77777777" w:rsidR="00753812" w:rsidRPr="00753812" w:rsidRDefault="00753812" w:rsidP="00753812">
                            <w:pPr>
                              <w:spacing w:line="0" w:lineRule="atLeast"/>
                              <w:jc w:val="left"/>
                              <w:rPr>
                                <w:color w:val="000000" w:themeColor="text1"/>
                                <w:sz w:val="12"/>
                                <w:szCs w:val="12"/>
                              </w:rPr>
                            </w:pPr>
                            <w:r w:rsidRPr="000B48D9">
                              <w:rPr>
                                <w:rFonts w:ascii="HG丸ｺﾞｼｯｸM-PRO" w:eastAsia="HG丸ｺﾞｼｯｸM-PRO" w:hAnsi="HG丸ｺﾞｼｯｸM-PRO" w:hint="eastAsia"/>
                                <w:b/>
                                <w:color w:val="000000" w:themeColor="text1"/>
                                <w:sz w:val="16"/>
                                <w:szCs w:val="16"/>
                              </w:rPr>
                              <w:t>★相談者はもちろん、事実関係の確認に協力した方に対しても不利益な取り扱いをしません。</w:t>
                            </w:r>
                          </w:p>
                        </w:txbxContent>
                      </v:textbox>
                    </v:shape>
                  </w:pict>
                </mc:Fallback>
              </mc:AlternateContent>
            </w:r>
          </w:p>
          <w:p w14:paraId="07C5B062" w14:textId="77777777" w:rsidR="003848AE" w:rsidRDefault="003848AE">
            <w:pPr>
              <w:rPr>
                <w:rFonts w:ascii="HG丸ｺﾞｼｯｸM-PRO" w:eastAsia="HG丸ｺﾞｼｯｸM-PRO" w:hAnsi="HG丸ｺﾞｼｯｸM-PRO"/>
              </w:rPr>
            </w:pPr>
          </w:p>
          <w:p w14:paraId="460C64E9" w14:textId="77777777" w:rsidR="003848AE" w:rsidRDefault="003848AE">
            <w:pPr>
              <w:rPr>
                <w:rFonts w:ascii="HG丸ｺﾞｼｯｸM-PRO" w:eastAsia="HG丸ｺﾞｼｯｸM-PRO" w:hAnsi="HG丸ｺﾞｼｯｸM-PRO"/>
              </w:rPr>
            </w:pPr>
          </w:p>
          <w:p w14:paraId="64881928" w14:textId="77777777" w:rsidR="003848AE" w:rsidRPr="00725DB2" w:rsidRDefault="003848AE">
            <w:pPr>
              <w:rPr>
                <w:rFonts w:ascii="HG丸ｺﾞｼｯｸM-PRO" w:eastAsia="HG丸ｺﾞｼｯｸM-PRO" w:hAnsi="HG丸ｺﾞｼｯｸM-PRO"/>
              </w:rPr>
            </w:pPr>
          </w:p>
        </w:tc>
        <w:tc>
          <w:tcPr>
            <w:tcW w:w="4538" w:type="dxa"/>
          </w:tcPr>
          <w:p w14:paraId="5439FD8E" w14:textId="77777777" w:rsidR="0002088B" w:rsidRPr="00725DB2" w:rsidRDefault="001B3B6E">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7696" behindDoc="0" locked="0" layoutInCell="1" allowOverlap="1" wp14:anchorId="40DA28C4" wp14:editId="0C5ACC23">
                      <wp:simplePos x="0" y="0"/>
                      <wp:positionH relativeFrom="column">
                        <wp:posOffset>-227965</wp:posOffset>
                      </wp:positionH>
                      <wp:positionV relativeFrom="paragraph">
                        <wp:posOffset>405130</wp:posOffset>
                      </wp:positionV>
                      <wp:extent cx="3324225" cy="19050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3324225" cy="1905000"/>
                              </a:xfrm>
                              <a:prstGeom prst="rect">
                                <a:avLst/>
                              </a:prstGeom>
                              <a:noFill/>
                              <a:ln w="6350">
                                <a:noFill/>
                              </a:ln>
                            </wps:spPr>
                            <wps:txbx>
                              <w:txbxContent>
                                <w:tbl>
                                  <w:tblPr>
                                    <w:tblStyle w:val="a7"/>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156547" w:rsidRPr="00725DB2" w14:paraId="0B8FC18C" w14:textId="77777777" w:rsidTr="001B3B6E">
                                    <w:tc>
                                      <w:tcPr>
                                        <w:tcW w:w="3969" w:type="dxa"/>
                                      </w:tcPr>
                                      <w:p w14:paraId="64BCF4F7" w14:textId="77777777" w:rsidR="00156547" w:rsidRPr="00B14E8C" w:rsidRDefault="00156547" w:rsidP="00156547">
                                        <w:pPr>
                                          <w:rPr>
                                            <w:rFonts w:ascii="HG丸ｺﾞｼｯｸM-PRO" w:eastAsia="HG丸ｺﾞｼｯｸM-PRO" w:hAnsi="HG丸ｺﾞｼｯｸM-PRO"/>
                                            <w:sz w:val="20"/>
                                            <w:szCs w:val="20"/>
                                          </w:rPr>
                                        </w:pPr>
                                        <w:r w:rsidRPr="00B14E8C">
                                          <w:rPr>
                                            <w:rFonts w:ascii="HG丸ｺﾞｼｯｸM-PRO" w:eastAsia="HG丸ｺﾞｼｯｸM-PRO" w:hAnsi="HG丸ｺﾞｼｯｸM-PRO" w:hint="eastAsia"/>
                                            <w:sz w:val="20"/>
                                            <w:szCs w:val="20"/>
                                          </w:rPr>
                                          <w:t>◇育児短時間勤務をしたら、「あなただけ特別扱い</w:t>
                                        </w:r>
                                      </w:p>
                                      <w:p w14:paraId="400E9C52" w14:textId="77777777" w:rsidR="00156547" w:rsidRPr="00B14E8C" w:rsidRDefault="00156547" w:rsidP="00156547">
                                        <w:pPr>
                                          <w:ind w:firstLineChars="100" w:firstLine="200"/>
                                          <w:rPr>
                                            <w:rFonts w:ascii="HG丸ｺﾞｼｯｸM-PRO" w:eastAsia="HG丸ｺﾞｼｯｸM-PRO" w:hAnsi="HG丸ｺﾞｼｯｸM-PRO"/>
                                            <w:sz w:val="20"/>
                                            <w:szCs w:val="20"/>
                                          </w:rPr>
                                        </w:pPr>
                                        <w:r w:rsidRPr="00B14E8C">
                                          <w:rPr>
                                            <w:rFonts w:ascii="HG丸ｺﾞｼｯｸM-PRO" w:eastAsia="HG丸ｺﾞｼｯｸM-PRO" w:hAnsi="HG丸ｺﾞｼｯｸM-PRO" w:hint="eastAsia"/>
                                            <w:sz w:val="20"/>
                                            <w:szCs w:val="20"/>
                                          </w:rPr>
                                          <w:t>でいいわね。」と同僚から言われ精神的に苦痛</w:t>
                                        </w:r>
                                      </w:p>
                                    </w:tc>
                                  </w:tr>
                                  <w:tr w:rsidR="00156547" w:rsidRPr="00725DB2" w14:paraId="2BDA2BA0" w14:textId="77777777" w:rsidTr="001B3B6E">
                                    <w:tc>
                                      <w:tcPr>
                                        <w:tcW w:w="3969" w:type="dxa"/>
                                      </w:tcPr>
                                      <w:p w14:paraId="2500BD7A" w14:textId="77777777" w:rsidR="00F76751" w:rsidRDefault="00156547" w:rsidP="00156547">
                                        <w:pPr>
                                          <w:rPr>
                                            <w:rFonts w:ascii="HG丸ｺﾞｼｯｸM-PRO" w:eastAsia="HG丸ｺﾞｼｯｸM-PRO" w:hAnsi="HG丸ｺﾞｼｯｸM-PRO"/>
                                            <w:sz w:val="20"/>
                                            <w:szCs w:val="20"/>
                                          </w:rPr>
                                        </w:pPr>
                                        <w:r w:rsidRPr="00B14E8C">
                                          <w:rPr>
                                            <w:rFonts w:ascii="HG丸ｺﾞｼｯｸM-PRO" w:eastAsia="HG丸ｺﾞｼｯｸM-PRO" w:hAnsi="HG丸ｺﾞｼｯｸM-PRO" w:hint="eastAsia"/>
                                            <w:sz w:val="20"/>
                                            <w:szCs w:val="20"/>
                                          </w:rPr>
                                          <w:t>◇上司に妊娠を報告したら、</w:t>
                                        </w:r>
                                      </w:p>
                                      <w:p w14:paraId="2871ABD7" w14:textId="77777777" w:rsidR="00156547" w:rsidRPr="00B14E8C" w:rsidRDefault="00156547" w:rsidP="00F76751">
                                        <w:pPr>
                                          <w:ind w:firstLineChars="100" w:firstLine="200"/>
                                          <w:rPr>
                                            <w:rFonts w:ascii="HG丸ｺﾞｼｯｸM-PRO" w:eastAsia="HG丸ｺﾞｼｯｸM-PRO" w:hAnsi="HG丸ｺﾞｼｯｸM-PRO"/>
                                            <w:sz w:val="20"/>
                                            <w:szCs w:val="20"/>
                                          </w:rPr>
                                        </w:pPr>
                                        <w:r w:rsidRPr="00B14E8C">
                                          <w:rPr>
                                            <w:rFonts w:ascii="HG丸ｺﾞｼｯｸM-PRO" w:eastAsia="HG丸ｺﾞｼｯｸM-PRO" w:hAnsi="HG丸ｺﾞｼｯｸM-PRO" w:hint="eastAsia"/>
                                            <w:sz w:val="20"/>
                                            <w:szCs w:val="20"/>
                                          </w:rPr>
                                          <w:t>「早めにやめてもらいたい」と言われた</w:t>
                                        </w:r>
                                      </w:p>
                                    </w:tc>
                                  </w:tr>
                                  <w:tr w:rsidR="00156547" w:rsidRPr="00725DB2" w14:paraId="30F9598C" w14:textId="77777777" w:rsidTr="001B3B6E">
                                    <w:tc>
                                      <w:tcPr>
                                        <w:tcW w:w="3969" w:type="dxa"/>
                                      </w:tcPr>
                                      <w:p w14:paraId="6BC86EC4" w14:textId="77777777" w:rsidR="00F76751" w:rsidRDefault="00156547" w:rsidP="00156547">
                                        <w:pPr>
                                          <w:rPr>
                                            <w:rFonts w:ascii="HG丸ｺﾞｼｯｸM-PRO" w:eastAsia="HG丸ｺﾞｼｯｸM-PRO" w:hAnsi="HG丸ｺﾞｼｯｸM-PRO"/>
                                            <w:sz w:val="20"/>
                                            <w:szCs w:val="20"/>
                                          </w:rPr>
                                        </w:pPr>
                                        <w:r w:rsidRPr="00B14E8C">
                                          <w:rPr>
                                            <w:rFonts w:ascii="HG丸ｺﾞｼｯｸM-PRO" w:eastAsia="HG丸ｺﾞｼｯｸM-PRO" w:hAnsi="HG丸ｺﾞｼｯｸM-PRO" w:hint="eastAsia"/>
                                            <w:sz w:val="20"/>
                                            <w:szCs w:val="20"/>
                                          </w:rPr>
                                          <w:t>◇育休</w:t>
                                        </w:r>
                                        <w:r w:rsidR="00F76751">
                                          <w:rPr>
                                            <w:rFonts w:ascii="HG丸ｺﾞｼｯｸM-PRO" w:eastAsia="HG丸ｺﾞｼｯｸM-PRO" w:hAnsi="HG丸ｺﾞｼｯｸM-PRO" w:hint="eastAsia"/>
                                            <w:sz w:val="20"/>
                                            <w:szCs w:val="20"/>
                                          </w:rPr>
                                          <w:t>（介護休業）</w:t>
                                        </w:r>
                                        <w:r w:rsidRPr="00B14E8C">
                                          <w:rPr>
                                            <w:rFonts w:ascii="HG丸ｺﾞｼｯｸM-PRO" w:eastAsia="HG丸ｺﾞｼｯｸM-PRO" w:hAnsi="HG丸ｺﾞｼｯｸM-PRO" w:hint="eastAsia"/>
                                            <w:sz w:val="20"/>
                                            <w:szCs w:val="20"/>
                                          </w:rPr>
                                          <w:t>を取りたいと上司に</w:t>
                                        </w:r>
                                      </w:p>
                                      <w:p w14:paraId="034E46A6" w14:textId="77777777" w:rsidR="00156547" w:rsidRDefault="00156547" w:rsidP="001B3B6E">
                                        <w:pPr>
                                          <w:ind w:firstLineChars="100" w:firstLine="200"/>
                                          <w:rPr>
                                            <w:rFonts w:ascii="HG丸ｺﾞｼｯｸM-PRO" w:eastAsia="HG丸ｺﾞｼｯｸM-PRO" w:hAnsi="HG丸ｺﾞｼｯｸM-PRO"/>
                                            <w:sz w:val="20"/>
                                            <w:szCs w:val="20"/>
                                          </w:rPr>
                                        </w:pPr>
                                        <w:r w:rsidRPr="00B14E8C">
                                          <w:rPr>
                                            <w:rFonts w:ascii="HG丸ｺﾞｼｯｸM-PRO" w:eastAsia="HG丸ｺﾞｼｯｸM-PRO" w:hAnsi="HG丸ｺﾞｼｯｸM-PRO" w:hint="eastAsia"/>
                                            <w:sz w:val="20"/>
                                            <w:szCs w:val="20"/>
                                          </w:rPr>
                                          <w:t>相談したら、「昇進はないものと思え」と言われた。</w:t>
                                        </w:r>
                                      </w:p>
                                      <w:p w14:paraId="6CF90214" w14:textId="77777777" w:rsidR="001B3B6E" w:rsidRDefault="001B3B6E" w:rsidP="00156547">
                                        <w:pPr>
                                          <w:rPr>
                                            <w:rFonts w:ascii="HG丸ｺﾞｼｯｸM-PRO" w:eastAsia="HG丸ｺﾞｼｯｸM-PRO" w:hAnsi="HG丸ｺﾞｼｯｸM-PRO"/>
                                            <w:sz w:val="20"/>
                                            <w:szCs w:val="20"/>
                                          </w:rPr>
                                        </w:pPr>
                                        <w:r w:rsidRPr="00B14E8C">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「男</w:t>
                                        </w:r>
                                        <w:r>
                                          <w:rPr>
                                            <w:rFonts w:ascii="HG丸ｺﾞｼｯｸM-PRO" w:eastAsia="HG丸ｺﾞｼｯｸM-PRO" w:hAnsi="HG丸ｺﾞｼｯｸM-PRO"/>
                                            <w:sz w:val="20"/>
                                            <w:szCs w:val="20"/>
                                          </w:rPr>
                                          <w:t>の</w:t>
                                        </w:r>
                                        <w:r>
                                          <w:rPr>
                                            <w:rFonts w:ascii="HG丸ｺﾞｼｯｸM-PRO" w:eastAsia="HG丸ｺﾞｼｯｸM-PRO" w:hAnsi="HG丸ｺﾞｼｯｸM-PRO" w:hint="eastAsia"/>
                                            <w:sz w:val="20"/>
                                            <w:szCs w:val="20"/>
                                          </w:rPr>
                                          <w:t>くせに</w:t>
                                        </w:r>
                                        <w:r>
                                          <w:rPr>
                                            <w:rFonts w:ascii="HG丸ｺﾞｼｯｸM-PRO" w:eastAsia="HG丸ｺﾞｼｯｸM-PRO" w:hAnsi="HG丸ｺﾞｼｯｸM-PRO"/>
                                            <w:sz w:val="20"/>
                                            <w:szCs w:val="20"/>
                                          </w:rPr>
                                          <w:t>育児休業なんかとるのか</w:t>
                                        </w:r>
                                        <w:r>
                                          <w:rPr>
                                            <w:rFonts w:ascii="HG丸ｺﾞｼｯｸM-PRO" w:eastAsia="HG丸ｺﾞｼｯｸM-PRO" w:hAnsi="HG丸ｺﾞｼｯｸM-PRO" w:hint="eastAsia"/>
                                            <w:sz w:val="20"/>
                                            <w:szCs w:val="20"/>
                                          </w:rPr>
                                          <w:t>」と</w:t>
                                        </w:r>
                                        <w:r>
                                          <w:rPr>
                                            <w:rFonts w:ascii="HG丸ｺﾞｼｯｸM-PRO" w:eastAsia="HG丸ｺﾞｼｯｸM-PRO" w:hAnsi="HG丸ｺﾞｼｯｸM-PRO"/>
                                            <w:sz w:val="20"/>
                                            <w:szCs w:val="20"/>
                                          </w:rPr>
                                          <w:t>言われた。</w:t>
                                        </w:r>
                                      </w:p>
                                      <w:p w14:paraId="27D1A6D1" w14:textId="77777777" w:rsidR="001B3B6E" w:rsidRPr="00B14E8C" w:rsidRDefault="001B3B6E" w:rsidP="00156547">
                                        <w:pPr>
                                          <w:rPr>
                                            <w:rFonts w:ascii="HG丸ｺﾞｼｯｸM-PRO" w:eastAsia="HG丸ｺﾞｼｯｸM-PRO" w:hAnsi="HG丸ｺﾞｼｯｸM-PRO"/>
                                            <w:sz w:val="20"/>
                                            <w:szCs w:val="20"/>
                                          </w:rPr>
                                        </w:pPr>
                                      </w:p>
                                    </w:tc>
                                  </w:tr>
                                </w:tbl>
                                <w:p w14:paraId="68ED1D7C" w14:textId="77777777" w:rsidR="00156547" w:rsidRPr="00156547" w:rsidRDefault="001565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A28C4" id="テキスト ボックス 19" o:spid="_x0000_s1040" type="#_x0000_t202" style="position:absolute;left:0;text-align:left;margin-left:-17.95pt;margin-top:31.9pt;width:261.75pt;height:15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" filled="f" stroked="f" strokeweight=".5pt">
                      <v:textbox>
                        <w:txbxContent>
                          <w:tbl>
                            <w:tblPr>
                              <w:tblStyle w:val="a7"/>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156547" w:rsidRPr="00725DB2" w14:paraId="0B8FC18C" w14:textId="77777777" w:rsidTr="001B3B6E">
                              <w:tc>
                                <w:tcPr>
                                  <w:tcW w:w="3969" w:type="dxa"/>
                                </w:tcPr>
                                <w:p w14:paraId="64BCF4F7" w14:textId="77777777" w:rsidR="00156547" w:rsidRPr="00B14E8C" w:rsidRDefault="00156547" w:rsidP="00156547">
                                  <w:pPr>
                                    <w:rPr>
                                      <w:rFonts w:ascii="HG丸ｺﾞｼｯｸM-PRO" w:eastAsia="HG丸ｺﾞｼｯｸM-PRO" w:hAnsi="HG丸ｺﾞｼｯｸM-PRO"/>
                                      <w:sz w:val="20"/>
                                      <w:szCs w:val="20"/>
                                    </w:rPr>
                                  </w:pPr>
                                  <w:r w:rsidRPr="00B14E8C">
                                    <w:rPr>
                                      <w:rFonts w:ascii="HG丸ｺﾞｼｯｸM-PRO" w:eastAsia="HG丸ｺﾞｼｯｸM-PRO" w:hAnsi="HG丸ｺﾞｼｯｸM-PRO" w:hint="eastAsia"/>
                                      <w:sz w:val="20"/>
                                      <w:szCs w:val="20"/>
                                    </w:rPr>
                                    <w:t>◇育児短時間勤務をしたら、「あなただけ特別扱い</w:t>
                                  </w:r>
                                </w:p>
                                <w:p w14:paraId="400E9C52" w14:textId="77777777" w:rsidR="00156547" w:rsidRPr="00B14E8C" w:rsidRDefault="00156547" w:rsidP="00156547">
                                  <w:pPr>
                                    <w:ind w:firstLineChars="100" w:firstLine="200"/>
                                    <w:rPr>
                                      <w:rFonts w:ascii="HG丸ｺﾞｼｯｸM-PRO" w:eastAsia="HG丸ｺﾞｼｯｸM-PRO" w:hAnsi="HG丸ｺﾞｼｯｸM-PRO"/>
                                      <w:sz w:val="20"/>
                                      <w:szCs w:val="20"/>
                                    </w:rPr>
                                  </w:pPr>
                                  <w:r w:rsidRPr="00B14E8C">
                                    <w:rPr>
                                      <w:rFonts w:ascii="HG丸ｺﾞｼｯｸM-PRO" w:eastAsia="HG丸ｺﾞｼｯｸM-PRO" w:hAnsi="HG丸ｺﾞｼｯｸM-PRO" w:hint="eastAsia"/>
                                      <w:sz w:val="20"/>
                                      <w:szCs w:val="20"/>
                                    </w:rPr>
                                    <w:t>でいいわね。」と同僚から言われ精神的に苦痛</w:t>
                                  </w:r>
                                </w:p>
                              </w:tc>
                            </w:tr>
                            <w:tr w:rsidR="00156547" w:rsidRPr="00725DB2" w14:paraId="2BDA2BA0" w14:textId="77777777" w:rsidTr="001B3B6E">
                              <w:tc>
                                <w:tcPr>
                                  <w:tcW w:w="3969" w:type="dxa"/>
                                </w:tcPr>
                                <w:p w14:paraId="2500BD7A" w14:textId="77777777" w:rsidR="00F76751" w:rsidRDefault="00156547" w:rsidP="00156547">
                                  <w:pPr>
                                    <w:rPr>
                                      <w:rFonts w:ascii="HG丸ｺﾞｼｯｸM-PRO" w:eastAsia="HG丸ｺﾞｼｯｸM-PRO" w:hAnsi="HG丸ｺﾞｼｯｸM-PRO"/>
                                      <w:sz w:val="20"/>
                                      <w:szCs w:val="20"/>
                                    </w:rPr>
                                  </w:pPr>
                                  <w:r w:rsidRPr="00B14E8C">
                                    <w:rPr>
                                      <w:rFonts w:ascii="HG丸ｺﾞｼｯｸM-PRO" w:eastAsia="HG丸ｺﾞｼｯｸM-PRO" w:hAnsi="HG丸ｺﾞｼｯｸM-PRO" w:hint="eastAsia"/>
                                      <w:sz w:val="20"/>
                                      <w:szCs w:val="20"/>
                                    </w:rPr>
                                    <w:t>◇上司に妊娠を報告したら、</w:t>
                                  </w:r>
                                </w:p>
                                <w:p w14:paraId="2871ABD7" w14:textId="77777777" w:rsidR="00156547" w:rsidRPr="00B14E8C" w:rsidRDefault="00156547" w:rsidP="00F76751">
                                  <w:pPr>
                                    <w:ind w:firstLineChars="100" w:firstLine="200"/>
                                    <w:rPr>
                                      <w:rFonts w:ascii="HG丸ｺﾞｼｯｸM-PRO" w:eastAsia="HG丸ｺﾞｼｯｸM-PRO" w:hAnsi="HG丸ｺﾞｼｯｸM-PRO"/>
                                      <w:sz w:val="20"/>
                                      <w:szCs w:val="20"/>
                                    </w:rPr>
                                  </w:pPr>
                                  <w:r w:rsidRPr="00B14E8C">
                                    <w:rPr>
                                      <w:rFonts w:ascii="HG丸ｺﾞｼｯｸM-PRO" w:eastAsia="HG丸ｺﾞｼｯｸM-PRO" w:hAnsi="HG丸ｺﾞｼｯｸM-PRO" w:hint="eastAsia"/>
                                      <w:sz w:val="20"/>
                                      <w:szCs w:val="20"/>
                                    </w:rPr>
                                    <w:t>「早めにやめてもらいたい」と言われた</w:t>
                                  </w:r>
                                </w:p>
                              </w:tc>
                            </w:tr>
                            <w:tr w:rsidR="00156547" w:rsidRPr="00725DB2" w14:paraId="30F9598C" w14:textId="77777777" w:rsidTr="001B3B6E">
                              <w:tc>
                                <w:tcPr>
                                  <w:tcW w:w="3969" w:type="dxa"/>
                                </w:tcPr>
                                <w:p w14:paraId="6BC86EC4" w14:textId="77777777" w:rsidR="00F76751" w:rsidRDefault="00156547" w:rsidP="00156547">
                                  <w:pPr>
                                    <w:rPr>
                                      <w:rFonts w:ascii="HG丸ｺﾞｼｯｸM-PRO" w:eastAsia="HG丸ｺﾞｼｯｸM-PRO" w:hAnsi="HG丸ｺﾞｼｯｸM-PRO"/>
                                      <w:sz w:val="20"/>
                                      <w:szCs w:val="20"/>
                                    </w:rPr>
                                  </w:pPr>
                                  <w:r w:rsidRPr="00B14E8C">
                                    <w:rPr>
                                      <w:rFonts w:ascii="HG丸ｺﾞｼｯｸM-PRO" w:eastAsia="HG丸ｺﾞｼｯｸM-PRO" w:hAnsi="HG丸ｺﾞｼｯｸM-PRO" w:hint="eastAsia"/>
                                      <w:sz w:val="20"/>
                                      <w:szCs w:val="20"/>
                                    </w:rPr>
                                    <w:t>◇育休</w:t>
                                  </w:r>
                                  <w:r w:rsidR="00F76751">
                                    <w:rPr>
                                      <w:rFonts w:ascii="HG丸ｺﾞｼｯｸM-PRO" w:eastAsia="HG丸ｺﾞｼｯｸM-PRO" w:hAnsi="HG丸ｺﾞｼｯｸM-PRO" w:hint="eastAsia"/>
                                      <w:sz w:val="20"/>
                                      <w:szCs w:val="20"/>
                                    </w:rPr>
                                    <w:t>（介護休業）</w:t>
                                  </w:r>
                                  <w:r w:rsidRPr="00B14E8C">
                                    <w:rPr>
                                      <w:rFonts w:ascii="HG丸ｺﾞｼｯｸM-PRO" w:eastAsia="HG丸ｺﾞｼｯｸM-PRO" w:hAnsi="HG丸ｺﾞｼｯｸM-PRO" w:hint="eastAsia"/>
                                      <w:sz w:val="20"/>
                                      <w:szCs w:val="20"/>
                                    </w:rPr>
                                    <w:t>を取りたいと上司に</w:t>
                                  </w:r>
                                </w:p>
                                <w:p w14:paraId="034E46A6" w14:textId="77777777" w:rsidR="00156547" w:rsidRDefault="00156547" w:rsidP="001B3B6E">
                                  <w:pPr>
                                    <w:ind w:firstLineChars="100" w:firstLine="200"/>
                                    <w:rPr>
                                      <w:rFonts w:ascii="HG丸ｺﾞｼｯｸM-PRO" w:eastAsia="HG丸ｺﾞｼｯｸM-PRO" w:hAnsi="HG丸ｺﾞｼｯｸM-PRO"/>
                                      <w:sz w:val="20"/>
                                      <w:szCs w:val="20"/>
                                    </w:rPr>
                                  </w:pPr>
                                  <w:r w:rsidRPr="00B14E8C">
                                    <w:rPr>
                                      <w:rFonts w:ascii="HG丸ｺﾞｼｯｸM-PRO" w:eastAsia="HG丸ｺﾞｼｯｸM-PRO" w:hAnsi="HG丸ｺﾞｼｯｸM-PRO" w:hint="eastAsia"/>
                                      <w:sz w:val="20"/>
                                      <w:szCs w:val="20"/>
                                    </w:rPr>
                                    <w:t>相談したら、「昇進はないものと思え」と言われた。</w:t>
                                  </w:r>
                                </w:p>
                                <w:p w14:paraId="6CF90214" w14:textId="77777777" w:rsidR="001B3B6E" w:rsidRDefault="001B3B6E" w:rsidP="00156547">
                                  <w:pPr>
                                    <w:rPr>
                                      <w:rFonts w:ascii="HG丸ｺﾞｼｯｸM-PRO" w:eastAsia="HG丸ｺﾞｼｯｸM-PRO" w:hAnsi="HG丸ｺﾞｼｯｸM-PRO"/>
                                      <w:sz w:val="20"/>
                                      <w:szCs w:val="20"/>
                                    </w:rPr>
                                  </w:pPr>
                                  <w:r w:rsidRPr="00B14E8C">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「男</w:t>
                                  </w:r>
                                  <w:r>
                                    <w:rPr>
                                      <w:rFonts w:ascii="HG丸ｺﾞｼｯｸM-PRO" w:eastAsia="HG丸ｺﾞｼｯｸM-PRO" w:hAnsi="HG丸ｺﾞｼｯｸM-PRO"/>
                                      <w:sz w:val="20"/>
                                      <w:szCs w:val="20"/>
                                    </w:rPr>
                                    <w:t>の</w:t>
                                  </w:r>
                                  <w:r>
                                    <w:rPr>
                                      <w:rFonts w:ascii="HG丸ｺﾞｼｯｸM-PRO" w:eastAsia="HG丸ｺﾞｼｯｸM-PRO" w:hAnsi="HG丸ｺﾞｼｯｸM-PRO" w:hint="eastAsia"/>
                                      <w:sz w:val="20"/>
                                      <w:szCs w:val="20"/>
                                    </w:rPr>
                                    <w:t>くせに</w:t>
                                  </w:r>
                                  <w:r>
                                    <w:rPr>
                                      <w:rFonts w:ascii="HG丸ｺﾞｼｯｸM-PRO" w:eastAsia="HG丸ｺﾞｼｯｸM-PRO" w:hAnsi="HG丸ｺﾞｼｯｸM-PRO"/>
                                      <w:sz w:val="20"/>
                                      <w:szCs w:val="20"/>
                                    </w:rPr>
                                    <w:t>育児休業なんかとるのか</w:t>
                                  </w:r>
                                  <w:r>
                                    <w:rPr>
                                      <w:rFonts w:ascii="HG丸ｺﾞｼｯｸM-PRO" w:eastAsia="HG丸ｺﾞｼｯｸM-PRO" w:hAnsi="HG丸ｺﾞｼｯｸM-PRO" w:hint="eastAsia"/>
                                      <w:sz w:val="20"/>
                                      <w:szCs w:val="20"/>
                                    </w:rPr>
                                    <w:t>」と</w:t>
                                  </w:r>
                                  <w:r>
                                    <w:rPr>
                                      <w:rFonts w:ascii="HG丸ｺﾞｼｯｸM-PRO" w:eastAsia="HG丸ｺﾞｼｯｸM-PRO" w:hAnsi="HG丸ｺﾞｼｯｸM-PRO"/>
                                      <w:sz w:val="20"/>
                                      <w:szCs w:val="20"/>
                                    </w:rPr>
                                    <w:t>言われた。</w:t>
                                  </w:r>
                                </w:p>
                                <w:p w14:paraId="27D1A6D1" w14:textId="77777777" w:rsidR="001B3B6E" w:rsidRPr="00B14E8C" w:rsidRDefault="001B3B6E" w:rsidP="00156547">
                                  <w:pPr>
                                    <w:rPr>
                                      <w:rFonts w:ascii="HG丸ｺﾞｼｯｸM-PRO" w:eastAsia="HG丸ｺﾞｼｯｸM-PRO" w:hAnsi="HG丸ｺﾞｼｯｸM-PRO"/>
                                      <w:sz w:val="20"/>
                                      <w:szCs w:val="20"/>
                                    </w:rPr>
                                  </w:pPr>
                                </w:p>
                              </w:tc>
                            </w:tr>
                          </w:tbl>
                          <w:p w14:paraId="68ED1D7C" w14:textId="77777777" w:rsidR="00156547" w:rsidRPr="00156547" w:rsidRDefault="00156547"/>
                        </w:txbxContent>
                      </v:textbox>
                    </v:shape>
                  </w:pict>
                </mc:Fallback>
              </mc:AlternateContent>
            </w:r>
            <w:r w:rsidR="00F83726" w:rsidRPr="00725DB2">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12560188" wp14:editId="08857555">
                      <wp:simplePos x="0" y="0"/>
                      <wp:positionH relativeFrom="column">
                        <wp:posOffset>886460</wp:posOffset>
                      </wp:positionH>
                      <wp:positionV relativeFrom="paragraph">
                        <wp:posOffset>2148205</wp:posOffset>
                      </wp:positionV>
                      <wp:extent cx="2237105" cy="1638300"/>
                      <wp:effectExtent l="323850" t="19050" r="29845" b="38100"/>
                      <wp:wrapNone/>
                      <wp:docPr id="1" name="円形吹き出し 1"/>
                      <wp:cNvGraphicFramePr/>
                      <a:graphic xmlns:a="http://schemas.openxmlformats.org/drawingml/2006/main">
                        <a:graphicData uri="http://schemas.microsoft.com/office/word/2010/wordprocessingShape">
                          <wps:wsp>
                            <wps:cNvSpPr/>
                            <wps:spPr>
                              <a:xfrm>
                                <a:off x="0" y="0"/>
                                <a:ext cx="2237105" cy="1638300"/>
                              </a:xfrm>
                              <a:prstGeom prst="wedgeEllipseCallout">
                                <a:avLst>
                                  <a:gd name="adj1" fmla="val -63578"/>
                                  <a:gd name="adj2" fmla="val -2300"/>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8B053D" w14:textId="77777777" w:rsidR="00AB267A" w:rsidRPr="00F83726" w:rsidRDefault="00AB267A" w:rsidP="00095788">
                                  <w:pPr>
                                    <w:spacing w:line="240" w:lineRule="exact"/>
                                    <w:jc w:val="left"/>
                                    <w:rPr>
                                      <w:rFonts w:ascii="HG丸ｺﾞｼｯｸM-PRO" w:eastAsia="HG丸ｺﾞｼｯｸM-PRO" w:hAnsi="HG丸ｺﾞｼｯｸM-PRO"/>
                                      <w:color w:val="000000" w:themeColor="text1"/>
                                      <w:sz w:val="16"/>
                                      <w:szCs w:val="16"/>
                                    </w:rPr>
                                  </w:pPr>
                                  <w:r w:rsidRPr="00F83726">
                                    <w:rPr>
                                      <w:rFonts w:ascii="HG丸ｺﾞｼｯｸM-PRO" w:eastAsia="HG丸ｺﾞｼｯｸM-PRO" w:hAnsi="HG丸ｺﾞｼｯｸM-PRO" w:hint="eastAsia"/>
                                      <w:color w:val="000000" w:themeColor="text1"/>
                                      <w:sz w:val="16"/>
                                      <w:szCs w:val="16"/>
                                    </w:rPr>
                                    <w:t>ハラスメントと感じたら</w:t>
                                  </w:r>
                                  <w:r w:rsidRPr="00F83726">
                                    <w:rPr>
                                      <w:rFonts w:ascii="HG丸ｺﾞｼｯｸM-PRO" w:eastAsia="HG丸ｺﾞｼｯｸM-PRO" w:hAnsi="HG丸ｺﾞｼｯｸM-PRO"/>
                                      <w:color w:val="000000" w:themeColor="text1"/>
                                      <w:sz w:val="16"/>
                                      <w:szCs w:val="16"/>
                                    </w:rPr>
                                    <w:t>一人で悩まず</w:t>
                                  </w:r>
                                  <w:r w:rsidRPr="00F83726">
                                    <w:rPr>
                                      <w:rFonts w:ascii="HG丸ｺﾞｼｯｸM-PRO" w:eastAsia="HG丸ｺﾞｼｯｸM-PRO" w:hAnsi="HG丸ｺﾞｼｯｸM-PRO" w:hint="eastAsia"/>
                                      <w:color w:val="000000" w:themeColor="text1"/>
                                      <w:sz w:val="16"/>
                                      <w:szCs w:val="16"/>
                                    </w:rPr>
                                    <w:t>に</w:t>
                                  </w:r>
                                  <w:r w:rsidRPr="00F83726">
                                    <w:rPr>
                                      <w:rFonts w:ascii="HG丸ｺﾞｼｯｸM-PRO" w:eastAsia="HG丸ｺﾞｼｯｸM-PRO" w:hAnsi="HG丸ｺﾞｼｯｸM-PRO"/>
                                      <w:color w:val="000000" w:themeColor="text1"/>
                                      <w:sz w:val="16"/>
                                      <w:szCs w:val="16"/>
                                    </w:rPr>
                                    <w:t>相談窓口に相談しましょう。当社において働</w:t>
                                  </w:r>
                                  <w:r w:rsidRPr="00F83726">
                                    <w:rPr>
                                      <w:rFonts w:ascii="HG丸ｺﾞｼｯｸM-PRO" w:eastAsia="HG丸ｺﾞｼｯｸM-PRO" w:hAnsi="HG丸ｺﾞｼｯｸM-PRO" w:hint="eastAsia"/>
                                      <w:color w:val="000000" w:themeColor="text1"/>
                                      <w:sz w:val="16"/>
                                      <w:szCs w:val="16"/>
                                    </w:rPr>
                                    <w:t>いているすべての方が</w:t>
                                  </w:r>
                                  <w:r w:rsidRPr="00F83726">
                                    <w:rPr>
                                      <w:rFonts w:ascii="HG丸ｺﾞｼｯｸM-PRO" w:eastAsia="HG丸ｺﾞｼｯｸM-PRO" w:hAnsi="HG丸ｺﾞｼｯｸM-PRO"/>
                                      <w:color w:val="000000" w:themeColor="text1"/>
                                      <w:sz w:val="16"/>
                                      <w:szCs w:val="16"/>
                                    </w:rPr>
                                    <w:t>利用できます。ハラスメント</w:t>
                                  </w:r>
                                  <w:r w:rsidRPr="00F83726">
                                    <w:rPr>
                                      <w:rFonts w:ascii="HG丸ｺﾞｼｯｸM-PRO" w:eastAsia="HG丸ｺﾞｼｯｸM-PRO" w:hAnsi="HG丸ｺﾞｼｯｸM-PRO" w:hint="eastAsia"/>
                                      <w:color w:val="000000" w:themeColor="text1"/>
                                      <w:sz w:val="16"/>
                                      <w:szCs w:val="16"/>
                                    </w:rPr>
                                    <w:t>か</w:t>
                                  </w:r>
                                  <w:r w:rsidR="0002088B" w:rsidRPr="00F83726">
                                    <w:rPr>
                                      <w:rFonts w:ascii="HG丸ｺﾞｼｯｸM-PRO" w:eastAsia="HG丸ｺﾞｼｯｸM-PRO" w:hAnsi="HG丸ｺﾞｼｯｸM-PRO" w:hint="eastAsia"/>
                                      <w:color w:val="000000" w:themeColor="text1"/>
                                      <w:sz w:val="16"/>
                                      <w:szCs w:val="16"/>
                                    </w:rPr>
                                    <w:t>どうか</w:t>
                                  </w:r>
                                  <w:r w:rsidR="0002088B" w:rsidRPr="00F83726">
                                    <w:rPr>
                                      <w:rFonts w:ascii="HG丸ｺﾞｼｯｸM-PRO" w:eastAsia="HG丸ｺﾞｼｯｸM-PRO" w:hAnsi="HG丸ｺﾞｼｯｸM-PRO"/>
                                      <w:color w:val="000000" w:themeColor="text1"/>
                                      <w:sz w:val="16"/>
                                      <w:szCs w:val="16"/>
                                    </w:rPr>
                                    <w:t>微妙な場合でも相談してください。</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560188"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 o:spid="_x0000_s1041" type="#_x0000_t63" style="position:absolute;left:0;text-align:left;margin-left:69.8pt;margin-top:169.15pt;width:176.15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" adj="-2933,10303" fillcolor="white [3212]" strokecolor="#1f4d78 [1604]" strokeweight="1pt">
                      <v:textbox style="layout-flow:vertical-ideographic">
                        <w:txbxContent>
                          <w:p w14:paraId="348B053D" w14:textId="77777777" w:rsidR="00AB267A" w:rsidRPr="00F83726" w:rsidRDefault="00AB267A" w:rsidP="00095788">
                            <w:pPr>
                              <w:spacing w:line="240" w:lineRule="exact"/>
                              <w:jc w:val="left"/>
                              <w:rPr>
                                <w:rFonts w:ascii="HG丸ｺﾞｼｯｸM-PRO" w:eastAsia="HG丸ｺﾞｼｯｸM-PRO" w:hAnsi="HG丸ｺﾞｼｯｸM-PRO"/>
                                <w:color w:val="000000" w:themeColor="text1"/>
                                <w:sz w:val="16"/>
                                <w:szCs w:val="16"/>
                              </w:rPr>
                            </w:pPr>
                            <w:r w:rsidRPr="00F83726">
                              <w:rPr>
                                <w:rFonts w:ascii="HG丸ｺﾞｼｯｸM-PRO" w:eastAsia="HG丸ｺﾞｼｯｸM-PRO" w:hAnsi="HG丸ｺﾞｼｯｸM-PRO" w:hint="eastAsia"/>
                                <w:color w:val="000000" w:themeColor="text1"/>
                                <w:sz w:val="16"/>
                                <w:szCs w:val="16"/>
                              </w:rPr>
                              <w:t>ハラスメントと感じたら</w:t>
                            </w:r>
                            <w:r w:rsidRPr="00F83726">
                              <w:rPr>
                                <w:rFonts w:ascii="HG丸ｺﾞｼｯｸM-PRO" w:eastAsia="HG丸ｺﾞｼｯｸM-PRO" w:hAnsi="HG丸ｺﾞｼｯｸM-PRO"/>
                                <w:color w:val="000000" w:themeColor="text1"/>
                                <w:sz w:val="16"/>
                                <w:szCs w:val="16"/>
                              </w:rPr>
                              <w:t>一人で悩まず</w:t>
                            </w:r>
                            <w:r w:rsidRPr="00F83726">
                              <w:rPr>
                                <w:rFonts w:ascii="HG丸ｺﾞｼｯｸM-PRO" w:eastAsia="HG丸ｺﾞｼｯｸM-PRO" w:hAnsi="HG丸ｺﾞｼｯｸM-PRO" w:hint="eastAsia"/>
                                <w:color w:val="000000" w:themeColor="text1"/>
                                <w:sz w:val="16"/>
                                <w:szCs w:val="16"/>
                              </w:rPr>
                              <w:t>に</w:t>
                            </w:r>
                            <w:r w:rsidRPr="00F83726">
                              <w:rPr>
                                <w:rFonts w:ascii="HG丸ｺﾞｼｯｸM-PRO" w:eastAsia="HG丸ｺﾞｼｯｸM-PRO" w:hAnsi="HG丸ｺﾞｼｯｸM-PRO"/>
                                <w:color w:val="000000" w:themeColor="text1"/>
                                <w:sz w:val="16"/>
                                <w:szCs w:val="16"/>
                              </w:rPr>
                              <w:t>相談窓口に相談しましょう。当社において働</w:t>
                            </w:r>
                            <w:r w:rsidRPr="00F83726">
                              <w:rPr>
                                <w:rFonts w:ascii="HG丸ｺﾞｼｯｸM-PRO" w:eastAsia="HG丸ｺﾞｼｯｸM-PRO" w:hAnsi="HG丸ｺﾞｼｯｸM-PRO" w:hint="eastAsia"/>
                                <w:color w:val="000000" w:themeColor="text1"/>
                                <w:sz w:val="16"/>
                                <w:szCs w:val="16"/>
                              </w:rPr>
                              <w:t>いているすべての方が</w:t>
                            </w:r>
                            <w:r w:rsidRPr="00F83726">
                              <w:rPr>
                                <w:rFonts w:ascii="HG丸ｺﾞｼｯｸM-PRO" w:eastAsia="HG丸ｺﾞｼｯｸM-PRO" w:hAnsi="HG丸ｺﾞｼｯｸM-PRO"/>
                                <w:color w:val="000000" w:themeColor="text1"/>
                                <w:sz w:val="16"/>
                                <w:szCs w:val="16"/>
                              </w:rPr>
                              <w:t>利用できます。ハラスメント</w:t>
                            </w:r>
                            <w:r w:rsidRPr="00F83726">
                              <w:rPr>
                                <w:rFonts w:ascii="HG丸ｺﾞｼｯｸM-PRO" w:eastAsia="HG丸ｺﾞｼｯｸM-PRO" w:hAnsi="HG丸ｺﾞｼｯｸM-PRO" w:hint="eastAsia"/>
                                <w:color w:val="000000" w:themeColor="text1"/>
                                <w:sz w:val="16"/>
                                <w:szCs w:val="16"/>
                              </w:rPr>
                              <w:t>か</w:t>
                            </w:r>
                            <w:r w:rsidR="0002088B" w:rsidRPr="00F83726">
                              <w:rPr>
                                <w:rFonts w:ascii="HG丸ｺﾞｼｯｸM-PRO" w:eastAsia="HG丸ｺﾞｼｯｸM-PRO" w:hAnsi="HG丸ｺﾞｼｯｸM-PRO" w:hint="eastAsia"/>
                                <w:color w:val="000000" w:themeColor="text1"/>
                                <w:sz w:val="16"/>
                                <w:szCs w:val="16"/>
                              </w:rPr>
                              <w:t>どうか</w:t>
                            </w:r>
                            <w:r w:rsidR="0002088B" w:rsidRPr="00F83726">
                              <w:rPr>
                                <w:rFonts w:ascii="HG丸ｺﾞｼｯｸM-PRO" w:eastAsia="HG丸ｺﾞｼｯｸM-PRO" w:hAnsi="HG丸ｺﾞｼｯｸM-PRO"/>
                                <w:color w:val="000000" w:themeColor="text1"/>
                                <w:sz w:val="16"/>
                                <w:szCs w:val="16"/>
                              </w:rPr>
                              <w:t>微妙な場合でも相談してください。</w:t>
                            </w:r>
                          </w:p>
                        </w:txbxContent>
                      </v:textbox>
                    </v:shape>
                  </w:pict>
                </mc:Fallback>
              </mc:AlternateContent>
            </w:r>
          </w:p>
        </w:tc>
      </w:tr>
      <w:tr w:rsidR="00F61525" w:rsidRPr="00725DB2" w14:paraId="6D28EDBE" w14:textId="77777777" w:rsidTr="00725DB2">
        <w:tc>
          <w:tcPr>
            <w:tcW w:w="5952" w:type="dxa"/>
            <w:vMerge w:val="restart"/>
          </w:tcPr>
          <w:p w14:paraId="3BD967D9" w14:textId="77777777" w:rsidR="00F61525" w:rsidRPr="00725DB2" w:rsidRDefault="00F61525">
            <w:pPr>
              <w:rPr>
                <w:rFonts w:ascii="HG丸ｺﾞｼｯｸM-PRO" w:eastAsia="HG丸ｺﾞｼｯｸM-PRO" w:hAnsi="HG丸ｺﾞｼｯｸM-PRO"/>
              </w:rPr>
            </w:pPr>
          </w:p>
          <w:p w14:paraId="1E71C241" w14:textId="77777777" w:rsidR="00F61525" w:rsidRPr="00725DB2" w:rsidRDefault="00F83726">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85888" behindDoc="0" locked="0" layoutInCell="1" allowOverlap="1" wp14:anchorId="02F2F6D4" wp14:editId="3DF3D84A">
                      <wp:simplePos x="0" y="0"/>
                      <wp:positionH relativeFrom="column">
                        <wp:posOffset>700405</wp:posOffset>
                      </wp:positionH>
                      <wp:positionV relativeFrom="paragraph">
                        <wp:posOffset>1228090</wp:posOffset>
                      </wp:positionV>
                      <wp:extent cx="5876925" cy="241539"/>
                      <wp:effectExtent l="0" t="0" r="0" b="0"/>
                      <wp:wrapNone/>
                      <wp:docPr id="29" name="フローチャート: 代替処理 29"/>
                      <wp:cNvGraphicFramePr/>
                      <a:graphic xmlns:a="http://schemas.openxmlformats.org/drawingml/2006/main">
                        <a:graphicData uri="http://schemas.microsoft.com/office/word/2010/wordprocessingShape">
                          <wps:wsp>
                            <wps:cNvSpPr/>
                            <wps:spPr>
                              <a:xfrm>
                                <a:off x="0" y="0"/>
                                <a:ext cx="5876925" cy="241539"/>
                              </a:xfrm>
                              <a:prstGeom prst="flowChartAlternate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36FD6E" w14:textId="77777777" w:rsidR="00FA1F00" w:rsidRPr="00B91AE7" w:rsidRDefault="00FA1F00" w:rsidP="00BB0C75">
                                  <w:pPr>
                                    <w:spacing w:line="200" w:lineRule="exact"/>
                                    <w:jc w:val="center"/>
                                    <w:rPr>
                                      <w:rFonts w:ascii="HG丸ｺﾞｼｯｸM-PRO" w:eastAsia="HG丸ｺﾞｼｯｸM-PRO" w:hAnsi="HG丸ｺﾞｼｯｸM-PRO"/>
                                      <w:b/>
                                      <w:color w:val="FF0066"/>
                                      <w:sz w:val="20"/>
                                      <w:szCs w:val="20"/>
                                    </w:rPr>
                                  </w:pPr>
                                  <w:r w:rsidRPr="00B91AE7">
                                    <w:rPr>
                                      <w:rFonts w:ascii="HG丸ｺﾞｼｯｸM-PRO" w:eastAsia="HG丸ｺﾞｼｯｸM-PRO" w:hAnsi="HG丸ｺﾞｼｯｸM-PRO" w:hint="eastAsia"/>
                                      <w:b/>
                                      <w:color w:val="FF0066"/>
                                      <w:sz w:val="20"/>
                                      <w:szCs w:val="20"/>
                                    </w:rPr>
                                    <w:t>妊娠している方や育児休業・介護休業等を利用する方は・・・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F2F6D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9" o:spid="_x0000_s1042" type="#_x0000_t176" style="position:absolute;left:0;text-align:left;margin-left:55.15pt;margin-top:96.7pt;width:462.75pt;height:19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" filled="f" stroked="f" strokeweight="1pt">
                      <v:textbox>
                        <w:txbxContent>
                          <w:p w14:paraId="5536FD6E" w14:textId="77777777" w:rsidR="00FA1F00" w:rsidRPr="00B91AE7" w:rsidRDefault="00FA1F00" w:rsidP="00BB0C75">
                            <w:pPr>
                              <w:spacing w:line="200" w:lineRule="exact"/>
                              <w:jc w:val="center"/>
                              <w:rPr>
                                <w:rFonts w:ascii="HG丸ｺﾞｼｯｸM-PRO" w:eastAsia="HG丸ｺﾞｼｯｸM-PRO" w:hAnsi="HG丸ｺﾞｼｯｸM-PRO"/>
                                <w:b/>
                                <w:color w:val="FF0066"/>
                                <w:sz w:val="20"/>
                                <w:szCs w:val="20"/>
                              </w:rPr>
                            </w:pPr>
                            <w:r w:rsidRPr="00B91AE7">
                              <w:rPr>
                                <w:rFonts w:ascii="HG丸ｺﾞｼｯｸM-PRO" w:eastAsia="HG丸ｺﾞｼｯｸM-PRO" w:hAnsi="HG丸ｺﾞｼｯｸM-PRO" w:hint="eastAsia"/>
                                <w:b/>
                                <w:color w:val="FF0066"/>
                                <w:sz w:val="20"/>
                                <w:szCs w:val="20"/>
                              </w:rPr>
                              <w:t>妊娠している方や育児休業・介護休業等を利用する方は・・・</w:t>
                            </w:r>
                          </w:p>
                        </w:txbxContent>
                      </v:textbox>
                    </v:shape>
                  </w:pict>
                </mc:Fallback>
              </mc:AlternateContent>
            </w:r>
            <w:r w:rsidR="00573A4A">
              <w:rPr>
                <w:rFonts w:ascii="HG丸ｺﾞｼｯｸM-PRO" w:eastAsia="HG丸ｺﾞｼｯｸM-PRO" w:hAnsi="HG丸ｺﾞｼｯｸM-PRO"/>
                <w:noProof/>
              </w:rPr>
              <mc:AlternateContent>
                <mc:Choice Requires="wps">
                  <w:drawing>
                    <wp:anchor distT="0" distB="0" distL="114300" distR="114300" simplePos="0" relativeHeight="251680768" behindDoc="0" locked="0" layoutInCell="1" allowOverlap="1" wp14:anchorId="4EBD6E58" wp14:editId="543F002E">
                      <wp:simplePos x="0" y="0"/>
                      <wp:positionH relativeFrom="column">
                        <wp:posOffset>18499</wp:posOffset>
                      </wp:positionH>
                      <wp:positionV relativeFrom="paragraph">
                        <wp:posOffset>1142509</wp:posOffset>
                      </wp:positionV>
                      <wp:extent cx="7090913" cy="1146810"/>
                      <wp:effectExtent l="0" t="0" r="15240" b="15240"/>
                      <wp:wrapNone/>
                      <wp:docPr id="22" name="角丸四角形 22"/>
                      <wp:cNvGraphicFramePr/>
                      <a:graphic xmlns:a="http://schemas.openxmlformats.org/drawingml/2006/main">
                        <a:graphicData uri="http://schemas.microsoft.com/office/word/2010/wordprocessingShape">
                          <wps:wsp>
                            <wps:cNvSpPr/>
                            <wps:spPr>
                              <a:xfrm>
                                <a:off x="0" y="0"/>
                                <a:ext cx="7090913" cy="1146810"/>
                              </a:xfrm>
                              <a:prstGeom prst="roundRect">
                                <a:avLst/>
                              </a:prstGeom>
                              <a:noFill/>
                              <a:ln w="25400">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5B0BE3" id="角丸四角形 22" o:spid="_x0000_s1026" style="position:absolute;left:0;text-align:left;margin-left:1.45pt;margin-top:89.95pt;width:558.35pt;height:90.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" filled="f" strokecolor="#f06" strokeweight="2pt">
                      <v:stroke joinstyle="miter"/>
                    </v:roundrect>
                  </w:pict>
                </mc:Fallback>
              </mc:AlternateContent>
            </w:r>
            <w:r w:rsidR="00BB0C75">
              <w:rPr>
                <w:rFonts w:ascii="HG丸ｺﾞｼｯｸM-PRO" w:eastAsia="HG丸ｺﾞｼｯｸM-PRO" w:hAnsi="HG丸ｺﾞｼｯｸM-PRO"/>
                <w:noProof/>
              </w:rPr>
              <mc:AlternateContent>
                <mc:Choice Requires="wps">
                  <w:drawing>
                    <wp:anchor distT="0" distB="0" distL="114300" distR="114300" simplePos="0" relativeHeight="251686912" behindDoc="0" locked="0" layoutInCell="1" allowOverlap="1" wp14:anchorId="0FF6D93A" wp14:editId="0BF84ADC">
                      <wp:simplePos x="0" y="0"/>
                      <wp:positionH relativeFrom="column">
                        <wp:posOffset>311797</wp:posOffset>
                      </wp:positionH>
                      <wp:positionV relativeFrom="paragraph">
                        <wp:posOffset>1470313</wp:posOffset>
                      </wp:positionV>
                      <wp:extent cx="6590030" cy="759124"/>
                      <wp:effectExtent l="0" t="0" r="1270" b="3175"/>
                      <wp:wrapNone/>
                      <wp:docPr id="30" name="テキスト ボックス 30"/>
                      <wp:cNvGraphicFramePr/>
                      <a:graphic xmlns:a="http://schemas.openxmlformats.org/drawingml/2006/main">
                        <a:graphicData uri="http://schemas.microsoft.com/office/word/2010/wordprocessingShape">
                          <wps:wsp>
                            <wps:cNvSpPr txBox="1"/>
                            <wps:spPr>
                              <a:xfrm>
                                <a:off x="0" y="0"/>
                                <a:ext cx="6590030" cy="759124"/>
                              </a:xfrm>
                              <a:prstGeom prst="rect">
                                <a:avLst/>
                              </a:prstGeom>
                              <a:solidFill>
                                <a:schemeClr val="lt1"/>
                              </a:solidFill>
                              <a:ln w="6350">
                                <a:noFill/>
                              </a:ln>
                            </wps:spPr>
                            <wps:txbx>
                              <w:txbxContent>
                                <w:p w14:paraId="133ED1F5" w14:textId="77777777" w:rsidR="00FA1F00" w:rsidRPr="00FA1F00" w:rsidRDefault="00FA1F00" w:rsidP="00FA1F00">
                                  <w:pPr>
                                    <w:spacing w:line="240" w:lineRule="exact"/>
                                    <w:rPr>
                                      <w:rFonts w:ascii="HG丸ｺﾞｼｯｸM-PRO" w:eastAsia="HG丸ｺﾞｼｯｸM-PRO" w:hAnsi="HG丸ｺﾞｼｯｸM-PRO"/>
                                      <w:sz w:val="16"/>
                                      <w:szCs w:val="16"/>
                                    </w:rPr>
                                  </w:pPr>
                                  <w:r w:rsidRPr="00BB0C75">
                                    <w:rPr>
                                      <w:rFonts w:ascii="HG丸ｺﾞｼｯｸM-PRO" w:eastAsia="HG丸ｺﾞｼｯｸM-PRO" w:hAnsi="HG丸ｺﾞｼｯｸM-PRO" w:hint="eastAsia"/>
                                      <w:color w:val="FF0066"/>
                                      <w:sz w:val="16"/>
                                      <w:szCs w:val="16"/>
                                    </w:rPr>
                                    <w:t>★</w:t>
                                  </w:r>
                                  <w:r w:rsidRPr="00FA1F00">
                                    <w:rPr>
                                      <w:rFonts w:ascii="HG丸ｺﾞｼｯｸM-PRO" w:eastAsia="HG丸ｺﾞｼｯｸM-PRO" w:hAnsi="HG丸ｺﾞｼｯｸM-PRO" w:hint="eastAsia"/>
                                      <w:sz w:val="16"/>
                                      <w:szCs w:val="16"/>
                                    </w:rPr>
                                    <w:t>妊娠・出産・育児や介護を行う労働者が利用できる様々な制度があります。就業規則により確認しましょう。</w:t>
                                  </w:r>
                                </w:p>
                                <w:p w14:paraId="6C096A5C" w14:textId="77777777" w:rsidR="00FA1F00" w:rsidRDefault="00FA1F00" w:rsidP="00BB0C75">
                                  <w:pPr>
                                    <w:spacing w:line="240" w:lineRule="exact"/>
                                    <w:ind w:left="160" w:hangingChars="100" w:hanging="160"/>
                                  </w:pPr>
                                  <w:r w:rsidRPr="00BB0C75">
                                    <w:rPr>
                                      <w:rFonts w:ascii="HG丸ｺﾞｼｯｸM-PRO" w:eastAsia="HG丸ｺﾞｼｯｸM-PRO" w:hAnsi="HG丸ｺﾞｼｯｸM-PRO" w:hint="eastAsia"/>
                                      <w:color w:val="FF0066"/>
                                      <w:sz w:val="16"/>
                                      <w:szCs w:val="16"/>
                                    </w:rPr>
                                    <w:t>★</w:t>
                                  </w:r>
                                  <w:r w:rsidRPr="00FA1F00">
                                    <w:rPr>
                                      <w:rFonts w:ascii="HG丸ｺﾞｼｯｸM-PRO" w:eastAsia="HG丸ｺﾞｼｯｸM-PRO" w:hAnsi="HG丸ｺﾞｼｯｸM-PRO" w:hint="eastAsia"/>
                                      <w:sz w:val="16"/>
                                      <w:szCs w:val="16"/>
                                    </w:rPr>
                                    <w:t>制度や措置を利用する場合には、業務の見直しなどで、上司や同僚に少なからず影響を与えることになります。制度や措置の利用をためらう必要はありませんが、円滑な制度の利用のためにも、利用する方は日頃から周囲とのコミュニケーションを図ることを大切にしながら、適切に業務を遂行していくように心がけ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6D93A" id="テキスト ボックス 30" o:spid="_x0000_s1043" type="#_x0000_t202" style="position:absolute;left:0;text-align:left;margin-left:24.55pt;margin-top:115.75pt;width:518.9pt;height:5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" fillcolor="white [3201]" stroked="f" strokeweight=".5pt">
                      <v:textbox>
                        <w:txbxContent>
                          <w:p w14:paraId="133ED1F5" w14:textId="77777777" w:rsidR="00FA1F00" w:rsidRPr="00FA1F00" w:rsidRDefault="00FA1F00" w:rsidP="00FA1F00">
                            <w:pPr>
                              <w:spacing w:line="240" w:lineRule="exact"/>
                              <w:rPr>
                                <w:rFonts w:ascii="HG丸ｺﾞｼｯｸM-PRO" w:eastAsia="HG丸ｺﾞｼｯｸM-PRO" w:hAnsi="HG丸ｺﾞｼｯｸM-PRO"/>
                                <w:sz w:val="16"/>
                                <w:szCs w:val="16"/>
                              </w:rPr>
                            </w:pPr>
                            <w:r w:rsidRPr="00BB0C75">
                              <w:rPr>
                                <w:rFonts w:ascii="HG丸ｺﾞｼｯｸM-PRO" w:eastAsia="HG丸ｺﾞｼｯｸM-PRO" w:hAnsi="HG丸ｺﾞｼｯｸM-PRO" w:hint="eastAsia"/>
                                <w:color w:val="FF0066"/>
                                <w:sz w:val="16"/>
                                <w:szCs w:val="16"/>
                              </w:rPr>
                              <w:t>★</w:t>
                            </w:r>
                            <w:r w:rsidRPr="00FA1F00">
                              <w:rPr>
                                <w:rFonts w:ascii="HG丸ｺﾞｼｯｸM-PRO" w:eastAsia="HG丸ｺﾞｼｯｸM-PRO" w:hAnsi="HG丸ｺﾞｼｯｸM-PRO" w:hint="eastAsia"/>
                                <w:sz w:val="16"/>
                                <w:szCs w:val="16"/>
                              </w:rPr>
                              <w:t>妊娠・出産・育児や介護を行う労働者が利用できる様々な制度があります。就業規則により確認しましょう。</w:t>
                            </w:r>
                          </w:p>
                          <w:p w14:paraId="6C096A5C" w14:textId="77777777" w:rsidR="00FA1F00" w:rsidRDefault="00FA1F00" w:rsidP="00BB0C75">
                            <w:pPr>
                              <w:spacing w:line="240" w:lineRule="exact"/>
                              <w:ind w:left="160" w:hangingChars="100" w:hanging="160"/>
                            </w:pPr>
                            <w:r w:rsidRPr="00BB0C75">
                              <w:rPr>
                                <w:rFonts w:ascii="HG丸ｺﾞｼｯｸM-PRO" w:eastAsia="HG丸ｺﾞｼｯｸM-PRO" w:hAnsi="HG丸ｺﾞｼｯｸM-PRO" w:hint="eastAsia"/>
                                <w:color w:val="FF0066"/>
                                <w:sz w:val="16"/>
                                <w:szCs w:val="16"/>
                              </w:rPr>
                              <w:t>★</w:t>
                            </w:r>
                            <w:r w:rsidRPr="00FA1F00">
                              <w:rPr>
                                <w:rFonts w:ascii="HG丸ｺﾞｼｯｸM-PRO" w:eastAsia="HG丸ｺﾞｼｯｸM-PRO" w:hAnsi="HG丸ｺﾞｼｯｸM-PRO" w:hint="eastAsia"/>
                                <w:sz w:val="16"/>
                                <w:szCs w:val="16"/>
                              </w:rPr>
                              <w:t>制度や措置を利用する場合には、業務の見直しなどで、上司や同僚に少なからず影響を与えることになります。制度や措置の利用をためらう必要はありませんが、円滑な制度の利用のためにも、利用する方は日頃から周囲とのコミュニケーションを図ることを大切にしながら、適切に業務を遂行していくように心がけましょう。</w:t>
                            </w:r>
                          </w:p>
                        </w:txbxContent>
                      </v:textbox>
                    </v:shape>
                  </w:pict>
                </mc:Fallback>
              </mc:AlternateContent>
            </w:r>
          </w:p>
        </w:tc>
        <w:tc>
          <w:tcPr>
            <w:tcW w:w="4538" w:type="dxa"/>
          </w:tcPr>
          <w:p w14:paraId="0D3609F7" w14:textId="77777777" w:rsidR="00F61525" w:rsidRPr="00725DB2" w:rsidRDefault="00435BAF">
            <w:pPr>
              <w:rPr>
                <w:rFonts w:ascii="HG丸ｺﾞｼｯｸM-PRO" w:eastAsia="HG丸ｺﾞｼｯｸM-PRO" w:hAnsi="HG丸ｺﾞｼｯｸM-PRO"/>
              </w:rPr>
            </w:pPr>
            <w:r>
              <w:rPr>
                <w:rFonts w:hint="eastAsia"/>
                <w:noProof/>
              </w:rPr>
              <w:drawing>
                <wp:anchor distT="0" distB="0" distL="114300" distR="114300" simplePos="0" relativeHeight="251697152" behindDoc="0" locked="0" layoutInCell="1" allowOverlap="1" wp14:anchorId="4F5C83A8" wp14:editId="2B33A48A">
                  <wp:simplePos x="0" y="0"/>
                  <wp:positionH relativeFrom="column">
                    <wp:posOffset>-129300</wp:posOffset>
                  </wp:positionH>
                  <wp:positionV relativeFrom="paragraph">
                    <wp:posOffset>-242984</wp:posOffset>
                  </wp:positionV>
                  <wp:extent cx="813843" cy="647239"/>
                  <wp:effectExtent l="0" t="0" r="5715" b="635"/>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kaisya_desk2_yakusyoku_woman2.png"/>
                          <pic:cNvPicPr/>
                        </pic:nvPicPr>
                        <pic:blipFill rotWithShape="1">
                          <a:blip r:embed="rId10" cstate="print">
                            <a:extLst>
                              <a:ext uri="{28A0092B-C50C-407E-A947-70E740481C1C}">
                                <a14:useLocalDpi xmlns:a14="http://schemas.microsoft.com/office/drawing/2010/main" val="0"/>
                              </a:ext>
                            </a:extLst>
                          </a:blip>
                          <a:srcRect b="31359"/>
                          <a:stretch/>
                        </pic:blipFill>
                        <pic:spPr bwMode="auto">
                          <a:xfrm>
                            <a:off x="0" y="0"/>
                            <a:ext cx="819510" cy="6517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F61525" w:rsidRPr="00725DB2" w14:paraId="5C2CF95F" w14:textId="77777777" w:rsidTr="00725DB2">
        <w:tc>
          <w:tcPr>
            <w:tcW w:w="5952" w:type="dxa"/>
            <w:vMerge/>
          </w:tcPr>
          <w:p w14:paraId="563587E2" w14:textId="77777777" w:rsidR="00F61525" w:rsidRPr="00725DB2" w:rsidRDefault="00F61525">
            <w:pPr>
              <w:rPr>
                <w:rFonts w:ascii="HG丸ｺﾞｼｯｸM-PRO" w:eastAsia="HG丸ｺﾞｼｯｸM-PRO" w:hAnsi="HG丸ｺﾞｼｯｸM-PRO"/>
              </w:rPr>
            </w:pPr>
          </w:p>
        </w:tc>
        <w:tc>
          <w:tcPr>
            <w:tcW w:w="4538" w:type="dxa"/>
          </w:tcPr>
          <w:p w14:paraId="5EAADEAA" w14:textId="77777777" w:rsidR="00F61525" w:rsidRPr="00725DB2" w:rsidRDefault="00F61525">
            <w:pPr>
              <w:rPr>
                <w:rFonts w:ascii="HG丸ｺﾞｼｯｸM-PRO" w:eastAsia="HG丸ｺﾞｼｯｸM-PRO" w:hAnsi="HG丸ｺﾞｼｯｸM-PRO"/>
              </w:rPr>
            </w:pPr>
          </w:p>
        </w:tc>
      </w:tr>
      <w:tr w:rsidR="00F61525" w:rsidRPr="00725DB2" w14:paraId="5D072441" w14:textId="77777777" w:rsidTr="00725DB2">
        <w:tc>
          <w:tcPr>
            <w:tcW w:w="5952" w:type="dxa"/>
            <w:vMerge/>
          </w:tcPr>
          <w:p w14:paraId="446794A4" w14:textId="77777777" w:rsidR="00F61525" w:rsidRPr="00725DB2" w:rsidRDefault="00F61525">
            <w:pPr>
              <w:rPr>
                <w:rFonts w:ascii="HG丸ｺﾞｼｯｸM-PRO" w:eastAsia="HG丸ｺﾞｼｯｸM-PRO" w:hAnsi="HG丸ｺﾞｼｯｸM-PRO"/>
              </w:rPr>
            </w:pPr>
          </w:p>
        </w:tc>
        <w:tc>
          <w:tcPr>
            <w:tcW w:w="4538" w:type="dxa"/>
          </w:tcPr>
          <w:p w14:paraId="54BE3D54" w14:textId="77777777" w:rsidR="00F61525" w:rsidRDefault="001D314F">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9744" behindDoc="0" locked="0" layoutInCell="1" allowOverlap="1" wp14:anchorId="773C1A2C" wp14:editId="57C4F43B">
                      <wp:simplePos x="0" y="0"/>
                      <wp:positionH relativeFrom="column">
                        <wp:posOffset>-3838575</wp:posOffset>
                      </wp:positionH>
                      <wp:positionV relativeFrom="paragraph">
                        <wp:posOffset>443410</wp:posOffset>
                      </wp:positionV>
                      <wp:extent cx="7219878" cy="668907"/>
                      <wp:effectExtent l="0" t="0" r="635" b="0"/>
                      <wp:wrapNone/>
                      <wp:docPr id="21" name="テキスト ボックス 21"/>
                      <wp:cNvGraphicFramePr/>
                      <a:graphic xmlns:a="http://schemas.openxmlformats.org/drawingml/2006/main">
                        <a:graphicData uri="http://schemas.microsoft.com/office/word/2010/wordprocessingShape">
                          <wps:wsp>
                            <wps:cNvSpPr txBox="1"/>
                            <wps:spPr>
                              <a:xfrm>
                                <a:off x="0" y="0"/>
                                <a:ext cx="7219878" cy="668907"/>
                              </a:xfrm>
                              <a:prstGeom prst="rect">
                                <a:avLst/>
                              </a:prstGeom>
                              <a:solidFill>
                                <a:schemeClr val="lt1"/>
                              </a:solidFill>
                              <a:ln w="6350">
                                <a:noFill/>
                              </a:ln>
                            </wps:spPr>
                            <wps:txbx>
                              <w:txbxContent>
                                <w:p w14:paraId="47D5480B" w14:textId="77777777" w:rsidR="00BD6F21" w:rsidRPr="001D314F" w:rsidRDefault="00BD6F21" w:rsidP="00DA4F9A">
                                  <w:pPr>
                                    <w:ind w:firstLineChars="100" w:firstLine="201"/>
                                    <w:jc w:val="left"/>
                                    <w:rPr>
                                      <w:rFonts w:ascii="HG丸ｺﾞｼｯｸM-PRO" w:eastAsia="HG丸ｺﾞｼｯｸM-PRO" w:hAnsi="HG丸ｺﾞｼｯｸM-PRO"/>
                                      <w:b/>
                                      <w:sz w:val="20"/>
                                      <w:szCs w:val="20"/>
                                    </w:rPr>
                                  </w:pPr>
                                  <w:r w:rsidRPr="00F83726">
                                    <w:rPr>
                                      <w:rFonts w:ascii="HG丸ｺﾞｼｯｸM-PRO" w:eastAsia="HG丸ｺﾞｼｯｸM-PRO" w:hAnsi="HG丸ｺﾞｼｯｸM-PRO" w:hint="eastAsia"/>
                                      <w:b/>
                                      <w:color w:val="FF0000"/>
                                      <w:sz w:val="20"/>
                                      <w:szCs w:val="20"/>
                                    </w:rPr>
                                    <w:t>ハラスメントが確認された場合は、就業規則に基づき、懲戒処分の対象となることがあります。</w:t>
                                  </w:r>
                                </w:p>
                                <w:p w14:paraId="5C39BBD7" w14:textId="77777777" w:rsidR="00BD6F21" w:rsidRPr="00BD6F21" w:rsidRDefault="00BD6F21" w:rsidP="00BB0C75">
                                  <w:pPr>
                                    <w:spacing w:line="220" w:lineRule="exact"/>
                                    <w:ind w:firstLineChars="200" w:firstLine="320"/>
                                    <w:rPr>
                                      <w:sz w:val="18"/>
                                      <w:szCs w:val="18"/>
                                    </w:rPr>
                                  </w:pPr>
                                  <w:r w:rsidRPr="00B14E8C">
                                    <w:rPr>
                                      <w:rFonts w:ascii="HG丸ｺﾞｼｯｸM-PRO" w:eastAsia="HG丸ｺﾞｼｯｸM-PRO" w:hAnsi="HG丸ｺﾞｼｯｸM-PRO" w:hint="eastAsia"/>
                                      <w:sz w:val="16"/>
                                      <w:szCs w:val="16"/>
                                    </w:rPr>
                                    <w:t>※処分の内容は、行為の具体的態様（時間・場所・内容・程度）、当事者同士の関係（職位等）、被害者の対応・心情等を総合的に判断して決定します。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C1A2C" id="テキスト ボックス 21" o:spid="_x0000_s1044" type="#_x0000_t202" style="position:absolute;left:0;text-align:left;margin-left:-302.25pt;margin-top:34.9pt;width:568.5pt;height:52.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" fillcolor="white [3201]" stroked="f" strokeweight=".5pt">
                      <v:textbox>
                        <w:txbxContent>
                          <w:p w14:paraId="47D5480B" w14:textId="77777777" w:rsidR="00BD6F21" w:rsidRPr="001D314F" w:rsidRDefault="00BD6F21" w:rsidP="00DA4F9A">
                            <w:pPr>
                              <w:ind w:firstLineChars="100" w:firstLine="201"/>
                              <w:jc w:val="left"/>
                              <w:rPr>
                                <w:rFonts w:ascii="HG丸ｺﾞｼｯｸM-PRO" w:eastAsia="HG丸ｺﾞｼｯｸM-PRO" w:hAnsi="HG丸ｺﾞｼｯｸM-PRO"/>
                                <w:b/>
                                <w:sz w:val="20"/>
                                <w:szCs w:val="20"/>
                              </w:rPr>
                            </w:pPr>
                            <w:r w:rsidRPr="00F83726">
                              <w:rPr>
                                <w:rFonts w:ascii="HG丸ｺﾞｼｯｸM-PRO" w:eastAsia="HG丸ｺﾞｼｯｸM-PRO" w:hAnsi="HG丸ｺﾞｼｯｸM-PRO" w:hint="eastAsia"/>
                                <w:b/>
                                <w:color w:val="FF0000"/>
                                <w:sz w:val="20"/>
                                <w:szCs w:val="20"/>
                              </w:rPr>
                              <w:t>ハラスメントが確認された場合は、就業規則に基づき、懲戒処分の対象となることがあります。</w:t>
                            </w:r>
                          </w:p>
                          <w:p w14:paraId="5C39BBD7" w14:textId="77777777" w:rsidR="00BD6F21" w:rsidRPr="00BD6F21" w:rsidRDefault="00BD6F21" w:rsidP="00BB0C75">
                            <w:pPr>
                              <w:spacing w:line="220" w:lineRule="exact"/>
                              <w:ind w:firstLineChars="200" w:firstLine="320"/>
                              <w:rPr>
                                <w:sz w:val="18"/>
                                <w:szCs w:val="18"/>
                              </w:rPr>
                            </w:pPr>
                            <w:r w:rsidRPr="00B14E8C">
                              <w:rPr>
                                <w:rFonts w:ascii="HG丸ｺﾞｼｯｸM-PRO" w:eastAsia="HG丸ｺﾞｼｯｸM-PRO" w:hAnsi="HG丸ｺﾞｼｯｸM-PRO" w:hint="eastAsia"/>
                                <w:sz w:val="16"/>
                                <w:szCs w:val="16"/>
                              </w:rPr>
                              <w:t>※処分の内容は、行為の具体的態様（時間・場所・内容・程度）、当事者同士の関係（職位等）、被害者の対応・心情等を総合的に判断して決定します。</w:t>
                            </w:r>
                          </w:p>
                        </w:txbxContent>
                      </v:textbox>
                    </v:shape>
                  </w:pict>
                </mc:Fallback>
              </mc:AlternateContent>
            </w:r>
          </w:p>
          <w:p w14:paraId="2143B2FB" w14:textId="77777777" w:rsidR="003848AE" w:rsidRDefault="003848AE">
            <w:pPr>
              <w:rPr>
                <w:rFonts w:ascii="HG丸ｺﾞｼｯｸM-PRO" w:eastAsia="HG丸ｺﾞｼｯｸM-PRO" w:hAnsi="HG丸ｺﾞｼｯｸM-PRO"/>
              </w:rPr>
            </w:pPr>
          </w:p>
          <w:p w14:paraId="3D361D80" w14:textId="77777777" w:rsidR="003848AE" w:rsidRDefault="003848AE">
            <w:pPr>
              <w:rPr>
                <w:rFonts w:ascii="HG丸ｺﾞｼｯｸM-PRO" w:eastAsia="HG丸ｺﾞｼｯｸM-PRO" w:hAnsi="HG丸ｺﾞｼｯｸM-PRO"/>
              </w:rPr>
            </w:pPr>
          </w:p>
          <w:p w14:paraId="60169AEE" w14:textId="77777777" w:rsidR="003848AE" w:rsidRDefault="003848AE">
            <w:pPr>
              <w:rPr>
                <w:rFonts w:ascii="HG丸ｺﾞｼｯｸM-PRO" w:eastAsia="HG丸ｺﾞｼｯｸM-PRO" w:hAnsi="HG丸ｺﾞｼｯｸM-PRO"/>
              </w:rPr>
            </w:pPr>
          </w:p>
          <w:p w14:paraId="5E4277B9" w14:textId="77777777" w:rsidR="003848AE" w:rsidRDefault="00FA1F00">
            <w:pPr>
              <w:rPr>
                <w:rFonts w:ascii="HG丸ｺﾞｼｯｸM-PRO" w:eastAsia="HG丸ｺﾞｼｯｸM-PRO" w:hAnsi="HG丸ｺﾞｼｯｸM-PRO"/>
              </w:rPr>
            </w:pPr>
            <w:r>
              <w:rPr>
                <w:noProof/>
              </w:rPr>
              <mc:AlternateContent>
                <mc:Choice Requires="wps">
                  <w:drawing>
                    <wp:anchor distT="0" distB="0" distL="114300" distR="114300" simplePos="0" relativeHeight="251683840" behindDoc="0" locked="0" layoutInCell="1" allowOverlap="1" wp14:anchorId="39DA6B27" wp14:editId="0B4D8A58">
                      <wp:simplePos x="0" y="0"/>
                      <wp:positionH relativeFrom="column">
                        <wp:posOffset>731520</wp:posOffset>
                      </wp:positionH>
                      <wp:positionV relativeFrom="paragraph">
                        <wp:posOffset>8600440</wp:posOffset>
                      </wp:positionV>
                      <wp:extent cx="6457950" cy="42862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A1CC2B4" w14:textId="77777777" w:rsidR="00FA1F00" w:rsidRDefault="00FA1F00" w:rsidP="00FA1F00">
                                  <w:pPr>
                                    <w:jc w:val="center"/>
                                  </w:pPr>
                                  <w:r w:rsidRPr="00725DB2">
                                    <w:rPr>
                                      <w:rFonts w:ascii="HG丸ｺﾞｼｯｸM-PRO" w:eastAsia="HG丸ｺﾞｼｯｸM-PRO" w:hAnsi="HG丸ｺﾞｼｯｸM-PRO" w:hint="eastAsia"/>
                                    </w:rPr>
                                    <w:t>妊娠している方や育児休業・介護休業等を利用する方は・・・</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39DA6B27" id="テキスト ボックス 27" o:spid="_x0000_s1045" type="#_x0000_t202" style="position:absolute;left:0;text-align:left;margin-left:57.6pt;margin-top:677.2pt;width:508.5pt;height:33.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" filled="f" strokeweight=".5pt">
                      <v:textbox inset="5.85pt,.7pt,5.85pt,.7pt">
                        <w:txbxContent>
                          <w:p w14:paraId="3A1CC2B4" w14:textId="77777777" w:rsidR="00FA1F00" w:rsidRDefault="00FA1F00" w:rsidP="00FA1F00">
                            <w:pPr>
                              <w:jc w:val="center"/>
                            </w:pPr>
                            <w:r w:rsidRPr="00725DB2">
                              <w:rPr>
                                <w:rFonts w:ascii="HG丸ｺﾞｼｯｸM-PRO" w:eastAsia="HG丸ｺﾞｼｯｸM-PRO" w:hAnsi="HG丸ｺﾞｼｯｸM-PRO" w:hint="eastAsia"/>
                              </w:rPr>
                              <w:t>妊娠している方や育児休業・介護休業等を利用する方は・・・</w:t>
                            </w:r>
                          </w:p>
                        </w:txbxContent>
                      </v:textbox>
                    </v:shape>
                  </w:pict>
                </mc:Fallback>
              </mc:AlternateContent>
            </w:r>
          </w:p>
          <w:p w14:paraId="36F7D730" w14:textId="77777777" w:rsidR="003848AE" w:rsidRPr="00725DB2" w:rsidRDefault="003848AE">
            <w:pPr>
              <w:rPr>
                <w:rFonts w:ascii="HG丸ｺﾞｼｯｸM-PRO" w:eastAsia="HG丸ｺﾞｼｯｸM-PRO" w:hAnsi="HG丸ｺﾞｼｯｸM-PRO"/>
              </w:rPr>
            </w:pPr>
          </w:p>
        </w:tc>
      </w:tr>
      <w:tr w:rsidR="00F61525" w:rsidRPr="00725DB2" w14:paraId="44B0FDA9" w14:textId="77777777" w:rsidTr="00725DB2">
        <w:tc>
          <w:tcPr>
            <w:tcW w:w="5952" w:type="dxa"/>
            <w:vMerge/>
          </w:tcPr>
          <w:p w14:paraId="7606A6F4" w14:textId="77777777" w:rsidR="00F61525" w:rsidRPr="00725DB2" w:rsidRDefault="00F61525">
            <w:pPr>
              <w:rPr>
                <w:rFonts w:ascii="HG丸ｺﾞｼｯｸM-PRO" w:eastAsia="HG丸ｺﾞｼｯｸM-PRO" w:hAnsi="HG丸ｺﾞｼｯｸM-PRO"/>
              </w:rPr>
            </w:pPr>
          </w:p>
        </w:tc>
        <w:tc>
          <w:tcPr>
            <w:tcW w:w="4538" w:type="dxa"/>
          </w:tcPr>
          <w:p w14:paraId="783FDA92" w14:textId="77777777" w:rsidR="00F61525" w:rsidRPr="00725DB2" w:rsidRDefault="00F61525">
            <w:pPr>
              <w:rPr>
                <w:rFonts w:ascii="HG丸ｺﾞｼｯｸM-PRO" w:eastAsia="HG丸ｺﾞｼｯｸM-PRO" w:hAnsi="HG丸ｺﾞｼｯｸM-PRO"/>
              </w:rPr>
            </w:pPr>
          </w:p>
        </w:tc>
      </w:tr>
      <w:tr w:rsidR="0002088B" w:rsidRPr="00725DB2" w14:paraId="01313B4F" w14:textId="77777777" w:rsidTr="00725DB2">
        <w:tc>
          <w:tcPr>
            <w:tcW w:w="5952" w:type="dxa"/>
          </w:tcPr>
          <w:p w14:paraId="55002884" w14:textId="77777777" w:rsidR="0002088B" w:rsidRPr="00725DB2" w:rsidRDefault="0002088B">
            <w:pPr>
              <w:rPr>
                <w:rFonts w:ascii="HG丸ｺﾞｼｯｸM-PRO" w:eastAsia="HG丸ｺﾞｼｯｸM-PRO" w:hAnsi="HG丸ｺﾞｼｯｸM-PRO"/>
              </w:rPr>
            </w:pPr>
          </w:p>
        </w:tc>
        <w:tc>
          <w:tcPr>
            <w:tcW w:w="4538" w:type="dxa"/>
          </w:tcPr>
          <w:p w14:paraId="021F2DEB" w14:textId="77777777" w:rsidR="0002088B" w:rsidRPr="00725DB2" w:rsidRDefault="0002088B">
            <w:pPr>
              <w:rPr>
                <w:rFonts w:ascii="HG丸ｺﾞｼｯｸM-PRO" w:eastAsia="HG丸ｺﾞｼｯｸM-PRO" w:hAnsi="HG丸ｺﾞｼｯｸM-PRO"/>
              </w:rPr>
            </w:pPr>
          </w:p>
        </w:tc>
      </w:tr>
      <w:tr w:rsidR="00F61525" w:rsidRPr="00725DB2" w14:paraId="6525F6B6" w14:textId="77777777" w:rsidTr="00725DB2">
        <w:tc>
          <w:tcPr>
            <w:tcW w:w="10490" w:type="dxa"/>
            <w:gridSpan w:val="2"/>
          </w:tcPr>
          <w:p w14:paraId="58BCFC40" w14:textId="77777777" w:rsidR="00F61525" w:rsidRPr="00725DB2" w:rsidRDefault="00F61525">
            <w:pPr>
              <w:rPr>
                <w:rFonts w:ascii="HG丸ｺﾞｼｯｸM-PRO" w:eastAsia="HG丸ｺﾞｼｯｸM-PRO" w:hAnsi="HG丸ｺﾞｼｯｸM-PRO"/>
              </w:rPr>
            </w:pPr>
          </w:p>
        </w:tc>
      </w:tr>
      <w:tr w:rsidR="00F61525" w:rsidRPr="00725DB2" w14:paraId="2E4C41C0" w14:textId="77777777" w:rsidTr="00725DB2">
        <w:tc>
          <w:tcPr>
            <w:tcW w:w="5952" w:type="dxa"/>
          </w:tcPr>
          <w:p w14:paraId="7C769E8C" w14:textId="77777777" w:rsidR="00F61525" w:rsidRPr="00725DB2" w:rsidRDefault="00BB0C75">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87936" behindDoc="0" locked="0" layoutInCell="1" allowOverlap="1" wp14:anchorId="38C0F6E9" wp14:editId="5DCD112C">
                      <wp:simplePos x="0" y="0"/>
                      <wp:positionH relativeFrom="column">
                        <wp:posOffset>112610</wp:posOffset>
                      </wp:positionH>
                      <wp:positionV relativeFrom="paragraph">
                        <wp:posOffset>107111</wp:posOffset>
                      </wp:positionV>
                      <wp:extent cx="6633210" cy="29273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6633210" cy="292735"/>
                              </a:xfrm>
                              <a:prstGeom prst="rect">
                                <a:avLst/>
                              </a:prstGeom>
                              <a:solidFill>
                                <a:schemeClr val="lt1"/>
                              </a:solidFill>
                              <a:ln w="6350">
                                <a:noFill/>
                              </a:ln>
                            </wps:spPr>
                            <wps:txbx>
                              <w:txbxContent>
                                <w:p w14:paraId="7D6E0DED" w14:textId="77777777" w:rsidR="00FA1F00" w:rsidRPr="00BB0C75" w:rsidRDefault="00BB0C75" w:rsidP="00BB0C75">
                                  <w:pPr>
                                    <w:spacing w:line="280" w:lineRule="exact"/>
                                    <w:jc w:val="center"/>
                                    <w:rPr>
                                      <w:rFonts w:ascii="HGP創英角ｺﾞｼｯｸUB" w:eastAsia="HGP創英角ｺﾞｼｯｸUB" w:hAnsi="HGP創英角ｺﾞｼｯｸUB"/>
                                      <w:sz w:val="28"/>
                                      <w:szCs w:val="28"/>
                                    </w:rPr>
                                  </w:pPr>
                                  <w:r w:rsidRPr="00F83726">
                                    <w:rPr>
                                      <w:rFonts w:ascii="HGP創英角ｺﾞｼｯｸUB" w:eastAsia="HGP創英角ｺﾞｼｯｸUB" w:hAnsi="HGP創英角ｺﾞｼｯｸUB" w:hint="eastAsia"/>
                                      <w:color w:val="FF0066"/>
                                      <w:sz w:val="28"/>
                                      <w:szCs w:val="28"/>
                                    </w:rPr>
                                    <w:t>～ハラスメントのない働きやすい職場をみんなで作りましょう</w:t>
                                  </w:r>
                                  <w:r w:rsidR="00FA1F00" w:rsidRPr="00F83726">
                                    <w:rPr>
                                      <w:rFonts w:ascii="HGP創英角ｺﾞｼｯｸUB" w:eastAsia="HGP創英角ｺﾞｼｯｸUB" w:hAnsi="HGP創英角ｺﾞｼｯｸUB" w:hint="eastAsia"/>
                                      <w:color w:val="FF0066"/>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C0F6E9" id="テキスト ボックス 31" o:spid="_x0000_s1046" type="#_x0000_t202" style="position:absolute;left:0;text-align:left;margin-left:8.85pt;margin-top:8.45pt;width:522.3pt;height:23.0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" fillcolor="white [3201]" stroked="f" strokeweight=".5pt">
                      <v:textbox>
                        <w:txbxContent>
                          <w:p w14:paraId="7D6E0DED" w14:textId="77777777" w:rsidR="00FA1F00" w:rsidRPr="00BB0C75" w:rsidRDefault="00BB0C75" w:rsidP="00BB0C75">
                            <w:pPr>
                              <w:spacing w:line="280" w:lineRule="exact"/>
                              <w:jc w:val="center"/>
                              <w:rPr>
                                <w:rFonts w:ascii="HGP創英角ｺﾞｼｯｸUB" w:eastAsia="HGP創英角ｺﾞｼｯｸUB" w:hAnsi="HGP創英角ｺﾞｼｯｸUB"/>
                                <w:sz w:val="28"/>
                                <w:szCs w:val="28"/>
                              </w:rPr>
                            </w:pPr>
                            <w:r w:rsidRPr="00F83726">
                              <w:rPr>
                                <w:rFonts w:ascii="HGP創英角ｺﾞｼｯｸUB" w:eastAsia="HGP創英角ｺﾞｼｯｸUB" w:hAnsi="HGP創英角ｺﾞｼｯｸUB" w:hint="eastAsia"/>
                                <w:color w:val="FF0066"/>
                                <w:sz w:val="28"/>
                                <w:szCs w:val="28"/>
                              </w:rPr>
                              <w:t>～ハラスメントのない働きやすい職場をみんなで作りましょう</w:t>
                            </w:r>
                            <w:r w:rsidR="00FA1F00" w:rsidRPr="00F83726">
                              <w:rPr>
                                <w:rFonts w:ascii="HGP創英角ｺﾞｼｯｸUB" w:eastAsia="HGP創英角ｺﾞｼｯｸUB" w:hAnsi="HGP創英角ｺﾞｼｯｸUB" w:hint="eastAsia"/>
                                <w:color w:val="FF0066"/>
                                <w:sz w:val="28"/>
                                <w:szCs w:val="28"/>
                              </w:rPr>
                              <w:t>～</w:t>
                            </w:r>
                          </w:p>
                        </w:txbxContent>
                      </v:textbox>
                    </v:shape>
                  </w:pict>
                </mc:Fallback>
              </mc:AlternateContent>
            </w:r>
          </w:p>
        </w:tc>
        <w:tc>
          <w:tcPr>
            <w:tcW w:w="4538" w:type="dxa"/>
          </w:tcPr>
          <w:p w14:paraId="6DAD596B" w14:textId="77777777" w:rsidR="00F61525" w:rsidRPr="00725DB2" w:rsidRDefault="00F61525">
            <w:pPr>
              <w:rPr>
                <w:rFonts w:ascii="HG丸ｺﾞｼｯｸM-PRO" w:eastAsia="HG丸ｺﾞｼｯｸM-PRO" w:hAnsi="HG丸ｺﾞｼｯｸM-PRO"/>
              </w:rPr>
            </w:pPr>
          </w:p>
        </w:tc>
      </w:tr>
    </w:tbl>
    <w:p w14:paraId="3E834189" w14:textId="77777777" w:rsidR="003C22A1" w:rsidRPr="00435BAF" w:rsidRDefault="003C22A1" w:rsidP="00435BAF">
      <w:pPr>
        <w:rPr>
          <w:rFonts w:ascii="HG丸ｺﾞｼｯｸM-PRO" w:eastAsia="HG丸ｺﾞｼｯｸM-PRO" w:hAnsi="HG丸ｺﾞｼｯｸM-PRO"/>
          <w:sz w:val="2"/>
        </w:rPr>
      </w:pPr>
    </w:p>
    <w:sectPr w:rsidR="003C22A1" w:rsidRPr="00435BAF" w:rsidSect="00406566">
      <w:pgSz w:w="11906" w:h="16838" w:code="9"/>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99269" w14:textId="77777777" w:rsidR="003E064E" w:rsidRDefault="003E064E" w:rsidP="00732E97">
      <w:r>
        <w:separator/>
      </w:r>
    </w:p>
  </w:endnote>
  <w:endnote w:type="continuationSeparator" w:id="0">
    <w:p w14:paraId="38461C4A" w14:textId="77777777" w:rsidR="003E064E" w:rsidRDefault="003E064E" w:rsidP="00732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E">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8BE98" w14:textId="77777777" w:rsidR="003E064E" w:rsidRDefault="003E064E" w:rsidP="00732E97">
      <w:r>
        <w:separator/>
      </w:r>
    </w:p>
  </w:footnote>
  <w:footnote w:type="continuationSeparator" w:id="0">
    <w:p w14:paraId="3077692F" w14:textId="77777777" w:rsidR="003E064E" w:rsidRDefault="003E064E" w:rsidP="00732E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504"/>
    <w:rsid w:val="0002088B"/>
    <w:rsid w:val="00073EED"/>
    <w:rsid w:val="00095788"/>
    <w:rsid w:val="000B48D9"/>
    <w:rsid w:val="00156547"/>
    <w:rsid w:val="001B3B6E"/>
    <w:rsid w:val="001D314F"/>
    <w:rsid w:val="002800DA"/>
    <w:rsid w:val="002E6A1D"/>
    <w:rsid w:val="003848AE"/>
    <w:rsid w:val="003C1CF6"/>
    <w:rsid w:val="003C22A1"/>
    <w:rsid w:val="003E064E"/>
    <w:rsid w:val="00406566"/>
    <w:rsid w:val="004275DF"/>
    <w:rsid w:val="00435BAF"/>
    <w:rsid w:val="004721C7"/>
    <w:rsid w:val="0054236B"/>
    <w:rsid w:val="00573A4A"/>
    <w:rsid w:val="0058533F"/>
    <w:rsid w:val="006F7ADC"/>
    <w:rsid w:val="00725DB2"/>
    <w:rsid w:val="00732E97"/>
    <w:rsid w:val="00753812"/>
    <w:rsid w:val="00777166"/>
    <w:rsid w:val="007A3770"/>
    <w:rsid w:val="0084549F"/>
    <w:rsid w:val="00880F75"/>
    <w:rsid w:val="00971AAB"/>
    <w:rsid w:val="00A07243"/>
    <w:rsid w:val="00AB267A"/>
    <w:rsid w:val="00B14E8C"/>
    <w:rsid w:val="00B91AE7"/>
    <w:rsid w:val="00BB0C75"/>
    <w:rsid w:val="00BD6F21"/>
    <w:rsid w:val="00DA4F9A"/>
    <w:rsid w:val="00DA5F3A"/>
    <w:rsid w:val="00DC1FDD"/>
    <w:rsid w:val="00E023C5"/>
    <w:rsid w:val="00E15504"/>
    <w:rsid w:val="00E717E7"/>
    <w:rsid w:val="00F61525"/>
    <w:rsid w:val="00F6460A"/>
    <w:rsid w:val="00F76751"/>
    <w:rsid w:val="00F83726"/>
    <w:rsid w:val="00FA1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12AF55"/>
  <w15:chartTrackingRefBased/>
  <w15:docId w15:val="{5854D9AC-1093-489B-A04B-9197F360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2E97"/>
    <w:pPr>
      <w:tabs>
        <w:tab w:val="center" w:pos="4252"/>
        <w:tab w:val="right" w:pos="8504"/>
      </w:tabs>
      <w:snapToGrid w:val="0"/>
    </w:pPr>
  </w:style>
  <w:style w:type="character" w:customStyle="1" w:styleId="a4">
    <w:name w:val="ヘッダー (文字)"/>
    <w:basedOn w:val="a0"/>
    <w:link w:val="a3"/>
    <w:uiPriority w:val="99"/>
    <w:rsid w:val="00732E97"/>
  </w:style>
  <w:style w:type="paragraph" w:styleId="a5">
    <w:name w:val="footer"/>
    <w:basedOn w:val="a"/>
    <w:link w:val="a6"/>
    <w:uiPriority w:val="99"/>
    <w:unhideWhenUsed/>
    <w:rsid w:val="00732E97"/>
    <w:pPr>
      <w:tabs>
        <w:tab w:val="center" w:pos="4252"/>
        <w:tab w:val="right" w:pos="8504"/>
      </w:tabs>
      <w:snapToGrid w:val="0"/>
    </w:pPr>
  </w:style>
  <w:style w:type="character" w:customStyle="1" w:styleId="a6">
    <w:name w:val="フッター (文字)"/>
    <w:basedOn w:val="a0"/>
    <w:link w:val="a5"/>
    <w:uiPriority w:val="99"/>
    <w:rsid w:val="00732E97"/>
  </w:style>
  <w:style w:type="table" w:styleId="a7">
    <w:name w:val="Table Grid"/>
    <w:basedOn w:val="a1"/>
    <w:uiPriority w:val="39"/>
    <w:rsid w:val="00732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73A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3A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EA9F1-B6E1-40E5-A367-D3AED3787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Words>
  <Characters>132</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真寿美(suzuki-masumi)</dc:creator>
  <cp:keywords/>
  <dc:description/>
  <cp:lastModifiedBy>足立 聖弥(adachi-seiya.6v6)</cp:lastModifiedBy>
  <cp:revision>2</cp:revision>
  <cp:lastPrinted>2020-11-20T06:20:00Z</cp:lastPrinted>
  <dcterms:created xsi:type="dcterms:W3CDTF">2023-02-03T06:51:00Z</dcterms:created>
  <dcterms:modified xsi:type="dcterms:W3CDTF">2023-02-03T06:51:00Z</dcterms:modified>
</cp:coreProperties>
</file>