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C" w:rsidRPr="00AC3CF1" w:rsidRDefault="00AC3CF1" w:rsidP="002A3D6C">
      <w:pPr>
        <w:pStyle w:val="Web"/>
        <w:spacing w:before="240" w:beforeAutospacing="0" w:after="0" w:afterAutospacing="0"/>
        <w:jc w:val="right"/>
      </w:pPr>
      <w:r>
        <w:rPr>
          <w:rFonts w:cs="+mn-cs" w:hint="eastAsia"/>
          <w:noProof/>
          <w:color w:val="000000"/>
          <w:kern w:val="24"/>
          <w:sz w:val="20"/>
          <w:szCs w:val="20"/>
        </w:rPr>
        <mc:AlternateContent>
          <mc:Choice Requires="wps">
            <w:drawing>
              <wp:anchor distT="0" distB="0" distL="114300" distR="114300" simplePos="0" relativeHeight="251660288" behindDoc="0" locked="0" layoutInCell="1" allowOverlap="1" wp14:anchorId="75A08A61" wp14:editId="2AE99F4E">
                <wp:simplePos x="0" y="0"/>
                <wp:positionH relativeFrom="column">
                  <wp:posOffset>-9525</wp:posOffset>
                </wp:positionH>
                <wp:positionV relativeFrom="paragraph">
                  <wp:posOffset>-28575</wp:posOffset>
                </wp:positionV>
                <wp:extent cx="147637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76375" cy="2571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C3CF1" w:rsidRDefault="00AC3CF1" w:rsidP="00AC3CF1">
                            <w:pPr>
                              <w:jc w:val="center"/>
                            </w:pPr>
                            <w:r>
                              <w:rPr>
                                <w:rFonts w:cs="+mn-cs" w:hint="eastAsia"/>
                                <w:color w:val="000000"/>
                                <w:kern w:val="24"/>
                                <w:sz w:val="20"/>
                                <w:szCs w:val="20"/>
                              </w:rPr>
                              <w:t>（周知用チラシ例）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75pt;margin-top:-2.25pt;width:116.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r5lwIAAFoFAAAOAAAAZHJzL2Uyb0RvYy54bWysVM1uEzEQviPxDpbvZDeBNmjVTRW1CkKq&#10;2ooW9ex47e5KXo+xneyG94AHgDNnxIHHoRJvwdj7k6qtOCBy2Hy2Z7758Tc+Om5rRbbCugp0TqeT&#10;lBKhORSVvs3p++vVi9eUOM90wRRokdOdcPR48fzZUWMyMYMSVCEsQRLtssbktPTeZEnieClq5iZg&#10;hMZDCbZmHpf2Niksa5C9VsksTQ+TBmxhLHDhHO6edod0EfmlFNxfSOmEJyqnmJuPXxu/6/BNFkcs&#10;u7XMlBXv02D/kEXNKo1BR6pT5hnZ2OoRVV1xCw6kn3CoE5Cy4iLWgNVM0wfVXJXMiFgLNseZsU3u&#10;/9Hy8+2lJVWBd0eJZjVe0d23r3eff/z6+SX5/el7h8g0NKoxLkP7K3Np+5VDGKpupa3DP9ZD2tjc&#10;3dhc0XrCcXP6an74cn5ACcez2cF8ihhpkr23sc6/EVCTAHJq8fJiT9n2zPnOdDAJwTSsKqVwn2VK&#10;kwYjzOZpvNEkZNrlFpHfKdGZvRMSi8VsZpE5ykycKEu2DAXCOBfaT7ujkhWi2z5I8dfnOnrEzJVG&#10;wsAsMZORuycIEn7M3dXR2wdXEVU6Oqd/S6xzHj1iZNB+dK4rDfYpAoVV9ZE7e0z/XmsC9O26RZMA&#10;11DsUBUWunFxhq8qvJIz5vwlszgfOEk48/4CP1IBth56REkJ9uNT+8EeZYunlDQ4bzl1HzbMCkrU&#10;W42CDsM5ADuA9QD0pj4BvCEUKWYTITpYrwYoLdQ3+BQsQxQ8YppjrJxyb4fFie/mHh8TLpbLaIZD&#10;aJg/01eGB/LQ0CCx6/aGWdPr0KOCz2GYRZY9kGNnGzw1LDceZBW1uu9j32oc4KiZ/rEJL8T9dbTa&#10;P4mLPwAAAP//AwBQSwMEFAAGAAgAAAAhAPdxTD3cAAAACAEAAA8AAABkcnMvZG93bnJldi54bWxM&#10;j8FOwzAQRO9I/IO1SNxaJy2EKsSpAMENqaIgzpvYJBH2OsRO6/49y4meRqsZzb6ptslZcTBTGDwp&#10;yJcZCEOt1wN1Cj7eXxYbECEiabSejIKTCbCtLy8qLLU/0ps57GMnuIRCiQr6GMdSytD2xmFY+tEQ&#10;e19+chj5nDqpJzxyubNylWWFdDgQf+hxNE+9ab/3s1PwaafH3eZuV3Svp585uJiaZ0xKXV+lh3sQ&#10;0aT4H4Y/fEaHmpkaP5MOwipY5LecZL1hZX+1znlbo2BdZCDrSp4PqH8BAAD//wMAUEsBAi0AFAAG&#10;AAgAAAAhALaDOJL+AAAA4QEAABMAAAAAAAAAAAAAAAAAAAAAAFtDb250ZW50X1R5cGVzXS54bWxQ&#10;SwECLQAUAAYACAAAACEAOP0h/9YAAACUAQAACwAAAAAAAAAAAAAAAAAvAQAAX3JlbHMvLnJlbHNQ&#10;SwECLQAUAAYACAAAACEACtpK+ZcCAABaBQAADgAAAAAAAAAAAAAAAAAuAgAAZHJzL2Uyb0RvYy54&#10;bWxQSwECLQAUAAYACAAAACEA93FMPdwAAAAIAQAADwAAAAAAAAAAAAAAAADxBAAAZHJzL2Rvd25y&#10;ZXYueG1sUEsFBgAAAAAEAAQA8wAAAPoFAAAAAA==&#10;" filled="f" strokecolor="#243f60 [1604]" strokeweight="1pt">
                <v:textbox inset="0,0,0,0">
                  <w:txbxContent>
                    <w:p w:rsidR="00AC3CF1" w:rsidRDefault="00AC3CF1" w:rsidP="00AC3CF1">
                      <w:pPr>
                        <w:jc w:val="center"/>
                      </w:pPr>
                      <w:r>
                        <w:rPr>
                          <w:rFonts w:cs="+mn-cs" w:hint="eastAsia"/>
                          <w:color w:val="000000"/>
                          <w:kern w:val="24"/>
                          <w:sz w:val="20"/>
                          <w:szCs w:val="20"/>
                        </w:rPr>
                        <w:t>（周知用チラシ例）</w:t>
                      </w:r>
                    </w:p>
                  </w:txbxContent>
                </v:textbox>
              </v:rect>
            </w:pict>
          </mc:Fallback>
        </mc:AlternateContent>
      </w:r>
      <w:r w:rsidR="00407DFC">
        <w:rPr>
          <w:rFonts w:hint="eastAsia"/>
          <w:sz w:val="21"/>
          <w:szCs w:val="21"/>
          <w:u w:val="single"/>
        </w:rPr>
        <w:t xml:space="preserve">　　　年　　　月　　　日</w:t>
      </w:r>
    </w:p>
    <w:p w:rsidR="00407DFC" w:rsidRPr="002A3D6C" w:rsidRDefault="00407DFC" w:rsidP="002A3D6C">
      <w:pPr>
        <w:autoSpaceDE w:val="0"/>
        <w:autoSpaceDN w:val="0"/>
        <w:adjustRightInd w:val="0"/>
        <w:spacing w:before="240" w:line="300" w:lineRule="exact"/>
        <w:jc w:val="center"/>
        <w:rPr>
          <w:rFonts w:ascii="ＭＳ Ｐゴシック" w:eastAsia="ＭＳ Ｐゴシック" w:hAnsi="ＭＳ Ｐゴシック"/>
          <w:b/>
          <w:spacing w:val="0"/>
          <w:sz w:val="32"/>
          <w:szCs w:val="32"/>
        </w:rPr>
      </w:pPr>
      <w:r>
        <w:rPr>
          <w:rFonts w:ascii="ＭＳ Ｐゴシック" w:eastAsia="ＭＳ Ｐゴシック" w:hAnsi="ＭＳ Ｐゴシック" w:hint="eastAsia"/>
          <w:b/>
          <w:spacing w:val="0"/>
          <w:sz w:val="32"/>
          <w:szCs w:val="32"/>
        </w:rPr>
        <w:t>ハラスメントは許しません！！</w:t>
      </w:r>
    </w:p>
    <w:p w:rsidR="00407DFC" w:rsidRDefault="00407DFC" w:rsidP="00CE51E9">
      <w:pPr>
        <w:autoSpaceDE w:val="0"/>
        <w:autoSpaceDN w:val="0"/>
        <w:adjustRightInd w:val="0"/>
        <w:spacing w:before="240" w:line="300" w:lineRule="exact"/>
        <w:jc w:val="left"/>
        <w:rPr>
          <w:rFonts w:ascii="ＭＳ Ｐゴシック" w:eastAsia="ＭＳ Ｐゴシック" w:hAnsi="ＭＳ Ｐゴシック"/>
          <w:spacing w:val="0"/>
          <w:szCs w:val="22"/>
          <w:u w:val="single"/>
        </w:rPr>
      </w:pPr>
      <w:r>
        <w:rPr>
          <w:rFonts w:ascii="ＭＳ Ｐゴシック" w:eastAsia="ＭＳ Ｐゴシック" w:hAnsi="ＭＳ Ｐゴシック" w:hint="eastAsia"/>
          <w:spacing w:val="0"/>
          <w:szCs w:val="22"/>
        </w:rPr>
        <w:t xml:space="preserve">　　　　　　　　　　　　　　　　　　　　　　　　　　　　　　　　　　　　　　　　　　　　　　　　　　　　　　　　　　　　　　　　　　　　　</w:t>
      </w:r>
      <w:r>
        <w:rPr>
          <w:rFonts w:ascii="ＭＳ Ｐゴシック" w:eastAsia="ＭＳ Ｐゴシック" w:hAnsi="ＭＳ Ｐゴシック" w:hint="eastAsia"/>
          <w:spacing w:val="0"/>
          <w:szCs w:val="22"/>
          <w:u w:val="single"/>
        </w:rPr>
        <w:t xml:space="preserve">　　　　　　　　　　　　　　　　　　　　　　　　　　　　　　　　　　　</w:t>
      </w:r>
    </w:p>
    <w:p w:rsidR="00407DFC" w:rsidRDefault="00407DFC" w:rsidP="00407DFC">
      <w:pPr>
        <w:autoSpaceDE w:val="0"/>
        <w:autoSpaceDN w:val="0"/>
        <w:adjustRightInd w:val="0"/>
        <w:spacing w:beforeLines="50" w:before="180" w:line="6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１　</w:t>
      </w:r>
      <w:r w:rsidR="00EB54D4">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b/>
          <w:spacing w:val="0"/>
          <w:szCs w:val="21"/>
        </w:rPr>
        <w:t>職場におけるハラスメント</w:t>
      </w:r>
      <w:r>
        <w:rPr>
          <w:rFonts w:ascii="ＭＳ Ｐ明朝" w:eastAsia="ＭＳ Ｐ明朝" w:hAnsi="ＭＳ Ｐ明朝" w:hint="eastAsia"/>
          <w:spacing w:val="0"/>
          <w:szCs w:val="21"/>
        </w:rPr>
        <w:t>は</w:t>
      </w:r>
      <w:r>
        <w:rPr>
          <w:rFonts w:ascii="ＭＳ Ｐ明朝" w:eastAsia="ＭＳ Ｐ明朝" w:hAnsi="ＭＳ Ｐ明朝" w:hint="eastAsia"/>
          <w:b/>
          <w:spacing w:val="0"/>
          <w:szCs w:val="21"/>
        </w:rPr>
        <w:t>、</w:t>
      </w:r>
      <w:r>
        <w:rPr>
          <w:rFonts w:ascii="ＭＳ Ｐ明朝" w:eastAsia="ＭＳ Ｐ明朝" w:hAnsi="ＭＳ Ｐ明朝" w:hint="eastAsia"/>
          <w:spacing w:val="0"/>
          <w:szCs w:val="21"/>
        </w:rPr>
        <w:t>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407DFC" w:rsidRDefault="00407DFC" w:rsidP="00407DFC">
      <w:pPr>
        <w:autoSpaceDE w:val="0"/>
        <w:autoSpaceDN w:val="0"/>
        <w:adjustRightInd w:val="0"/>
        <w:spacing w:afterLines="50" w:after="180" w:line="6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407DFC" w:rsidRDefault="00407DFC" w:rsidP="00407DFC">
      <w:pPr>
        <w:autoSpaceDE w:val="0"/>
        <w:autoSpaceDN w:val="0"/>
        <w:adjustRightInd w:val="0"/>
        <w:spacing w:line="240" w:lineRule="atLeast"/>
        <w:ind w:left="660" w:hangingChars="300" w:hanging="660"/>
        <w:jc w:val="left"/>
        <w:rPr>
          <w:rFonts w:ascii="ＭＳ Ｐゴシック" w:eastAsia="ＭＳ Ｐゴシック" w:hAnsi="ＭＳ Ｐゴシック"/>
          <w:b/>
          <w:spacing w:val="0"/>
          <w:szCs w:val="21"/>
        </w:rPr>
      </w:pPr>
      <w:r>
        <w:rPr>
          <w:rFonts w:ascii="ＭＳ Ｐゴシック" w:eastAsia="ＭＳ Ｐゴシック" w:hAnsi="ＭＳ Ｐゴシック" w:hint="eastAsia"/>
          <w:spacing w:val="0"/>
          <w:szCs w:val="21"/>
        </w:rPr>
        <w:t xml:space="preserve">２　</w:t>
      </w:r>
      <w:r w:rsidR="00EB54D4">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b/>
          <w:spacing w:val="0"/>
          <w:szCs w:val="21"/>
        </w:rPr>
        <w:t>我が社は下記の行為を許しません。</w:t>
      </w:r>
    </w:p>
    <w:p w:rsidR="00407DFC" w:rsidRDefault="00407DFC" w:rsidP="00407DFC">
      <w:pPr>
        <w:autoSpaceDE w:val="0"/>
        <w:autoSpaceDN w:val="0"/>
        <w:adjustRightIn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＜妊娠・出産・育児休業・介護休業等に関するハラスメント＞</w:t>
      </w:r>
      <w:r w:rsidR="00B7653B">
        <w:rPr>
          <w:rFonts w:ascii="ＭＳ Ｐ明朝" w:eastAsia="ＭＳ Ｐ明朝" w:hAnsi="ＭＳ Ｐ明朝" w:hint="eastAsia"/>
          <w:spacing w:val="0"/>
          <w:szCs w:val="21"/>
        </w:rPr>
        <w:t xml:space="preserve">　　　（就業規則第　　　条　　、第　　　条　　　の行為）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①　部下又は同僚による妊娠・出産、育児・介護に関する制度や措置の利用を阻害する言動</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②　部下又は同僚が妊娠・出産、育児・介護に関する制度や措置を利用したことによる嫌がらせ等</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③　部下又は同僚が妊娠・出産等したことによる嫌がらせ等</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④　部下による妊娠・出産、育児・介護に関する制度や措置の利用等に関し、解雇その他不利益な取扱いを示唆する行為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⑤　部下が妊娠・出産等したことにより、解雇その他の不利益な取扱いを示唆する行為</w:t>
      </w:r>
    </w:p>
    <w:p w:rsidR="00407DFC" w:rsidRDefault="00407DFC" w:rsidP="00407DFC">
      <w:pPr>
        <w:autoSpaceDE w:val="0"/>
        <w:autoSpaceDN w:val="0"/>
        <w:adjustRightInd w:val="0"/>
        <w:spacing w:line="240" w:lineRule="atLeast"/>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＜セクシュアルハラスメント＞</w:t>
      </w:r>
      <w:r w:rsidR="00B7653B">
        <w:rPr>
          <w:rFonts w:ascii="ＭＳ Ｐ明朝" w:eastAsia="ＭＳ Ｐ明朝" w:hAnsi="ＭＳ Ｐ明朝" w:hint="eastAsia"/>
          <w:spacing w:val="0"/>
          <w:szCs w:val="21"/>
        </w:rPr>
        <w:t xml:space="preserve">　　　（就業規則第　　　条　　、第　　　条　　　の行為）</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性的な冗談、からかい、質問</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わいせつ図画の閲覧、配布、掲示</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 xml:space="preserve">他人に不快感を与える性的な言動　</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 xml:space="preserve">性的な噂の流布　　</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身体への不必要な接触</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性的な言動により社員等の就業意欲を低下させ、能力発揮を阻害する行為</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交際、性的な関係の強要</w:t>
      </w:r>
    </w:p>
    <w:p w:rsidR="00407DFC" w:rsidRPr="00AC3CF1" w:rsidRDefault="00407DFC" w:rsidP="00AC3CF1">
      <w:pPr>
        <w:pStyle w:val="a7"/>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AC3CF1">
        <w:rPr>
          <w:rFonts w:ascii="ＭＳ Ｐ明朝" w:eastAsia="ＭＳ Ｐ明朝" w:hAnsi="ＭＳ Ｐ明朝" w:hint="eastAsia"/>
          <w:spacing w:val="0"/>
          <w:szCs w:val="21"/>
        </w:rPr>
        <w:t>性的な言動に対して拒否等を行った部下等従業員に対する不利益取扱い　など</w:t>
      </w:r>
    </w:p>
    <w:p w:rsidR="00CE51E9" w:rsidRPr="00CE51E9" w:rsidRDefault="002A3D6C" w:rsidP="00CE51E9">
      <w:pPr>
        <w:autoSpaceDE w:val="0"/>
        <w:autoSpaceDN w:val="0"/>
        <w:adjustRightInd w:val="0"/>
        <w:spacing w:line="240" w:lineRule="atLeast"/>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＜パワーハラスメント＞　　　（就業規則第　　　条　　、第　　　条　　　の行為）</w:t>
      </w:r>
    </w:p>
    <w:p w:rsidR="00CE51E9" w:rsidRDefault="00CE51E9" w:rsidP="00CE51E9">
      <w:pPr>
        <w:pStyle w:val="a7"/>
        <w:numPr>
          <w:ilvl w:val="0"/>
          <w:numId w:val="4"/>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身体的な攻撃（暴行・傷害）</w:t>
      </w:r>
    </w:p>
    <w:p w:rsidR="00CE51E9" w:rsidRDefault="00CE51E9" w:rsidP="00CE51E9">
      <w:pPr>
        <w:pStyle w:val="a7"/>
        <w:numPr>
          <w:ilvl w:val="0"/>
          <w:numId w:val="4"/>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精神的な攻撃（脅迫・名誉棄損・侮辱・ひどい暴言）</w:t>
      </w:r>
    </w:p>
    <w:p w:rsidR="00CE51E9" w:rsidRPr="00CE51E9" w:rsidRDefault="00CE51E9" w:rsidP="00CE51E9">
      <w:pPr>
        <w:pStyle w:val="a7"/>
        <w:numPr>
          <w:ilvl w:val="0"/>
          <w:numId w:val="4"/>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CE51E9">
        <w:rPr>
          <w:rFonts w:ascii="ＭＳ Ｐ明朝" w:eastAsia="ＭＳ Ｐ明朝" w:hAnsi="ＭＳ Ｐ明朝" w:hint="eastAsia"/>
          <w:spacing w:val="0"/>
          <w:szCs w:val="21"/>
        </w:rPr>
        <w:t>人間関係からの切り離し（隔離・仲間外し・無視）</w:t>
      </w:r>
    </w:p>
    <w:p w:rsidR="00CE51E9" w:rsidRPr="00AC3CF1" w:rsidRDefault="00CE51E9" w:rsidP="00CE51E9">
      <w:pPr>
        <w:pStyle w:val="a7"/>
        <w:numPr>
          <w:ilvl w:val="0"/>
          <w:numId w:val="4"/>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過大な要求（業務上明らかに不要なことや、遂行上不可能なことの強制、仕事の妨害）</w:t>
      </w:r>
    </w:p>
    <w:p w:rsidR="00CE51E9" w:rsidRPr="00AC3CF1" w:rsidRDefault="00CE51E9" w:rsidP="00CE51E9">
      <w:pPr>
        <w:pStyle w:val="a7"/>
        <w:numPr>
          <w:ilvl w:val="0"/>
          <w:numId w:val="4"/>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寡少な要求（業務上の合理性がなく、能力や経験とかけ離れた程度の低い仕事を命じる、仕事を与えない）</w:t>
      </w:r>
    </w:p>
    <w:p w:rsidR="00CE51E9" w:rsidRPr="00CE51E9" w:rsidRDefault="00CE51E9" w:rsidP="00CE51E9">
      <w:pPr>
        <w:pStyle w:val="a7"/>
        <w:numPr>
          <w:ilvl w:val="0"/>
          <w:numId w:val="4"/>
        </w:numPr>
        <w:autoSpaceDE w:val="0"/>
        <w:autoSpaceDN w:val="0"/>
        <w:adjustRightInd w:val="0"/>
        <w:snapToGrid w:val="0"/>
        <w:spacing w:after="240"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個の侵害（私的なことに過度に立ち入る）</w:t>
      </w:r>
    </w:p>
    <w:p w:rsidR="00407DFC" w:rsidRDefault="00407DFC" w:rsidP="00407DFC">
      <w:pPr>
        <w:autoSpaceDE w:val="0"/>
        <w:autoSpaceDN w:val="0"/>
        <w:adjustRightInd w:val="0"/>
        <w:spacing w:line="240" w:lineRule="atLeast"/>
        <w:ind w:left="2"/>
        <w:jc w:val="left"/>
        <w:rPr>
          <w:rFonts w:ascii="ＭＳ Ｐゴシック" w:eastAsia="ＭＳ Ｐゴシック" w:hAnsi="ＭＳ Ｐゴシック"/>
          <w:b/>
          <w:spacing w:val="0"/>
          <w:szCs w:val="21"/>
        </w:rPr>
      </w:pPr>
      <w:r>
        <w:rPr>
          <w:rFonts w:ascii="ＭＳ Ｐゴシック" w:eastAsia="ＭＳ Ｐゴシック" w:hAnsi="ＭＳ Ｐゴシック" w:hint="eastAsia"/>
          <w:spacing w:val="0"/>
          <w:szCs w:val="21"/>
        </w:rPr>
        <w:t xml:space="preserve">３　</w:t>
      </w:r>
      <w:r w:rsidR="00EB54D4">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b/>
          <w:spacing w:val="0"/>
          <w:szCs w:val="21"/>
        </w:rPr>
        <w:t>この方針の対象は、正社員、派遣社員、パート・アルバイト等当社において働いているすべての労働者です。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妊娠・出産・育児休業・介護休業等に関するハラスメントについては、妊娠・出産等をした女性労働者及び育児休業等の制度を利用する男女労働者の上司及び同僚が行為者となり得ます。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2"/>
        </w:rPr>
      </w:pPr>
      <w:r>
        <w:rPr>
          <w:rFonts w:ascii="ＭＳ Ｐ明朝" w:eastAsia="ＭＳ Ｐ明朝" w:hAnsi="ＭＳ Ｐ明朝" w:hint="eastAsia"/>
          <w:spacing w:val="0"/>
          <w:szCs w:val="21"/>
        </w:rPr>
        <w:t>セクシュアルハラスメントについては、上司、同僚、</w:t>
      </w:r>
      <w:r>
        <w:rPr>
          <w:rFonts w:ascii="ＭＳ Ｐ明朝" w:eastAsia="ＭＳ Ｐ明朝" w:hAnsi="ＭＳ Ｐ明朝" w:hint="eastAsia"/>
          <w:spacing w:val="0"/>
          <w:szCs w:val="22"/>
        </w:rPr>
        <w:t>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407DFC" w:rsidRDefault="00CE51E9" w:rsidP="00CE51E9">
      <w:pPr>
        <w:autoSpaceDE w:val="0"/>
        <w:autoSpaceDN w:val="0"/>
        <w:adjustRightInd w:val="0"/>
        <w:spacing w:after="240" w:line="240" w:lineRule="atLeast"/>
        <w:ind w:leftChars="100" w:left="216" w:firstLineChars="100" w:firstLine="220"/>
        <w:jc w:val="left"/>
        <w:rPr>
          <w:rFonts w:ascii="ＭＳ Ｐ明朝" w:eastAsia="ＭＳ Ｐ明朝" w:hAnsi="ＭＳ Ｐ明朝"/>
          <w:spacing w:val="0"/>
          <w:szCs w:val="21"/>
        </w:rPr>
      </w:pPr>
      <w:r>
        <w:rPr>
          <w:rFonts w:hint="eastAsia"/>
          <w:noProof/>
        </w:rPr>
        <mc:AlternateContent>
          <mc:Choice Requires="wps">
            <w:drawing>
              <wp:anchor distT="0" distB="0" distL="114300" distR="114300" simplePos="0" relativeHeight="251659264" behindDoc="0" locked="0" layoutInCell="1" allowOverlap="1" wp14:anchorId="1B1EEA5A" wp14:editId="0C114535">
                <wp:simplePos x="0" y="0"/>
                <wp:positionH relativeFrom="column">
                  <wp:posOffset>-219075</wp:posOffset>
                </wp:positionH>
                <wp:positionV relativeFrom="paragraph">
                  <wp:posOffset>340359</wp:posOffset>
                </wp:positionV>
                <wp:extent cx="10163175" cy="157162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75" cy="1571625"/>
                        </a:xfrm>
                        <a:prstGeom prst="roundRect">
                          <a:avLst>
                            <a:gd name="adj" fmla="val 16667"/>
                          </a:avLst>
                        </a:prstGeom>
                        <a:noFill/>
                        <a:ln w="12700">
                          <a:solidFill>
                            <a:srgbClr val="0000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17.25pt;margin-top:26.8pt;width:80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bWrwIAAD4FAAAOAAAAZHJzL2Uyb0RvYy54bWysVE2O0zAU3iNxB8v7Tn4mk7bRpKNR0iKk&#10;AUYMHMCNnSbg2MF2mw6IS7CdHRuuMBtuw0gcg2cnLS2zQYgskuf4+fP3vvfZ5xfbhqMNU7qWIsXB&#10;iY8RE4WktVil+O2bxWiCkTZEUMKlYCm+ZRpfzJ4+Oe/ahIWykpwyhQBE6KRrU1wZ0yaep4uKNUSf&#10;yJYJmCylaoiBoVp5VJEO0Bvuhb4fe51UtFWyYFrD37yfxDOHX5asMK/KUjODeIqBm3Fv5d5L+/Zm&#10;5yRZKdJWdTHQIP/AoiG1gE33UDkxBK1V/QiqqQsltSzNSSEbT5ZlXTBXA1QT+H9Uc1ORlrlaQBzd&#10;7mXS/w+2eLm5VqimKQ4xEqSBFv389uXH/f3D3R0ED9+/otCK1LU6gdyb9lrZMnV7JYv3GgmZVUSs&#10;2KVSsqsYoUAtsPne0QI70LAULbsXksIeZG2k02tbqsYCghJo69pyu28L2xpUwM/AD+LTYHyGUQGT&#10;wdk4iMMztwlJdutbpc0zJhtkgxQruRb0NXTfbUI2V9q47tChRkLfYVQ2HHq9IRwFcRyPB8Qh2SPJ&#10;DtOuFHJRc+7cwgXqgEY49n2HriWvqZ11wqjVMuMKASrUAU+WDbhHaRY6J7rq8yhENoskjreLrJhz&#10;QV1sSM37GFhxYRNBm6Emq5Jz2qepP51P5pNoFIXxfBT5eT66XGTRKF6AePlpnmV58NlSDqKkqill&#10;wrLeuT6I/s5Vw/nr/br3/VF1+lCEhXsei+Ad0wDLuKp2X1edc5E1Tm/ApaS3YCIl+2MM1w4ElVQf&#10;MergCKdYf1gTxTDizwUYcRyFUzCNcYPJZArnXx1OLA8miCgAKMUGoz7MTH9LrFtVryrYJ3DNFvIS&#10;rFvWBhrj2PWchgEcUsd/uFDsLXA4dlm/r73ZLwAAAP//AwBQSwMEFAAGAAgAAAAhAGEU/JfjAAAA&#10;CwEAAA8AAABkcnMvZG93bnJldi54bWxMjzFPwzAQhXck/oN1SCxV66QhURtyqSgSEgNDU7qwXWM3&#10;CcR2sN00/HvcCcbTfXrve8VmUj0bpXWd0QjxIgImdW1EpxuEw/vLfAXMedKCeqMlwo90sClvbwrK&#10;hbnoSo5737AQol1OCK33Q865q1upyC3MIHX4nYxV5MNpGy4sXUK46vkyijKuqNOhoaVBPrey/tqf&#10;FQJtV7vubRxn1eFjZtbL18p+fm8R7++mp0dgXk7+D4arflCHMjgdzVkLx3qEefKQBhQhTTJgVyDN&#10;srDuiJBEcQy8LPj/DeUvAAAA//8DAFBLAQItABQABgAIAAAAIQC2gziS/gAAAOEBAAATAAAAAAAA&#10;AAAAAAAAAAAAAABbQ29udGVudF9UeXBlc10ueG1sUEsBAi0AFAAGAAgAAAAhADj9If/WAAAAlAEA&#10;AAsAAAAAAAAAAAAAAAAALwEAAF9yZWxzLy5yZWxzUEsBAi0AFAAGAAgAAAAhALkUxtavAgAAPgUA&#10;AA4AAAAAAAAAAAAAAAAALgIAAGRycy9lMm9Eb2MueG1sUEsBAi0AFAAGAAgAAAAhAGEU/JfjAAAA&#10;CwEAAA8AAAAAAAAAAAAAAAAACQUAAGRycy9kb3ducmV2LnhtbFBLBQYAAAAABAAEAPMAAAAZBgAA&#10;AAA=&#10;" filled="f" strokecolor="#00c" strokeweight="1pt">
                <v:stroke dashstyle="dash"/>
                <v:textbox inset="5.85pt,.7pt,5.85pt,.7pt"/>
              </v:roundrect>
            </w:pict>
          </mc:Fallback>
        </mc:AlternateContent>
      </w:r>
      <w:r w:rsidR="00407DFC">
        <w:rPr>
          <w:rFonts w:ascii="ＭＳ Ｐ明朝" w:eastAsia="ＭＳ Ｐ明朝" w:hAnsi="ＭＳ Ｐ明朝" w:hint="eastAsia"/>
          <w:spacing w:val="0"/>
          <w:szCs w:val="21"/>
        </w:rPr>
        <w:t>相手の立場に立って、普段の言動を振り返り、ハラスメントのない快適な職場を作っていきましょう。</w:t>
      </w:r>
    </w:p>
    <w:p w:rsidR="00407DFC" w:rsidRDefault="00407DFC" w:rsidP="00407DFC">
      <w:pPr>
        <w:autoSpaceDE w:val="0"/>
        <w:autoSpaceDN w:val="0"/>
        <w:adjustRightInd w:val="0"/>
        <w:spacing w:line="300" w:lineRule="exact"/>
        <w:jc w:val="left"/>
        <w:rPr>
          <w:rFonts w:ascii="ＭＳ Ｐ明朝" w:eastAsia="ＭＳ Ｐ明朝" w:hAnsi="ＭＳ Ｐ明朝"/>
          <w:spacing w:val="0"/>
          <w:szCs w:val="21"/>
        </w:rPr>
      </w:pPr>
      <w:r>
        <w:rPr>
          <w:rFonts w:ascii="ＭＳ Ｐゴシック" w:eastAsia="ＭＳ Ｐゴシック" w:hAnsi="ＭＳ Ｐゴシック" w:hint="eastAsia"/>
          <w:b/>
          <w:spacing w:val="0"/>
          <w:szCs w:val="21"/>
        </w:rPr>
        <w:t xml:space="preserve">４　</w:t>
      </w:r>
      <w:r w:rsidR="00EB54D4">
        <w:rPr>
          <w:rFonts w:ascii="ＭＳ Ｐゴシック" w:eastAsia="ＭＳ Ｐゴシック" w:hAnsi="ＭＳ Ｐゴシック" w:hint="eastAsia"/>
          <w:b/>
          <w:spacing w:val="0"/>
          <w:szCs w:val="21"/>
        </w:rPr>
        <w:t xml:space="preserve">　</w:t>
      </w:r>
      <w:r>
        <w:rPr>
          <w:rFonts w:ascii="ＭＳ Ｐゴシック" w:eastAsia="ＭＳ Ｐゴシック" w:hAnsi="ＭＳ Ｐゴシック" w:hint="eastAsia"/>
          <w:b/>
          <w:spacing w:val="0"/>
          <w:szCs w:val="21"/>
        </w:rPr>
        <w:t>相談窓口</w:t>
      </w:r>
    </w:p>
    <w:p w:rsidR="00407DFC" w:rsidRDefault="00407DFC" w:rsidP="00EB54D4">
      <w:pPr>
        <w:tabs>
          <w:tab w:val="left" w:pos="426"/>
        </w:tabs>
        <w:autoSpaceDE w:val="0"/>
        <w:autoSpaceDN w:val="0"/>
        <w:adjustRightInd w:val="0"/>
        <w:snapToGrid w:val="0"/>
        <w:spacing w:line="240" w:lineRule="atLeast"/>
        <w:ind w:left="142" w:firstLineChars="164" w:firstLine="36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職場におけるハラスメントに関する相談（苦情を含む）窓口担当者は次の者です。電話、メールでの相談も受け付けますので、一人で悩まずにご相談ください。</w:t>
      </w:r>
    </w:p>
    <w:p w:rsidR="00407DFC" w:rsidRDefault="00407DFC" w:rsidP="00EB54D4">
      <w:pPr>
        <w:autoSpaceDE w:val="0"/>
        <w:autoSpaceDN w:val="0"/>
        <w:adjustRightInd w:val="0"/>
        <w:snapToGrid w:val="0"/>
        <w:spacing w:line="240" w:lineRule="atLeast"/>
        <w:ind w:leftChars="200" w:left="43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407DFC" w:rsidRDefault="00407DFC" w:rsidP="00407DFC">
      <w:pPr>
        <w:autoSpaceDE w:val="0"/>
        <w:autoSpaceDN w:val="0"/>
        <w:adjustRightInd w:val="0"/>
        <w:snapToGrid w:val="0"/>
        <w:spacing w:beforeLines="50" w:before="180" w:line="240" w:lineRule="atLeast"/>
        <w:ind w:left="709" w:firstLineChars="64" w:firstLine="141"/>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 xml:space="preserve">（電話　　　　　　　　　　　　　　　　　　　　　内線　　　　　　　　　　　　）　</w:t>
      </w:r>
    </w:p>
    <w:p w:rsidR="001044EE" w:rsidRDefault="00407DFC" w:rsidP="001044EE">
      <w:pPr>
        <w:autoSpaceDE w:val="0"/>
        <w:autoSpaceDN w:val="0"/>
        <w:adjustRightInd w:val="0"/>
        <w:snapToGrid w:val="0"/>
        <w:spacing w:beforeLines="50" w:before="180" w:line="240" w:lineRule="atLeast"/>
        <w:ind w:left="709" w:firstLineChars="64" w:firstLine="141"/>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 xml:space="preserve">（電話　　　　　　　　　　　　　　　　　　　　　内線　　　　　　　　　　　　）　</w:t>
      </w:r>
    </w:p>
    <w:p w:rsidR="00407DFC" w:rsidRDefault="00407DFC" w:rsidP="00CE51E9">
      <w:pPr>
        <w:autoSpaceDE w:val="0"/>
        <w:autoSpaceDN w:val="0"/>
        <w:adjustRightInd w:val="0"/>
        <w:snapToGrid w:val="0"/>
        <w:spacing w:after="240"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相談には公平に、相談者だけでなく行為者についても、</w:t>
      </w:r>
      <w:r>
        <w:rPr>
          <w:rFonts w:ascii="ＭＳ Ｐゴシック" w:eastAsia="ＭＳ Ｐゴシック" w:hAnsi="ＭＳ Ｐゴシック" w:hint="eastAsia"/>
          <w:b/>
          <w:spacing w:val="0"/>
          <w:szCs w:val="21"/>
        </w:rPr>
        <w:t>プライバシーを守って対応します</w:t>
      </w:r>
      <w:r>
        <w:rPr>
          <w:rFonts w:ascii="ＭＳ Ｐゴシック" w:eastAsia="ＭＳ Ｐゴシック" w:hAnsi="ＭＳ Ｐゴシック" w:hint="eastAsia"/>
          <w:spacing w:val="0"/>
          <w:szCs w:val="21"/>
        </w:rPr>
        <w:t>ので安心してご相談ください。</w:t>
      </w:r>
    </w:p>
    <w:p w:rsidR="00407DFC" w:rsidRDefault="00407DFC" w:rsidP="00CE51E9">
      <w:pPr>
        <w:autoSpaceDE w:val="0"/>
        <w:autoSpaceDN w:val="0"/>
        <w:adjustRightInd w:val="0"/>
        <w:spacing w:after="240" w:line="240" w:lineRule="atLeast"/>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 xml:space="preserve">５　</w:t>
      </w:r>
      <w:r w:rsidR="00EB54D4">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相談者はもちろん、事実関係の確認に協力した方に</w:t>
      </w:r>
      <w:r>
        <w:rPr>
          <w:rFonts w:ascii="ＭＳ Ｐゴシック" w:eastAsia="ＭＳ Ｐゴシック" w:hAnsi="ＭＳ Ｐゴシック" w:hint="eastAsia"/>
          <w:b/>
          <w:spacing w:val="0"/>
          <w:szCs w:val="21"/>
        </w:rPr>
        <w:t>不利益な取扱いは行いません</w:t>
      </w:r>
      <w:r>
        <w:rPr>
          <w:rFonts w:ascii="ＭＳ Ｐゴシック" w:eastAsia="ＭＳ Ｐゴシック" w:hAnsi="ＭＳ Ｐゴシック" w:hint="eastAsia"/>
          <w:spacing w:val="0"/>
          <w:szCs w:val="21"/>
        </w:rPr>
        <w:t>。</w:t>
      </w:r>
    </w:p>
    <w:p w:rsidR="00407DFC" w:rsidRDefault="00407DFC" w:rsidP="00CE51E9">
      <w:pPr>
        <w:autoSpaceDE w:val="0"/>
        <w:autoSpaceDN w:val="0"/>
        <w:adjustRightInd w:val="0"/>
        <w:spacing w:after="240" w:line="24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６　</w:t>
      </w:r>
      <w:r w:rsidR="00EB54D4">
        <w:rPr>
          <w:rFonts w:ascii="ＭＳ Ｐゴシック" w:eastAsia="ＭＳ Ｐゴシック" w:hAnsi="ＭＳ Ｐゴシック" w:hint="eastAsia"/>
          <w:spacing w:val="0"/>
          <w:szCs w:val="21"/>
        </w:rPr>
        <w:t xml:space="preserve">　</w:t>
      </w:r>
      <w:r>
        <w:rPr>
          <w:rFonts w:ascii="ＭＳ Ｐ明朝" w:eastAsia="ＭＳ Ｐ明朝" w:hAnsi="ＭＳ Ｐ明朝" w:hint="eastAsia"/>
          <w:spacing w:val="0"/>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b/>
          <w:spacing w:val="0"/>
          <w:szCs w:val="21"/>
          <w:u w:val="wave"/>
        </w:rPr>
      </w:pPr>
      <w:r>
        <w:rPr>
          <w:rFonts w:ascii="ＭＳ Ｐゴシック" w:eastAsia="ＭＳ Ｐゴシック" w:hAnsi="ＭＳ Ｐゴシック" w:hint="eastAsia"/>
          <w:spacing w:val="0"/>
          <w:szCs w:val="21"/>
        </w:rPr>
        <w:t xml:space="preserve">７　</w:t>
      </w:r>
      <w:r w:rsidR="00EB54D4">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社員がハラスメントを行った場合</w:t>
      </w:r>
      <w:r>
        <w:rPr>
          <w:rFonts w:ascii="ＭＳ Ｐゴシック" w:eastAsia="ＭＳ Ｐゴシック" w:hAnsi="ＭＳ Ｐゴシック" w:hint="eastAsia"/>
          <w:spacing w:val="0"/>
          <w:szCs w:val="21"/>
          <w:u w:val="wave"/>
        </w:rPr>
        <w:t>、</w:t>
      </w:r>
      <w:r>
        <w:rPr>
          <w:rFonts w:ascii="ＭＳ Ｐゴシック" w:eastAsia="ＭＳ Ｐゴシック" w:hAnsi="ＭＳ Ｐゴシック" w:hint="eastAsia"/>
          <w:b/>
          <w:spacing w:val="0"/>
          <w:szCs w:val="21"/>
          <w:u w:val="wave"/>
        </w:rPr>
        <w:t>就業規則　　　　　　　　　　　　　　　　　に沿って懲戒処分を行います。</w:t>
      </w:r>
    </w:p>
    <w:p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spacing w:val="0"/>
          <w:szCs w:val="21"/>
          <w:u w:val="wave"/>
        </w:rPr>
      </w:pPr>
      <w:r>
        <w:rPr>
          <w:rFonts w:ascii="ＭＳ Ｐゴシック" w:eastAsia="ＭＳ Ｐゴシック" w:hAnsi="ＭＳ Ｐゴシック" w:hint="eastAsia"/>
          <w:spacing w:val="0"/>
          <w:szCs w:val="21"/>
        </w:rPr>
        <w:t xml:space="preserve">　　</w:t>
      </w:r>
      <w:r w:rsidR="00F421D9">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u w:val="wave"/>
        </w:rPr>
        <w:t>処分の内容（　　　　　　　　　　　　　　　　　　　　　　　　　　　　　　　　　　　　　　　　　　　　　　　　　　　　　　　）</w:t>
      </w:r>
    </w:p>
    <w:p w:rsidR="00407DFC" w:rsidRDefault="00407DFC" w:rsidP="00407DFC">
      <w:pPr>
        <w:autoSpaceDE w:val="0"/>
        <w:autoSpaceDN w:val="0"/>
        <w:adjustRightInd w:val="0"/>
        <w:snapToGrid w:val="0"/>
        <w:spacing w:line="160" w:lineRule="atLeast"/>
        <w:ind w:leftChars="100" w:left="216"/>
        <w:jc w:val="left"/>
        <w:rPr>
          <w:rFonts w:ascii="ＭＳ Ｐゴシック" w:eastAsia="ＭＳ Ｐゴシック" w:hAnsi="ＭＳ Ｐゴシック"/>
          <w:b/>
          <w:spacing w:val="0"/>
          <w:sz w:val="16"/>
          <w:szCs w:val="16"/>
        </w:rPr>
      </w:pPr>
    </w:p>
    <w:p w:rsidR="00407DFC" w:rsidRDefault="00407DFC" w:rsidP="00407DFC">
      <w:pPr>
        <w:autoSpaceDE w:val="0"/>
        <w:autoSpaceDN w:val="0"/>
        <w:adjustRightInd w:val="0"/>
        <w:snapToGrid w:val="0"/>
        <w:spacing w:line="300" w:lineRule="exact"/>
        <w:ind w:left="141" w:hangingChars="64" w:hanging="141"/>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w:t>
      </w:r>
      <w:r w:rsidR="00F421D9">
        <w:rPr>
          <w:rFonts w:ascii="ＭＳ Ｐ明朝" w:eastAsia="ＭＳ Ｐ明朝" w:hAnsi="ＭＳ Ｐ明朝" w:hint="eastAsia"/>
          <w:spacing w:val="0"/>
          <w:szCs w:val="21"/>
        </w:rPr>
        <w:t xml:space="preserve">　</w:t>
      </w:r>
      <w:r>
        <w:rPr>
          <w:rFonts w:ascii="ＭＳ Ｐ明朝" w:eastAsia="ＭＳ Ｐ明朝" w:hAnsi="ＭＳ Ｐ明朝" w:hint="eastAsia"/>
          <w:spacing w:val="0"/>
          <w:szCs w:val="21"/>
        </w:rPr>
        <w:t>その場合、次の要素を総合的に判断し処分を決定します。</w:t>
      </w:r>
      <w:bookmarkStart w:id="0" w:name="_GoBack"/>
      <w:bookmarkEnd w:id="0"/>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①行為の具体的態様（時間・場所（職場か否か）・内容・程度）</w:t>
      </w:r>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②当事者同士の関係（職位等）</w:t>
      </w:r>
    </w:p>
    <w:p w:rsidR="00407DFC" w:rsidRDefault="00407DFC" w:rsidP="00CE51E9">
      <w:pPr>
        <w:autoSpaceDE w:val="0"/>
        <w:autoSpaceDN w:val="0"/>
        <w:adjustRightInd w:val="0"/>
        <w:spacing w:after="240"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③被害者の対応（告訴等）・心情等</w:t>
      </w:r>
    </w:p>
    <w:p w:rsidR="00407DFC" w:rsidRDefault="00407DFC" w:rsidP="00407DFC">
      <w:pPr>
        <w:autoSpaceDE w:val="0"/>
        <w:autoSpaceDN w:val="0"/>
        <w:adjustRightInd w:val="0"/>
        <w:spacing w:line="240" w:lineRule="atLeast"/>
        <w:ind w:left="284" w:hangingChars="129" w:hanging="284"/>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８　</w:t>
      </w:r>
      <w:r w:rsidR="0010328A">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当社には、妊娠・出産、育児や介護を行う労働者が利用できる様々な制度があります。</w:t>
      </w:r>
      <w:r>
        <w:rPr>
          <w:rFonts w:ascii="ＭＳ Ｐ明朝" w:eastAsia="ＭＳ Ｐ明朝" w:hAnsi="ＭＳ Ｐ明朝" w:hint="eastAsia"/>
          <w:spacing w:val="0"/>
          <w:szCs w:val="21"/>
        </w:rPr>
        <w:t>派遣社員の方については、派遣元企業においても</w:t>
      </w:r>
      <w:r w:rsidR="001044EE">
        <w:rPr>
          <w:rFonts w:ascii="ＭＳ Ｐ明朝" w:eastAsia="ＭＳ Ｐ明朝" w:hAnsi="ＭＳ Ｐ明朝" w:hint="eastAsia"/>
          <w:spacing w:val="0"/>
          <w:szCs w:val="21"/>
        </w:rPr>
        <w:t>利用</w:t>
      </w:r>
      <w:r>
        <w:rPr>
          <w:rFonts w:ascii="ＭＳ Ｐ明朝" w:eastAsia="ＭＳ Ｐ明朝" w:hAnsi="ＭＳ Ｐ明朝" w:hint="eastAsia"/>
          <w:spacing w:val="0"/>
          <w:szCs w:val="21"/>
        </w:rPr>
        <w:t>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407DFC" w:rsidRDefault="00407DFC" w:rsidP="00CE51E9">
      <w:pPr>
        <w:autoSpaceDE w:val="0"/>
        <w:autoSpaceDN w:val="0"/>
        <w:adjustRightInd w:val="0"/>
        <w:spacing w:after="240" w:line="240" w:lineRule="atLeast"/>
        <w:ind w:left="284" w:hangingChars="129" w:hanging="284"/>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w:t>
      </w:r>
      <w:r>
        <w:rPr>
          <w:rFonts w:ascii="ＭＳ Ｐゴシック" w:eastAsia="ＭＳ Ｐゴシック" w:hAnsi="ＭＳ Ｐゴシック" w:hint="eastAsia"/>
          <w:spacing w:val="0"/>
          <w:szCs w:val="21"/>
        </w:rPr>
        <w:t>所属長は妊娠・出産、育児や介護を行う労働者が安心して制度を利用し、仕事との両立ができるようにするため、所属における業務配分の見直し等を行ってください</w:t>
      </w:r>
      <w:r>
        <w:rPr>
          <w:rFonts w:ascii="ＭＳ Ｐ明朝" w:eastAsia="ＭＳ Ｐ明朝" w:hAnsi="ＭＳ Ｐ明朝" w:hint="eastAsia"/>
          <w:spacing w:val="0"/>
          <w:szCs w:val="21"/>
        </w:rPr>
        <w:t>。対応に困ることがあれば、</w:t>
      </w:r>
      <w:r>
        <w:rPr>
          <w:rFonts w:ascii="ＭＳ Ｐ明朝" w:eastAsia="ＭＳ Ｐ明朝" w:hAnsi="ＭＳ Ｐ明朝" w:hint="eastAsia"/>
          <w:spacing w:val="0"/>
          <w:szCs w:val="21"/>
          <w:u w:val="single"/>
        </w:rPr>
        <w:t>本社　　　　　　　　　　　　　　　　　　　　　　に</w:t>
      </w:r>
      <w:r>
        <w:rPr>
          <w:rFonts w:ascii="ＭＳ Ｐ明朝" w:eastAsia="ＭＳ Ｐ明朝" w:hAnsi="ＭＳ Ｐ明朝" w:hint="eastAsia"/>
          <w:spacing w:val="0"/>
          <w:szCs w:val="21"/>
        </w:rPr>
        <w:t>相談してください。</w:t>
      </w:r>
    </w:p>
    <w:p w:rsidR="00A22783" w:rsidRPr="00407DFC" w:rsidRDefault="0010328A">
      <w:r>
        <w:rPr>
          <w:rFonts w:hint="eastAsia"/>
        </w:rPr>
        <w:t>９　職場におけるハラスメント防止研修・講習も行っていますのでふるってご参加ください。</w:t>
      </w:r>
    </w:p>
    <w:sectPr w:rsidR="00A22783" w:rsidRPr="00407DFC" w:rsidSect="00353601">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8A" w:rsidRDefault="0010328A" w:rsidP="0010328A">
      <w:r>
        <w:separator/>
      </w:r>
    </w:p>
  </w:endnote>
  <w:endnote w:type="continuationSeparator" w:id="0">
    <w:p w:rsidR="0010328A" w:rsidRDefault="0010328A" w:rsidP="0010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8A" w:rsidRDefault="0010328A" w:rsidP="0010328A">
      <w:r>
        <w:separator/>
      </w:r>
    </w:p>
  </w:footnote>
  <w:footnote w:type="continuationSeparator" w:id="0">
    <w:p w:rsidR="0010328A" w:rsidRDefault="0010328A" w:rsidP="00103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1DE"/>
    <w:multiLevelType w:val="hybridMultilevel"/>
    <w:tmpl w:val="FE92DA0E"/>
    <w:lvl w:ilvl="0" w:tplc="743ED4F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nsid w:val="2252567C"/>
    <w:multiLevelType w:val="hybridMultilevel"/>
    <w:tmpl w:val="F84E5268"/>
    <w:lvl w:ilvl="0" w:tplc="9C5E62D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283D57C0"/>
    <w:multiLevelType w:val="hybridMultilevel"/>
    <w:tmpl w:val="3558030C"/>
    <w:lvl w:ilvl="0" w:tplc="743ED4F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nsid w:val="448D26E9"/>
    <w:multiLevelType w:val="hybridMultilevel"/>
    <w:tmpl w:val="0198A022"/>
    <w:lvl w:ilvl="0" w:tplc="9BE2B9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FC"/>
    <w:rsid w:val="0010328A"/>
    <w:rsid w:val="001044EE"/>
    <w:rsid w:val="002A3D6C"/>
    <w:rsid w:val="00353601"/>
    <w:rsid w:val="00407DFC"/>
    <w:rsid w:val="00A22783"/>
    <w:rsid w:val="00AC3CF1"/>
    <w:rsid w:val="00B7653B"/>
    <w:rsid w:val="00CE51E9"/>
    <w:rsid w:val="00EB54D4"/>
    <w:rsid w:val="00F4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C"/>
    <w:pPr>
      <w:widowControl w:val="0"/>
      <w:jc w:val="both"/>
    </w:pPr>
    <w:rPr>
      <w:rFonts w:ascii="Times New Roman" w:eastAsia="ＭＳ 明朝" w:hAnsi="Times New Roman" w:cs="Times New Roma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07DFC"/>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3">
    <w:name w:val="header"/>
    <w:basedOn w:val="a"/>
    <w:link w:val="a4"/>
    <w:uiPriority w:val="99"/>
    <w:unhideWhenUsed/>
    <w:rsid w:val="0010328A"/>
    <w:pPr>
      <w:tabs>
        <w:tab w:val="center" w:pos="4252"/>
        <w:tab w:val="right" w:pos="8504"/>
      </w:tabs>
      <w:snapToGrid w:val="0"/>
    </w:pPr>
  </w:style>
  <w:style w:type="character" w:customStyle="1" w:styleId="a4">
    <w:name w:val="ヘッダー (文字)"/>
    <w:basedOn w:val="a0"/>
    <w:link w:val="a3"/>
    <w:uiPriority w:val="99"/>
    <w:rsid w:val="0010328A"/>
    <w:rPr>
      <w:rFonts w:ascii="Times New Roman" w:eastAsia="ＭＳ 明朝" w:hAnsi="Times New Roman" w:cs="Times New Roman"/>
      <w:spacing w:val="-2"/>
      <w:kern w:val="0"/>
      <w:sz w:val="22"/>
      <w:szCs w:val="24"/>
    </w:rPr>
  </w:style>
  <w:style w:type="paragraph" w:styleId="a5">
    <w:name w:val="footer"/>
    <w:basedOn w:val="a"/>
    <w:link w:val="a6"/>
    <w:uiPriority w:val="99"/>
    <w:unhideWhenUsed/>
    <w:rsid w:val="0010328A"/>
    <w:pPr>
      <w:tabs>
        <w:tab w:val="center" w:pos="4252"/>
        <w:tab w:val="right" w:pos="8504"/>
      </w:tabs>
      <w:snapToGrid w:val="0"/>
    </w:pPr>
  </w:style>
  <w:style w:type="character" w:customStyle="1" w:styleId="a6">
    <w:name w:val="フッター (文字)"/>
    <w:basedOn w:val="a0"/>
    <w:link w:val="a5"/>
    <w:uiPriority w:val="99"/>
    <w:rsid w:val="0010328A"/>
    <w:rPr>
      <w:rFonts w:ascii="Times New Roman" w:eastAsia="ＭＳ 明朝" w:hAnsi="Times New Roman" w:cs="Times New Roman"/>
      <w:spacing w:val="-2"/>
      <w:kern w:val="0"/>
      <w:sz w:val="22"/>
      <w:szCs w:val="24"/>
    </w:rPr>
  </w:style>
  <w:style w:type="paragraph" w:styleId="a7">
    <w:name w:val="List Paragraph"/>
    <w:basedOn w:val="a"/>
    <w:uiPriority w:val="34"/>
    <w:qFormat/>
    <w:rsid w:val="00AC3C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C"/>
    <w:pPr>
      <w:widowControl w:val="0"/>
      <w:jc w:val="both"/>
    </w:pPr>
    <w:rPr>
      <w:rFonts w:ascii="Times New Roman" w:eastAsia="ＭＳ 明朝" w:hAnsi="Times New Roman" w:cs="Times New Roma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07DFC"/>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3">
    <w:name w:val="header"/>
    <w:basedOn w:val="a"/>
    <w:link w:val="a4"/>
    <w:uiPriority w:val="99"/>
    <w:unhideWhenUsed/>
    <w:rsid w:val="0010328A"/>
    <w:pPr>
      <w:tabs>
        <w:tab w:val="center" w:pos="4252"/>
        <w:tab w:val="right" w:pos="8504"/>
      </w:tabs>
      <w:snapToGrid w:val="0"/>
    </w:pPr>
  </w:style>
  <w:style w:type="character" w:customStyle="1" w:styleId="a4">
    <w:name w:val="ヘッダー (文字)"/>
    <w:basedOn w:val="a0"/>
    <w:link w:val="a3"/>
    <w:uiPriority w:val="99"/>
    <w:rsid w:val="0010328A"/>
    <w:rPr>
      <w:rFonts w:ascii="Times New Roman" w:eastAsia="ＭＳ 明朝" w:hAnsi="Times New Roman" w:cs="Times New Roman"/>
      <w:spacing w:val="-2"/>
      <w:kern w:val="0"/>
      <w:sz w:val="22"/>
      <w:szCs w:val="24"/>
    </w:rPr>
  </w:style>
  <w:style w:type="paragraph" w:styleId="a5">
    <w:name w:val="footer"/>
    <w:basedOn w:val="a"/>
    <w:link w:val="a6"/>
    <w:uiPriority w:val="99"/>
    <w:unhideWhenUsed/>
    <w:rsid w:val="0010328A"/>
    <w:pPr>
      <w:tabs>
        <w:tab w:val="center" w:pos="4252"/>
        <w:tab w:val="right" w:pos="8504"/>
      </w:tabs>
      <w:snapToGrid w:val="0"/>
    </w:pPr>
  </w:style>
  <w:style w:type="character" w:customStyle="1" w:styleId="a6">
    <w:name w:val="フッター (文字)"/>
    <w:basedOn w:val="a0"/>
    <w:link w:val="a5"/>
    <w:uiPriority w:val="99"/>
    <w:rsid w:val="0010328A"/>
    <w:rPr>
      <w:rFonts w:ascii="Times New Roman" w:eastAsia="ＭＳ 明朝" w:hAnsi="Times New Roman" w:cs="Times New Roman"/>
      <w:spacing w:val="-2"/>
      <w:kern w:val="0"/>
      <w:sz w:val="22"/>
      <w:szCs w:val="24"/>
    </w:rPr>
  </w:style>
  <w:style w:type="paragraph" w:styleId="a7">
    <w:name w:val="List Paragraph"/>
    <w:basedOn w:val="a"/>
    <w:uiPriority w:val="34"/>
    <w:qFormat/>
    <w:rsid w:val="00AC3C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6</cp:revision>
  <cp:lastPrinted>2017-10-30T05:34:00Z</cp:lastPrinted>
  <dcterms:created xsi:type="dcterms:W3CDTF">2016-12-22T01:02:00Z</dcterms:created>
  <dcterms:modified xsi:type="dcterms:W3CDTF">2017-10-30T05:41:00Z</dcterms:modified>
</cp:coreProperties>
</file>