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13393" w14:textId="77777777" w:rsidR="00CE49D8" w:rsidRPr="007909D4" w:rsidRDefault="0046661A" w:rsidP="007909D4">
      <w:pPr>
        <w:jc w:val="center"/>
        <w:rPr>
          <w:sz w:val="36"/>
        </w:rPr>
      </w:pPr>
      <w:r w:rsidRPr="007909D4">
        <w:rPr>
          <w:rFonts w:hint="eastAsia"/>
          <w:sz w:val="36"/>
        </w:rPr>
        <w:t>是正・改善報告書</w:t>
      </w:r>
    </w:p>
    <w:p w14:paraId="19D460FA" w14:textId="77777777" w:rsidR="0046661A" w:rsidRDefault="0046661A" w:rsidP="0046661A">
      <w:pPr>
        <w:jc w:val="right"/>
      </w:pPr>
      <w:r>
        <w:rPr>
          <w:rFonts w:hint="eastAsia"/>
        </w:rPr>
        <w:t xml:space="preserve">年　　</w:t>
      </w:r>
      <w:r w:rsidR="007909D4">
        <w:rPr>
          <w:rFonts w:hint="eastAsia"/>
        </w:rPr>
        <w:t xml:space="preserve">　</w:t>
      </w:r>
      <w:r>
        <w:rPr>
          <w:rFonts w:hint="eastAsia"/>
        </w:rPr>
        <w:t xml:space="preserve">月　　</w:t>
      </w:r>
      <w:r w:rsidR="007909D4">
        <w:rPr>
          <w:rFonts w:hint="eastAsia"/>
        </w:rPr>
        <w:t xml:space="preserve">　</w:t>
      </w:r>
      <w:r>
        <w:rPr>
          <w:rFonts w:hint="eastAsia"/>
        </w:rPr>
        <w:t>日</w:t>
      </w:r>
    </w:p>
    <w:p w14:paraId="039910BE" w14:textId="1B2DAE60" w:rsidR="0046661A" w:rsidRPr="007909D4" w:rsidRDefault="007909D4" w:rsidP="007909D4">
      <w:pPr>
        <w:jc w:val="left"/>
        <w:rPr>
          <w:sz w:val="24"/>
        </w:rPr>
      </w:pPr>
      <w:r w:rsidRPr="007909D4">
        <w:rPr>
          <w:rFonts w:hint="eastAsia"/>
          <w:sz w:val="24"/>
        </w:rPr>
        <w:t xml:space="preserve">　</w:t>
      </w:r>
      <w:r w:rsidR="00A85A7C">
        <w:rPr>
          <w:rFonts w:hint="eastAsia"/>
          <w:sz w:val="24"/>
        </w:rPr>
        <w:t xml:space="preserve">　　</w:t>
      </w:r>
      <w:r w:rsidRPr="007909D4">
        <w:rPr>
          <w:rFonts w:hint="eastAsia"/>
          <w:sz w:val="24"/>
        </w:rPr>
        <w:t>労働基準監督署長　殿</w:t>
      </w:r>
    </w:p>
    <w:p w14:paraId="22240C29" w14:textId="77777777" w:rsidR="007909D4" w:rsidRDefault="007909D4" w:rsidP="007909D4">
      <w:pPr>
        <w:spacing w:beforeLines="50" w:before="180"/>
        <w:jc w:val="left"/>
      </w:pPr>
      <w:r>
        <w:rPr>
          <w:rFonts w:hint="eastAsia"/>
        </w:rPr>
        <w:t xml:space="preserve">　　　　　　　　　　　　　　　　　</w:t>
      </w:r>
      <w:r w:rsidRPr="00FC1366">
        <w:rPr>
          <w:rFonts w:hint="eastAsia"/>
          <w:spacing w:val="26"/>
          <w:kern w:val="0"/>
          <w:fitText w:val="1260" w:id="1679975680"/>
        </w:rPr>
        <w:t>事業の名</w:t>
      </w:r>
      <w:r w:rsidRPr="00FC1366">
        <w:rPr>
          <w:rFonts w:hint="eastAsia"/>
          <w:spacing w:val="1"/>
          <w:kern w:val="0"/>
          <w:fitText w:val="1260" w:id="1679975680"/>
        </w:rPr>
        <w:t>称</w:t>
      </w:r>
    </w:p>
    <w:p w14:paraId="5BF35124" w14:textId="77777777" w:rsidR="007909D4" w:rsidRDefault="007909D4" w:rsidP="007909D4">
      <w:pPr>
        <w:spacing w:beforeLines="50" w:before="180"/>
        <w:jc w:val="left"/>
      </w:pPr>
      <w:r>
        <w:rPr>
          <w:rFonts w:hint="eastAsia"/>
        </w:rPr>
        <w:t xml:space="preserve">　　　　　　　　　　　　　　　　　代表者職氏名　　　　　　　　　　　　　　　　　　印</w:t>
      </w:r>
    </w:p>
    <w:p w14:paraId="207CC086" w14:textId="77777777" w:rsidR="007909D4" w:rsidRPr="007909D4" w:rsidRDefault="007909D4" w:rsidP="007909D4">
      <w:pPr>
        <w:jc w:val="left"/>
      </w:pPr>
    </w:p>
    <w:p w14:paraId="6CF2A47A" w14:textId="3064A322" w:rsidR="007909D4" w:rsidRDefault="007909D4" w:rsidP="007909D4">
      <w:pPr>
        <w:jc w:val="left"/>
        <w:rPr>
          <w:sz w:val="22"/>
        </w:rPr>
      </w:pPr>
      <w:r w:rsidRPr="007909D4">
        <w:rPr>
          <w:rFonts w:hint="eastAsia"/>
          <w:sz w:val="22"/>
        </w:rPr>
        <w:t xml:space="preserve">　</w:t>
      </w:r>
      <w:r w:rsidR="00794BE5">
        <w:rPr>
          <w:rFonts w:hint="eastAsia"/>
          <w:sz w:val="22"/>
        </w:rPr>
        <w:t>令和</w:t>
      </w:r>
      <w:r w:rsidRPr="007909D4">
        <w:rPr>
          <w:rFonts w:hint="eastAsia"/>
          <w:sz w:val="22"/>
        </w:rPr>
        <w:t xml:space="preserve">　　　年　　　月　　　日に貴署　　　　　　　　監督官から使用停止等命令書、是正勧告書、指導票により是正・改善指導された事項について、下記１のとおり是正・改善したので報告します。</w:t>
      </w:r>
    </w:p>
    <w:p w14:paraId="339CC752" w14:textId="77777777" w:rsidR="007909D4" w:rsidRDefault="007909D4" w:rsidP="007909D4">
      <w:pPr>
        <w:jc w:val="left"/>
        <w:rPr>
          <w:sz w:val="22"/>
        </w:rPr>
      </w:pPr>
      <w:r>
        <w:rPr>
          <w:rFonts w:hint="eastAsia"/>
          <w:sz w:val="22"/>
        </w:rPr>
        <w:t xml:space="preserve">　なお、指摘事項のうち</w:t>
      </w:r>
      <w:r w:rsidR="001157EE">
        <w:rPr>
          <w:rFonts w:hint="eastAsia"/>
          <w:sz w:val="22"/>
        </w:rPr>
        <w:t>使用停止等命令書、</w:t>
      </w:r>
      <w:r>
        <w:rPr>
          <w:rFonts w:hint="eastAsia"/>
          <w:sz w:val="22"/>
        </w:rPr>
        <w:t>是正勧告書に</w:t>
      </w:r>
      <w:r w:rsidRPr="007909D4">
        <w:rPr>
          <w:rFonts w:hint="eastAsia"/>
          <w:sz w:val="22"/>
          <w:bdr w:val="single" w:sz="4" w:space="0" w:color="auto"/>
        </w:rPr>
        <w:t xml:space="preserve">　　</w:t>
      </w:r>
      <w:r>
        <w:rPr>
          <w:rFonts w:hint="eastAsia"/>
          <w:sz w:val="22"/>
        </w:rPr>
        <w:t>印を付された事項については、下記２のとおり点検整備体制を確立しましたので併せて報告します。</w:t>
      </w:r>
    </w:p>
    <w:p w14:paraId="209756F4" w14:textId="77777777" w:rsidR="007909D4" w:rsidRDefault="007909D4" w:rsidP="007909D4">
      <w:pPr>
        <w:jc w:val="center"/>
        <w:rPr>
          <w:sz w:val="22"/>
        </w:rPr>
      </w:pPr>
      <w:r>
        <w:rPr>
          <w:rFonts w:hint="eastAsia"/>
          <w:sz w:val="22"/>
        </w:rPr>
        <w:t>記１</w:t>
      </w:r>
    </w:p>
    <w:tbl>
      <w:tblPr>
        <w:tblStyle w:val="a3"/>
        <w:tblW w:w="0" w:type="auto"/>
        <w:tblLook w:val="04A0" w:firstRow="1" w:lastRow="0" w:firstColumn="1" w:lastColumn="0" w:noHBand="0" w:noVBand="1"/>
      </w:tblPr>
      <w:tblGrid>
        <w:gridCol w:w="2093"/>
        <w:gridCol w:w="1984"/>
        <w:gridCol w:w="5335"/>
      </w:tblGrid>
      <w:tr w:rsidR="007909D4" w14:paraId="72FF05B1" w14:textId="77777777" w:rsidTr="0003701F">
        <w:tc>
          <w:tcPr>
            <w:tcW w:w="2093" w:type="dxa"/>
            <w:vAlign w:val="center"/>
          </w:tcPr>
          <w:p w14:paraId="68EF9106" w14:textId="77777777" w:rsidR="007A0EDC" w:rsidRDefault="007909D4" w:rsidP="0003701F">
            <w:pPr>
              <w:jc w:val="distribute"/>
              <w:rPr>
                <w:sz w:val="22"/>
              </w:rPr>
            </w:pPr>
            <w:r>
              <w:rPr>
                <w:rFonts w:hint="eastAsia"/>
                <w:sz w:val="22"/>
              </w:rPr>
              <w:t>違反法条項又は</w:t>
            </w:r>
          </w:p>
          <w:p w14:paraId="499B90D6" w14:textId="77777777" w:rsidR="007909D4" w:rsidRDefault="007909D4" w:rsidP="0003701F">
            <w:pPr>
              <w:jc w:val="distribute"/>
              <w:rPr>
                <w:sz w:val="22"/>
              </w:rPr>
            </w:pPr>
            <w:r>
              <w:rPr>
                <w:rFonts w:hint="eastAsia"/>
                <w:sz w:val="22"/>
              </w:rPr>
              <w:t>指導事項番号</w:t>
            </w:r>
          </w:p>
        </w:tc>
        <w:tc>
          <w:tcPr>
            <w:tcW w:w="1984" w:type="dxa"/>
            <w:vAlign w:val="center"/>
          </w:tcPr>
          <w:p w14:paraId="70102CAB" w14:textId="77777777" w:rsidR="007909D4" w:rsidRPr="007909D4" w:rsidRDefault="007909D4" w:rsidP="0003701F">
            <w:pPr>
              <w:rPr>
                <w:sz w:val="22"/>
              </w:rPr>
            </w:pPr>
            <w:r>
              <w:rPr>
                <w:rFonts w:hint="eastAsia"/>
                <w:sz w:val="22"/>
              </w:rPr>
              <w:t>是正・改善年月日</w:t>
            </w:r>
          </w:p>
        </w:tc>
        <w:tc>
          <w:tcPr>
            <w:tcW w:w="5335" w:type="dxa"/>
            <w:vAlign w:val="center"/>
          </w:tcPr>
          <w:p w14:paraId="378E8E8A" w14:textId="77777777" w:rsidR="007909D4" w:rsidRDefault="007909D4" w:rsidP="0003701F">
            <w:pPr>
              <w:spacing w:line="0" w:lineRule="atLeast"/>
              <w:rPr>
                <w:sz w:val="22"/>
              </w:rPr>
            </w:pPr>
            <w:r>
              <w:rPr>
                <w:rFonts w:hint="eastAsia"/>
                <w:sz w:val="22"/>
              </w:rPr>
              <w:t>是正又は改善の具体的な内容及び違反の繰り返しを防止するためにとった対策</w:t>
            </w:r>
          </w:p>
        </w:tc>
      </w:tr>
      <w:tr w:rsidR="007909D4" w14:paraId="34473636" w14:textId="77777777" w:rsidTr="001157EE">
        <w:trPr>
          <w:trHeight w:val="1105"/>
        </w:trPr>
        <w:tc>
          <w:tcPr>
            <w:tcW w:w="2093" w:type="dxa"/>
          </w:tcPr>
          <w:p w14:paraId="3C8A5508" w14:textId="77777777" w:rsidR="007909D4" w:rsidRDefault="007909D4" w:rsidP="007909D4">
            <w:pPr>
              <w:rPr>
                <w:sz w:val="22"/>
              </w:rPr>
            </w:pPr>
          </w:p>
        </w:tc>
        <w:tc>
          <w:tcPr>
            <w:tcW w:w="1984" w:type="dxa"/>
          </w:tcPr>
          <w:p w14:paraId="21ECE5F4" w14:textId="77777777" w:rsidR="007909D4" w:rsidRDefault="007909D4" w:rsidP="007909D4">
            <w:pPr>
              <w:rPr>
                <w:sz w:val="22"/>
              </w:rPr>
            </w:pPr>
          </w:p>
        </w:tc>
        <w:tc>
          <w:tcPr>
            <w:tcW w:w="5335" w:type="dxa"/>
          </w:tcPr>
          <w:p w14:paraId="183E9783" w14:textId="77777777" w:rsidR="007909D4" w:rsidRDefault="007909D4" w:rsidP="007909D4">
            <w:pPr>
              <w:rPr>
                <w:sz w:val="22"/>
              </w:rPr>
            </w:pPr>
          </w:p>
        </w:tc>
      </w:tr>
      <w:tr w:rsidR="007909D4" w14:paraId="34EE5FFC" w14:textId="77777777" w:rsidTr="001157EE">
        <w:trPr>
          <w:trHeight w:val="1105"/>
        </w:trPr>
        <w:tc>
          <w:tcPr>
            <w:tcW w:w="2093" w:type="dxa"/>
          </w:tcPr>
          <w:p w14:paraId="2AF7833F" w14:textId="77777777" w:rsidR="007909D4" w:rsidRDefault="007909D4" w:rsidP="007909D4">
            <w:pPr>
              <w:rPr>
                <w:sz w:val="22"/>
              </w:rPr>
            </w:pPr>
          </w:p>
        </w:tc>
        <w:tc>
          <w:tcPr>
            <w:tcW w:w="1984" w:type="dxa"/>
          </w:tcPr>
          <w:p w14:paraId="7472C241" w14:textId="77777777" w:rsidR="007909D4" w:rsidRDefault="007909D4" w:rsidP="007909D4">
            <w:pPr>
              <w:rPr>
                <w:sz w:val="22"/>
              </w:rPr>
            </w:pPr>
          </w:p>
        </w:tc>
        <w:tc>
          <w:tcPr>
            <w:tcW w:w="5335" w:type="dxa"/>
          </w:tcPr>
          <w:p w14:paraId="7193248E" w14:textId="77777777" w:rsidR="007909D4" w:rsidRDefault="007909D4" w:rsidP="007909D4">
            <w:pPr>
              <w:rPr>
                <w:sz w:val="22"/>
              </w:rPr>
            </w:pPr>
          </w:p>
        </w:tc>
      </w:tr>
      <w:tr w:rsidR="007909D4" w14:paraId="0296F18F" w14:textId="77777777" w:rsidTr="001157EE">
        <w:trPr>
          <w:trHeight w:val="1105"/>
        </w:trPr>
        <w:tc>
          <w:tcPr>
            <w:tcW w:w="2093" w:type="dxa"/>
          </w:tcPr>
          <w:p w14:paraId="37E51EE3" w14:textId="77777777" w:rsidR="007909D4" w:rsidRDefault="007909D4" w:rsidP="007909D4">
            <w:pPr>
              <w:rPr>
                <w:sz w:val="22"/>
              </w:rPr>
            </w:pPr>
          </w:p>
        </w:tc>
        <w:tc>
          <w:tcPr>
            <w:tcW w:w="1984" w:type="dxa"/>
          </w:tcPr>
          <w:p w14:paraId="6BDECA39" w14:textId="77777777" w:rsidR="007909D4" w:rsidRDefault="007909D4" w:rsidP="007909D4">
            <w:pPr>
              <w:rPr>
                <w:sz w:val="22"/>
              </w:rPr>
            </w:pPr>
          </w:p>
        </w:tc>
        <w:tc>
          <w:tcPr>
            <w:tcW w:w="5335" w:type="dxa"/>
          </w:tcPr>
          <w:p w14:paraId="5D00CBCA" w14:textId="77777777" w:rsidR="007909D4" w:rsidRDefault="007909D4" w:rsidP="007909D4">
            <w:pPr>
              <w:rPr>
                <w:sz w:val="22"/>
              </w:rPr>
            </w:pPr>
          </w:p>
        </w:tc>
      </w:tr>
      <w:tr w:rsidR="007909D4" w14:paraId="5E142FBB" w14:textId="77777777" w:rsidTr="001157EE">
        <w:trPr>
          <w:trHeight w:val="1105"/>
        </w:trPr>
        <w:tc>
          <w:tcPr>
            <w:tcW w:w="2093" w:type="dxa"/>
          </w:tcPr>
          <w:p w14:paraId="73BDA103" w14:textId="77777777" w:rsidR="007909D4" w:rsidRDefault="007909D4" w:rsidP="007909D4">
            <w:pPr>
              <w:rPr>
                <w:sz w:val="22"/>
              </w:rPr>
            </w:pPr>
          </w:p>
        </w:tc>
        <w:tc>
          <w:tcPr>
            <w:tcW w:w="1984" w:type="dxa"/>
          </w:tcPr>
          <w:p w14:paraId="4CD6D46C" w14:textId="77777777" w:rsidR="007909D4" w:rsidRDefault="007909D4" w:rsidP="007909D4">
            <w:pPr>
              <w:rPr>
                <w:sz w:val="22"/>
              </w:rPr>
            </w:pPr>
          </w:p>
        </w:tc>
        <w:tc>
          <w:tcPr>
            <w:tcW w:w="5335" w:type="dxa"/>
          </w:tcPr>
          <w:p w14:paraId="68A00607" w14:textId="77777777" w:rsidR="007909D4" w:rsidRDefault="007909D4" w:rsidP="007909D4">
            <w:pPr>
              <w:rPr>
                <w:sz w:val="22"/>
              </w:rPr>
            </w:pPr>
          </w:p>
        </w:tc>
      </w:tr>
      <w:tr w:rsidR="007909D4" w14:paraId="637F7263" w14:textId="77777777" w:rsidTr="001157EE">
        <w:trPr>
          <w:trHeight w:val="1105"/>
        </w:trPr>
        <w:tc>
          <w:tcPr>
            <w:tcW w:w="2093" w:type="dxa"/>
          </w:tcPr>
          <w:p w14:paraId="4777F612" w14:textId="77777777" w:rsidR="007909D4" w:rsidRDefault="007909D4" w:rsidP="007909D4">
            <w:pPr>
              <w:rPr>
                <w:sz w:val="22"/>
              </w:rPr>
            </w:pPr>
          </w:p>
        </w:tc>
        <w:tc>
          <w:tcPr>
            <w:tcW w:w="1984" w:type="dxa"/>
          </w:tcPr>
          <w:p w14:paraId="6027E1E9" w14:textId="77777777" w:rsidR="007909D4" w:rsidRDefault="007909D4" w:rsidP="007909D4">
            <w:pPr>
              <w:rPr>
                <w:sz w:val="22"/>
              </w:rPr>
            </w:pPr>
          </w:p>
        </w:tc>
        <w:tc>
          <w:tcPr>
            <w:tcW w:w="5335" w:type="dxa"/>
          </w:tcPr>
          <w:p w14:paraId="75128B85" w14:textId="77777777" w:rsidR="007909D4" w:rsidRDefault="007909D4" w:rsidP="007909D4">
            <w:pPr>
              <w:rPr>
                <w:sz w:val="22"/>
              </w:rPr>
            </w:pPr>
          </w:p>
        </w:tc>
      </w:tr>
      <w:tr w:rsidR="001157EE" w14:paraId="3A63EA44" w14:textId="77777777" w:rsidTr="001157EE">
        <w:trPr>
          <w:trHeight w:val="1105"/>
        </w:trPr>
        <w:tc>
          <w:tcPr>
            <w:tcW w:w="2093" w:type="dxa"/>
          </w:tcPr>
          <w:p w14:paraId="2B543095" w14:textId="77777777" w:rsidR="001157EE" w:rsidRDefault="001157EE" w:rsidP="007909D4">
            <w:pPr>
              <w:rPr>
                <w:sz w:val="22"/>
              </w:rPr>
            </w:pPr>
          </w:p>
        </w:tc>
        <w:tc>
          <w:tcPr>
            <w:tcW w:w="1984" w:type="dxa"/>
          </w:tcPr>
          <w:p w14:paraId="57D89E31" w14:textId="77777777" w:rsidR="001157EE" w:rsidRDefault="001157EE" w:rsidP="007909D4">
            <w:pPr>
              <w:rPr>
                <w:sz w:val="22"/>
              </w:rPr>
            </w:pPr>
          </w:p>
        </w:tc>
        <w:tc>
          <w:tcPr>
            <w:tcW w:w="5335" w:type="dxa"/>
          </w:tcPr>
          <w:p w14:paraId="2C39A461" w14:textId="77777777" w:rsidR="001157EE" w:rsidRDefault="001157EE" w:rsidP="007909D4">
            <w:pPr>
              <w:rPr>
                <w:sz w:val="22"/>
              </w:rPr>
            </w:pPr>
          </w:p>
        </w:tc>
      </w:tr>
    </w:tbl>
    <w:p w14:paraId="261F020E" w14:textId="77777777" w:rsidR="007909D4" w:rsidRDefault="007909D4" w:rsidP="007909D4">
      <w:pPr>
        <w:rPr>
          <w:sz w:val="22"/>
        </w:rPr>
      </w:pPr>
    </w:p>
    <w:p w14:paraId="0E9E9447" w14:textId="77777777" w:rsidR="007909D4" w:rsidRPr="001157EE" w:rsidRDefault="001157EE" w:rsidP="007909D4">
      <w:pPr>
        <w:rPr>
          <w:sz w:val="20"/>
        </w:rPr>
      </w:pPr>
      <w:r w:rsidRPr="001157EE">
        <w:rPr>
          <w:rFonts w:hint="eastAsia"/>
          <w:sz w:val="20"/>
        </w:rPr>
        <w:t>記載上の注意事項</w:t>
      </w:r>
    </w:p>
    <w:p w14:paraId="74AB1C51" w14:textId="77777777" w:rsidR="0046661A" w:rsidRPr="001157EE" w:rsidRDefault="001157EE" w:rsidP="001157EE">
      <w:pPr>
        <w:ind w:left="180" w:hangingChars="100" w:hanging="180"/>
        <w:rPr>
          <w:sz w:val="18"/>
          <w:szCs w:val="18"/>
        </w:rPr>
      </w:pPr>
      <w:r w:rsidRPr="001157EE">
        <w:rPr>
          <w:rFonts w:hint="eastAsia"/>
          <w:sz w:val="18"/>
          <w:szCs w:val="18"/>
        </w:rPr>
        <w:t>１　使用停止等命令書、是正勧告書に</w:t>
      </w:r>
      <w:r w:rsidRPr="001157EE">
        <w:rPr>
          <w:rFonts w:hint="eastAsia"/>
          <w:sz w:val="18"/>
          <w:szCs w:val="18"/>
          <w:bdr w:val="single" w:sz="4" w:space="0" w:color="auto"/>
        </w:rPr>
        <w:t xml:space="preserve">　　</w:t>
      </w:r>
      <w:r w:rsidRPr="001157EE">
        <w:rPr>
          <w:rFonts w:hint="eastAsia"/>
          <w:sz w:val="18"/>
          <w:szCs w:val="18"/>
        </w:rPr>
        <w:t>印を付した設備関係違反事項については、事項ごとに点検整備体制を確立して、その内容を記入してください。</w:t>
      </w:r>
    </w:p>
    <w:p w14:paraId="636A35ED" w14:textId="77777777" w:rsidR="001157EE" w:rsidRPr="001157EE" w:rsidRDefault="001157EE" w:rsidP="001157EE">
      <w:pPr>
        <w:ind w:left="200" w:hangingChars="100" w:hanging="200"/>
        <w:rPr>
          <w:sz w:val="20"/>
        </w:rPr>
      </w:pPr>
      <w:r w:rsidRPr="001157EE">
        <w:rPr>
          <w:rFonts w:hint="eastAsia"/>
          <w:sz w:val="20"/>
        </w:rPr>
        <w:t>２　使用停止命令及び設備関係違反事項については、是正状況が確認できる写真を添付してください。</w:t>
      </w:r>
    </w:p>
    <w:p w14:paraId="7CA3B184" w14:textId="77777777" w:rsidR="001157EE" w:rsidRPr="001157EE" w:rsidRDefault="001157EE" w:rsidP="001157EE">
      <w:pPr>
        <w:rPr>
          <w:sz w:val="18"/>
        </w:rPr>
      </w:pPr>
      <w:r w:rsidRPr="001157EE">
        <w:rPr>
          <w:rFonts w:hint="eastAsia"/>
          <w:sz w:val="18"/>
        </w:rPr>
        <w:t>３　金銭関係に関する違反については、領収書等支払状況がわかるものを添付してください。</w:t>
      </w:r>
    </w:p>
    <w:p w14:paraId="2EDE0ECA" w14:textId="77777777" w:rsidR="001157EE" w:rsidRDefault="001157EE" w:rsidP="001157EE">
      <w:pPr>
        <w:ind w:left="180" w:hangingChars="100" w:hanging="180"/>
        <w:rPr>
          <w:sz w:val="18"/>
        </w:rPr>
      </w:pPr>
      <w:r w:rsidRPr="001157EE">
        <w:rPr>
          <w:rFonts w:hint="eastAsia"/>
          <w:sz w:val="18"/>
        </w:rPr>
        <w:t>４　この報告書の提出がない場合、未是正として取扱うことになり、再度監督することとなりますので、必ず報告してください。また、使用停止命令を受けている機械設備等は、命令の解除を受けなければ使用できませんので注意してください。</w:t>
      </w:r>
    </w:p>
    <w:p w14:paraId="17EA1C59" w14:textId="77777777" w:rsidR="0034549C" w:rsidRDefault="0034549C" w:rsidP="001157EE">
      <w:pPr>
        <w:ind w:left="180" w:hangingChars="100" w:hanging="180"/>
        <w:rPr>
          <w:sz w:val="18"/>
        </w:rPr>
      </w:pPr>
      <w:r>
        <w:rPr>
          <w:rFonts w:hint="eastAsia"/>
          <w:sz w:val="18"/>
        </w:rPr>
        <w:lastRenderedPageBreak/>
        <w:t>記１の記載例</w:t>
      </w:r>
    </w:p>
    <w:tbl>
      <w:tblPr>
        <w:tblStyle w:val="a3"/>
        <w:tblW w:w="0" w:type="auto"/>
        <w:tblLook w:val="04A0" w:firstRow="1" w:lastRow="0" w:firstColumn="1" w:lastColumn="0" w:noHBand="0" w:noVBand="1"/>
      </w:tblPr>
      <w:tblGrid>
        <w:gridCol w:w="2093"/>
        <w:gridCol w:w="1276"/>
        <w:gridCol w:w="6043"/>
      </w:tblGrid>
      <w:tr w:rsidR="009501DA" w14:paraId="416451D6" w14:textId="77777777" w:rsidTr="00B06CDC">
        <w:trPr>
          <w:trHeight w:val="626"/>
        </w:trPr>
        <w:tc>
          <w:tcPr>
            <w:tcW w:w="2093" w:type="dxa"/>
          </w:tcPr>
          <w:p w14:paraId="0B4E4852" w14:textId="77777777" w:rsidR="009501DA" w:rsidRPr="009501DA" w:rsidRDefault="009501DA" w:rsidP="009501DA">
            <w:pPr>
              <w:spacing w:line="0" w:lineRule="atLeast"/>
              <w:rPr>
                <w:rFonts w:ascii="HGP教科書体" w:eastAsia="HGP教科書体" w:hAnsi="ＤＦ行書体"/>
                <w:sz w:val="20"/>
              </w:rPr>
            </w:pPr>
            <w:r w:rsidRPr="009501DA">
              <w:rPr>
                <w:rFonts w:ascii="HGP教科書体" w:eastAsia="HGP教科書体" w:hAnsi="ＤＦ行書体" w:hint="eastAsia"/>
                <w:sz w:val="20"/>
              </w:rPr>
              <w:t>労基法第32条</w:t>
            </w:r>
          </w:p>
        </w:tc>
        <w:tc>
          <w:tcPr>
            <w:tcW w:w="1276" w:type="dxa"/>
          </w:tcPr>
          <w:p w14:paraId="553917ED" w14:textId="77777777" w:rsidR="009501DA" w:rsidRPr="009501DA" w:rsidRDefault="009501DA" w:rsidP="009501DA">
            <w:pPr>
              <w:spacing w:line="0" w:lineRule="atLeast"/>
              <w:rPr>
                <w:rFonts w:ascii="HGP教科書体" w:eastAsia="HGP教科書体" w:hAnsi="ＤＦ行書体"/>
                <w:sz w:val="20"/>
              </w:rPr>
            </w:pPr>
            <w:r w:rsidRPr="009501DA">
              <w:rPr>
                <w:rFonts w:ascii="HGP教科書体" w:eastAsia="HGP教科書体" w:hAnsi="ＤＦ行書体" w:hint="eastAsia"/>
                <w:sz w:val="20"/>
              </w:rPr>
              <w:t>H○．○．○</w:t>
            </w:r>
          </w:p>
        </w:tc>
        <w:tc>
          <w:tcPr>
            <w:tcW w:w="6043" w:type="dxa"/>
          </w:tcPr>
          <w:p w14:paraId="0A57CA66" w14:textId="77777777" w:rsidR="009501DA" w:rsidRPr="009501DA" w:rsidRDefault="009501DA" w:rsidP="009501DA">
            <w:pPr>
              <w:spacing w:line="0" w:lineRule="atLeast"/>
              <w:ind w:left="200" w:hangingChars="100" w:hanging="200"/>
              <w:rPr>
                <w:rFonts w:ascii="HGP教科書体" w:eastAsia="HGP教科書体" w:hAnsi="ＤＦ行書体"/>
                <w:sz w:val="20"/>
              </w:rPr>
            </w:pPr>
            <w:r w:rsidRPr="009501DA">
              <w:rPr>
                <w:rFonts w:ascii="HGP教科書体" w:eastAsia="HGP教科書体" w:hAnsi="ＤＦ行書体" w:hint="eastAsia"/>
                <w:sz w:val="20"/>
              </w:rPr>
              <w:t>①　○月○日労使協定を締結し、○月○日に36協定届を提出しました。</w:t>
            </w:r>
          </w:p>
          <w:p w14:paraId="64FC62B9" w14:textId="77777777" w:rsidR="009501DA" w:rsidRPr="009501DA" w:rsidRDefault="009501DA" w:rsidP="009501DA">
            <w:pPr>
              <w:spacing w:line="0" w:lineRule="atLeast"/>
              <w:rPr>
                <w:rFonts w:ascii="HGP教科書体" w:eastAsia="HGP教科書体" w:hAnsi="ＤＦ行書体"/>
                <w:sz w:val="20"/>
              </w:rPr>
            </w:pPr>
            <w:r w:rsidRPr="009501DA">
              <w:rPr>
                <w:rFonts w:ascii="HGP教科書体" w:eastAsia="HGP教科書体" w:hAnsi="ＤＦ行書体" w:hint="eastAsia"/>
                <w:sz w:val="20"/>
              </w:rPr>
              <w:t xml:space="preserve">②　</w:t>
            </w:r>
            <w:r>
              <w:rPr>
                <w:rFonts w:ascii="HGP教科書体" w:eastAsia="HGP教科書体" w:hAnsi="ＤＦ行書体" w:hint="eastAsia"/>
                <w:sz w:val="20"/>
              </w:rPr>
              <w:t>協定書の写しを全員が見やすい場所へ掲示しました。</w:t>
            </w:r>
          </w:p>
        </w:tc>
      </w:tr>
      <w:tr w:rsidR="009501DA" w14:paraId="7E7BAC0B" w14:textId="77777777" w:rsidTr="00B06CDC">
        <w:trPr>
          <w:trHeight w:val="906"/>
        </w:trPr>
        <w:tc>
          <w:tcPr>
            <w:tcW w:w="2093" w:type="dxa"/>
          </w:tcPr>
          <w:p w14:paraId="40A45788" w14:textId="77777777" w:rsidR="009501DA" w:rsidRPr="009501DA" w:rsidRDefault="009501DA" w:rsidP="009501DA">
            <w:pPr>
              <w:spacing w:line="0" w:lineRule="atLeast"/>
              <w:rPr>
                <w:rFonts w:ascii="HGP教科書体" w:eastAsia="HGP教科書体" w:hAnsi="ＤＦ行書体"/>
                <w:sz w:val="20"/>
              </w:rPr>
            </w:pPr>
            <w:r w:rsidRPr="009501DA">
              <w:rPr>
                <w:rFonts w:ascii="HGP教科書体" w:eastAsia="HGP教科書体" w:hAnsi="ＤＦ行書体" w:hint="eastAsia"/>
                <w:sz w:val="20"/>
              </w:rPr>
              <w:t>労基法第37条</w:t>
            </w:r>
          </w:p>
        </w:tc>
        <w:tc>
          <w:tcPr>
            <w:tcW w:w="1276" w:type="dxa"/>
          </w:tcPr>
          <w:p w14:paraId="7BBEDF9C" w14:textId="77777777" w:rsidR="009501DA" w:rsidRPr="009501DA" w:rsidRDefault="009501DA" w:rsidP="009501DA">
            <w:pPr>
              <w:spacing w:line="0" w:lineRule="atLeast"/>
              <w:rPr>
                <w:rFonts w:ascii="HGP教科書体" w:eastAsia="HGP教科書体" w:hAnsi="ＤＦ行書体"/>
                <w:sz w:val="20"/>
              </w:rPr>
            </w:pPr>
            <w:r w:rsidRPr="009501DA">
              <w:rPr>
                <w:rFonts w:ascii="HGP教科書体" w:eastAsia="HGP教科書体" w:hAnsi="ＤＦ行書体" w:hint="eastAsia"/>
                <w:sz w:val="20"/>
              </w:rPr>
              <w:t>H○．○．○</w:t>
            </w:r>
          </w:p>
        </w:tc>
        <w:tc>
          <w:tcPr>
            <w:tcW w:w="6043" w:type="dxa"/>
          </w:tcPr>
          <w:p w14:paraId="64955064" w14:textId="77777777" w:rsidR="009501DA" w:rsidRDefault="0003701F" w:rsidP="0003701F">
            <w:pPr>
              <w:spacing w:line="0" w:lineRule="atLeast"/>
              <w:ind w:left="200" w:hangingChars="100" w:hanging="200"/>
              <w:rPr>
                <w:rFonts w:ascii="HGP教科書体" w:eastAsia="HGP教科書体" w:hAnsi="ＤＦ行書体"/>
                <w:sz w:val="20"/>
              </w:rPr>
            </w:pPr>
            <w:r>
              <w:rPr>
                <w:rFonts w:ascii="HGP教科書体" w:eastAsia="HGP教科書体" w:hAnsi="ＤＦ行書体" w:hint="eastAsia"/>
                <w:sz w:val="20"/>
              </w:rPr>
              <w:t>①　割増賃金の単価計算に、皆勤手当を算入するよう是正しました。</w:t>
            </w:r>
            <w:r w:rsidR="00B06CDC">
              <w:rPr>
                <w:rFonts w:ascii="HGP教科書体" w:eastAsia="HGP教科書体" w:hAnsi="ＤＦ行書体" w:hint="eastAsia"/>
                <w:sz w:val="20"/>
              </w:rPr>
              <w:t>（別添賃金台帳</w:t>
            </w:r>
            <w:r w:rsidR="00E9686B">
              <w:rPr>
                <w:rFonts w:ascii="HGP教科書体" w:eastAsia="HGP教科書体" w:hAnsi="ＤＦ行書体" w:hint="eastAsia"/>
                <w:sz w:val="20"/>
              </w:rPr>
              <w:t>写し</w:t>
            </w:r>
            <w:r w:rsidR="00B06CDC">
              <w:rPr>
                <w:rFonts w:ascii="HGP教科書体" w:eastAsia="HGP教科書体" w:hAnsi="ＤＦ行書体" w:hint="eastAsia"/>
                <w:sz w:val="20"/>
              </w:rPr>
              <w:t>及び割増賃金単価計算書参照）</w:t>
            </w:r>
          </w:p>
          <w:p w14:paraId="4F39FBBF" w14:textId="77777777" w:rsidR="00B06CDC" w:rsidRPr="00B06CDC" w:rsidRDefault="00B06CDC" w:rsidP="0003701F">
            <w:pPr>
              <w:spacing w:line="0" w:lineRule="atLeast"/>
              <w:ind w:left="200" w:hangingChars="100" w:hanging="200"/>
              <w:rPr>
                <w:rFonts w:ascii="HGP教科書体" w:eastAsia="HGP教科書体" w:hAnsi="ＤＦ行書体"/>
                <w:sz w:val="20"/>
              </w:rPr>
            </w:pPr>
            <w:r>
              <w:rPr>
                <w:rFonts w:ascii="HGP教科書体" w:eastAsia="HGP教科書体" w:hAnsi="ＤＦ行書体" w:hint="eastAsia"/>
                <w:sz w:val="20"/>
              </w:rPr>
              <w:t>②　支払い不足額については、平成○年○月○日分まで遡って支払いました。（別添賃金台帳</w:t>
            </w:r>
            <w:r w:rsidR="00CB1E84">
              <w:rPr>
                <w:rFonts w:ascii="HGP教科書体" w:eastAsia="HGP教科書体" w:hAnsi="ＤＦ行書体" w:hint="eastAsia"/>
                <w:sz w:val="20"/>
              </w:rPr>
              <w:t>写し</w:t>
            </w:r>
            <w:r>
              <w:rPr>
                <w:rFonts w:ascii="HGP教科書体" w:eastAsia="HGP教科書体" w:hAnsi="ＤＦ行書体" w:hint="eastAsia"/>
                <w:sz w:val="20"/>
              </w:rPr>
              <w:t>及び不払額計算書参照）</w:t>
            </w:r>
          </w:p>
        </w:tc>
      </w:tr>
      <w:tr w:rsidR="00B06CDC" w14:paraId="78894DC1" w14:textId="77777777" w:rsidTr="00B06CDC">
        <w:trPr>
          <w:trHeight w:val="906"/>
        </w:trPr>
        <w:tc>
          <w:tcPr>
            <w:tcW w:w="2093" w:type="dxa"/>
          </w:tcPr>
          <w:p w14:paraId="69842425" w14:textId="77777777" w:rsidR="00B06CDC" w:rsidRPr="009501DA" w:rsidRDefault="00B06CDC" w:rsidP="009501DA">
            <w:pPr>
              <w:spacing w:line="0" w:lineRule="atLeast"/>
              <w:rPr>
                <w:rFonts w:ascii="HGP教科書体" w:eastAsia="HGP教科書体" w:hAnsi="ＤＦ行書体"/>
                <w:sz w:val="20"/>
              </w:rPr>
            </w:pPr>
            <w:r>
              <w:rPr>
                <w:rFonts w:ascii="HGP教科書体" w:eastAsia="HGP教科書体" w:hAnsi="ＤＦ行書体" w:hint="eastAsia"/>
                <w:sz w:val="20"/>
              </w:rPr>
              <w:t>労基法第108条</w:t>
            </w:r>
          </w:p>
        </w:tc>
        <w:tc>
          <w:tcPr>
            <w:tcW w:w="1276" w:type="dxa"/>
          </w:tcPr>
          <w:p w14:paraId="0D6B8CEA" w14:textId="77777777" w:rsidR="00B06CDC" w:rsidRPr="009501DA" w:rsidRDefault="00B06CDC" w:rsidP="00B06CDC">
            <w:pPr>
              <w:spacing w:line="0" w:lineRule="atLeast"/>
              <w:rPr>
                <w:rFonts w:ascii="HGP教科書体" w:eastAsia="HGP教科書体" w:hAnsi="ＤＦ行書体"/>
                <w:sz w:val="20"/>
              </w:rPr>
            </w:pPr>
            <w:r w:rsidRPr="009501DA">
              <w:rPr>
                <w:rFonts w:ascii="HGP教科書体" w:eastAsia="HGP教科書体" w:hAnsi="ＤＦ行書体" w:hint="eastAsia"/>
                <w:sz w:val="20"/>
              </w:rPr>
              <w:t>H○．○．○</w:t>
            </w:r>
          </w:p>
        </w:tc>
        <w:tc>
          <w:tcPr>
            <w:tcW w:w="6043" w:type="dxa"/>
          </w:tcPr>
          <w:p w14:paraId="7209AEF1" w14:textId="77777777" w:rsidR="00B06CDC" w:rsidRDefault="00B06CDC" w:rsidP="00BA6C23">
            <w:pPr>
              <w:spacing w:line="0" w:lineRule="atLeast"/>
              <w:ind w:left="200" w:hangingChars="100" w:hanging="200"/>
              <w:rPr>
                <w:rFonts w:ascii="HGP教科書体" w:eastAsia="HGP教科書体" w:hAnsi="ＤＦ行書体"/>
                <w:sz w:val="20"/>
              </w:rPr>
            </w:pPr>
            <w:r>
              <w:rPr>
                <w:rFonts w:ascii="HGP教科書体" w:eastAsia="HGP教科書体" w:hAnsi="ＤＦ行書体" w:hint="eastAsia"/>
                <w:sz w:val="20"/>
              </w:rPr>
              <w:t>・　タイムカードにより把握した</w:t>
            </w:r>
            <w:r w:rsidR="00BA6C23">
              <w:rPr>
                <w:rFonts w:ascii="HGP教科書体" w:eastAsia="HGP教科書体" w:hAnsi="ＤＦ行書体" w:hint="eastAsia"/>
                <w:sz w:val="20"/>
              </w:rPr>
              <w:t>当月の</w:t>
            </w:r>
            <w:r>
              <w:rPr>
                <w:rFonts w:ascii="HGP教科書体" w:eastAsia="HGP教科書体" w:hAnsi="ＤＦ行書体" w:hint="eastAsia"/>
                <w:sz w:val="20"/>
              </w:rPr>
              <w:t>労働時間、時間外労働</w:t>
            </w:r>
            <w:r w:rsidR="00BA6C23">
              <w:rPr>
                <w:rFonts w:ascii="HGP教科書体" w:eastAsia="HGP教科書体" w:hAnsi="ＤＦ行書体" w:hint="eastAsia"/>
                <w:sz w:val="20"/>
              </w:rPr>
              <w:t>・</w:t>
            </w:r>
            <w:r>
              <w:rPr>
                <w:rFonts w:ascii="HGP教科書体" w:eastAsia="HGP教科書体" w:hAnsi="ＤＦ行書体" w:hint="eastAsia"/>
                <w:sz w:val="20"/>
              </w:rPr>
              <w:t>休日労働</w:t>
            </w:r>
            <w:r w:rsidR="00BA6C23">
              <w:rPr>
                <w:rFonts w:ascii="HGP教科書体" w:eastAsia="HGP教科書体" w:hAnsi="ＤＦ行書体" w:hint="eastAsia"/>
                <w:sz w:val="20"/>
              </w:rPr>
              <w:t>・</w:t>
            </w:r>
            <w:r>
              <w:rPr>
                <w:rFonts w:ascii="HGP教科書体" w:eastAsia="HGP教科書体" w:hAnsi="ＤＦ行書体" w:hint="eastAsia"/>
                <w:sz w:val="20"/>
              </w:rPr>
              <w:t>深夜労働の各時間について、賃金台帳に記録しました。（別添賃金台帳</w:t>
            </w:r>
            <w:r w:rsidR="00E9686B">
              <w:rPr>
                <w:rFonts w:ascii="HGP教科書体" w:eastAsia="HGP教科書体" w:hAnsi="ＤＦ行書体" w:hint="eastAsia"/>
                <w:sz w:val="20"/>
              </w:rPr>
              <w:t>写し</w:t>
            </w:r>
            <w:r>
              <w:rPr>
                <w:rFonts w:ascii="HGP教科書体" w:eastAsia="HGP教科書体" w:hAnsi="ＤＦ行書体" w:hint="eastAsia"/>
                <w:sz w:val="20"/>
              </w:rPr>
              <w:t>参照）</w:t>
            </w:r>
          </w:p>
        </w:tc>
      </w:tr>
      <w:tr w:rsidR="009501DA" w14:paraId="262679D0" w14:textId="77777777" w:rsidTr="00B06CDC">
        <w:trPr>
          <w:trHeight w:val="906"/>
        </w:trPr>
        <w:tc>
          <w:tcPr>
            <w:tcW w:w="2093" w:type="dxa"/>
          </w:tcPr>
          <w:p w14:paraId="4678EF35" w14:textId="77777777" w:rsidR="009501DA" w:rsidRPr="009501DA" w:rsidRDefault="009501DA" w:rsidP="009501DA">
            <w:pPr>
              <w:spacing w:line="0" w:lineRule="atLeast"/>
              <w:rPr>
                <w:rFonts w:ascii="HGP教科書体" w:eastAsia="HGP教科書体"/>
                <w:sz w:val="20"/>
              </w:rPr>
            </w:pPr>
            <w:r w:rsidRPr="009501DA">
              <w:rPr>
                <w:rFonts w:ascii="HGP教科書体" w:eastAsia="HGP教科書体" w:hint="eastAsia"/>
                <w:sz w:val="20"/>
              </w:rPr>
              <w:t>指導事項１</w:t>
            </w:r>
          </w:p>
          <w:p w14:paraId="287D951A" w14:textId="77777777" w:rsidR="009501DA" w:rsidRPr="009501DA" w:rsidRDefault="009501DA" w:rsidP="009501DA">
            <w:pPr>
              <w:spacing w:line="0" w:lineRule="atLeast"/>
              <w:rPr>
                <w:rFonts w:ascii="HGP教科書体" w:eastAsia="HGP教科書体"/>
                <w:sz w:val="20"/>
              </w:rPr>
            </w:pPr>
            <w:r w:rsidRPr="009501DA">
              <w:rPr>
                <w:rFonts w:ascii="HGP教科書体" w:eastAsia="HGP教科書体" w:hint="eastAsia"/>
                <w:sz w:val="20"/>
              </w:rPr>
              <w:t>（労働時間適正把握）</w:t>
            </w:r>
          </w:p>
        </w:tc>
        <w:tc>
          <w:tcPr>
            <w:tcW w:w="1276" w:type="dxa"/>
          </w:tcPr>
          <w:p w14:paraId="74CDDFE8" w14:textId="77777777" w:rsidR="009501DA" w:rsidRPr="009501DA" w:rsidRDefault="009501DA" w:rsidP="009501DA">
            <w:pPr>
              <w:spacing w:line="0" w:lineRule="atLeast"/>
              <w:rPr>
                <w:rFonts w:ascii="HGP教科書体" w:eastAsia="HGP教科書体" w:hAnsi="ＤＦ行書体"/>
                <w:sz w:val="20"/>
              </w:rPr>
            </w:pPr>
            <w:r w:rsidRPr="009501DA">
              <w:rPr>
                <w:rFonts w:ascii="HGP教科書体" w:eastAsia="HGP教科書体" w:hAnsi="ＤＦ行書体" w:hint="eastAsia"/>
                <w:sz w:val="20"/>
              </w:rPr>
              <w:t>H○．○．○</w:t>
            </w:r>
          </w:p>
        </w:tc>
        <w:tc>
          <w:tcPr>
            <w:tcW w:w="6043" w:type="dxa"/>
          </w:tcPr>
          <w:p w14:paraId="1913C2D7" w14:textId="77777777" w:rsidR="00B06CDC" w:rsidRPr="00B06CDC" w:rsidRDefault="00B06CDC" w:rsidP="00F965D0">
            <w:pPr>
              <w:spacing w:line="0" w:lineRule="atLeast"/>
              <w:ind w:left="200" w:hangingChars="100" w:hanging="200"/>
              <w:rPr>
                <w:rFonts w:ascii="HGP教科書体" w:eastAsia="HGP教科書体" w:hAnsi="ＤＦ行書体"/>
                <w:sz w:val="20"/>
              </w:rPr>
            </w:pPr>
            <w:r>
              <w:rPr>
                <w:rFonts w:ascii="HGP教科書体" w:eastAsia="HGP教科書体" w:hAnsi="ＤＦ行書体" w:hint="eastAsia"/>
                <w:sz w:val="20"/>
              </w:rPr>
              <w:t xml:space="preserve">・　</w:t>
            </w:r>
            <w:r w:rsidR="00F965D0">
              <w:rPr>
                <w:rFonts w:ascii="HGP教科書体" w:eastAsia="HGP教科書体" w:hAnsi="ＤＦ行書体" w:hint="eastAsia"/>
                <w:sz w:val="20"/>
              </w:rPr>
              <w:t>タイムカードを導入し、</w:t>
            </w:r>
            <w:r>
              <w:rPr>
                <w:rFonts w:ascii="HGP教科書体" w:eastAsia="HGP教科書体" w:hAnsi="ＤＦ行書体" w:hint="eastAsia"/>
                <w:sz w:val="20"/>
              </w:rPr>
              <w:t>全労働者について、勤務開始と勤務終了時刻を打刻させ､労働時間を把握することとしました。（別添タイムカード</w:t>
            </w:r>
            <w:r w:rsidR="00E9686B">
              <w:rPr>
                <w:rFonts w:ascii="HGP教科書体" w:eastAsia="HGP教科書体" w:hAnsi="ＤＦ行書体" w:hint="eastAsia"/>
                <w:sz w:val="20"/>
              </w:rPr>
              <w:t>写し</w:t>
            </w:r>
            <w:r>
              <w:rPr>
                <w:rFonts w:ascii="HGP教科書体" w:eastAsia="HGP教科書体" w:hAnsi="ＤＦ行書体" w:hint="eastAsia"/>
                <w:sz w:val="20"/>
              </w:rPr>
              <w:t>参照）</w:t>
            </w:r>
          </w:p>
        </w:tc>
      </w:tr>
      <w:tr w:rsidR="00336F78" w14:paraId="6A67AD7F" w14:textId="77777777" w:rsidTr="00B06CDC">
        <w:trPr>
          <w:trHeight w:val="906"/>
        </w:trPr>
        <w:tc>
          <w:tcPr>
            <w:tcW w:w="2093" w:type="dxa"/>
          </w:tcPr>
          <w:p w14:paraId="2D1BF3E2" w14:textId="77777777" w:rsidR="00336F78" w:rsidRPr="009501DA" w:rsidRDefault="00336F78" w:rsidP="00336F78">
            <w:pPr>
              <w:spacing w:line="0" w:lineRule="atLeast"/>
              <w:rPr>
                <w:rFonts w:ascii="HGP教科書体" w:eastAsia="HGP教科書体"/>
                <w:sz w:val="20"/>
                <w:lang w:eastAsia="zh-CN"/>
              </w:rPr>
            </w:pPr>
            <w:r w:rsidRPr="009501DA">
              <w:rPr>
                <w:rFonts w:ascii="HGP教科書体" w:eastAsia="HGP教科書体" w:hint="eastAsia"/>
                <w:sz w:val="20"/>
                <w:lang w:eastAsia="zh-CN"/>
              </w:rPr>
              <w:t>安衛法第20条</w:t>
            </w:r>
          </w:p>
          <w:p w14:paraId="2467FE58" w14:textId="77777777" w:rsidR="00336F78" w:rsidRPr="009501DA" w:rsidRDefault="00336F78" w:rsidP="00336F78">
            <w:pPr>
              <w:spacing w:line="0" w:lineRule="atLeast"/>
              <w:rPr>
                <w:rFonts w:ascii="HGP教科書体" w:eastAsia="HGP教科書体"/>
                <w:sz w:val="20"/>
                <w:lang w:eastAsia="zh-CN"/>
              </w:rPr>
            </w:pPr>
            <w:r w:rsidRPr="009501DA">
              <w:rPr>
                <w:rFonts w:ascii="HGP教科書体" w:eastAsia="HGP教科書体" w:hint="eastAsia"/>
                <w:sz w:val="20"/>
                <w:lang w:eastAsia="zh-CN"/>
              </w:rPr>
              <w:t>安衛則第101条</w:t>
            </w:r>
          </w:p>
        </w:tc>
        <w:tc>
          <w:tcPr>
            <w:tcW w:w="1276" w:type="dxa"/>
          </w:tcPr>
          <w:p w14:paraId="44953642" w14:textId="77777777" w:rsidR="00336F78" w:rsidRPr="009501DA" w:rsidRDefault="00336F78" w:rsidP="00336F78">
            <w:pPr>
              <w:spacing w:line="0" w:lineRule="atLeast"/>
              <w:rPr>
                <w:rFonts w:ascii="HGP教科書体" w:eastAsia="HGP教科書体" w:hAnsi="ＤＦ行書体"/>
                <w:sz w:val="20"/>
              </w:rPr>
            </w:pPr>
            <w:r w:rsidRPr="009501DA">
              <w:rPr>
                <w:rFonts w:ascii="HGP教科書体" w:eastAsia="HGP教科書体" w:hAnsi="ＤＦ行書体" w:hint="eastAsia"/>
                <w:sz w:val="20"/>
              </w:rPr>
              <w:t>H○．○．○</w:t>
            </w:r>
          </w:p>
        </w:tc>
        <w:tc>
          <w:tcPr>
            <w:tcW w:w="6043" w:type="dxa"/>
          </w:tcPr>
          <w:p w14:paraId="2B4F55F9" w14:textId="77777777" w:rsidR="00336F78" w:rsidRPr="009501DA" w:rsidRDefault="00336F78" w:rsidP="00336F78">
            <w:pPr>
              <w:spacing w:line="0" w:lineRule="atLeast"/>
              <w:ind w:left="200" w:hangingChars="100" w:hanging="200"/>
              <w:rPr>
                <w:rFonts w:ascii="HGP教科書体" w:eastAsia="HGP教科書体" w:hAnsi="ＤＦ行書体"/>
                <w:sz w:val="20"/>
              </w:rPr>
            </w:pPr>
            <w:r w:rsidRPr="009501DA">
              <w:rPr>
                <w:rFonts w:ascii="HGP教科書体" w:eastAsia="HGP教科書体" w:hAnsi="ＤＦ行書体" w:hint="eastAsia"/>
                <w:sz w:val="20"/>
              </w:rPr>
              <w:t>①　ボール盤のベルトとプーリーに金網張りのカバーを設けました。（写真添付）</w:t>
            </w:r>
          </w:p>
          <w:p w14:paraId="1DA1FCB0" w14:textId="77777777" w:rsidR="00336F78" w:rsidRPr="009501DA" w:rsidRDefault="00336F78" w:rsidP="00336F78">
            <w:pPr>
              <w:spacing w:line="0" w:lineRule="atLeast"/>
              <w:rPr>
                <w:rFonts w:ascii="HGP教科書体" w:eastAsia="HGP教科書体" w:hAnsi="ＤＦ行書体"/>
                <w:sz w:val="20"/>
              </w:rPr>
            </w:pPr>
            <w:r w:rsidRPr="009501DA">
              <w:rPr>
                <w:rFonts w:ascii="HGP教科書体" w:eastAsia="HGP教科書体" w:hAnsi="ＤＦ行書体" w:hint="eastAsia"/>
                <w:sz w:val="20"/>
              </w:rPr>
              <w:t>②　点検整備については下記２のとおり実施します。</w:t>
            </w:r>
          </w:p>
        </w:tc>
      </w:tr>
      <w:tr w:rsidR="00336F78" w14:paraId="6EC6D6A2" w14:textId="77777777" w:rsidTr="00B06CDC">
        <w:trPr>
          <w:trHeight w:val="906"/>
        </w:trPr>
        <w:tc>
          <w:tcPr>
            <w:tcW w:w="2093" w:type="dxa"/>
          </w:tcPr>
          <w:p w14:paraId="2677DEDE" w14:textId="77777777" w:rsidR="00336F78" w:rsidRDefault="00336F78" w:rsidP="00B06CDC">
            <w:pPr>
              <w:spacing w:line="0" w:lineRule="atLeast"/>
              <w:rPr>
                <w:rFonts w:ascii="HGP教科書体" w:eastAsia="HGP教科書体"/>
                <w:sz w:val="20"/>
              </w:rPr>
            </w:pPr>
            <w:r>
              <w:rPr>
                <w:rFonts w:ascii="HGP教科書体" w:eastAsia="HGP教科書体" w:hint="eastAsia"/>
                <w:sz w:val="20"/>
              </w:rPr>
              <w:t>安衛法第</w:t>
            </w:r>
            <w:r w:rsidR="00F965D0">
              <w:rPr>
                <w:rFonts w:ascii="HGP教科書体" w:eastAsia="HGP教科書体" w:hint="eastAsia"/>
                <w:sz w:val="20"/>
              </w:rPr>
              <w:t>66条の４</w:t>
            </w:r>
          </w:p>
          <w:p w14:paraId="5FADBC8B" w14:textId="77777777" w:rsidR="00F965D0" w:rsidRPr="009501DA" w:rsidRDefault="00F965D0" w:rsidP="00B06CDC">
            <w:pPr>
              <w:spacing w:line="0" w:lineRule="atLeast"/>
              <w:rPr>
                <w:rFonts w:ascii="HGP教科書体" w:eastAsia="HGP教科書体"/>
                <w:sz w:val="20"/>
              </w:rPr>
            </w:pPr>
            <w:r>
              <w:rPr>
                <w:rFonts w:ascii="HGP教科書体" w:eastAsia="HGP教科書体" w:hint="eastAsia"/>
                <w:sz w:val="20"/>
              </w:rPr>
              <w:t>安衛則第51条の２</w:t>
            </w:r>
          </w:p>
        </w:tc>
        <w:tc>
          <w:tcPr>
            <w:tcW w:w="1276" w:type="dxa"/>
          </w:tcPr>
          <w:p w14:paraId="27270ECB" w14:textId="77777777" w:rsidR="00336F78" w:rsidRPr="009501DA" w:rsidRDefault="00336F78" w:rsidP="00336F78">
            <w:pPr>
              <w:spacing w:line="0" w:lineRule="atLeast"/>
              <w:rPr>
                <w:rFonts w:ascii="HGP教科書体" w:eastAsia="HGP教科書体" w:hAnsi="ＤＦ行書体"/>
                <w:sz w:val="20"/>
              </w:rPr>
            </w:pPr>
            <w:r w:rsidRPr="009501DA">
              <w:rPr>
                <w:rFonts w:ascii="HGP教科書体" w:eastAsia="HGP教科書体" w:hAnsi="ＤＦ行書体" w:hint="eastAsia"/>
                <w:sz w:val="20"/>
              </w:rPr>
              <w:t>H○．○．○</w:t>
            </w:r>
          </w:p>
        </w:tc>
        <w:tc>
          <w:tcPr>
            <w:tcW w:w="6043" w:type="dxa"/>
          </w:tcPr>
          <w:p w14:paraId="206F439C" w14:textId="77777777" w:rsidR="00336F78" w:rsidRDefault="00336F78" w:rsidP="00336F78">
            <w:pPr>
              <w:spacing w:line="0" w:lineRule="atLeast"/>
              <w:ind w:left="200" w:hangingChars="100" w:hanging="200"/>
              <w:rPr>
                <w:rFonts w:ascii="HGP教科書体" w:eastAsia="HGP教科書体" w:hAnsi="ＤＦ行書体"/>
                <w:sz w:val="20"/>
              </w:rPr>
            </w:pPr>
            <w:r>
              <w:rPr>
                <w:rFonts w:ascii="HGP教科書体" w:eastAsia="HGP教科書体" w:hAnsi="ＤＦ行書体" w:hint="eastAsia"/>
                <w:sz w:val="20"/>
              </w:rPr>
              <w:t>①　健康診断の結果所見のあった労働者について、○○病院の医師から就業上の措置の必要性の有無について意見を聴取し、健康診断個人票に記載してもらいました。（別添健康診断個人票</w:t>
            </w:r>
            <w:r w:rsidR="00E9686B">
              <w:rPr>
                <w:rFonts w:ascii="HGP教科書体" w:eastAsia="HGP教科書体" w:hAnsi="ＤＦ行書体" w:hint="eastAsia"/>
                <w:sz w:val="20"/>
              </w:rPr>
              <w:t>写し</w:t>
            </w:r>
            <w:r>
              <w:rPr>
                <w:rFonts w:ascii="HGP教科書体" w:eastAsia="HGP教科書体" w:hAnsi="ＤＦ行書体" w:hint="eastAsia"/>
                <w:sz w:val="20"/>
              </w:rPr>
              <w:t>参照）</w:t>
            </w:r>
          </w:p>
          <w:p w14:paraId="6781848C" w14:textId="77777777" w:rsidR="00336F78" w:rsidRPr="009501DA" w:rsidRDefault="00336F78" w:rsidP="00336F78">
            <w:pPr>
              <w:spacing w:line="0" w:lineRule="atLeast"/>
              <w:ind w:left="200" w:hangingChars="100" w:hanging="200"/>
              <w:rPr>
                <w:rFonts w:ascii="HGP教科書体" w:eastAsia="HGP教科書体" w:hAnsi="ＤＦ行書体"/>
                <w:sz w:val="20"/>
              </w:rPr>
            </w:pPr>
            <w:r>
              <w:rPr>
                <w:rFonts w:ascii="HGP教科書体" w:eastAsia="HGP教科書体" w:hAnsi="ＤＦ行書体" w:hint="eastAsia"/>
                <w:sz w:val="20"/>
              </w:rPr>
              <w:t>②　今後は、毎年○月頃に実施している定期健康診断時に、この意見聴取を行うこととしました。</w:t>
            </w:r>
          </w:p>
        </w:tc>
      </w:tr>
    </w:tbl>
    <w:p w14:paraId="6DCA3814" w14:textId="77777777" w:rsidR="0003701F" w:rsidRDefault="0003701F" w:rsidP="001157EE">
      <w:pPr>
        <w:ind w:left="180" w:hangingChars="100" w:hanging="180"/>
        <w:rPr>
          <w:sz w:val="18"/>
        </w:rPr>
      </w:pPr>
    </w:p>
    <w:p w14:paraId="3998B662" w14:textId="77777777" w:rsidR="005F2436" w:rsidRPr="0034549C" w:rsidRDefault="005F2436" w:rsidP="001157EE">
      <w:pPr>
        <w:ind w:left="180" w:hangingChars="100" w:hanging="180"/>
        <w:rPr>
          <w:sz w:val="18"/>
        </w:rPr>
      </w:pPr>
    </w:p>
    <w:p w14:paraId="01D644D1" w14:textId="77777777" w:rsidR="009501DA" w:rsidRDefault="009501DA" w:rsidP="0003701F">
      <w:pPr>
        <w:jc w:val="center"/>
        <w:rPr>
          <w:sz w:val="22"/>
        </w:rPr>
      </w:pPr>
      <w:r>
        <w:rPr>
          <w:rFonts w:hint="eastAsia"/>
          <w:sz w:val="22"/>
        </w:rPr>
        <w:t>記２</w:t>
      </w:r>
      <w:r w:rsidR="0003701F">
        <w:rPr>
          <w:rFonts w:hint="eastAsia"/>
          <w:sz w:val="22"/>
        </w:rPr>
        <w:t xml:space="preserve">　機械設備等の点検整備体制の確立（</w:t>
      </w:r>
      <w:r w:rsidR="0003701F" w:rsidRPr="0003701F">
        <w:rPr>
          <w:rFonts w:hint="eastAsia"/>
          <w:sz w:val="22"/>
          <w:bdr w:val="single" w:sz="4" w:space="0" w:color="auto"/>
        </w:rPr>
        <w:t xml:space="preserve">　　</w:t>
      </w:r>
      <w:r w:rsidR="0003701F">
        <w:rPr>
          <w:rFonts w:hint="eastAsia"/>
          <w:sz w:val="22"/>
        </w:rPr>
        <w:t>印を付された事項）</w:t>
      </w:r>
    </w:p>
    <w:tbl>
      <w:tblPr>
        <w:tblStyle w:val="a3"/>
        <w:tblW w:w="0" w:type="auto"/>
        <w:tblLook w:val="04A0" w:firstRow="1" w:lastRow="0" w:firstColumn="1" w:lastColumn="0" w:noHBand="0" w:noVBand="1"/>
      </w:tblPr>
      <w:tblGrid>
        <w:gridCol w:w="2235"/>
        <w:gridCol w:w="1842"/>
        <w:gridCol w:w="709"/>
        <w:gridCol w:w="709"/>
        <w:gridCol w:w="1984"/>
        <w:gridCol w:w="1933"/>
      </w:tblGrid>
      <w:tr w:rsidR="0003701F" w14:paraId="16C3195C" w14:textId="77777777" w:rsidTr="0003701F">
        <w:trPr>
          <w:trHeight w:val="255"/>
        </w:trPr>
        <w:tc>
          <w:tcPr>
            <w:tcW w:w="2235" w:type="dxa"/>
            <w:vMerge w:val="restart"/>
            <w:vAlign w:val="center"/>
          </w:tcPr>
          <w:p w14:paraId="141AA89F" w14:textId="77777777" w:rsidR="0003701F" w:rsidRDefault="0003701F" w:rsidP="0003701F">
            <w:pPr>
              <w:spacing w:line="0" w:lineRule="atLeast"/>
              <w:jc w:val="center"/>
              <w:rPr>
                <w:sz w:val="22"/>
              </w:rPr>
            </w:pPr>
            <w:r>
              <w:rPr>
                <w:rFonts w:hint="eastAsia"/>
                <w:sz w:val="22"/>
              </w:rPr>
              <w:t>機械設備等の名称</w:t>
            </w:r>
          </w:p>
        </w:tc>
        <w:tc>
          <w:tcPr>
            <w:tcW w:w="1842" w:type="dxa"/>
            <w:vMerge w:val="restart"/>
            <w:vAlign w:val="center"/>
          </w:tcPr>
          <w:p w14:paraId="5DC3930F" w14:textId="77777777" w:rsidR="0003701F" w:rsidRDefault="0003701F" w:rsidP="0003701F">
            <w:pPr>
              <w:spacing w:line="0" w:lineRule="atLeast"/>
              <w:jc w:val="center"/>
              <w:rPr>
                <w:sz w:val="22"/>
              </w:rPr>
            </w:pPr>
            <w:r>
              <w:rPr>
                <w:rFonts w:hint="eastAsia"/>
                <w:sz w:val="22"/>
              </w:rPr>
              <w:t>点検実施者</w:t>
            </w:r>
          </w:p>
          <w:p w14:paraId="32ED993E" w14:textId="77777777" w:rsidR="0003701F" w:rsidRPr="007909D4" w:rsidRDefault="0003701F" w:rsidP="0003701F">
            <w:pPr>
              <w:spacing w:line="0" w:lineRule="atLeast"/>
              <w:jc w:val="center"/>
              <w:rPr>
                <w:sz w:val="22"/>
              </w:rPr>
            </w:pPr>
            <w:r>
              <w:rPr>
                <w:rFonts w:hint="eastAsia"/>
                <w:sz w:val="22"/>
              </w:rPr>
              <w:t>職氏名</w:t>
            </w:r>
          </w:p>
        </w:tc>
        <w:tc>
          <w:tcPr>
            <w:tcW w:w="1418" w:type="dxa"/>
            <w:gridSpan w:val="2"/>
            <w:vAlign w:val="center"/>
          </w:tcPr>
          <w:p w14:paraId="601C9D7D" w14:textId="77777777" w:rsidR="0003701F" w:rsidRDefault="0003701F" w:rsidP="0003701F">
            <w:pPr>
              <w:spacing w:line="0" w:lineRule="atLeast"/>
              <w:jc w:val="center"/>
              <w:rPr>
                <w:sz w:val="22"/>
              </w:rPr>
            </w:pPr>
            <w:r>
              <w:rPr>
                <w:rFonts w:hint="eastAsia"/>
                <w:sz w:val="22"/>
              </w:rPr>
              <w:t>点検の時期</w:t>
            </w:r>
          </w:p>
        </w:tc>
        <w:tc>
          <w:tcPr>
            <w:tcW w:w="1984" w:type="dxa"/>
            <w:vMerge w:val="restart"/>
            <w:vAlign w:val="center"/>
          </w:tcPr>
          <w:p w14:paraId="44D2A691" w14:textId="77777777" w:rsidR="0003701F" w:rsidRDefault="0003701F" w:rsidP="0003701F">
            <w:pPr>
              <w:spacing w:line="0" w:lineRule="atLeast"/>
              <w:jc w:val="center"/>
              <w:rPr>
                <w:sz w:val="22"/>
              </w:rPr>
            </w:pPr>
            <w:r>
              <w:rPr>
                <w:rFonts w:hint="eastAsia"/>
                <w:sz w:val="22"/>
              </w:rPr>
              <w:t>点検項目</w:t>
            </w:r>
          </w:p>
        </w:tc>
        <w:tc>
          <w:tcPr>
            <w:tcW w:w="1933" w:type="dxa"/>
            <w:vMerge w:val="restart"/>
            <w:vAlign w:val="center"/>
          </w:tcPr>
          <w:p w14:paraId="604CE091" w14:textId="77777777" w:rsidR="0003701F" w:rsidRDefault="0003701F" w:rsidP="0003701F">
            <w:pPr>
              <w:spacing w:line="0" w:lineRule="atLeast"/>
              <w:jc w:val="center"/>
              <w:rPr>
                <w:sz w:val="22"/>
              </w:rPr>
            </w:pPr>
            <w:r>
              <w:rPr>
                <w:rFonts w:hint="eastAsia"/>
                <w:sz w:val="22"/>
              </w:rPr>
              <w:t>補修責任者</w:t>
            </w:r>
          </w:p>
          <w:p w14:paraId="004FF6FE" w14:textId="77777777" w:rsidR="0003701F" w:rsidRDefault="0003701F" w:rsidP="0003701F">
            <w:pPr>
              <w:spacing w:line="0" w:lineRule="atLeast"/>
              <w:jc w:val="center"/>
              <w:rPr>
                <w:sz w:val="22"/>
              </w:rPr>
            </w:pPr>
            <w:r>
              <w:rPr>
                <w:rFonts w:hint="eastAsia"/>
                <w:sz w:val="22"/>
              </w:rPr>
              <w:t>職氏名</w:t>
            </w:r>
          </w:p>
        </w:tc>
      </w:tr>
      <w:tr w:rsidR="0003701F" w14:paraId="780DC520" w14:textId="77777777" w:rsidTr="0003701F">
        <w:trPr>
          <w:trHeight w:val="105"/>
        </w:trPr>
        <w:tc>
          <w:tcPr>
            <w:tcW w:w="2235" w:type="dxa"/>
            <w:vMerge/>
            <w:vAlign w:val="center"/>
          </w:tcPr>
          <w:p w14:paraId="55B0A2E8" w14:textId="77777777" w:rsidR="0003701F" w:rsidRDefault="0003701F" w:rsidP="009501DA">
            <w:pPr>
              <w:jc w:val="center"/>
              <w:rPr>
                <w:sz w:val="22"/>
              </w:rPr>
            </w:pPr>
          </w:p>
        </w:tc>
        <w:tc>
          <w:tcPr>
            <w:tcW w:w="1842" w:type="dxa"/>
            <w:vMerge/>
            <w:vAlign w:val="center"/>
          </w:tcPr>
          <w:p w14:paraId="7466873C" w14:textId="77777777" w:rsidR="0003701F" w:rsidRDefault="0003701F" w:rsidP="009501DA">
            <w:pPr>
              <w:jc w:val="center"/>
              <w:rPr>
                <w:sz w:val="22"/>
              </w:rPr>
            </w:pPr>
          </w:p>
        </w:tc>
        <w:tc>
          <w:tcPr>
            <w:tcW w:w="709" w:type="dxa"/>
            <w:vAlign w:val="center"/>
          </w:tcPr>
          <w:p w14:paraId="1C5EFCDD" w14:textId="77777777" w:rsidR="0003701F" w:rsidRDefault="0003701F" w:rsidP="0003701F">
            <w:pPr>
              <w:spacing w:line="0" w:lineRule="atLeast"/>
              <w:jc w:val="center"/>
              <w:rPr>
                <w:sz w:val="22"/>
              </w:rPr>
            </w:pPr>
            <w:r>
              <w:rPr>
                <w:rFonts w:hint="eastAsia"/>
                <w:sz w:val="22"/>
              </w:rPr>
              <w:t>日常点検</w:t>
            </w:r>
          </w:p>
        </w:tc>
        <w:tc>
          <w:tcPr>
            <w:tcW w:w="709" w:type="dxa"/>
            <w:vAlign w:val="center"/>
          </w:tcPr>
          <w:p w14:paraId="03176BB4" w14:textId="77777777" w:rsidR="0003701F" w:rsidRDefault="0003701F" w:rsidP="0003701F">
            <w:pPr>
              <w:spacing w:line="0" w:lineRule="atLeast"/>
              <w:jc w:val="center"/>
              <w:rPr>
                <w:sz w:val="22"/>
              </w:rPr>
            </w:pPr>
            <w:r>
              <w:rPr>
                <w:rFonts w:hint="eastAsia"/>
                <w:sz w:val="22"/>
              </w:rPr>
              <w:t>月例点検</w:t>
            </w:r>
          </w:p>
        </w:tc>
        <w:tc>
          <w:tcPr>
            <w:tcW w:w="1984" w:type="dxa"/>
            <w:vMerge/>
          </w:tcPr>
          <w:p w14:paraId="348B7B75" w14:textId="77777777" w:rsidR="0003701F" w:rsidRDefault="0003701F" w:rsidP="009501DA">
            <w:pPr>
              <w:spacing w:line="0" w:lineRule="atLeast"/>
              <w:rPr>
                <w:sz w:val="22"/>
              </w:rPr>
            </w:pPr>
          </w:p>
        </w:tc>
        <w:tc>
          <w:tcPr>
            <w:tcW w:w="1933" w:type="dxa"/>
            <w:vMerge/>
          </w:tcPr>
          <w:p w14:paraId="660C11A5" w14:textId="77777777" w:rsidR="0003701F" w:rsidRDefault="0003701F" w:rsidP="009501DA">
            <w:pPr>
              <w:spacing w:line="0" w:lineRule="atLeast"/>
              <w:rPr>
                <w:sz w:val="22"/>
              </w:rPr>
            </w:pPr>
          </w:p>
        </w:tc>
      </w:tr>
      <w:tr w:rsidR="0003701F" w14:paraId="53FAEDA6" w14:textId="77777777" w:rsidTr="0003701F">
        <w:trPr>
          <w:trHeight w:val="1062"/>
        </w:trPr>
        <w:tc>
          <w:tcPr>
            <w:tcW w:w="2235" w:type="dxa"/>
          </w:tcPr>
          <w:p w14:paraId="435042D4" w14:textId="77777777" w:rsidR="0003701F" w:rsidRDefault="0003701F" w:rsidP="009501DA">
            <w:pPr>
              <w:rPr>
                <w:sz w:val="22"/>
              </w:rPr>
            </w:pPr>
          </w:p>
        </w:tc>
        <w:tc>
          <w:tcPr>
            <w:tcW w:w="1842" w:type="dxa"/>
          </w:tcPr>
          <w:p w14:paraId="79208F8F" w14:textId="77777777" w:rsidR="0003701F" w:rsidRDefault="0003701F" w:rsidP="009501DA">
            <w:pPr>
              <w:rPr>
                <w:sz w:val="22"/>
              </w:rPr>
            </w:pPr>
          </w:p>
        </w:tc>
        <w:tc>
          <w:tcPr>
            <w:tcW w:w="709" w:type="dxa"/>
          </w:tcPr>
          <w:p w14:paraId="71306B44" w14:textId="77777777" w:rsidR="0003701F" w:rsidRDefault="0003701F" w:rsidP="009501DA">
            <w:pPr>
              <w:rPr>
                <w:sz w:val="22"/>
              </w:rPr>
            </w:pPr>
          </w:p>
        </w:tc>
        <w:tc>
          <w:tcPr>
            <w:tcW w:w="709" w:type="dxa"/>
          </w:tcPr>
          <w:p w14:paraId="698FF587" w14:textId="77777777" w:rsidR="0003701F" w:rsidRDefault="0003701F" w:rsidP="009501DA">
            <w:pPr>
              <w:rPr>
                <w:sz w:val="22"/>
              </w:rPr>
            </w:pPr>
          </w:p>
        </w:tc>
        <w:tc>
          <w:tcPr>
            <w:tcW w:w="1984" w:type="dxa"/>
          </w:tcPr>
          <w:p w14:paraId="52CB368D" w14:textId="77777777" w:rsidR="0003701F" w:rsidRDefault="0003701F" w:rsidP="009501DA">
            <w:pPr>
              <w:rPr>
                <w:sz w:val="22"/>
              </w:rPr>
            </w:pPr>
          </w:p>
        </w:tc>
        <w:tc>
          <w:tcPr>
            <w:tcW w:w="1933" w:type="dxa"/>
          </w:tcPr>
          <w:p w14:paraId="58F89863" w14:textId="77777777" w:rsidR="0003701F" w:rsidRDefault="0003701F" w:rsidP="009501DA">
            <w:pPr>
              <w:rPr>
                <w:sz w:val="22"/>
              </w:rPr>
            </w:pPr>
          </w:p>
        </w:tc>
      </w:tr>
      <w:tr w:rsidR="0003701F" w14:paraId="6ED4734E" w14:textId="77777777" w:rsidTr="0003701F">
        <w:trPr>
          <w:trHeight w:val="1062"/>
        </w:trPr>
        <w:tc>
          <w:tcPr>
            <w:tcW w:w="2235" w:type="dxa"/>
          </w:tcPr>
          <w:p w14:paraId="5C7BD16B" w14:textId="77777777" w:rsidR="0003701F" w:rsidRDefault="0003701F" w:rsidP="009501DA">
            <w:pPr>
              <w:rPr>
                <w:sz w:val="22"/>
              </w:rPr>
            </w:pPr>
          </w:p>
        </w:tc>
        <w:tc>
          <w:tcPr>
            <w:tcW w:w="1842" w:type="dxa"/>
          </w:tcPr>
          <w:p w14:paraId="151DE717" w14:textId="77777777" w:rsidR="0003701F" w:rsidRDefault="0003701F" w:rsidP="009501DA">
            <w:pPr>
              <w:rPr>
                <w:sz w:val="22"/>
              </w:rPr>
            </w:pPr>
          </w:p>
        </w:tc>
        <w:tc>
          <w:tcPr>
            <w:tcW w:w="709" w:type="dxa"/>
          </w:tcPr>
          <w:p w14:paraId="37372271" w14:textId="77777777" w:rsidR="0003701F" w:rsidRDefault="0003701F" w:rsidP="009501DA">
            <w:pPr>
              <w:rPr>
                <w:sz w:val="22"/>
              </w:rPr>
            </w:pPr>
          </w:p>
        </w:tc>
        <w:tc>
          <w:tcPr>
            <w:tcW w:w="709" w:type="dxa"/>
          </w:tcPr>
          <w:p w14:paraId="59310EA8" w14:textId="77777777" w:rsidR="0003701F" w:rsidRDefault="0003701F" w:rsidP="009501DA">
            <w:pPr>
              <w:rPr>
                <w:sz w:val="22"/>
              </w:rPr>
            </w:pPr>
          </w:p>
        </w:tc>
        <w:tc>
          <w:tcPr>
            <w:tcW w:w="1984" w:type="dxa"/>
          </w:tcPr>
          <w:p w14:paraId="4A0C396B" w14:textId="77777777" w:rsidR="0003701F" w:rsidRDefault="0003701F" w:rsidP="009501DA">
            <w:pPr>
              <w:rPr>
                <w:sz w:val="22"/>
              </w:rPr>
            </w:pPr>
          </w:p>
        </w:tc>
        <w:tc>
          <w:tcPr>
            <w:tcW w:w="1933" w:type="dxa"/>
          </w:tcPr>
          <w:p w14:paraId="52039769" w14:textId="77777777" w:rsidR="0003701F" w:rsidRDefault="0003701F" w:rsidP="009501DA">
            <w:pPr>
              <w:rPr>
                <w:sz w:val="22"/>
              </w:rPr>
            </w:pPr>
          </w:p>
        </w:tc>
      </w:tr>
      <w:tr w:rsidR="0003701F" w14:paraId="3987699A" w14:textId="77777777" w:rsidTr="0003701F">
        <w:trPr>
          <w:trHeight w:val="1062"/>
        </w:trPr>
        <w:tc>
          <w:tcPr>
            <w:tcW w:w="2235" w:type="dxa"/>
          </w:tcPr>
          <w:p w14:paraId="67586135" w14:textId="77777777" w:rsidR="0003701F" w:rsidRDefault="0003701F" w:rsidP="009501DA">
            <w:pPr>
              <w:rPr>
                <w:sz w:val="22"/>
              </w:rPr>
            </w:pPr>
          </w:p>
        </w:tc>
        <w:tc>
          <w:tcPr>
            <w:tcW w:w="1842" w:type="dxa"/>
          </w:tcPr>
          <w:p w14:paraId="4496216B" w14:textId="77777777" w:rsidR="0003701F" w:rsidRDefault="0003701F" w:rsidP="009501DA">
            <w:pPr>
              <w:rPr>
                <w:sz w:val="22"/>
              </w:rPr>
            </w:pPr>
          </w:p>
        </w:tc>
        <w:tc>
          <w:tcPr>
            <w:tcW w:w="709" w:type="dxa"/>
          </w:tcPr>
          <w:p w14:paraId="4E8CE6AE" w14:textId="77777777" w:rsidR="0003701F" w:rsidRDefault="0003701F" w:rsidP="009501DA">
            <w:pPr>
              <w:rPr>
                <w:sz w:val="22"/>
              </w:rPr>
            </w:pPr>
          </w:p>
        </w:tc>
        <w:tc>
          <w:tcPr>
            <w:tcW w:w="709" w:type="dxa"/>
          </w:tcPr>
          <w:p w14:paraId="0E7A6EC4" w14:textId="77777777" w:rsidR="0003701F" w:rsidRDefault="0003701F" w:rsidP="009501DA">
            <w:pPr>
              <w:rPr>
                <w:sz w:val="22"/>
              </w:rPr>
            </w:pPr>
          </w:p>
        </w:tc>
        <w:tc>
          <w:tcPr>
            <w:tcW w:w="1984" w:type="dxa"/>
          </w:tcPr>
          <w:p w14:paraId="09F8089C" w14:textId="77777777" w:rsidR="0003701F" w:rsidRDefault="0003701F" w:rsidP="009501DA">
            <w:pPr>
              <w:rPr>
                <w:sz w:val="22"/>
              </w:rPr>
            </w:pPr>
          </w:p>
        </w:tc>
        <w:tc>
          <w:tcPr>
            <w:tcW w:w="1933" w:type="dxa"/>
          </w:tcPr>
          <w:p w14:paraId="0B6EED04" w14:textId="77777777" w:rsidR="0003701F" w:rsidRDefault="0003701F" w:rsidP="009501DA">
            <w:pPr>
              <w:rPr>
                <w:sz w:val="22"/>
              </w:rPr>
            </w:pPr>
          </w:p>
        </w:tc>
      </w:tr>
      <w:tr w:rsidR="0003701F" w14:paraId="4D801529" w14:textId="77777777" w:rsidTr="0003701F">
        <w:trPr>
          <w:trHeight w:val="1062"/>
        </w:trPr>
        <w:tc>
          <w:tcPr>
            <w:tcW w:w="2235" w:type="dxa"/>
          </w:tcPr>
          <w:p w14:paraId="1AEB06CC" w14:textId="77777777" w:rsidR="0003701F" w:rsidRDefault="0003701F" w:rsidP="009501DA">
            <w:pPr>
              <w:rPr>
                <w:sz w:val="22"/>
              </w:rPr>
            </w:pPr>
          </w:p>
        </w:tc>
        <w:tc>
          <w:tcPr>
            <w:tcW w:w="1842" w:type="dxa"/>
          </w:tcPr>
          <w:p w14:paraId="45708F62" w14:textId="77777777" w:rsidR="0003701F" w:rsidRDefault="0003701F" w:rsidP="009501DA">
            <w:pPr>
              <w:rPr>
                <w:sz w:val="22"/>
              </w:rPr>
            </w:pPr>
          </w:p>
        </w:tc>
        <w:tc>
          <w:tcPr>
            <w:tcW w:w="709" w:type="dxa"/>
          </w:tcPr>
          <w:p w14:paraId="0A398330" w14:textId="77777777" w:rsidR="0003701F" w:rsidRDefault="0003701F" w:rsidP="009501DA">
            <w:pPr>
              <w:rPr>
                <w:sz w:val="22"/>
              </w:rPr>
            </w:pPr>
          </w:p>
        </w:tc>
        <w:tc>
          <w:tcPr>
            <w:tcW w:w="709" w:type="dxa"/>
          </w:tcPr>
          <w:p w14:paraId="5B6A8115" w14:textId="77777777" w:rsidR="0003701F" w:rsidRDefault="0003701F" w:rsidP="009501DA">
            <w:pPr>
              <w:rPr>
                <w:sz w:val="22"/>
              </w:rPr>
            </w:pPr>
          </w:p>
        </w:tc>
        <w:tc>
          <w:tcPr>
            <w:tcW w:w="1984" w:type="dxa"/>
          </w:tcPr>
          <w:p w14:paraId="1FE6E8C2" w14:textId="77777777" w:rsidR="0003701F" w:rsidRDefault="0003701F" w:rsidP="009501DA">
            <w:pPr>
              <w:rPr>
                <w:sz w:val="22"/>
              </w:rPr>
            </w:pPr>
          </w:p>
        </w:tc>
        <w:tc>
          <w:tcPr>
            <w:tcW w:w="1933" w:type="dxa"/>
          </w:tcPr>
          <w:p w14:paraId="787C240E" w14:textId="77777777" w:rsidR="0003701F" w:rsidRDefault="0003701F" w:rsidP="009501DA">
            <w:pPr>
              <w:rPr>
                <w:sz w:val="22"/>
              </w:rPr>
            </w:pPr>
          </w:p>
        </w:tc>
      </w:tr>
      <w:tr w:rsidR="0003701F" w14:paraId="53CAF964" w14:textId="77777777" w:rsidTr="0003701F">
        <w:trPr>
          <w:trHeight w:val="1062"/>
        </w:trPr>
        <w:tc>
          <w:tcPr>
            <w:tcW w:w="2235" w:type="dxa"/>
          </w:tcPr>
          <w:p w14:paraId="45B8AB46" w14:textId="77777777" w:rsidR="0003701F" w:rsidRDefault="0003701F" w:rsidP="009501DA">
            <w:pPr>
              <w:rPr>
                <w:sz w:val="22"/>
              </w:rPr>
            </w:pPr>
          </w:p>
        </w:tc>
        <w:tc>
          <w:tcPr>
            <w:tcW w:w="1842" w:type="dxa"/>
          </w:tcPr>
          <w:p w14:paraId="588F6D0D" w14:textId="77777777" w:rsidR="0003701F" w:rsidRDefault="0003701F" w:rsidP="009501DA">
            <w:pPr>
              <w:rPr>
                <w:sz w:val="22"/>
              </w:rPr>
            </w:pPr>
          </w:p>
        </w:tc>
        <w:tc>
          <w:tcPr>
            <w:tcW w:w="709" w:type="dxa"/>
          </w:tcPr>
          <w:p w14:paraId="115776A6" w14:textId="77777777" w:rsidR="0003701F" w:rsidRDefault="0003701F" w:rsidP="009501DA">
            <w:pPr>
              <w:rPr>
                <w:sz w:val="22"/>
              </w:rPr>
            </w:pPr>
          </w:p>
        </w:tc>
        <w:tc>
          <w:tcPr>
            <w:tcW w:w="709" w:type="dxa"/>
          </w:tcPr>
          <w:p w14:paraId="636F797F" w14:textId="77777777" w:rsidR="0003701F" w:rsidRDefault="0003701F" w:rsidP="009501DA">
            <w:pPr>
              <w:rPr>
                <w:sz w:val="22"/>
              </w:rPr>
            </w:pPr>
          </w:p>
        </w:tc>
        <w:tc>
          <w:tcPr>
            <w:tcW w:w="1984" w:type="dxa"/>
          </w:tcPr>
          <w:p w14:paraId="4694EA02" w14:textId="77777777" w:rsidR="0003701F" w:rsidRDefault="0003701F" w:rsidP="009501DA">
            <w:pPr>
              <w:rPr>
                <w:sz w:val="22"/>
              </w:rPr>
            </w:pPr>
          </w:p>
        </w:tc>
        <w:tc>
          <w:tcPr>
            <w:tcW w:w="1933" w:type="dxa"/>
          </w:tcPr>
          <w:p w14:paraId="59E225A4" w14:textId="77777777" w:rsidR="0003701F" w:rsidRDefault="0003701F" w:rsidP="009501DA">
            <w:pPr>
              <w:rPr>
                <w:sz w:val="22"/>
              </w:rPr>
            </w:pPr>
          </w:p>
        </w:tc>
      </w:tr>
    </w:tbl>
    <w:p w14:paraId="2CCE51FD" w14:textId="77777777" w:rsidR="0003701F" w:rsidRDefault="0003701F" w:rsidP="001157EE">
      <w:pPr>
        <w:ind w:left="180" w:hangingChars="100" w:hanging="180"/>
        <w:rPr>
          <w:sz w:val="18"/>
        </w:rPr>
      </w:pPr>
    </w:p>
    <w:p w14:paraId="022C1687" w14:textId="77777777" w:rsidR="0003701F" w:rsidRDefault="0003701F" w:rsidP="0003701F">
      <w:pPr>
        <w:ind w:left="180" w:hangingChars="100" w:hanging="180"/>
        <w:rPr>
          <w:sz w:val="18"/>
        </w:rPr>
      </w:pPr>
      <w:r>
        <w:rPr>
          <w:rFonts w:hint="eastAsia"/>
          <w:sz w:val="18"/>
        </w:rPr>
        <w:t>記２の記載例</w:t>
      </w:r>
    </w:p>
    <w:tbl>
      <w:tblPr>
        <w:tblStyle w:val="a3"/>
        <w:tblW w:w="0" w:type="auto"/>
        <w:tblLook w:val="04A0" w:firstRow="1" w:lastRow="0" w:firstColumn="1" w:lastColumn="0" w:noHBand="0" w:noVBand="1"/>
      </w:tblPr>
      <w:tblGrid>
        <w:gridCol w:w="2235"/>
        <w:gridCol w:w="1842"/>
        <w:gridCol w:w="709"/>
        <w:gridCol w:w="713"/>
        <w:gridCol w:w="1984"/>
        <w:gridCol w:w="1933"/>
      </w:tblGrid>
      <w:tr w:rsidR="00336F78" w14:paraId="1E0F4881" w14:textId="77777777" w:rsidTr="00336F78">
        <w:trPr>
          <w:trHeight w:val="864"/>
        </w:trPr>
        <w:tc>
          <w:tcPr>
            <w:tcW w:w="2235" w:type="dxa"/>
            <w:vAlign w:val="center"/>
          </w:tcPr>
          <w:p w14:paraId="7068F4AF" w14:textId="77777777" w:rsidR="00336F78" w:rsidRPr="00336F78" w:rsidRDefault="00336F78" w:rsidP="0003701F">
            <w:pPr>
              <w:spacing w:line="0" w:lineRule="atLeast"/>
              <w:rPr>
                <w:sz w:val="20"/>
              </w:rPr>
            </w:pPr>
            <w:r w:rsidRPr="0003701F">
              <w:rPr>
                <w:rFonts w:ascii="HGP教科書体" w:eastAsia="HGP教科書体" w:hint="eastAsia"/>
                <w:sz w:val="18"/>
              </w:rPr>
              <w:t>ボール盤</w:t>
            </w:r>
          </w:p>
        </w:tc>
        <w:tc>
          <w:tcPr>
            <w:tcW w:w="1842" w:type="dxa"/>
            <w:vAlign w:val="center"/>
          </w:tcPr>
          <w:p w14:paraId="057FCDE6" w14:textId="77777777" w:rsidR="00336F78" w:rsidRPr="00336F78" w:rsidRDefault="00336F78" w:rsidP="0003701F">
            <w:pPr>
              <w:spacing w:line="0" w:lineRule="atLeast"/>
              <w:rPr>
                <w:sz w:val="20"/>
              </w:rPr>
            </w:pPr>
            <w:r w:rsidRPr="0003701F">
              <w:rPr>
                <w:rFonts w:ascii="HGP教科書体" w:eastAsia="HGP教科書体" w:hint="eastAsia"/>
                <w:sz w:val="18"/>
              </w:rPr>
              <w:t>製造係長　山川一郎</w:t>
            </w:r>
          </w:p>
        </w:tc>
        <w:tc>
          <w:tcPr>
            <w:tcW w:w="709" w:type="dxa"/>
            <w:vAlign w:val="center"/>
          </w:tcPr>
          <w:p w14:paraId="130A9F63" w14:textId="77777777" w:rsidR="00336F78" w:rsidRPr="00336F78" w:rsidRDefault="00336F78" w:rsidP="0003701F">
            <w:pPr>
              <w:spacing w:line="0" w:lineRule="atLeast"/>
              <w:rPr>
                <w:sz w:val="20"/>
              </w:rPr>
            </w:pPr>
            <w:r w:rsidRPr="0003701F">
              <w:rPr>
                <w:rFonts w:ascii="HGP教科書体" w:eastAsia="HGP教科書体" w:hint="eastAsia"/>
                <w:sz w:val="16"/>
                <w:szCs w:val="16"/>
              </w:rPr>
              <w:t>作業開始前</w:t>
            </w:r>
          </w:p>
        </w:tc>
        <w:tc>
          <w:tcPr>
            <w:tcW w:w="713" w:type="dxa"/>
            <w:vAlign w:val="center"/>
          </w:tcPr>
          <w:p w14:paraId="19916099" w14:textId="77777777" w:rsidR="00336F78" w:rsidRPr="00336F78" w:rsidRDefault="00336F78" w:rsidP="0003701F">
            <w:pPr>
              <w:spacing w:line="0" w:lineRule="atLeast"/>
              <w:rPr>
                <w:sz w:val="20"/>
              </w:rPr>
            </w:pPr>
            <w:r w:rsidRPr="0003701F">
              <w:rPr>
                <w:rFonts w:ascii="HGP教科書体" w:eastAsia="HGP教科書体" w:hint="eastAsia"/>
                <w:sz w:val="18"/>
              </w:rPr>
              <w:t>毎月10日</w:t>
            </w:r>
          </w:p>
        </w:tc>
        <w:tc>
          <w:tcPr>
            <w:tcW w:w="1984" w:type="dxa"/>
            <w:vAlign w:val="center"/>
          </w:tcPr>
          <w:p w14:paraId="793399EE" w14:textId="77777777" w:rsidR="00336F78" w:rsidRPr="00336F78" w:rsidRDefault="00336F78" w:rsidP="0003701F">
            <w:pPr>
              <w:spacing w:line="0" w:lineRule="atLeast"/>
              <w:rPr>
                <w:sz w:val="20"/>
              </w:rPr>
            </w:pPr>
            <w:r>
              <w:rPr>
                <w:rFonts w:ascii="HGP教科書体" w:eastAsia="HGP教科書体" w:hint="eastAsia"/>
                <w:sz w:val="18"/>
              </w:rPr>
              <w:t>別添チェックリストによる</w:t>
            </w:r>
          </w:p>
        </w:tc>
        <w:tc>
          <w:tcPr>
            <w:tcW w:w="1933" w:type="dxa"/>
            <w:vAlign w:val="center"/>
          </w:tcPr>
          <w:p w14:paraId="4BA5432F" w14:textId="77777777" w:rsidR="00336F78" w:rsidRPr="00336F78" w:rsidRDefault="00336F78" w:rsidP="0003701F">
            <w:pPr>
              <w:spacing w:line="0" w:lineRule="atLeast"/>
              <w:rPr>
                <w:sz w:val="20"/>
              </w:rPr>
            </w:pPr>
            <w:r>
              <w:rPr>
                <w:rFonts w:ascii="HGP教科書体" w:eastAsia="HGP教科書体" w:hint="eastAsia"/>
                <w:sz w:val="18"/>
              </w:rPr>
              <w:t>工場長　海野十郎</w:t>
            </w:r>
          </w:p>
        </w:tc>
      </w:tr>
    </w:tbl>
    <w:p w14:paraId="4B5D3BF4" w14:textId="77777777" w:rsidR="0003701F" w:rsidRPr="009501DA" w:rsidRDefault="0003701F" w:rsidP="001157EE">
      <w:pPr>
        <w:ind w:left="180" w:hangingChars="100" w:hanging="180"/>
        <w:rPr>
          <w:sz w:val="18"/>
        </w:rPr>
      </w:pPr>
    </w:p>
    <w:sectPr w:rsidR="0003701F" w:rsidRPr="009501DA" w:rsidSect="001157EE">
      <w:pgSz w:w="11906" w:h="16838"/>
      <w:pgMar w:top="567" w:right="1274" w:bottom="56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D07F" w14:textId="77777777" w:rsidR="00FC1366" w:rsidRDefault="00FC1366" w:rsidP="00FC1366">
      <w:r>
        <w:separator/>
      </w:r>
    </w:p>
  </w:endnote>
  <w:endnote w:type="continuationSeparator" w:id="0">
    <w:p w14:paraId="5D3E9993" w14:textId="77777777" w:rsidR="00FC1366" w:rsidRDefault="00FC1366" w:rsidP="00FC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教科書体">
    <w:panose1 w:val="02020600000000000000"/>
    <w:charset w:val="80"/>
    <w:family w:val="roman"/>
    <w:pitch w:val="variable"/>
    <w:sig w:usb0="80000281" w:usb1="28C76CF8" w:usb2="00000010" w:usb3="00000000" w:csb0="00020000" w:csb1="00000000"/>
  </w:font>
  <w:font w:name="ＤＦ行書体">
    <w:charset w:val="80"/>
    <w:family w:val="script"/>
    <w:pitch w:val="fixed"/>
    <w:sig w:usb0="80000283" w:usb1="28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FD6DD" w14:textId="77777777" w:rsidR="00FC1366" w:rsidRDefault="00FC1366" w:rsidP="00FC1366">
      <w:r>
        <w:separator/>
      </w:r>
    </w:p>
  </w:footnote>
  <w:footnote w:type="continuationSeparator" w:id="0">
    <w:p w14:paraId="50C99E77" w14:textId="77777777" w:rsidR="00FC1366" w:rsidRDefault="00FC1366" w:rsidP="00FC13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8B6"/>
    <w:rsid w:val="0003701F"/>
    <w:rsid w:val="000B6970"/>
    <w:rsid w:val="00106E28"/>
    <w:rsid w:val="001157EE"/>
    <w:rsid w:val="00135EA4"/>
    <w:rsid w:val="00336F78"/>
    <w:rsid w:val="0034549C"/>
    <w:rsid w:val="00423878"/>
    <w:rsid w:val="0046661A"/>
    <w:rsid w:val="005F2436"/>
    <w:rsid w:val="00636840"/>
    <w:rsid w:val="007909D4"/>
    <w:rsid w:val="00794BE5"/>
    <w:rsid w:val="007A0EDC"/>
    <w:rsid w:val="007F7B1C"/>
    <w:rsid w:val="00904CC2"/>
    <w:rsid w:val="009501DA"/>
    <w:rsid w:val="009C7AA9"/>
    <w:rsid w:val="00A848B6"/>
    <w:rsid w:val="00A85A7C"/>
    <w:rsid w:val="00B06CDC"/>
    <w:rsid w:val="00BA6C23"/>
    <w:rsid w:val="00C06CEB"/>
    <w:rsid w:val="00CB1E84"/>
    <w:rsid w:val="00CE49D8"/>
    <w:rsid w:val="00E9686B"/>
    <w:rsid w:val="00F965D0"/>
    <w:rsid w:val="00FC13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3A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0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C1366"/>
    <w:pPr>
      <w:tabs>
        <w:tab w:val="center" w:pos="4252"/>
        <w:tab w:val="right" w:pos="8504"/>
      </w:tabs>
      <w:snapToGrid w:val="0"/>
    </w:pPr>
  </w:style>
  <w:style w:type="character" w:customStyle="1" w:styleId="a5">
    <w:name w:val="ヘッダー (文字)"/>
    <w:basedOn w:val="a0"/>
    <w:link w:val="a4"/>
    <w:uiPriority w:val="99"/>
    <w:rsid w:val="00FC1366"/>
  </w:style>
  <w:style w:type="paragraph" w:styleId="a6">
    <w:name w:val="footer"/>
    <w:basedOn w:val="a"/>
    <w:link w:val="a7"/>
    <w:uiPriority w:val="99"/>
    <w:unhideWhenUsed/>
    <w:rsid w:val="00FC1366"/>
    <w:pPr>
      <w:tabs>
        <w:tab w:val="center" w:pos="4252"/>
        <w:tab w:val="right" w:pos="8504"/>
      </w:tabs>
      <w:snapToGrid w:val="0"/>
    </w:pPr>
  </w:style>
  <w:style w:type="character" w:customStyle="1" w:styleId="a7">
    <w:name w:val="フッター (文字)"/>
    <w:basedOn w:val="a0"/>
    <w:link w:val="a6"/>
    <w:uiPriority w:val="99"/>
    <w:rsid w:val="00FC1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218</Words>
  <Characters>1248</Characters>
  <DocSecurity>0</DocSecurity>
  <Lines>10</Lines>
  <Paragraphs>2</Paragraphs>
  <ScaleCrop>false</ScaleCrop>
  <LinksUpToDate>false</LinksUpToDate>
  <CharactersWithSpaces>1464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