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2846" w14:textId="77777777" w:rsidR="00046119" w:rsidRDefault="00046119" w:rsidP="006C67D4">
      <w:pPr>
        <w:spacing w:line="280" w:lineRule="exact"/>
      </w:pPr>
    </w:p>
    <w:p w14:paraId="0D1DDD1A" w14:textId="1BB9BF5D" w:rsidR="006C67D4" w:rsidRDefault="009B091C" w:rsidP="006C67D4">
      <w:pPr>
        <w:spacing w:line="280" w:lineRule="exact"/>
        <w:rPr>
          <w:rFonts w:ascii="メイリオ" w:eastAsia="メイリオ" w:hAnsi="メイリオ"/>
          <w:sz w:val="28"/>
          <w:szCs w:val="28"/>
          <w:u w:val="single"/>
        </w:rPr>
      </w:pPr>
      <w:r>
        <w:rPr>
          <w:noProof/>
        </w:rPr>
        <mc:AlternateContent>
          <mc:Choice Requires="wps">
            <w:drawing>
              <wp:anchor distT="0" distB="0" distL="114300" distR="114300" simplePos="0" relativeHeight="251620352" behindDoc="0" locked="0" layoutInCell="1" allowOverlap="1" wp14:anchorId="387FB357" wp14:editId="3FEF1E9D">
                <wp:simplePos x="0" y="0"/>
                <wp:positionH relativeFrom="margin">
                  <wp:align>right</wp:align>
                </wp:positionH>
                <wp:positionV relativeFrom="paragraph">
                  <wp:posOffset>12700</wp:posOffset>
                </wp:positionV>
                <wp:extent cx="9763125" cy="990600"/>
                <wp:effectExtent l="0" t="0" r="9525" b="0"/>
                <wp:wrapNone/>
                <wp:docPr id="7" name="角丸四角形 7"/>
                <wp:cNvGraphicFramePr/>
                <a:graphic xmlns:a="http://schemas.openxmlformats.org/drawingml/2006/main">
                  <a:graphicData uri="http://schemas.microsoft.com/office/word/2010/wordprocessingShape">
                    <wps:wsp>
                      <wps:cNvSpPr/>
                      <wps:spPr>
                        <a:xfrm>
                          <a:off x="0" y="0"/>
                          <a:ext cx="9763125" cy="990600"/>
                        </a:xfrm>
                        <a:prstGeom prst="roundRect">
                          <a:avLst>
                            <a:gd name="adj" fmla="val 22436"/>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45AE8" w14:textId="081EE6D5" w:rsidR="00BD37E6" w:rsidRPr="009A14F9" w:rsidRDefault="00761A30" w:rsidP="009A14F9">
                            <w:pPr>
                              <w:spacing w:line="1180" w:lineRule="exact"/>
                              <w:jc w:val="center"/>
                              <w:rPr>
                                <w:rFonts w:ascii="メイリオ" w:eastAsia="メイリオ" w:hAnsi="メイリオ" w:cs="メイリオ"/>
                                <w:b/>
                                <w:sz w:val="104"/>
                                <w:szCs w:val="104"/>
                              </w:rPr>
                            </w:pPr>
                            <w:r>
                              <w:rPr>
                                <w:rFonts w:ascii="メイリオ" w:eastAsia="メイリオ" w:hAnsi="メイリオ" w:cs="メイリオ" w:hint="eastAsia"/>
                                <w:b/>
                                <w:sz w:val="104"/>
                                <w:szCs w:val="104"/>
                              </w:rPr>
                              <w:t>ハラスメントは許しません‼</w:t>
                            </w:r>
                            <w:r w:rsidR="00BD37E6" w:rsidRPr="009A14F9">
                              <w:rPr>
                                <w:rFonts w:ascii="メイリオ" w:eastAsia="メイリオ" w:hAnsi="メイリオ" w:cs="メイリオ" w:hint="eastAsia"/>
                                <w:b/>
                                <w:sz w:val="104"/>
                                <w:szCs w:val="10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FB357" id="角丸四角形 7" o:spid="_x0000_s1026" style="position:absolute;left:0;text-align:left;margin-left:717.55pt;margin-top:1pt;width:768.75pt;height:78pt;z-index:251620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" fillcolor="#7030a0" stroked="f" strokeweight="2pt">
                <v:textbox>
                  <w:txbxContent>
                    <w:p w14:paraId="17545AE8" w14:textId="081EE6D5" w:rsidR="00BD37E6" w:rsidRPr="009A14F9" w:rsidRDefault="00761A30" w:rsidP="009A14F9">
                      <w:pPr>
                        <w:spacing w:line="1180" w:lineRule="exact"/>
                        <w:jc w:val="center"/>
                        <w:rPr>
                          <w:rFonts w:ascii="メイリオ" w:eastAsia="メイリオ" w:hAnsi="メイリオ" w:cs="メイリオ"/>
                          <w:b/>
                          <w:sz w:val="104"/>
                          <w:szCs w:val="104"/>
                        </w:rPr>
                      </w:pPr>
                      <w:r>
                        <w:rPr>
                          <w:rFonts w:ascii="メイリオ" w:eastAsia="メイリオ" w:hAnsi="メイリオ" w:cs="メイリオ" w:hint="eastAsia"/>
                          <w:b/>
                          <w:sz w:val="104"/>
                          <w:szCs w:val="104"/>
                        </w:rPr>
                        <w:t>ハラスメントは許しません‼</w:t>
                      </w:r>
                      <w:r w:rsidR="00BD37E6" w:rsidRPr="009A14F9">
                        <w:rPr>
                          <w:rFonts w:ascii="メイリオ" w:eastAsia="メイリオ" w:hAnsi="メイリオ" w:cs="メイリオ" w:hint="eastAsia"/>
                          <w:b/>
                          <w:sz w:val="104"/>
                          <w:szCs w:val="104"/>
                        </w:rPr>
                        <w:t xml:space="preserve">　　</w:t>
                      </w:r>
                    </w:p>
                  </w:txbxContent>
                </v:textbox>
                <w10:wrap anchorx="margin"/>
              </v:roundrect>
            </w:pict>
          </mc:Fallback>
        </mc:AlternateContent>
      </w:r>
      <w:r w:rsidR="006C67D4">
        <w:rPr>
          <w:rFonts w:hint="eastAsia"/>
        </w:rPr>
        <w:t xml:space="preserve">　</w:t>
      </w:r>
      <w:r w:rsidR="001B75B0" w:rsidRPr="00046119">
        <w:rPr>
          <w:rFonts w:hint="eastAsia"/>
          <w:u w:val="single"/>
        </w:rPr>
        <w:t xml:space="preserve">　　　　</w:t>
      </w:r>
      <w:r w:rsidR="001B75B0" w:rsidRPr="001B75B0">
        <w:rPr>
          <w:rFonts w:hint="eastAsia"/>
          <w:u w:val="single"/>
        </w:rPr>
        <w:t xml:space="preserve">　</w:t>
      </w:r>
      <w:r w:rsidR="006C67D4" w:rsidRPr="001B75B0">
        <w:rPr>
          <w:rFonts w:ascii="メイリオ" w:eastAsia="メイリオ" w:hAnsi="メイリオ" w:hint="eastAsia"/>
          <w:sz w:val="22"/>
          <w:u w:val="single"/>
        </w:rPr>
        <w:t>年　　月　　日</w:t>
      </w:r>
      <w:r w:rsidR="006C67D4" w:rsidRPr="006C67D4">
        <w:rPr>
          <w:rFonts w:ascii="メイリオ" w:eastAsia="メイリオ" w:hAnsi="メイリオ" w:hint="eastAsia"/>
          <w:sz w:val="28"/>
          <w:szCs w:val="28"/>
        </w:rPr>
        <w:t xml:space="preserve">　　</w:t>
      </w:r>
      <w:r w:rsidR="00A047C1">
        <w:rPr>
          <w:rFonts w:ascii="メイリオ" w:eastAsia="メイリオ" w:hAnsi="メイリオ" w:hint="eastAsia"/>
          <w:sz w:val="28"/>
          <w:szCs w:val="28"/>
        </w:rPr>
        <w:t xml:space="preserve">　　　　</w:t>
      </w:r>
      <w:r w:rsidR="001B75B0">
        <w:rPr>
          <w:rFonts w:ascii="メイリオ" w:eastAsia="メイリオ" w:hAnsi="メイリオ" w:hint="eastAsia"/>
          <w:sz w:val="28"/>
          <w:szCs w:val="28"/>
        </w:rPr>
        <w:t xml:space="preserve">　　</w:t>
      </w:r>
      <w:r w:rsidR="006C67D4" w:rsidRPr="006C67D4">
        <w:rPr>
          <w:rFonts w:ascii="メイリオ" w:eastAsia="メイリオ" w:hAnsi="メイリオ" w:hint="eastAsia"/>
          <w:sz w:val="28"/>
          <w:szCs w:val="28"/>
        </w:rPr>
        <w:t xml:space="preserve">　</w:t>
      </w:r>
      <w:r w:rsidR="001B75B0" w:rsidRPr="001B75B0">
        <w:rPr>
          <w:rFonts w:ascii="メイリオ" w:eastAsia="メイリオ" w:hAnsi="メイリオ" w:hint="eastAsia"/>
          <w:sz w:val="22"/>
        </w:rPr>
        <w:t>（事業所名称）</w:t>
      </w:r>
      <w:r w:rsidR="006C67D4" w:rsidRPr="001B75B0">
        <w:rPr>
          <w:rFonts w:ascii="メイリオ" w:eastAsia="メイリオ" w:hAnsi="メイリオ" w:hint="eastAsia"/>
          <w:sz w:val="28"/>
          <w:szCs w:val="28"/>
          <w:u w:val="single"/>
        </w:rPr>
        <w:t xml:space="preserve">　</w:t>
      </w:r>
      <w:r w:rsidR="001B75B0">
        <w:rPr>
          <w:rFonts w:ascii="メイリオ" w:eastAsia="メイリオ" w:hAnsi="メイリオ" w:hint="eastAsia"/>
          <w:sz w:val="28"/>
          <w:szCs w:val="28"/>
          <w:u w:val="single"/>
        </w:rPr>
        <w:t xml:space="preserve">　　　　　　　　</w:t>
      </w:r>
      <w:r w:rsidR="006C67D4" w:rsidRPr="001B75B0">
        <w:rPr>
          <w:rFonts w:ascii="メイリオ" w:eastAsia="メイリオ" w:hAnsi="メイリオ" w:hint="eastAsia"/>
          <w:sz w:val="28"/>
          <w:szCs w:val="28"/>
          <w:u w:val="single"/>
        </w:rPr>
        <w:t xml:space="preserve">　</w:t>
      </w:r>
      <w:r w:rsidR="001B75B0" w:rsidRPr="001B75B0">
        <w:rPr>
          <w:rFonts w:ascii="メイリオ" w:eastAsia="メイリオ" w:hAnsi="メイリオ" w:hint="eastAsia"/>
          <w:sz w:val="22"/>
        </w:rPr>
        <w:t>（代表者職氏名）</w:t>
      </w:r>
      <w:r w:rsidR="001B75B0">
        <w:rPr>
          <w:rFonts w:ascii="メイリオ" w:eastAsia="メイリオ" w:hAnsi="メイリオ" w:hint="eastAsia"/>
          <w:sz w:val="28"/>
          <w:szCs w:val="28"/>
          <w:u w:val="single"/>
        </w:rPr>
        <w:t xml:space="preserve">　　</w:t>
      </w:r>
      <w:r w:rsidR="00A047C1">
        <w:rPr>
          <w:rFonts w:ascii="メイリオ" w:eastAsia="メイリオ" w:hAnsi="メイリオ" w:hint="eastAsia"/>
          <w:sz w:val="28"/>
          <w:szCs w:val="28"/>
          <w:u w:val="single"/>
        </w:rPr>
        <w:t xml:space="preserve">　　</w:t>
      </w:r>
      <w:r w:rsidR="001B75B0">
        <w:rPr>
          <w:rFonts w:ascii="メイリオ" w:eastAsia="メイリオ" w:hAnsi="メイリオ" w:hint="eastAsia"/>
          <w:sz w:val="28"/>
          <w:szCs w:val="28"/>
          <w:u w:val="single"/>
        </w:rPr>
        <w:t xml:space="preserve">　　　　　　　　　</w:t>
      </w:r>
    </w:p>
    <w:p w14:paraId="4DB7DAF4" w14:textId="5D9AEE6D" w:rsidR="006C67D4" w:rsidRPr="006C67D4" w:rsidRDefault="006C67D4" w:rsidP="006C67D4">
      <w:pPr>
        <w:spacing w:line="280" w:lineRule="exact"/>
        <w:rPr>
          <w:rFonts w:ascii="メイリオ" w:eastAsia="メイリオ" w:hAnsi="メイリオ"/>
          <w:sz w:val="28"/>
          <w:szCs w:val="28"/>
        </w:rPr>
      </w:pPr>
    </w:p>
    <w:p w14:paraId="21579870" w14:textId="426FDD3F" w:rsidR="00831F9E" w:rsidRDefault="00197305">
      <w:r>
        <w:rPr>
          <w:noProof/>
        </w:rPr>
        <mc:AlternateContent>
          <mc:Choice Requires="wps">
            <w:drawing>
              <wp:anchor distT="0" distB="0" distL="114300" distR="114300" simplePos="0" relativeHeight="251563008" behindDoc="0" locked="0" layoutInCell="1" allowOverlap="1" wp14:anchorId="34787D1A" wp14:editId="1897C6B8">
                <wp:simplePos x="0" y="0"/>
                <wp:positionH relativeFrom="margin">
                  <wp:posOffset>1408814</wp:posOffset>
                </wp:positionH>
                <wp:positionV relativeFrom="paragraph">
                  <wp:posOffset>9432852</wp:posOffset>
                </wp:positionV>
                <wp:extent cx="5676265" cy="802005"/>
                <wp:effectExtent l="0" t="0" r="635" b="0"/>
                <wp:wrapNone/>
                <wp:docPr id="1" name="正方形/長方形 1"/>
                <wp:cNvGraphicFramePr/>
                <a:graphic xmlns:a="http://schemas.openxmlformats.org/drawingml/2006/main">
                  <a:graphicData uri="http://schemas.microsoft.com/office/word/2010/wordprocessingShape">
                    <wps:wsp>
                      <wps:cNvSpPr/>
                      <wps:spPr>
                        <a:xfrm>
                          <a:off x="0" y="0"/>
                          <a:ext cx="5676265" cy="80200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3E9B2B" w14:textId="77777777" w:rsidR="003F4ECA" w:rsidRPr="00A23DF7" w:rsidRDefault="00C47577" w:rsidP="003F4ECA">
                            <w:pPr>
                              <w:spacing w:line="640" w:lineRule="exact"/>
                              <w:jc w:val="center"/>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pPr>
                            <w:r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「一人</w:t>
                            </w:r>
                            <w:r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で</w:t>
                            </w:r>
                            <w:r w:rsidR="003F4ECA"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悩まないで</w:t>
                            </w:r>
                            <w:r w:rsidR="00046119"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w:t>
                            </w:r>
                            <w:r w:rsidRPr="00A23DF7">
                              <w:rPr>
                                <w:rFonts w:ascii="メイリオ" w:eastAsia="メイリオ" w:hAnsi="メイリオ" w:hint="eastAsia"/>
                                <w:b/>
                                <w:noProof/>
                                <w:color w:val="7030A0"/>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87D1A" id="正方形/長方形 1" o:spid="_x0000_s1027" style="position:absolute;left:0;text-align:left;margin-left:110.95pt;margin-top:742.75pt;width:446.95pt;height:63.1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" fillcolor="white [3201]" stroked="f" strokeweight="2pt">
                <v:textbox>
                  <w:txbxContent>
                    <w:p w14:paraId="243E9B2B" w14:textId="77777777" w:rsidR="003F4ECA" w:rsidRPr="00A23DF7" w:rsidRDefault="00C47577" w:rsidP="003F4ECA">
                      <w:pPr>
                        <w:spacing w:line="640" w:lineRule="exact"/>
                        <w:jc w:val="center"/>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pPr>
                      <w:r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「一人</w:t>
                      </w:r>
                      <w:r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で</w:t>
                      </w:r>
                      <w:r w:rsidR="003F4ECA" w:rsidRPr="00A23DF7">
                        <w:rPr>
                          <w:rFonts w:ascii="メイリオ" w:eastAsia="メイリオ" w:hAnsi="メイリオ"/>
                          <w:b/>
                          <w:color w:val="7030A0"/>
                          <w:sz w:val="56"/>
                          <w:szCs w:val="56"/>
                          <w14:textOutline w14:w="11112" w14:cap="flat" w14:cmpd="sng" w14:algn="ctr">
                            <w14:solidFill>
                              <w14:schemeClr w14:val="accent2"/>
                            </w14:solidFill>
                            <w14:prstDash w14:val="solid"/>
                            <w14:round/>
                          </w14:textOutline>
                        </w:rPr>
                        <w:t>悩まないで</w:t>
                      </w:r>
                      <w:r w:rsidR="00046119" w:rsidRPr="00A23DF7">
                        <w:rPr>
                          <w:rFonts w:ascii="メイリオ" w:eastAsia="メイリオ" w:hAnsi="メイリオ" w:hint="eastAsia"/>
                          <w:b/>
                          <w:color w:val="7030A0"/>
                          <w:sz w:val="56"/>
                          <w:szCs w:val="56"/>
                          <w14:textOutline w14:w="11112" w14:cap="flat" w14:cmpd="sng" w14:algn="ctr">
                            <w14:solidFill>
                              <w14:schemeClr w14:val="accent2"/>
                            </w14:solidFill>
                            <w14:prstDash w14:val="solid"/>
                            <w14:round/>
                          </w14:textOutline>
                        </w:rPr>
                        <w:t>!!</w:t>
                      </w:r>
                      <w:r w:rsidRPr="00A23DF7">
                        <w:rPr>
                          <w:rFonts w:ascii="メイリオ" w:eastAsia="メイリオ" w:hAnsi="メイリオ" w:hint="eastAsia"/>
                          <w:b/>
                          <w:noProof/>
                          <w:color w:val="7030A0"/>
                          <w:sz w:val="56"/>
                          <w:szCs w:val="56"/>
                        </w:rPr>
                        <w:t>」</w:t>
                      </w:r>
                    </w:p>
                  </w:txbxContent>
                </v:textbox>
                <w10:wrap anchorx="margin"/>
              </v:rect>
            </w:pict>
          </mc:Fallback>
        </mc:AlternateContent>
      </w:r>
      <w:r w:rsidR="00A23DF7">
        <w:rPr>
          <w:noProof/>
        </w:rPr>
        <mc:AlternateContent>
          <mc:Choice Requires="wps">
            <w:drawing>
              <wp:anchor distT="0" distB="0" distL="114300" distR="114300" simplePos="0" relativeHeight="251522048" behindDoc="0" locked="0" layoutInCell="1" allowOverlap="1" wp14:anchorId="378789E1" wp14:editId="41752A13">
                <wp:simplePos x="0" y="0"/>
                <wp:positionH relativeFrom="column">
                  <wp:posOffset>1562100</wp:posOffset>
                </wp:positionH>
                <wp:positionV relativeFrom="paragraph">
                  <wp:posOffset>8124825</wp:posOffset>
                </wp:positionV>
                <wp:extent cx="3495675" cy="1400175"/>
                <wp:effectExtent l="0" t="0" r="0" b="0"/>
                <wp:wrapSquare wrapText="bothSides"/>
                <wp:docPr id="19" name="正方形/長方形 19"/>
                <wp:cNvGraphicFramePr/>
                <a:graphic xmlns:a="http://schemas.openxmlformats.org/drawingml/2006/main">
                  <a:graphicData uri="http://schemas.microsoft.com/office/word/2010/wordprocessingShape">
                    <wps:wsp>
                      <wps:cNvSpPr/>
                      <wps:spPr>
                        <a:xfrm>
                          <a:off x="0" y="0"/>
                          <a:ext cx="3495675" cy="1400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FF7AD" w14:textId="77777777" w:rsidR="0073589A" w:rsidRPr="00603289"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もし</w:t>
                            </w:r>
                            <w:r w:rsidRPr="00FE4E3A">
                              <w:rPr>
                                <w:rFonts w:ascii="メイリオ" w:eastAsia="メイリオ" w:hAnsi="メイリオ" w:cs="メイリオ" w:hint="eastAsia"/>
                                <w:b/>
                                <w:color w:val="FF0000"/>
                                <w:sz w:val="26"/>
                                <w:szCs w:val="26"/>
                              </w:rPr>
                              <w:t>ハラスメントを行った場合</w:t>
                            </w:r>
                            <w:r w:rsidRPr="00603289">
                              <w:rPr>
                                <w:rFonts w:ascii="メイリオ" w:eastAsia="メイリオ" w:hAnsi="メイリオ" w:cs="メイリオ" w:hint="eastAsia"/>
                                <w:b/>
                                <w:color w:val="000000" w:themeColor="text1"/>
                                <w:sz w:val="26"/>
                                <w:szCs w:val="26"/>
                              </w:rPr>
                              <w:t>は</w:t>
                            </w:r>
                          </w:p>
                          <w:p w14:paraId="577D9BD6" w14:textId="77777777" w:rsidR="000823F4" w:rsidRPr="00EA31CB"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就業規則の</w:t>
                            </w:r>
                            <w:r w:rsidR="000823F4" w:rsidRPr="00EA31CB">
                              <w:rPr>
                                <w:rFonts w:ascii="メイリオ" w:eastAsia="メイリオ" w:hAnsi="メイリオ" w:cs="メイリオ" w:hint="eastAsia"/>
                                <w:b/>
                                <w:color w:val="000000" w:themeColor="text1"/>
                                <w:sz w:val="26"/>
                                <w:szCs w:val="26"/>
                              </w:rPr>
                              <w:t>服務</w:t>
                            </w:r>
                            <w:r w:rsidR="000823F4" w:rsidRPr="00EA31CB">
                              <w:rPr>
                                <w:rFonts w:ascii="メイリオ" w:eastAsia="メイリオ" w:hAnsi="メイリオ" w:cs="メイリオ"/>
                                <w:b/>
                                <w:color w:val="000000" w:themeColor="text1"/>
                                <w:sz w:val="26"/>
                                <w:szCs w:val="26"/>
                              </w:rPr>
                              <w:t>規律、</w:t>
                            </w:r>
                            <w:r w:rsidRPr="00EA31CB">
                              <w:rPr>
                                <w:rFonts w:ascii="メイリオ" w:eastAsia="メイリオ" w:hAnsi="メイリオ" w:cs="メイリオ" w:hint="eastAsia"/>
                                <w:b/>
                                <w:color w:val="000000" w:themeColor="text1"/>
                                <w:sz w:val="26"/>
                                <w:szCs w:val="26"/>
                              </w:rPr>
                              <w:t>懲戒</w:t>
                            </w:r>
                            <w:r w:rsidR="000823F4" w:rsidRPr="00EA31CB">
                              <w:rPr>
                                <w:rFonts w:ascii="メイリオ" w:eastAsia="メイリオ" w:hAnsi="メイリオ" w:cs="メイリオ" w:hint="eastAsia"/>
                                <w:b/>
                                <w:color w:val="000000" w:themeColor="text1"/>
                                <w:sz w:val="26"/>
                                <w:szCs w:val="26"/>
                              </w:rPr>
                              <w:t>の</w:t>
                            </w:r>
                            <w:r w:rsidR="000823F4" w:rsidRPr="00EA31CB">
                              <w:rPr>
                                <w:rFonts w:ascii="メイリオ" w:eastAsia="メイリオ" w:hAnsi="メイリオ" w:cs="メイリオ"/>
                                <w:b/>
                                <w:color w:val="000000" w:themeColor="text1"/>
                                <w:sz w:val="26"/>
                                <w:szCs w:val="26"/>
                              </w:rPr>
                              <w:t>種類、</w:t>
                            </w:r>
                          </w:p>
                          <w:p w14:paraId="08D0417A" w14:textId="77777777" w:rsidR="00A66057" w:rsidRDefault="000823F4" w:rsidP="00A66057">
                            <w:pPr>
                              <w:spacing w:line="300" w:lineRule="exact"/>
                              <w:ind w:firstLineChars="200" w:firstLine="520"/>
                              <w:jc w:val="left"/>
                              <w:rPr>
                                <w:rFonts w:ascii="メイリオ" w:eastAsia="メイリオ" w:hAnsi="メイリオ" w:cs="メイリオ"/>
                                <w:b/>
                                <w:color w:val="C00000"/>
                                <w:sz w:val="26"/>
                                <w:szCs w:val="26"/>
                              </w:rPr>
                            </w:pPr>
                            <w:r w:rsidRPr="00EA31CB">
                              <w:rPr>
                                <w:rFonts w:ascii="メイリオ" w:eastAsia="メイリオ" w:hAnsi="メイリオ" w:cs="メイリオ"/>
                                <w:b/>
                                <w:color w:val="000000" w:themeColor="text1"/>
                                <w:sz w:val="26"/>
                                <w:szCs w:val="26"/>
                              </w:rPr>
                              <w:t>懲戒の</w:t>
                            </w:r>
                            <w:r w:rsidR="0073589A" w:rsidRPr="00EA31CB">
                              <w:rPr>
                                <w:rFonts w:ascii="メイリオ" w:eastAsia="メイリオ" w:hAnsi="メイリオ" w:cs="メイリオ" w:hint="eastAsia"/>
                                <w:b/>
                                <w:color w:val="000000" w:themeColor="text1"/>
                                <w:sz w:val="26"/>
                                <w:szCs w:val="26"/>
                              </w:rPr>
                              <w:t>事由</w:t>
                            </w:r>
                            <w:r w:rsidR="00A66057">
                              <w:rPr>
                                <w:rFonts w:ascii="メイリオ" w:eastAsia="メイリオ" w:hAnsi="メイリオ" w:cs="メイリオ" w:hint="eastAsia"/>
                                <w:b/>
                                <w:color w:val="000000" w:themeColor="text1"/>
                                <w:sz w:val="26"/>
                                <w:szCs w:val="26"/>
                              </w:rPr>
                              <w:t>等</w:t>
                            </w:r>
                            <w:r w:rsidR="0073589A" w:rsidRPr="00603289">
                              <w:rPr>
                                <w:rFonts w:ascii="メイリオ" w:eastAsia="メイリオ" w:hAnsi="メイリオ" w:cs="メイリオ" w:hint="eastAsia"/>
                                <w:b/>
                                <w:color w:val="000000" w:themeColor="text1"/>
                                <w:sz w:val="26"/>
                                <w:szCs w:val="26"/>
                              </w:rPr>
                              <w:t>に</w:t>
                            </w:r>
                            <w:r>
                              <w:rPr>
                                <w:rFonts w:ascii="メイリオ" w:eastAsia="メイリオ" w:hAnsi="メイリオ" w:cs="メイリオ" w:hint="eastAsia"/>
                                <w:b/>
                                <w:color w:val="000000" w:themeColor="text1"/>
                                <w:sz w:val="26"/>
                                <w:szCs w:val="26"/>
                              </w:rPr>
                              <w:t>基づいて</w:t>
                            </w:r>
                            <w:r w:rsidR="00EA31CB" w:rsidRPr="00FE4E3A">
                              <w:rPr>
                                <w:rFonts w:ascii="メイリオ" w:eastAsia="メイリオ" w:hAnsi="メイリオ" w:cs="メイリオ" w:hint="eastAsia"/>
                                <w:b/>
                                <w:color w:val="FF0000"/>
                                <w:sz w:val="26"/>
                                <w:szCs w:val="26"/>
                              </w:rPr>
                              <w:t>懲戒</w:t>
                            </w:r>
                            <w:r w:rsidR="00EA31CB" w:rsidRPr="00FE4E3A">
                              <w:rPr>
                                <w:rFonts w:ascii="メイリオ" w:eastAsia="メイリオ" w:hAnsi="メイリオ" w:cs="メイリオ"/>
                                <w:b/>
                                <w:color w:val="FF0000"/>
                                <w:sz w:val="26"/>
                                <w:szCs w:val="26"/>
                              </w:rPr>
                              <w:t>処分</w:t>
                            </w:r>
                          </w:p>
                          <w:p w14:paraId="386CABE7" w14:textId="77777777" w:rsidR="0073589A" w:rsidRPr="00603289" w:rsidRDefault="00EA31CB" w:rsidP="00A66057">
                            <w:pPr>
                              <w:spacing w:line="300" w:lineRule="exact"/>
                              <w:ind w:firstLineChars="200" w:firstLine="520"/>
                              <w:jc w:val="left"/>
                              <w:rPr>
                                <w:rFonts w:ascii="メイリオ" w:eastAsia="メイリオ" w:hAnsi="メイリオ" w:cs="メイリオ"/>
                                <w:b/>
                                <w:color w:val="000000" w:themeColor="text1"/>
                                <w:sz w:val="26"/>
                                <w:szCs w:val="26"/>
                              </w:rPr>
                            </w:pPr>
                            <w:r>
                              <w:rPr>
                                <w:rFonts w:ascii="メイリオ" w:eastAsia="メイリオ" w:hAnsi="メイリオ" w:cs="メイリオ"/>
                                <w:b/>
                                <w:color w:val="000000" w:themeColor="text1"/>
                                <w:sz w:val="26"/>
                                <w:szCs w:val="26"/>
                              </w:rPr>
                              <w:t>される</w:t>
                            </w:r>
                            <w:r>
                              <w:rPr>
                                <w:rFonts w:ascii="メイリオ" w:eastAsia="メイリオ" w:hAnsi="メイリオ" w:cs="メイリオ" w:hint="eastAsia"/>
                                <w:b/>
                                <w:color w:val="000000" w:themeColor="text1"/>
                                <w:sz w:val="26"/>
                                <w:szCs w:val="26"/>
                              </w:rPr>
                              <w:t>ことがあ</w:t>
                            </w:r>
                            <w:r w:rsidR="0073589A" w:rsidRPr="00603289">
                              <w:rPr>
                                <w:rFonts w:ascii="メイリオ" w:eastAsia="メイリオ" w:hAnsi="メイリオ" w:cs="メイリオ" w:hint="eastAsia"/>
                                <w:b/>
                                <w:color w:val="000000" w:themeColor="text1"/>
                                <w:sz w:val="26"/>
                                <w:szCs w:val="26"/>
                              </w:rPr>
                              <w:t>り</w:t>
                            </w:r>
                            <w:r w:rsidR="00603289" w:rsidRPr="00603289">
                              <w:rPr>
                                <w:rFonts w:ascii="メイリオ" w:eastAsia="メイリオ" w:hAnsi="メイリオ" w:cs="メイリオ" w:hint="eastAsia"/>
                                <w:b/>
                                <w:color w:val="000000" w:themeColor="text1"/>
                                <w:sz w:val="26"/>
                                <w:szCs w:val="2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89E1" id="正方形/長方形 19" o:spid="_x0000_s1028" style="position:absolute;left:0;text-align:left;margin-left:123pt;margin-top:639.75pt;width:275.25pt;height:110.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" filled="f" stroked="f" strokeweight="2pt">
                <v:textbox>
                  <w:txbxContent>
                    <w:p w14:paraId="796FF7AD" w14:textId="77777777" w:rsidR="0073589A" w:rsidRPr="00603289"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もし</w:t>
                      </w:r>
                      <w:r w:rsidRPr="00FE4E3A">
                        <w:rPr>
                          <w:rFonts w:ascii="メイリオ" w:eastAsia="メイリオ" w:hAnsi="メイリオ" w:cs="メイリオ" w:hint="eastAsia"/>
                          <w:b/>
                          <w:color w:val="FF0000"/>
                          <w:sz w:val="26"/>
                          <w:szCs w:val="26"/>
                        </w:rPr>
                        <w:t>ハラスメントを行った場合</w:t>
                      </w:r>
                      <w:r w:rsidRPr="00603289">
                        <w:rPr>
                          <w:rFonts w:ascii="メイリオ" w:eastAsia="メイリオ" w:hAnsi="メイリオ" w:cs="メイリオ" w:hint="eastAsia"/>
                          <w:b/>
                          <w:color w:val="000000" w:themeColor="text1"/>
                          <w:sz w:val="26"/>
                          <w:szCs w:val="26"/>
                        </w:rPr>
                        <w:t>は</w:t>
                      </w:r>
                    </w:p>
                    <w:p w14:paraId="577D9BD6" w14:textId="77777777" w:rsidR="000823F4" w:rsidRPr="00EA31CB" w:rsidRDefault="0073589A" w:rsidP="00A66057">
                      <w:pPr>
                        <w:spacing w:line="300" w:lineRule="exact"/>
                        <w:ind w:firstLineChars="200" w:firstLine="520"/>
                        <w:jc w:val="left"/>
                        <w:rPr>
                          <w:rFonts w:ascii="メイリオ" w:eastAsia="メイリオ" w:hAnsi="メイリオ" w:cs="メイリオ"/>
                          <w:b/>
                          <w:color w:val="000000" w:themeColor="text1"/>
                          <w:sz w:val="26"/>
                          <w:szCs w:val="26"/>
                        </w:rPr>
                      </w:pPr>
                      <w:r w:rsidRPr="00603289">
                        <w:rPr>
                          <w:rFonts w:ascii="メイリオ" w:eastAsia="メイリオ" w:hAnsi="メイリオ" w:cs="メイリオ" w:hint="eastAsia"/>
                          <w:b/>
                          <w:color w:val="000000" w:themeColor="text1"/>
                          <w:sz w:val="26"/>
                          <w:szCs w:val="26"/>
                        </w:rPr>
                        <w:t>就業規則の</w:t>
                      </w:r>
                      <w:r w:rsidR="000823F4" w:rsidRPr="00EA31CB">
                        <w:rPr>
                          <w:rFonts w:ascii="メイリオ" w:eastAsia="メイリオ" w:hAnsi="メイリオ" w:cs="メイリオ" w:hint="eastAsia"/>
                          <w:b/>
                          <w:color w:val="000000" w:themeColor="text1"/>
                          <w:sz w:val="26"/>
                          <w:szCs w:val="26"/>
                        </w:rPr>
                        <w:t>服務</w:t>
                      </w:r>
                      <w:r w:rsidR="000823F4" w:rsidRPr="00EA31CB">
                        <w:rPr>
                          <w:rFonts w:ascii="メイリオ" w:eastAsia="メイリオ" w:hAnsi="メイリオ" w:cs="メイリオ"/>
                          <w:b/>
                          <w:color w:val="000000" w:themeColor="text1"/>
                          <w:sz w:val="26"/>
                          <w:szCs w:val="26"/>
                        </w:rPr>
                        <w:t>規律、</w:t>
                      </w:r>
                      <w:r w:rsidRPr="00EA31CB">
                        <w:rPr>
                          <w:rFonts w:ascii="メイリオ" w:eastAsia="メイリオ" w:hAnsi="メイリオ" w:cs="メイリオ" w:hint="eastAsia"/>
                          <w:b/>
                          <w:color w:val="000000" w:themeColor="text1"/>
                          <w:sz w:val="26"/>
                          <w:szCs w:val="26"/>
                        </w:rPr>
                        <w:t>懲戒</w:t>
                      </w:r>
                      <w:r w:rsidR="000823F4" w:rsidRPr="00EA31CB">
                        <w:rPr>
                          <w:rFonts w:ascii="メイリオ" w:eastAsia="メイリオ" w:hAnsi="メイリオ" w:cs="メイリオ" w:hint="eastAsia"/>
                          <w:b/>
                          <w:color w:val="000000" w:themeColor="text1"/>
                          <w:sz w:val="26"/>
                          <w:szCs w:val="26"/>
                        </w:rPr>
                        <w:t>の</w:t>
                      </w:r>
                      <w:r w:rsidR="000823F4" w:rsidRPr="00EA31CB">
                        <w:rPr>
                          <w:rFonts w:ascii="メイリオ" w:eastAsia="メイリオ" w:hAnsi="メイリオ" w:cs="メイリオ"/>
                          <w:b/>
                          <w:color w:val="000000" w:themeColor="text1"/>
                          <w:sz w:val="26"/>
                          <w:szCs w:val="26"/>
                        </w:rPr>
                        <w:t>種類、</w:t>
                      </w:r>
                    </w:p>
                    <w:p w14:paraId="08D0417A" w14:textId="77777777" w:rsidR="00A66057" w:rsidRDefault="000823F4" w:rsidP="00A66057">
                      <w:pPr>
                        <w:spacing w:line="300" w:lineRule="exact"/>
                        <w:ind w:firstLineChars="200" w:firstLine="520"/>
                        <w:jc w:val="left"/>
                        <w:rPr>
                          <w:rFonts w:ascii="メイリオ" w:eastAsia="メイリオ" w:hAnsi="メイリオ" w:cs="メイリオ"/>
                          <w:b/>
                          <w:color w:val="C00000"/>
                          <w:sz w:val="26"/>
                          <w:szCs w:val="26"/>
                        </w:rPr>
                      </w:pPr>
                      <w:r w:rsidRPr="00EA31CB">
                        <w:rPr>
                          <w:rFonts w:ascii="メイリオ" w:eastAsia="メイリオ" w:hAnsi="メイリオ" w:cs="メイリオ"/>
                          <w:b/>
                          <w:color w:val="000000" w:themeColor="text1"/>
                          <w:sz w:val="26"/>
                          <w:szCs w:val="26"/>
                        </w:rPr>
                        <w:t>懲戒の</w:t>
                      </w:r>
                      <w:r w:rsidR="0073589A" w:rsidRPr="00EA31CB">
                        <w:rPr>
                          <w:rFonts w:ascii="メイリオ" w:eastAsia="メイリオ" w:hAnsi="メイリオ" w:cs="メイリオ" w:hint="eastAsia"/>
                          <w:b/>
                          <w:color w:val="000000" w:themeColor="text1"/>
                          <w:sz w:val="26"/>
                          <w:szCs w:val="26"/>
                        </w:rPr>
                        <w:t>事由</w:t>
                      </w:r>
                      <w:r w:rsidR="00A66057">
                        <w:rPr>
                          <w:rFonts w:ascii="メイリオ" w:eastAsia="メイリオ" w:hAnsi="メイリオ" w:cs="メイリオ" w:hint="eastAsia"/>
                          <w:b/>
                          <w:color w:val="000000" w:themeColor="text1"/>
                          <w:sz w:val="26"/>
                          <w:szCs w:val="26"/>
                        </w:rPr>
                        <w:t>等</w:t>
                      </w:r>
                      <w:r w:rsidR="0073589A" w:rsidRPr="00603289">
                        <w:rPr>
                          <w:rFonts w:ascii="メイリオ" w:eastAsia="メイリオ" w:hAnsi="メイリオ" w:cs="メイリオ" w:hint="eastAsia"/>
                          <w:b/>
                          <w:color w:val="000000" w:themeColor="text1"/>
                          <w:sz w:val="26"/>
                          <w:szCs w:val="26"/>
                        </w:rPr>
                        <w:t>に</w:t>
                      </w:r>
                      <w:r>
                        <w:rPr>
                          <w:rFonts w:ascii="メイリオ" w:eastAsia="メイリオ" w:hAnsi="メイリオ" w:cs="メイリオ" w:hint="eastAsia"/>
                          <w:b/>
                          <w:color w:val="000000" w:themeColor="text1"/>
                          <w:sz w:val="26"/>
                          <w:szCs w:val="26"/>
                        </w:rPr>
                        <w:t>基づいて</w:t>
                      </w:r>
                      <w:r w:rsidR="00EA31CB" w:rsidRPr="00FE4E3A">
                        <w:rPr>
                          <w:rFonts w:ascii="メイリオ" w:eastAsia="メイリオ" w:hAnsi="メイリオ" w:cs="メイリオ" w:hint="eastAsia"/>
                          <w:b/>
                          <w:color w:val="FF0000"/>
                          <w:sz w:val="26"/>
                          <w:szCs w:val="26"/>
                        </w:rPr>
                        <w:t>懲戒</w:t>
                      </w:r>
                      <w:r w:rsidR="00EA31CB" w:rsidRPr="00FE4E3A">
                        <w:rPr>
                          <w:rFonts w:ascii="メイリオ" w:eastAsia="メイリオ" w:hAnsi="メイリオ" w:cs="メイリオ"/>
                          <w:b/>
                          <w:color w:val="FF0000"/>
                          <w:sz w:val="26"/>
                          <w:szCs w:val="26"/>
                        </w:rPr>
                        <w:t>処分</w:t>
                      </w:r>
                    </w:p>
                    <w:p w14:paraId="386CABE7" w14:textId="77777777" w:rsidR="0073589A" w:rsidRPr="00603289" w:rsidRDefault="00EA31CB" w:rsidP="00A66057">
                      <w:pPr>
                        <w:spacing w:line="300" w:lineRule="exact"/>
                        <w:ind w:firstLineChars="200" w:firstLine="520"/>
                        <w:jc w:val="left"/>
                        <w:rPr>
                          <w:rFonts w:ascii="メイリオ" w:eastAsia="メイリオ" w:hAnsi="メイリオ" w:cs="メイリオ"/>
                          <w:b/>
                          <w:color w:val="000000" w:themeColor="text1"/>
                          <w:sz w:val="26"/>
                          <w:szCs w:val="26"/>
                        </w:rPr>
                      </w:pPr>
                      <w:r>
                        <w:rPr>
                          <w:rFonts w:ascii="メイリオ" w:eastAsia="メイリオ" w:hAnsi="メイリオ" w:cs="メイリオ"/>
                          <w:b/>
                          <w:color w:val="000000" w:themeColor="text1"/>
                          <w:sz w:val="26"/>
                          <w:szCs w:val="26"/>
                        </w:rPr>
                        <w:t>される</w:t>
                      </w:r>
                      <w:r>
                        <w:rPr>
                          <w:rFonts w:ascii="メイリオ" w:eastAsia="メイリオ" w:hAnsi="メイリオ" w:cs="メイリオ" w:hint="eastAsia"/>
                          <w:b/>
                          <w:color w:val="000000" w:themeColor="text1"/>
                          <w:sz w:val="26"/>
                          <w:szCs w:val="26"/>
                        </w:rPr>
                        <w:t>ことがあ</w:t>
                      </w:r>
                      <w:r w:rsidR="0073589A" w:rsidRPr="00603289">
                        <w:rPr>
                          <w:rFonts w:ascii="メイリオ" w:eastAsia="メイリオ" w:hAnsi="メイリオ" w:cs="メイリオ" w:hint="eastAsia"/>
                          <w:b/>
                          <w:color w:val="000000" w:themeColor="text1"/>
                          <w:sz w:val="26"/>
                          <w:szCs w:val="26"/>
                        </w:rPr>
                        <w:t>り</w:t>
                      </w:r>
                      <w:r w:rsidR="00603289" w:rsidRPr="00603289">
                        <w:rPr>
                          <w:rFonts w:ascii="メイリオ" w:eastAsia="メイリオ" w:hAnsi="メイリオ" w:cs="メイリオ" w:hint="eastAsia"/>
                          <w:b/>
                          <w:color w:val="000000" w:themeColor="text1"/>
                          <w:sz w:val="26"/>
                          <w:szCs w:val="26"/>
                        </w:rPr>
                        <w:t>ます。</w:t>
                      </w:r>
                    </w:p>
                  </w:txbxContent>
                </v:textbox>
                <w10:wrap type="square"/>
              </v:rect>
            </w:pict>
          </mc:Fallback>
        </mc:AlternateContent>
      </w:r>
      <w:r w:rsidR="00A23DF7">
        <w:rPr>
          <w:noProof/>
        </w:rPr>
        <mc:AlternateContent>
          <mc:Choice Requires="wps">
            <w:drawing>
              <wp:anchor distT="0" distB="0" distL="114300" distR="114300" simplePos="0" relativeHeight="251515904" behindDoc="0" locked="0" layoutInCell="1" allowOverlap="1" wp14:anchorId="452BDD0D" wp14:editId="594DBF0C">
                <wp:simplePos x="0" y="0"/>
                <wp:positionH relativeFrom="margin">
                  <wp:posOffset>4706620</wp:posOffset>
                </wp:positionH>
                <wp:positionV relativeFrom="paragraph">
                  <wp:posOffset>8435975</wp:posOffset>
                </wp:positionV>
                <wp:extent cx="631825" cy="523875"/>
                <wp:effectExtent l="0" t="0" r="0" b="9525"/>
                <wp:wrapNone/>
                <wp:docPr id="8" name="右矢印 8"/>
                <wp:cNvGraphicFramePr/>
                <a:graphic xmlns:a="http://schemas.openxmlformats.org/drawingml/2006/main">
                  <a:graphicData uri="http://schemas.microsoft.com/office/word/2010/wordprocessingShape">
                    <wps:wsp>
                      <wps:cNvSpPr/>
                      <wps:spPr>
                        <a:xfrm>
                          <a:off x="0" y="0"/>
                          <a:ext cx="631825" cy="523875"/>
                        </a:xfrm>
                        <a:prstGeom prst="rightArrow">
                          <a:avLst/>
                        </a:prstGeom>
                        <a:solidFill>
                          <a:srgbClr val="FF81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5918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margin-left:370.6pt;margin-top:664.25pt;width:49.75pt;height:41.25pt;z-index:251515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" adj="12645" fillcolor="#ff8181" stroked="f" strokeweight="2pt">
                <w10:wrap anchorx="margin"/>
              </v:shape>
            </w:pict>
          </mc:Fallback>
        </mc:AlternateContent>
      </w:r>
      <w:r w:rsidR="00A23DF7">
        <w:rPr>
          <w:noProof/>
        </w:rPr>
        <mc:AlternateContent>
          <mc:Choice Requires="wps">
            <w:drawing>
              <wp:anchor distT="0" distB="0" distL="114300" distR="114300" simplePos="0" relativeHeight="251509760" behindDoc="0" locked="0" layoutInCell="1" allowOverlap="1" wp14:anchorId="52B894BD" wp14:editId="6787DE6A">
                <wp:simplePos x="0" y="0"/>
                <wp:positionH relativeFrom="column">
                  <wp:posOffset>5427980</wp:posOffset>
                </wp:positionH>
                <wp:positionV relativeFrom="paragraph">
                  <wp:posOffset>8239125</wp:posOffset>
                </wp:positionV>
                <wp:extent cx="4133850" cy="1143000"/>
                <wp:effectExtent l="19050" t="19050" r="19050" b="19050"/>
                <wp:wrapSquare wrapText="bothSides"/>
                <wp:docPr id="6" name="大かっこ 6"/>
                <wp:cNvGraphicFramePr/>
                <a:graphic xmlns:a="http://schemas.openxmlformats.org/drawingml/2006/main">
                  <a:graphicData uri="http://schemas.microsoft.com/office/word/2010/wordprocessingShape">
                    <wps:wsp>
                      <wps:cNvSpPr/>
                      <wps:spPr>
                        <a:xfrm>
                          <a:off x="0" y="0"/>
                          <a:ext cx="4133850" cy="1143000"/>
                        </a:xfrm>
                        <a:prstGeom prst="bracketPair">
                          <a:avLst/>
                        </a:prstGeom>
                        <a:ln w="41275">
                          <a:solidFill>
                            <a:srgbClr val="7030A0"/>
                          </a:solidFill>
                        </a:ln>
                      </wps:spPr>
                      <wps:style>
                        <a:lnRef idx="1">
                          <a:schemeClr val="accent1"/>
                        </a:lnRef>
                        <a:fillRef idx="0">
                          <a:schemeClr val="accent1"/>
                        </a:fillRef>
                        <a:effectRef idx="0">
                          <a:schemeClr val="accent1"/>
                        </a:effectRef>
                        <a:fontRef idx="minor">
                          <a:schemeClr val="tx1"/>
                        </a:fontRef>
                      </wps:style>
                      <wps:txbx>
                        <w:txbxContent>
                          <w:p w14:paraId="1C2DA857" w14:textId="77777777" w:rsidR="0073360F" w:rsidRPr="00085F1D" w:rsidRDefault="0073360F" w:rsidP="00A710D7">
                            <w:pPr>
                              <w:spacing w:line="340" w:lineRule="exact"/>
                              <w:ind w:firstLineChars="100" w:firstLine="240"/>
                              <w:jc w:val="left"/>
                              <w:rPr>
                                <w:rFonts w:ascii="メイリオ" w:eastAsia="メイリオ" w:hAnsi="メイリオ" w:cs="メイリオ"/>
                                <w:sz w:val="24"/>
                                <w:szCs w:val="24"/>
                              </w:rPr>
                            </w:pPr>
                            <w:r w:rsidRPr="00085F1D">
                              <w:rPr>
                                <w:rFonts w:ascii="メイリオ" w:eastAsia="メイリオ" w:hAnsi="メイリオ" w:cs="メイリオ" w:hint="eastAsia"/>
                                <w:sz w:val="24"/>
                                <w:szCs w:val="24"/>
                              </w:rPr>
                              <w:t>以下の</w:t>
                            </w:r>
                            <w:r w:rsidRPr="00085F1D">
                              <w:rPr>
                                <w:rFonts w:ascii="メイリオ" w:eastAsia="メイリオ" w:hAnsi="メイリオ" w:cs="メイリオ"/>
                                <w:sz w:val="24"/>
                                <w:szCs w:val="24"/>
                              </w:rPr>
                              <w:t>要素も総合的に判断して処分を決定します</w:t>
                            </w:r>
                          </w:p>
                          <w:p w14:paraId="1E9FDF02" w14:textId="77777777" w:rsidR="00153BD0"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①行為の具体的態様（時間・場所・内容・程度）</w:t>
                            </w:r>
                          </w:p>
                          <w:p w14:paraId="763B1B8D"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②当事者同士の関係（職位等）</w:t>
                            </w:r>
                          </w:p>
                          <w:p w14:paraId="549CE988"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③被害者の対応（告訴等）、心情等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894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9" type="#_x0000_t185" style="position:absolute;left:0;text-align:left;margin-left:427.4pt;margin-top:648.75pt;width:325.5pt;height:90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" strokecolor="#7030a0" strokeweight="3.25pt">
                <v:textbox>
                  <w:txbxContent>
                    <w:p w14:paraId="1C2DA857" w14:textId="77777777" w:rsidR="0073360F" w:rsidRPr="00085F1D" w:rsidRDefault="0073360F" w:rsidP="00A710D7">
                      <w:pPr>
                        <w:spacing w:line="340" w:lineRule="exact"/>
                        <w:ind w:firstLineChars="100" w:firstLine="240"/>
                        <w:jc w:val="left"/>
                        <w:rPr>
                          <w:rFonts w:ascii="メイリオ" w:eastAsia="メイリオ" w:hAnsi="メイリオ" w:cs="メイリオ"/>
                          <w:sz w:val="24"/>
                          <w:szCs w:val="24"/>
                        </w:rPr>
                      </w:pPr>
                      <w:r w:rsidRPr="00085F1D">
                        <w:rPr>
                          <w:rFonts w:ascii="メイリオ" w:eastAsia="メイリオ" w:hAnsi="メイリオ" w:cs="メイリオ" w:hint="eastAsia"/>
                          <w:sz w:val="24"/>
                          <w:szCs w:val="24"/>
                        </w:rPr>
                        <w:t>以下の</w:t>
                      </w:r>
                      <w:r w:rsidRPr="00085F1D">
                        <w:rPr>
                          <w:rFonts w:ascii="メイリオ" w:eastAsia="メイリオ" w:hAnsi="メイリオ" w:cs="メイリオ"/>
                          <w:sz w:val="24"/>
                          <w:szCs w:val="24"/>
                        </w:rPr>
                        <w:t>要素も総合的に判断して処分を決定します</w:t>
                      </w:r>
                    </w:p>
                    <w:p w14:paraId="1E9FDF02" w14:textId="77777777" w:rsidR="00153BD0"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①行為の具体的態様（時間・場所・内容・程度）</w:t>
                      </w:r>
                    </w:p>
                    <w:p w14:paraId="763B1B8D"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②当事者同士の関係（職位等）</w:t>
                      </w:r>
                    </w:p>
                    <w:p w14:paraId="549CE988" w14:textId="77777777" w:rsidR="0073589A" w:rsidRPr="002C564A" w:rsidRDefault="0073589A" w:rsidP="00A710D7">
                      <w:pPr>
                        <w:spacing w:line="340" w:lineRule="exact"/>
                        <w:ind w:firstLineChars="100" w:firstLine="260"/>
                        <w:jc w:val="left"/>
                        <w:rPr>
                          <w:rFonts w:ascii="メイリオ" w:eastAsia="メイリオ" w:hAnsi="メイリオ" w:cs="メイリオ"/>
                          <w:color w:val="7030A0"/>
                          <w:sz w:val="26"/>
                          <w:szCs w:val="26"/>
                        </w:rPr>
                      </w:pPr>
                      <w:r w:rsidRPr="002C564A">
                        <w:rPr>
                          <w:rFonts w:ascii="メイリオ" w:eastAsia="メイリオ" w:hAnsi="メイリオ" w:cs="メイリオ" w:hint="eastAsia"/>
                          <w:color w:val="7030A0"/>
                          <w:sz w:val="26"/>
                          <w:szCs w:val="26"/>
                        </w:rPr>
                        <w:t>③被害者の対応（告訴等）、心情等</w:t>
                      </w:r>
                    </w:p>
                  </w:txbxContent>
                </v:textbox>
                <w10:wrap type="square"/>
              </v:shape>
            </w:pict>
          </mc:Fallback>
        </mc:AlternateContent>
      </w:r>
      <w:r w:rsidR="00661FAF">
        <w:rPr>
          <w:rFonts w:ascii="メイリオ" w:eastAsia="メイリオ" w:hAnsi="メイリオ" w:cs="メイリオ"/>
          <w:b/>
          <w:noProof/>
          <w:sz w:val="66"/>
          <w:szCs w:val="66"/>
        </w:rPr>
        <mc:AlternateContent>
          <mc:Choice Requires="wps">
            <w:drawing>
              <wp:anchor distT="0" distB="0" distL="114300" distR="114300" simplePos="0" relativeHeight="251587584" behindDoc="0" locked="0" layoutInCell="1" allowOverlap="1" wp14:anchorId="3BB2FA51" wp14:editId="3F4E82D8">
                <wp:simplePos x="0" y="0"/>
                <wp:positionH relativeFrom="margin">
                  <wp:align>left</wp:align>
                </wp:positionH>
                <wp:positionV relativeFrom="paragraph">
                  <wp:posOffset>10025002</wp:posOffset>
                </wp:positionV>
                <wp:extent cx="7390765" cy="1002228"/>
                <wp:effectExtent l="19050" t="19050" r="19685" b="26670"/>
                <wp:wrapNone/>
                <wp:docPr id="11" name="正方形/長方形 11"/>
                <wp:cNvGraphicFramePr/>
                <a:graphic xmlns:a="http://schemas.openxmlformats.org/drawingml/2006/main">
                  <a:graphicData uri="http://schemas.microsoft.com/office/word/2010/wordprocessingShape">
                    <wps:wsp>
                      <wps:cNvSpPr/>
                      <wps:spPr>
                        <a:xfrm>
                          <a:off x="0" y="0"/>
                          <a:ext cx="7390765" cy="1002228"/>
                        </a:xfrm>
                        <a:prstGeom prst="rect">
                          <a:avLst/>
                        </a:prstGeom>
                        <a:solidFill>
                          <a:srgbClr val="EDF2F9"/>
                        </a:solidFill>
                        <a:ln w="41275" cmpd="dbl"/>
                      </wps:spPr>
                      <wps:style>
                        <a:lnRef idx="2">
                          <a:schemeClr val="accent1">
                            <a:shade val="50000"/>
                          </a:schemeClr>
                        </a:lnRef>
                        <a:fillRef idx="1">
                          <a:schemeClr val="accent1"/>
                        </a:fillRef>
                        <a:effectRef idx="0">
                          <a:schemeClr val="accent1"/>
                        </a:effectRef>
                        <a:fontRef idx="minor">
                          <a:schemeClr val="lt1"/>
                        </a:fontRef>
                      </wps:style>
                      <wps:txbx>
                        <w:txbxContent>
                          <w:p w14:paraId="03959D64" w14:textId="7B589A36" w:rsidR="00BD37E6" w:rsidRPr="00E16E5B" w:rsidRDefault="00A047C1" w:rsidP="00034BA1">
                            <w:pPr>
                              <w:spacing w:line="340" w:lineRule="exact"/>
                              <w:jc w:val="left"/>
                              <w:rPr>
                                <w:rFonts w:ascii="メイリオ" w:eastAsia="メイリオ" w:hAnsi="メイリオ" w:cs="メイリオ"/>
                                <w:b/>
                                <w:color w:val="0F243E" w:themeColor="text2" w:themeShade="80"/>
                                <w:sz w:val="28"/>
                                <w:szCs w:val="28"/>
                              </w:rPr>
                            </w:pPr>
                            <w:r>
                              <w:rPr>
                                <w:rFonts w:ascii="メイリオ" w:eastAsia="メイリオ" w:hAnsi="メイリオ" w:cs="メイリオ"/>
                                <w:b/>
                                <w:color w:val="0F243E" w:themeColor="text2" w:themeShade="80"/>
                                <w:sz w:val="28"/>
                                <w:szCs w:val="28"/>
                              </w:rPr>
                              <w:t xml:space="preserve">　　　　</w:t>
                            </w:r>
                            <w:r w:rsidR="00261D24">
                              <w:rPr>
                                <w:rFonts w:ascii="メイリオ" w:eastAsia="メイリオ" w:hAnsi="メイリオ" w:cs="メイリオ" w:hint="eastAsia"/>
                                <w:b/>
                                <w:color w:val="0F243E" w:themeColor="text2" w:themeShade="80"/>
                                <w:sz w:val="28"/>
                                <w:szCs w:val="28"/>
                              </w:rPr>
                              <w:t xml:space="preserve">　</w:t>
                            </w:r>
                            <w:r>
                              <w:rPr>
                                <w:rFonts w:ascii="メイリオ" w:eastAsia="メイリオ" w:hAnsi="メイリオ" w:cs="メイリオ" w:hint="eastAsia"/>
                                <w:b/>
                                <w:color w:val="0F243E" w:themeColor="text2" w:themeShade="80"/>
                                <w:sz w:val="28"/>
                                <w:szCs w:val="28"/>
                              </w:rPr>
                              <w:t>⇩</w:t>
                            </w:r>
                            <w:r w:rsidRPr="00E16E5B">
                              <w:rPr>
                                <w:rFonts w:ascii="メイリオ" w:eastAsia="メイリオ" w:hAnsi="メイリオ" w:cs="メイリオ"/>
                                <w:b/>
                                <w:color w:val="0F243E" w:themeColor="text2" w:themeShade="80"/>
                                <w:sz w:val="28"/>
                                <w:szCs w:val="28"/>
                              </w:rPr>
                              <w:t>ハラスメント</w:t>
                            </w:r>
                            <w:r w:rsidR="00012B65" w:rsidRPr="00E16E5B">
                              <w:rPr>
                                <w:rFonts w:ascii="メイリオ" w:eastAsia="メイリオ" w:hAnsi="メイリオ" w:cs="メイリオ" w:hint="eastAsia"/>
                                <w:b/>
                                <w:color w:val="0F243E" w:themeColor="text2" w:themeShade="80"/>
                                <w:sz w:val="28"/>
                                <w:szCs w:val="28"/>
                              </w:rPr>
                              <w:t>に</w:t>
                            </w:r>
                            <w:r w:rsidR="00012B65" w:rsidRPr="00E16E5B">
                              <w:rPr>
                                <w:rFonts w:ascii="メイリオ" w:eastAsia="メイリオ" w:hAnsi="メイリオ" w:cs="メイリオ"/>
                                <w:b/>
                                <w:color w:val="0F243E" w:themeColor="text2" w:themeShade="80"/>
                                <w:sz w:val="28"/>
                                <w:szCs w:val="28"/>
                              </w:rPr>
                              <w:t>関する相談窓口は</w:t>
                            </w:r>
                            <w:r w:rsidR="00012B65" w:rsidRPr="00E16E5B">
                              <w:rPr>
                                <w:rFonts w:ascii="メイリオ" w:eastAsia="メイリオ" w:hAnsi="メイリオ" w:cs="メイリオ" w:hint="eastAsia"/>
                                <w:b/>
                                <w:color w:val="0F243E" w:themeColor="text2" w:themeShade="80"/>
                                <w:sz w:val="28"/>
                                <w:szCs w:val="28"/>
                              </w:rPr>
                              <w:t>こちら</w:t>
                            </w:r>
                            <w:r w:rsidRPr="00E16E5B">
                              <w:rPr>
                                <w:rFonts w:ascii="メイリオ" w:eastAsia="メイリオ" w:hAnsi="メイリオ" w:cs="メイリオ"/>
                                <w:b/>
                                <w:color w:val="0F243E" w:themeColor="text2" w:themeShade="80"/>
                                <w:sz w:val="28"/>
                                <w:szCs w:val="28"/>
                              </w:rPr>
                              <w:t>⇩</w:t>
                            </w:r>
                          </w:p>
                          <w:p w14:paraId="23801973" w14:textId="4ECE9A52" w:rsidR="00C21FA0" w:rsidRPr="00E16E5B" w:rsidRDefault="001F278B" w:rsidP="00BB3F64">
                            <w:pPr>
                              <w:spacing w:line="340" w:lineRule="exact"/>
                              <w:ind w:firstLineChars="100" w:firstLine="280"/>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〇〇課　〇〇〇</w:t>
                            </w:r>
                            <w:r w:rsidR="005D5C50" w:rsidRPr="00E16E5B">
                              <w:rPr>
                                <w:rFonts w:ascii="メイリオ" w:eastAsia="メイリオ" w:hAnsi="メイリオ" w:cs="メイリオ" w:hint="eastAsia"/>
                                <w:b/>
                                <w:color w:val="0F243E" w:themeColor="text2" w:themeShade="80"/>
                                <w:sz w:val="28"/>
                                <w:szCs w:val="28"/>
                              </w:rPr>
                              <w:t>（電話　　　　　　・メールアドレス　　　　　　　　　）（女性）</w:t>
                            </w:r>
                          </w:p>
                          <w:p w14:paraId="65F70472" w14:textId="5A37BA52" w:rsidR="00615FCF" w:rsidRPr="00E16E5B" w:rsidRDefault="00A43AAC" w:rsidP="00984EC2">
                            <w:pPr>
                              <w:spacing w:line="340" w:lineRule="exact"/>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 xml:space="preserve">　</w:t>
                            </w:r>
                            <w:r w:rsidR="005D5C50" w:rsidRPr="00E16E5B">
                              <w:rPr>
                                <w:rFonts w:ascii="メイリオ" w:eastAsia="メイリオ" w:hAnsi="メイリオ" w:cs="メイリオ" w:hint="eastAsia"/>
                                <w:b/>
                                <w:color w:val="0F243E" w:themeColor="text2" w:themeShade="80"/>
                                <w:sz w:val="28"/>
                                <w:szCs w:val="28"/>
                              </w:rPr>
                              <w:t>〇〇課　〇〇〇（電話　　　　　　・メールアドレス　　　　　　　　　）（男性）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2FA51" id="正方形/長方形 11" o:spid="_x0000_s1030" style="position:absolute;left:0;text-align:left;margin-left:0;margin-top:789.35pt;width:581.95pt;height:78.9pt;z-index:251587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" fillcolor="#edf2f9" strokecolor="#243f60 [1604]" strokeweight="3.25pt">
                <v:stroke linestyle="thinThin"/>
                <v:textbox>
                  <w:txbxContent>
                    <w:p w14:paraId="03959D64" w14:textId="7B589A36" w:rsidR="00BD37E6" w:rsidRPr="00E16E5B" w:rsidRDefault="00A047C1" w:rsidP="00034BA1">
                      <w:pPr>
                        <w:spacing w:line="340" w:lineRule="exact"/>
                        <w:jc w:val="left"/>
                        <w:rPr>
                          <w:rFonts w:ascii="メイリオ" w:eastAsia="メイリオ" w:hAnsi="メイリオ" w:cs="メイリオ"/>
                          <w:b/>
                          <w:color w:val="0F243E" w:themeColor="text2" w:themeShade="80"/>
                          <w:sz w:val="28"/>
                          <w:szCs w:val="28"/>
                        </w:rPr>
                      </w:pPr>
                      <w:r>
                        <w:rPr>
                          <w:rFonts w:ascii="メイリオ" w:eastAsia="メイリオ" w:hAnsi="メイリオ" w:cs="メイリオ"/>
                          <w:b/>
                          <w:color w:val="0F243E" w:themeColor="text2" w:themeShade="80"/>
                          <w:sz w:val="28"/>
                          <w:szCs w:val="28"/>
                        </w:rPr>
                        <w:t xml:space="preserve">　　　　</w:t>
                      </w:r>
                      <w:r w:rsidR="00261D24">
                        <w:rPr>
                          <w:rFonts w:ascii="メイリオ" w:eastAsia="メイリオ" w:hAnsi="メイリオ" w:cs="メイリオ" w:hint="eastAsia"/>
                          <w:b/>
                          <w:color w:val="0F243E" w:themeColor="text2" w:themeShade="80"/>
                          <w:sz w:val="28"/>
                          <w:szCs w:val="28"/>
                        </w:rPr>
                        <w:t xml:space="preserve">　</w:t>
                      </w:r>
                      <w:r>
                        <w:rPr>
                          <w:rFonts w:ascii="メイリオ" w:eastAsia="メイリオ" w:hAnsi="メイリオ" w:cs="メイリオ" w:hint="eastAsia"/>
                          <w:b/>
                          <w:color w:val="0F243E" w:themeColor="text2" w:themeShade="80"/>
                          <w:sz w:val="28"/>
                          <w:szCs w:val="28"/>
                        </w:rPr>
                        <w:t>⇩</w:t>
                      </w:r>
                      <w:r w:rsidRPr="00E16E5B">
                        <w:rPr>
                          <w:rFonts w:ascii="メイリオ" w:eastAsia="メイリオ" w:hAnsi="メイリオ" w:cs="メイリオ"/>
                          <w:b/>
                          <w:color w:val="0F243E" w:themeColor="text2" w:themeShade="80"/>
                          <w:sz w:val="28"/>
                          <w:szCs w:val="28"/>
                        </w:rPr>
                        <w:t>ハラスメント</w:t>
                      </w:r>
                      <w:r w:rsidR="00012B65" w:rsidRPr="00E16E5B">
                        <w:rPr>
                          <w:rFonts w:ascii="メイリオ" w:eastAsia="メイリオ" w:hAnsi="メイリオ" w:cs="メイリオ" w:hint="eastAsia"/>
                          <w:b/>
                          <w:color w:val="0F243E" w:themeColor="text2" w:themeShade="80"/>
                          <w:sz w:val="28"/>
                          <w:szCs w:val="28"/>
                        </w:rPr>
                        <w:t>に</w:t>
                      </w:r>
                      <w:r w:rsidR="00012B65" w:rsidRPr="00E16E5B">
                        <w:rPr>
                          <w:rFonts w:ascii="メイリオ" w:eastAsia="メイリオ" w:hAnsi="メイリオ" w:cs="メイリオ"/>
                          <w:b/>
                          <w:color w:val="0F243E" w:themeColor="text2" w:themeShade="80"/>
                          <w:sz w:val="28"/>
                          <w:szCs w:val="28"/>
                        </w:rPr>
                        <w:t>関する相談窓口は</w:t>
                      </w:r>
                      <w:r w:rsidR="00012B65" w:rsidRPr="00E16E5B">
                        <w:rPr>
                          <w:rFonts w:ascii="メイリオ" w:eastAsia="メイリオ" w:hAnsi="メイリオ" w:cs="メイリオ" w:hint="eastAsia"/>
                          <w:b/>
                          <w:color w:val="0F243E" w:themeColor="text2" w:themeShade="80"/>
                          <w:sz w:val="28"/>
                          <w:szCs w:val="28"/>
                        </w:rPr>
                        <w:t>こちら</w:t>
                      </w:r>
                      <w:r w:rsidRPr="00E16E5B">
                        <w:rPr>
                          <w:rFonts w:ascii="メイリオ" w:eastAsia="メイリオ" w:hAnsi="メイリオ" w:cs="メイリオ"/>
                          <w:b/>
                          <w:color w:val="0F243E" w:themeColor="text2" w:themeShade="80"/>
                          <w:sz w:val="28"/>
                          <w:szCs w:val="28"/>
                        </w:rPr>
                        <w:t>⇩</w:t>
                      </w:r>
                    </w:p>
                    <w:p w14:paraId="23801973" w14:textId="4ECE9A52" w:rsidR="00C21FA0" w:rsidRPr="00E16E5B" w:rsidRDefault="001F278B" w:rsidP="00BB3F64">
                      <w:pPr>
                        <w:spacing w:line="340" w:lineRule="exact"/>
                        <w:ind w:firstLineChars="100" w:firstLine="280"/>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〇〇課　〇〇〇</w:t>
                      </w:r>
                      <w:r w:rsidR="005D5C50" w:rsidRPr="00E16E5B">
                        <w:rPr>
                          <w:rFonts w:ascii="メイリオ" w:eastAsia="メイリオ" w:hAnsi="メイリオ" w:cs="メイリオ" w:hint="eastAsia"/>
                          <w:b/>
                          <w:color w:val="0F243E" w:themeColor="text2" w:themeShade="80"/>
                          <w:sz w:val="28"/>
                          <w:szCs w:val="28"/>
                        </w:rPr>
                        <w:t>（電話　　　　　　・メールアドレス　　　　　　　　　）（女性）</w:t>
                      </w:r>
                    </w:p>
                    <w:p w14:paraId="65F70472" w14:textId="5A37BA52" w:rsidR="00615FCF" w:rsidRPr="00E16E5B" w:rsidRDefault="00A43AAC" w:rsidP="00984EC2">
                      <w:pPr>
                        <w:spacing w:line="340" w:lineRule="exact"/>
                        <w:jc w:val="left"/>
                        <w:rPr>
                          <w:rFonts w:ascii="メイリオ" w:eastAsia="メイリオ" w:hAnsi="メイリオ" w:cs="メイリオ"/>
                          <w:b/>
                          <w:color w:val="0F243E" w:themeColor="text2" w:themeShade="80"/>
                          <w:sz w:val="28"/>
                          <w:szCs w:val="28"/>
                        </w:rPr>
                      </w:pPr>
                      <w:r w:rsidRPr="00E16E5B">
                        <w:rPr>
                          <w:rFonts w:ascii="メイリオ" w:eastAsia="メイリオ" w:hAnsi="メイリオ" w:cs="メイリオ" w:hint="eastAsia"/>
                          <w:b/>
                          <w:color w:val="0F243E" w:themeColor="text2" w:themeShade="80"/>
                          <w:sz w:val="28"/>
                          <w:szCs w:val="28"/>
                        </w:rPr>
                        <w:t xml:space="preserve">　</w:t>
                      </w:r>
                      <w:r w:rsidR="005D5C50" w:rsidRPr="00E16E5B">
                        <w:rPr>
                          <w:rFonts w:ascii="メイリオ" w:eastAsia="メイリオ" w:hAnsi="メイリオ" w:cs="メイリオ" w:hint="eastAsia"/>
                          <w:b/>
                          <w:color w:val="0F243E" w:themeColor="text2" w:themeShade="80"/>
                          <w:sz w:val="28"/>
                          <w:szCs w:val="28"/>
                        </w:rPr>
                        <w:t>〇〇課　〇〇〇（電話　　　　　　・メールアドレス　　　　　　　　　）（男性）</w:t>
                      </w:r>
                    </w:p>
                  </w:txbxContent>
                </v:textbox>
                <w10:wrap anchorx="margin"/>
              </v:rect>
            </w:pict>
          </mc:Fallback>
        </mc:AlternateContent>
      </w:r>
      <w:r w:rsidR="00661FAF">
        <w:rPr>
          <w:rFonts w:ascii="メイリオ" w:eastAsia="メイリオ" w:hAnsi="メイリオ" w:cs="メイリオ"/>
          <w:b/>
          <w:noProof/>
          <w:sz w:val="66"/>
          <w:szCs w:val="66"/>
        </w:rPr>
        <mc:AlternateContent>
          <mc:Choice Requires="wps">
            <w:drawing>
              <wp:anchor distT="0" distB="0" distL="114300" distR="114300" simplePos="0" relativeHeight="251599872" behindDoc="0" locked="0" layoutInCell="1" allowOverlap="1" wp14:anchorId="08B3466B" wp14:editId="1B62647B">
                <wp:simplePos x="0" y="0"/>
                <wp:positionH relativeFrom="column">
                  <wp:posOffset>7625814</wp:posOffset>
                </wp:positionH>
                <wp:positionV relativeFrom="paragraph">
                  <wp:posOffset>9950780</wp:posOffset>
                </wp:positionV>
                <wp:extent cx="2552700" cy="13716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552700" cy="1371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6E8042" w14:textId="77777777" w:rsidR="00F704B3"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相談を受けた場合は・・・</w:t>
                            </w:r>
                          </w:p>
                          <w:p w14:paraId="003B538D"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事実関係を迅速かつ正確に確認し</w:t>
                            </w:r>
                          </w:p>
                          <w:p w14:paraId="7F00E717"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事実が確認できた場合には</w:t>
                            </w:r>
                          </w:p>
                          <w:p w14:paraId="60AE574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被害者に対する配慮のための</w:t>
                            </w:r>
                            <w:r w:rsidR="0032104F" w:rsidRPr="006C714D">
                              <w:rPr>
                                <w:rFonts w:ascii="メイリオ" w:eastAsia="メイリオ" w:hAnsi="メイリオ" w:cs="メイリオ" w:hint="eastAsia"/>
                                <w:b/>
                                <w:color w:val="002060"/>
                                <w:sz w:val="20"/>
                                <w:szCs w:val="20"/>
                              </w:rPr>
                              <w:t>措置</w:t>
                            </w:r>
                            <w:r w:rsidR="00F920E1" w:rsidRPr="006C714D">
                              <w:rPr>
                                <w:rFonts w:ascii="メイリオ" w:eastAsia="メイリオ" w:hAnsi="メイリオ" w:cs="メイリオ" w:hint="eastAsia"/>
                                <w:b/>
                                <w:color w:val="002060"/>
                                <w:sz w:val="20"/>
                                <w:szCs w:val="20"/>
                              </w:rPr>
                              <w:t>、</w:t>
                            </w:r>
                          </w:p>
                          <w:p w14:paraId="1B56A1F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行為者に対する措置を講じます。</w:t>
                            </w:r>
                          </w:p>
                          <w:p w14:paraId="658F9D60" w14:textId="77777777" w:rsidR="006335FE" w:rsidRPr="00881EF6" w:rsidRDefault="006335FE" w:rsidP="00F920E1">
                            <w:pPr>
                              <w:spacing w:line="340" w:lineRule="exact"/>
                              <w:jc w:val="left"/>
                              <w:rPr>
                                <w:rFonts w:ascii="メイリオ" w:eastAsia="メイリオ" w:hAnsi="メイリオ" w:cs="メイリオ"/>
                                <w:b/>
                                <w:color w:val="002060"/>
                                <w:sz w:val="22"/>
                              </w:rPr>
                            </w:pPr>
                            <w:r w:rsidRPr="006C714D">
                              <w:rPr>
                                <w:rFonts w:ascii="メイリオ" w:eastAsia="メイリオ" w:hAnsi="メイリオ" w:cs="メイリオ" w:hint="eastAsia"/>
                                <w:b/>
                                <w:color w:val="002060"/>
                                <w:sz w:val="20"/>
                                <w:szCs w:val="20"/>
                              </w:rPr>
                              <w:t>また再発防止策を講じます。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3466B" id="正方形/長方形 23" o:spid="_x0000_s1031" style="position:absolute;left:0;text-align:left;margin-left:600.45pt;margin-top:783.55pt;width:201pt;height:10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" filled="f" stroked="f" strokeweight="2pt">
                <v:textbox>
                  <w:txbxContent>
                    <w:p w14:paraId="4E6E8042" w14:textId="77777777" w:rsidR="00F704B3"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相談を受けた場合は・・・</w:t>
                      </w:r>
                    </w:p>
                    <w:p w14:paraId="003B538D"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事実関係を迅速かつ正確に確認し</w:t>
                      </w:r>
                    </w:p>
                    <w:p w14:paraId="7F00E717"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事実が確認できた場合には</w:t>
                      </w:r>
                    </w:p>
                    <w:p w14:paraId="60AE574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被害者に対する配慮のための</w:t>
                      </w:r>
                      <w:r w:rsidR="0032104F" w:rsidRPr="006C714D">
                        <w:rPr>
                          <w:rFonts w:ascii="メイリオ" w:eastAsia="メイリオ" w:hAnsi="メイリオ" w:cs="メイリオ" w:hint="eastAsia"/>
                          <w:b/>
                          <w:color w:val="002060"/>
                          <w:sz w:val="20"/>
                          <w:szCs w:val="20"/>
                        </w:rPr>
                        <w:t>措置</w:t>
                      </w:r>
                      <w:r w:rsidR="00F920E1" w:rsidRPr="006C714D">
                        <w:rPr>
                          <w:rFonts w:ascii="メイリオ" w:eastAsia="メイリオ" w:hAnsi="メイリオ" w:cs="メイリオ" w:hint="eastAsia"/>
                          <w:b/>
                          <w:color w:val="002060"/>
                          <w:sz w:val="20"/>
                          <w:szCs w:val="20"/>
                        </w:rPr>
                        <w:t>、</w:t>
                      </w:r>
                    </w:p>
                    <w:p w14:paraId="1B56A1F3" w14:textId="77777777" w:rsidR="006335FE" w:rsidRPr="006C714D" w:rsidRDefault="006335FE" w:rsidP="00F920E1">
                      <w:pPr>
                        <w:spacing w:line="340" w:lineRule="exact"/>
                        <w:jc w:val="left"/>
                        <w:rPr>
                          <w:rFonts w:ascii="メイリオ" w:eastAsia="メイリオ" w:hAnsi="メイリオ" w:cs="メイリオ"/>
                          <w:b/>
                          <w:color w:val="002060"/>
                          <w:sz w:val="20"/>
                          <w:szCs w:val="20"/>
                        </w:rPr>
                      </w:pPr>
                      <w:r w:rsidRPr="006C714D">
                        <w:rPr>
                          <w:rFonts w:ascii="メイリオ" w:eastAsia="メイリオ" w:hAnsi="メイリオ" w:cs="メイリオ" w:hint="eastAsia"/>
                          <w:b/>
                          <w:color w:val="002060"/>
                          <w:sz w:val="20"/>
                          <w:szCs w:val="20"/>
                        </w:rPr>
                        <w:t>行為者に対する措置を講じます。</w:t>
                      </w:r>
                    </w:p>
                    <w:p w14:paraId="658F9D60" w14:textId="77777777" w:rsidR="006335FE" w:rsidRPr="00881EF6" w:rsidRDefault="006335FE" w:rsidP="00F920E1">
                      <w:pPr>
                        <w:spacing w:line="340" w:lineRule="exact"/>
                        <w:jc w:val="left"/>
                        <w:rPr>
                          <w:rFonts w:ascii="メイリオ" w:eastAsia="メイリオ" w:hAnsi="メイリオ" w:cs="メイリオ"/>
                          <w:b/>
                          <w:color w:val="002060"/>
                          <w:sz w:val="22"/>
                        </w:rPr>
                      </w:pPr>
                      <w:r w:rsidRPr="006C714D">
                        <w:rPr>
                          <w:rFonts w:ascii="メイリオ" w:eastAsia="メイリオ" w:hAnsi="メイリオ" w:cs="メイリオ" w:hint="eastAsia"/>
                          <w:b/>
                          <w:color w:val="002060"/>
                          <w:sz w:val="20"/>
                          <w:szCs w:val="20"/>
                        </w:rPr>
                        <w:t>また再発防止策を講じます。</w:t>
                      </w:r>
                    </w:p>
                  </w:txbxContent>
                </v:textbox>
              </v:rect>
            </w:pict>
          </mc:Fallback>
        </mc:AlternateContent>
      </w:r>
      <w:r w:rsidR="00661FAF">
        <w:rPr>
          <w:noProof/>
        </w:rPr>
        <mc:AlternateContent>
          <mc:Choice Requires="wps">
            <w:drawing>
              <wp:anchor distT="0" distB="0" distL="114300" distR="114300" simplePos="0" relativeHeight="251665408" behindDoc="0" locked="0" layoutInCell="1" allowOverlap="1" wp14:anchorId="0F2A0B19" wp14:editId="5C7134B5">
                <wp:simplePos x="0" y="0"/>
                <wp:positionH relativeFrom="margin">
                  <wp:align>right</wp:align>
                </wp:positionH>
                <wp:positionV relativeFrom="paragraph">
                  <wp:posOffset>9846318</wp:posOffset>
                </wp:positionV>
                <wp:extent cx="2225386" cy="1588482"/>
                <wp:effectExtent l="19050" t="19050" r="22860" b="335915"/>
                <wp:wrapNone/>
                <wp:docPr id="22" name="角丸四角形吹き出し 22"/>
                <wp:cNvGraphicFramePr/>
                <a:graphic xmlns:a="http://schemas.openxmlformats.org/drawingml/2006/main">
                  <a:graphicData uri="http://schemas.microsoft.com/office/word/2010/wordprocessingShape">
                    <wps:wsp>
                      <wps:cNvSpPr/>
                      <wps:spPr>
                        <a:xfrm>
                          <a:off x="0" y="0"/>
                          <a:ext cx="2225386" cy="1588482"/>
                        </a:xfrm>
                        <a:prstGeom prst="wedgeRoundRectCallout">
                          <a:avLst>
                            <a:gd name="adj1" fmla="val -13747"/>
                            <a:gd name="adj2" fmla="val 70087"/>
                            <a:gd name="adj3" fmla="val 16667"/>
                          </a:avLst>
                        </a:prstGeom>
                        <a:solidFill>
                          <a:schemeClr val="bg1">
                            <a:alpha val="0"/>
                          </a:schemeClr>
                        </a:solidFill>
                        <a:ln w="28575">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347D9" w14:textId="77777777" w:rsidR="00F920E1" w:rsidRDefault="00F920E1" w:rsidP="00F920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0B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32" type="#_x0000_t62" style="position:absolute;left:0;text-align:left;margin-left:124.05pt;margin-top:775.3pt;width:175.25pt;height:125.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" adj="7831,25939" fillcolor="white [3212]" strokecolor="#ff8181" strokeweight="2.25pt">
                <v:fill opacity="0"/>
                <v:textbox>
                  <w:txbxContent>
                    <w:p w14:paraId="382347D9" w14:textId="77777777" w:rsidR="00F920E1" w:rsidRDefault="00F920E1" w:rsidP="00F920E1">
                      <w:pPr>
                        <w:jc w:val="center"/>
                      </w:pPr>
                    </w:p>
                  </w:txbxContent>
                </v:textbox>
                <w10:wrap anchorx="margin"/>
              </v:shape>
            </w:pict>
          </mc:Fallback>
        </mc:AlternateContent>
      </w:r>
      <w:r w:rsidR="00F52B77">
        <w:rPr>
          <w:noProof/>
        </w:rPr>
        <w:drawing>
          <wp:anchor distT="0" distB="0" distL="114300" distR="114300" simplePos="0" relativeHeight="251841536" behindDoc="0" locked="0" layoutInCell="1" allowOverlap="1" wp14:anchorId="6F844DD3" wp14:editId="110663CD">
            <wp:simplePos x="0" y="0"/>
            <wp:positionH relativeFrom="margin">
              <wp:posOffset>6290310</wp:posOffset>
            </wp:positionH>
            <wp:positionV relativeFrom="paragraph">
              <wp:posOffset>11842115</wp:posOffset>
            </wp:positionV>
            <wp:extent cx="3256280" cy="1752600"/>
            <wp:effectExtent l="0" t="0" r="1270" b="0"/>
            <wp:wrapSquare wrapText="bothSides"/>
            <wp:docPr id="91318033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628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3C2">
        <w:rPr>
          <w:noProof/>
        </w:rPr>
        <mc:AlternateContent>
          <mc:Choice Requires="wps">
            <w:drawing>
              <wp:anchor distT="0" distB="0" distL="114300" distR="114300" simplePos="0" relativeHeight="251653120" behindDoc="0" locked="0" layoutInCell="1" allowOverlap="1" wp14:anchorId="5F7511DC" wp14:editId="37076283">
                <wp:simplePos x="0" y="0"/>
                <wp:positionH relativeFrom="margin">
                  <wp:align>left</wp:align>
                </wp:positionH>
                <wp:positionV relativeFrom="paragraph">
                  <wp:posOffset>11925300</wp:posOffset>
                </wp:positionV>
                <wp:extent cx="6105525" cy="1638300"/>
                <wp:effectExtent l="0" t="0" r="28575" b="19050"/>
                <wp:wrapNone/>
                <wp:docPr id="27" name="角丸四角形 27"/>
                <wp:cNvGraphicFramePr/>
                <a:graphic xmlns:a="http://schemas.openxmlformats.org/drawingml/2006/main">
                  <a:graphicData uri="http://schemas.microsoft.com/office/word/2010/wordprocessingShape">
                    <wps:wsp>
                      <wps:cNvSpPr/>
                      <wps:spPr>
                        <a:xfrm>
                          <a:off x="0" y="0"/>
                          <a:ext cx="6105525" cy="1638300"/>
                        </a:xfrm>
                        <a:prstGeom prst="roundRect">
                          <a:avLst/>
                        </a:prstGeom>
                        <a:solidFill>
                          <a:srgbClr val="FFEFF8"/>
                        </a:solidFill>
                        <a:ln>
                          <a:solidFill>
                            <a:srgbClr val="FDCFE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B87DF" w14:textId="77777777" w:rsidR="00592724" w:rsidRPr="00E63F16" w:rsidRDefault="00592724" w:rsidP="00592724">
                            <w:pPr>
                              <w:spacing w:line="320" w:lineRule="exact"/>
                              <w:ind w:firstLineChars="200" w:firstLine="440"/>
                              <w:jc w:val="left"/>
                              <w:rPr>
                                <w:rFonts w:ascii="メイリオ" w:eastAsia="メイリオ" w:hAnsi="メイリオ" w:cs="メイリオ"/>
                                <w:bCs/>
                                <w:color w:val="FF0000"/>
                                <w:sz w:val="22"/>
                              </w:rPr>
                            </w:pPr>
                            <w:r w:rsidRPr="00E63F16">
                              <w:rPr>
                                <w:rFonts w:ascii="メイリオ" w:eastAsia="メイリオ" w:hAnsi="メイリオ" w:cs="メイリオ" w:hint="eastAsia"/>
                                <w:bCs/>
                                <w:color w:val="FF0000"/>
                                <w:sz w:val="22"/>
                              </w:rPr>
                              <w:t>妊娠が</w:t>
                            </w:r>
                            <w:r w:rsidRPr="00E63F16">
                              <w:rPr>
                                <w:rFonts w:ascii="メイリオ" w:eastAsia="メイリオ" w:hAnsi="メイリオ" w:cs="メイリオ"/>
                                <w:bCs/>
                                <w:color w:val="FF0000"/>
                                <w:sz w:val="22"/>
                              </w:rPr>
                              <w:t>わかった</w:t>
                            </w:r>
                            <w:r w:rsidRPr="00E63F16">
                              <w:rPr>
                                <w:rFonts w:ascii="メイリオ" w:eastAsia="メイリオ" w:hAnsi="メイリオ" w:cs="メイリオ" w:hint="eastAsia"/>
                                <w:bCs/>
                                <w:color w:val="FF0000"/>
                                <w:sz w:val="22"/>
                              </w:rPr>
                              <w:t>方、</w:t>
                            </w:r>
                            <w:r w:rsidRPr="00E63F16">
                              <w:rPr>
                                <w:rFonts w:ascii="メイリオ" w:eastAsia="メイリオ" w:hAnsi="メイリオ" w:cs="メイリオ"/>
                                <w:bCs/>
                                <w:color w:val="FF0000"/>
                                <w:sz w:val="22"/>
                              </w:rPr>
                              <w:t>育児</w:t>
                            </w:r>
                            <w:r w:rsidRPr="00E63F16">
                              <w:rPr>
                                <w:rFonts w:ascii="メイリオ" w:eastAsia="メイリオ" w:hAnsi="メイリオ" w:cs="メイリオ" w:hint="eastAsia"/>
                                <w:bCs/>
                                <w:color w:val="FF0000"/>
                                <w:sz w:val="22"/>
                              </w:rPr>
                              <w:t>や</w:t>
                            </w:r>
                            <w:r w:rsidRPr="00E63F16">
                              <w:rPr>
                                <w:rFonts w:ascii="メイリオ" w:eastAsia="メイリオ" w:hAnsi="メイリオ" w:cs="メイリオ"/>
                                <w:bCs/>
                                <w:color w:val="FF0000"/>
                                <w:sz w:val="22"/>
                              </w:rPr>
                              <w:t>介護</w:t>
                            </w:r>
                            <w:r w:rsidRPr="00E63F16">
                              <w:rPr>
                                <w:rFonts w:ascii="メイリオ" w:eastAsia="メイリオ" w:hAnsi="メイリオ" w:cs="メイリオ" w:hint="eastAsia"/>
                                <w:bCs/>
                                <w:color w:val="FF0000"/>
                                <w:sz w:val="22"/>
                              </w:rPr>
                              <w:t>をする</w:t>
                            </w:r>
                            <w:r w:rsidRPr="00E63F16">
                              <w:rPr>
                                <w:rFonts w:ascii="メイリオ" w:eastAsia="メイリオ" w:hAnsi="メイリオ" w:cs="メイリオ"/>
                                <w:bCs/>
                                <w:color w:val="FF0000"/>
                                <w:sz w:val="22"/>
                              </w:rPr>
                              <w:t>方</w:t>
                            </w:r>
                            <w:r w:rsidRPr="00E63F16">
                              <w:rPr>
                                <w:rFonts w:ascii="メイリオ" w:eastAsia="メイリオ" w:hAnsi="メイリオ" w:cs="メイリオ" w:hint="eastAsia"/>
                                <w:bCs/>
                                <w:color w:val="FF0000"/>
                                <w:sz w:val="22"/>
                              </w:rPr>
                              <w:t>へ</w:t>
                            </w:r>
                            <w:r w:rsidRPr="00E63F16">
                              <w:rPr>
                                <w:rFonts w:ascii="メイリオ" w:eastAsia="メイリオ" w:hAnsi="メイリオ" w:cs="メイリオ"/>
                                <w:bCs/>
                                <w:color w:val="FF0000"/>
                                <w:sz w:val="22"/>
                              </w:rPr>
                              <w:t>…</w:t>
                            </w:r>
                          </w:p>
                          <w:p w14:paraId="1AD831CF"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妊娠・出産、育児や介護を行う</w:t>
                            </w:r>
                            <w:r w:rsidR="009B1302" w:rsidRPr="00F52B77">
                              <w:rPr>
                                <w:rFonts w:ascii="メイリオ" w:eastAsia="メイリオ" w:hAnsi="メイリオ" w:cs="メイリオ" w:hint="eastAsia"/>
                                <w:bCs/>
                                <w:color w:val="1F497D" w:themeColor="text2"/>
                                <w:sz w:val="22"/>
                              </w:rPr>
                              <w:t>方</w:t>
                            </w:r>
                            <w:r w:rsidR="00E760FD" w:rsidRPr="00F52B77">
                              <w:rPr>
                                <w:rFonts w:ascii="メイリオ" w:eastAsia="メイリオ" w:hAnsi="メイリオ" w:cs="メイリオ" w:hint="eastAsia"/>
                                <w:bCs/>
                                <w:color w:val="1F497D" w:themeColor="text2"/>
                                <w:sz w:val="22"/>
                              </w:rPr>
                              <w:t>が利用できる</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さまざまな制度があります</w:t>
                            </w:r>
                            <w:r w:rsidR="001C046F" w:rsidRPr="00F52B77">
                              <w:rPr>
                                <w:rFonts w:ascii="メイリオ" w:eastAsia="メイリオ" w:hAnsi="メイリオ" w:cs="メイリオ" w:hint="eastAsia"/>
                                <w:bCs/>
                                <w:color w:val="1F497D" w:themeColor="text2"/>
                                <w:sz w:val="22"/>
                              </w:rPr>
                              <w:t>ので</w:t>
                            </w:r>
                          </w:p>
                          <w:p w14:paraId="72FB83B9" w14:textId="77777777" w:rsidR="00E760FD" w:rsidRPr="00F52B77" w:rsidRDefault="00E760FD"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就業規則等を見て確認し</w:t>
                            </w:r>
                            <w:r w:rsidR="009B1302" w:rsidRPr="00F52B77">
                              <w:rPr>
                                <w:rFonts w:ascii="メイリオ" w:eastAsia="メイリオ" w:hAnsi="メイリオ" w:cs="メイリオ" w:hint="eastAsia"/>
                                <w:bCs/>
                                <w:color w:val="1F497D" w:themeColor="text2"/>
                                <w:sz w:val="22"/>
                              </w:rPr>
                              <w:t>ておきましょう</w:t>
                            </w:r>
                            <w:r w:rsidRPr="00F52B77">
                              <w:rPr>
                                <w:rFonts w:ascii="メイリオ" w:eastAsia="メイリオ" w:hAnsi="メイリオ" w:cs="メイリオ" w:hint="eastAsia"/>
                                <w:bCs/>
                                <w:color w:val="1F497D" w:themeColor="text2"/>
                                <w:sz w:val="22"/>
                              </w:rPr>
                              <w:t>。</w:t>
                            </w:r>
                          </w:p>
                          <w:p w14:paraId="35F952E2"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円滑な制度の利用のためにも</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早めに上司や人事担当者に相談してください。</w:t>
                            </w:r>
                          </w:p>
                          <w:p w14:paraId="38ED798D" w14:textId="77777777" w:rsidR="00F66E04"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F66E04" w:rsidRPr="00F52B77">
                              <w:rPr>
                                <w:rFonts w:ascii="メイリオ" w:eastAsia="メイリオ" w:hAnsi="メイリオ" w:cs="メイリオ" w:hint="eastAsia"/>
                                <w:bCs/>
                                <w:color w:val="1F497D" w:themeColor="text2"/>
                                <w:sz w:val="22"/>
                              </w:rPr>
                              <w:t>制度や措置を利用する場合には 必要に応じて業務分担の見直しなどを行い</w:t>
                            </w:r>
                            <w:r w:rsidR="001C046F" w:rsidRPr="00F52B77">
                              <w:rPr>
                                <w:rFonts w:ascii="メイリオ" w:eastAsia="メイリオ" w:hAnsi="メイリオ" w:cs="メイリオ" w:hint="eastAsia"/>
                                <w:bCs/>
                                <w:color w:val="1F497D" w:themeColor="text2"/>
                                <w:sz w:val="22"/>
                              </w:rPr>
                              <w:t>ます。</w:t>
                            </w:r>
                            <w:r w:rsidR="00F66E04" w:rsidRPr="00F52B77">
                              <w:rPr>
                                <w:rFonts w:ascii="メイリオ" w:eastAsia="メイリオ" w:hAnsi="メイリオ" w:cs="メイリオ" w:hint="eastAsia"/>
                                <w:bCs/>
                                <w:color w:val="1F497D" w:themeColor="text2"/>
                                <w:sz w:val="22"/>
                              </w:rPr>
                              <w:t xml:space="preserve">     </w:t>
                            </w:r>
                          </w:p>
                          <w:p w14:paraId="095CDAB6" w14:textId="77777777" w:rsidR="006F2CC3" w:rsidRPr="00F52B77" w:rsidRDefault="00F66E04"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制度</w:t>
                            </w:r>
                            <w:r w:rsidR="006F2CC3" w:rsidRPr="00F52B77">
                              <w:rPr>
                                <w:rFonts w:ascii="メイリオ" w:eastAsia="メイリオ" w:hAnsi="メイリオ" w:cs="メイリオ" w:hint="eastAsia"/>
                                <w:bCs/>
                                <w:color w:val="1F497D" w:themeColor="text2"/>
                                <w:sz w:val="22"/>
                              </w:rPr>
                              <w:t>や措置を</w:t>
                            </w:r>
                            <w:r w:rsidRPr="00F52B77">
                              <w:rPr>
                                <w:rFonts w:ascii="メイリオ" w:eastAsia="メイリオ" w:hAnsi="メイリオ" w:cs="メイリオ" w:hint="eastAsia"/>
                                <w:bCs/>
                                <w:color w:val="1F497D" w:themeColor="text2"/>
                                <w:sz w:val="22"/>
                              </w:rPr>
                              <w:t>利用する方は 日頃から業務に関わる方とのコミュニケーション</w:t>
                            </w:r>
                            <w:r w:rsidR="001C046F" w:rsidRPr="00F52B77">
                              <w:rPr>
                                <w:rFonts w:ascii="メイリオ" w:eastAsia="メイリオ" w:hAnsi="メイリオ" w:cs="メイリオ" w:hint="eastAsia"/>
                                <w:bCs/>
                                <w:color w:val="1F497D" w:themeColor="text2"/>
                                <w:sz w:val="22"/>
                              </w:rPr>
                              <w:t>を</w:t>
                            </w:r>
                          </w:p>
                          <w:p w14:paraId="4A3F2C58" w14:textId="77777777" w:rsidR="00F66E04" w:rsidRPr="00F52B77" w:rsidRDefault="006F2CC3"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図るこ</w:t>
                            </w:r>
                            <w:r w:rsidR="00F66E04" w:rsidRPr="00F52B77">
                              <w:rPr>
                                <w:rFonts w:ascii="メイリオ" w:eastAsia="メイリオ" w:hAnsi="メイリオ" w:cs="メイリオ" w:hint="eastAsia"/>
                                <w:bCs/>
                                <w:color w:val="1F497D" w:themeColor="text2"/>
                                <w:sz w:val="22"/>
                              </w:rPr>
                              <w:t>とを大切にしましょう。</w:t>
                            </w:r>
                          </w:p>
                          <w:p w14:paraId="7494F698" w14:textId="77777777" w:rsidR="00F66E04" w:rsidRPr="00F66E04" w:rsidRDefault="00F66E04" w:rsidP="00F66E04">
                            <w:pPr>
                              <w:spacing w:line="340" w:lineRule="exact"/>
                              <w:jc w:val="left"/>
                              <w:rPr>
                                <w:rFonts w:ascii="メイリオ" w:eastAsia="メイリオ" w:hAnsi="メイリオ" w:cs="メイリオ"/>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511DC" id="角丸四角形 27" o:spid="_x0000_s1033" style="position:absolute;left:0;text-align:left;margin-left:0;margin-top:939pt;width:480.75pt;height:12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" fillcolor="#ffeff8" strokecolor="#fdcfe9" strokeweight="2pt">
                <v:textbox>
                  <w:txbxContent>
                    <w:p w14:paraId="243B87DF" w14:textId="77777777" w:rsidR="00592724" w:rsidRPr="00E63F16" w:rsidRDefault="00592724" w:rsidP="00592724">
                      <w:pPr>
                        <w:spacing w:line="320" w:lineRule="exact"/>
                        <w:ind w:firstLineChars="200" w:firstLine="440"/>
                        <w:jc w:val="left"/>
                        <w:rPr>
                          <w:rFonts w:ascii="メイリオ" w:eastAsia="メイリオ" w:hAnsi="メイリオ" w:cs="メイリオ"/>
                          <w:bCs/>
                          <w:color w:val="FF0000"/>
                          <w:sz w:val="22"/>
                        </w:rPr>
                      </w:pPr>
                      <w:r w:rsidRPr="00E63F16">
                        <w:rPr>
                          <w:rFonts w:ascii="メイリオ" w:eastAsia="メイリオ" w:hAnsi="メイリオ" w:cs="メイリオ" w:hint="eastAsia"/>
                          <w:bCs/>
                          <w:color w:val="FF0000"/>
                          <w:sz w:val="22"/>
                        </w:rPr>
                        <w:t>妊娠が</w:t>
                      </w:r>
                      <w:r w:rsidRPr="00E63F16">
                        <w:rPr>
                          <w:rFonts w:ascii="メイリオ" w:eastAsia="メイリオ" w:hAnsi="メイリオ" w:cs="メイリオ"/>
                          <w:bCs/>
                          <w:color w:val="FF0000"/>
                          <w:sz w:val="22"/>
                        </w:rPr>
                        <w:t>わかった</w:t>
                      </w:r>
                      <w:r w:rsidRPr="00E63F16">
                        <w:rPr>
                          <w:rFonts w:ascii="メイリオ" w:eastAsia="メイリオ" w:hAnsi="メイリオ" w:cs="メイリオ" w:hint="eastAsia"/>
                          <w:bCs/>
                          <w:color w:val="FF0000"/>
                          <w:sz w:val="22"/>
                        </w:rPr>
                        <w:t>方、</w:t>
                      </w:r>
                      <w:r w:rsidRPr="00E63F16">
                        <w:rPr>
                          <w:rFonts w:ascii="メイリオ" w:eastAsia="メイリオ" w:hAnsi="メイリオ" w:cs="メイリオ"/>
                          <w:bCs/>
                          <w:color w:val="FF0000"/>
                          <w:sz w:val="22"/>
                        </w:rPr>
                        <w:t>育児</w:t>
                      </w:r>
                      <w:r w:rsidRPr="00E63F16">
                        <w:rPr>
                          <w:rFonts w:ascii="メイリオ" w:eastAsia="メイリオ" w:hAnsi="メイリオ" w:cs="メイリオ" w:hint="eastAsia"/>
                          <w:bCs/>
                          <w:color w:val="FF0000"/>
                          <w:sz w:val="22"/>
                        </w:rPr>
                        <w:t>や</w:t>
                      </w:r>
                      <w:r w:rsidRPr="00E63F16">
                        <w:rPr>
                          <w:rFonts w:ascii="メイリオ" w:eastAsia="メイリオ" w:hAnsi="メイリオ" w:cs="メイリオ"/>
                          <w:bCs/>
                          <w:color w:val="FF0000"/>
                          <w:sz w:val="22"/>
                        </w:rPr>
                        <w:t>介護</w:t>
                      </w:r>
                      <w:r w:rsidRPr="00E63F16">
                        <w:rPr>
                          <w:rFonts w:ascii="メイリオ" w:eastAsia="メイリオ" w:hAnsi="メイリオ" w:cs="メイリオ" w:hint="eastAsia"/>
                          <w:bCs/>
                          <w:color w:val="FF0000"/>
                          <w:sz w:val="22"/>
                        </w:rPr>
                        <w:t>をする</w:t>
                      </w:r>
                      <w:r w:rsidRPr="00E63F16">
                        <w:rPr>
                          <w:rFonts w:ascii="メイリオ" w:eastAsia="メイリオ" w:hAnsi="メイリオ" w:cs="メイリオ"/>
                          <w:bCs/>
                          <w:color w:val="FF0000"/>
                          <w:sz w:val="22"/>
                        </w:rPr>
                        <w:t>方</w:t>
                      </w:r>
                      <w:r w:rsidRPr="00E63F16">
                        <w:rPr>
                          <w:rFonts w:ascii="メイリオ" w:eastAsia="メイリオ" w:hAnsi="メイリオ" w:cs="メイリオ" w:hint="eastAsia"/>
                          <w:bCs/>
                          <w:color w:val="FF0000"/>
                          <w:sz w:val="22"/>
                        </w:rPr>
                        <w:t>へ</w:t>
                      </w:r>
                      <w:r w:rsidRPr="00E63F16">
                        <w:rPr>
                          <w:rFonts w:ascii="メイリオ" w:eastAsia="メイリオ" w:hAnsi="メイリオ" w:cs="メイリオ"/>
                          <w:bCs/>
                          <w:color w:val="FF0000"/>
                          <w:sz w:val="22"/>
                        </w:rPr>
                        <w:t>…</w:t>
                      </w:r>
                    </w:p>
                    <w:p w14:paraId="1AD831CF"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妊娠・出産、育児や介護を行う</w:t>
                      </w:r>
                      <w:r w:rsidR="009B1302" w:rsidRPr="00F52B77">
                        <w:rPr>
                          <w:rFonts w:ascii="メイリオ" w:eastAsia="メイリオ" w:hAnsi="メイリオ" w:cs="メイリオ" w:hint="eastAsia"/>
                          <w:bCs/>
                          <w:color w:val="1F497D" w:themeColor="text2"/>
                          <w:sz w:val="22"/>
                        </w:rPr>
                        <w:t>方</w:t>
                      </w:r>
                      <w:r w:rsidR="00E760FD" w:rsidRPr="00F52B77">
                        <w:rPr>
                          <w:rFonts w:ascii="メイリオ" w:eastAsia="メイリオ" w:hAnsi="メイリオ" w:cs="メイリオ" w:hint="eastAsia"/>
                          <w:bCs/>
                          <w:color w:val="1F497D" w:themeColor="text2"/>
                          <w:sz w:val="22"/>
                        </w:rPr>
                        <w:t>が利用できる</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さまざまな制度があります</w:t>
                      </w:r>
                      <w:r w:rsidR="001C046F" w:rsidRPr="00F52B77">
                        <w:rPr>
                          <w:rFonts w:ascii="メイリオ" w:eastAsia="メイリオ" w:hAnsi="メイリオ" w:cs="メイリオ" w:hint="eastAsia"/>
                          <w:bCs/>
                          <w:color w:val="1F497D" w:themeColor="text2"/>
                          <w:sz w:val="22"/>
                        </w:rPr>
                        <w:t>ので</w:t>
                      </w:r>
                    </w:p>
                    <w:p w14:paraId="72FB83B9" w14:textId="77777777" w:rsidR="00E760FD" w:rsidRPr="00F52B77" w:rsidRDefault="00E760FD"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就業規則等を見て確認し</w:t>
                      </w:r>
                      <w:r w:rsidR="009B1302" w:rsidRPr="00F52B77">
                        <w:rPr>
                          <w:rFonts w:ascii="メイリオ" w:eastAsia="メイリオ" w:hAnsi="メイリオ" w:cs="メイリオ" w:hint="eastAsia"/>
                          <w:bCs/>
                          <w:color w:val="1F497D" w:themeColor="text2"/>
                          <w:sz w:val="22"/>
                        </w:rPr>
                        <w:t>ておきましょう</w:t>
                      </w:r>
                      <w:r w:rsidRPr="00F52B77">
                        <w:rPr>
                          <w:rFonts w:ascii="メイリオ" w:eastAsia="メイリオ" w:hAnsi="メイリオ" w:cs="メイリオ" w:hint="eastAsia"/>
                          <w:bCs/>
                          <w:color w:val="1F497D" w:themeColor="text2"/>
                          <w:sz w:val="22"/>
                        </w:rPr>
                        <w:t>。</w:t>
                      </w:r>
                    </w:p>
                    <w:p w14:paraId="35F952E2" w14:textId="77777777" w:rsidR="00E760FD"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円滑な制度の利用のためにも</w:t>
                      </w:r>
                      <w:r w:rsidR="00694D6B" w:rsidRPr="00F52B77">
                        <w:rPr>
                          <w:rFonts w:ascii="メイリオ" w:eastAsia="メイリオ" w:hAnsi="メイリオ" w:cs="メイリオ" w:hint="eastAsia"/>
                          <w:bCs/>
                          <w:color w:val="1F497D" w:themeColor="text2"/>
                          <w:sz w:val="22"/>
                        </w:rPr>
                        <w:t xml:space="preserve"> </w:t>
                      </w:r>
                      <w:r w:rsidR="00E760FD" w:rsidRPr="00F52B77">
                        <w:rPr>
                          <w:rFonts w:ascii="メイリオ" w:eastAsia="メイリオ" w:hAnsi="メイリオ" w:cs="メイリオ" w:hint="eastAsia"/>
                          <w:bCs/>
                          <w:color w:val="1F497D" w:themeColor="text2"/>
                          <w:sz w:val="22"/>
                        </w:rPr>
                        <w:t>早めに上司や人事担当者に相談してください。</w:t>
                      </w:r>
                    </w:p>
                    <w:p w14:paraId="38ED798D" w14:textId="77777777" w:rsidR="00F66E04" w:rsidRPr="00F52B77" w:rsidRDefault="00F920E1"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xml:space="preserve">✤ </w:t>
                      </w:r>
                      <w:r w:rsidR="00F66E04" w:rsidRPr="00F52B77">
                        <w:rPr>
                          <w:rFonts w:ascii="メイリオ" w:eastAsia="メイリオ" w:hAnsi="メイリオ" w:cs="メイリオ" w:hint="eastAsia"/>
                          <w:bCs/>
                          <w:color w:val="1F497D" w:themeColor="text2"/>
                          <w:sz w:val="22"/>
                        </w:rPr>
                        <w:t>制度や措置を利用する場合には 必要に応じて業務分担の見直しなどを行い</w:t>
                      </w:r>
                      <w:r w:rsidR="001C046F" w:rsidRPr="00F52B77">
                        <w:rPr>
                          <w:rFonts w:ascii="メイリオ" w:eastAsia="メイリオ" w:hAnsi="メイリオ" w:cs="メイリオ" w:hint="eastAsia"/>
                          <w:bCs/>
                          <w:color w:val="1F497D" w:themeColor="text2"/>
                          <w:sz w:val="22"/>
                        </w:rPr>
                        <w:t>ます。</w:t>
                      </w:r>
                      <w:r w:rsidR="00F66E04" w:rsidRPr="00F52B77">
                        <w:rPr>
                          <w:rFonts w:ascii="メイリオ" w:eastAsia="メイリオ" w:hAnsi="メイリオ" w:cs="メイリオ" w:hint="eastAsia"/>
                          <w:bCs/>
                          <w:color w:val="1F497D" w:themeColor="text2"/>
                          <w:sz w:val="22"/>
                        </w:rPr>
                        <w:t xml:space="preserve">     </w:t>
                      </w:r>
                    </w:p>
                    <w:p w14:paraId="095CDAB6" w14:textId="77777777" w:rsidR="006F2CC3" w:rsidRPr="00F52B77" w:rsidRDefault="00F66E04" w:rsidP="004A18CD">
                      <w:pPr>
                        <w:spacing w:line="300" w:lineRule="exact"/>
                        <w:ind w:firstLineChars="250" w:firstLine="55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 制度</w:t>
                      </w:r>
                      <w:r w:rsidR="006F2CC3" w:rsidRPr="00F52B77">
                        <w:rPr>
                          <w:rFonts w:ascii="メイリオ" w:eastAsia="メイリオ" w:hAnsi="メイリオ" w:cs="メイリオ" w:hint="eastAsia"/>
                          <w:bCs/>
                          <w:color w:val="1F497D" w:themeColor="text2"/>
                          <w:sz w:val="22"/>
                        </w:rPr>
                        <w:t>や措置を</w:t>
                      </w:r>
                      <w:r w:rsidRPr="00F52B77">
                        <w:rPr>
                          <w:rFonts w:ascii="メイリオ" w:eastAsia="メイリオ" w:hAnsi="メイリオ" w:cs="メイリオ" w:hint="eastAsia"/>
                          <w:bCs/>
                          <w:color w:val="1F497D" w:themeColor="text2"/>
                          <w:sz w:val="22"/>
                        </w:rPr>
                        <w:t>利用する方は 日頃から業務に関わる方とのコミュニケーション</w:t>
                      </w:r>
                      <w:r w:rsidR="001C046F" w:rsidRPr="00F52B77">
                        <w:rPr>
                          <w:rFonts w:ascii="メイリオ" w:eastAsia="メイリオ" w:hAnsi="メイリオ" w:cs="メイリオ" w:hint="eastAsia"/>
                          <w:bCs/>
                          <w:color w:val="1F497D" w:themeColor="text2"/>
                          <w:sz w:val="22"/>
                        </w:rPr>
                        <w:t>を</w:t>
                      </w:r>
                    </w:p>
                    <w:p w14:paraId="4A3F2C58" w14:textId="77777777" w:rsidR="00F66E04" w:rsidRPr="00F52B77" w:rsidRDefault="006F2CC3" w:rsidP="004A18CD">
                      <w:pPr>
                        <w:spacing w:line="300" w:lineRule="exact"/>
                        <w:ind w:firstLineChars="400" w:firstLine="880"/>
                        <w:jc w:val="left"/>
                        <w:rPr>
                          <w:rFonts w:ascii="メイリオ" w:eastAsia="メイリオ" w:hAnsi="メイリオ" w:cs="メイリオ"/>
                          <w:bCs/>
                          <w:color w:val="1F497D" w:themeColor="text2"/>
                          <w:sz w:val="22"/>
                        </w:rPr>
                      </w:pPr>
                      <w:r w:rsidRPr="00F52B77">
                        <w:rPr>
                          <w:rFonts w:ascii="メイリオ" w:eastAsia="メイリオ" w:hAnsi="メイリオ" w:cs="メイリオ" w:hint="eastAsia"/>
                          <w:bCs/>
                          <w:color w:val="1F497D" w:themeColor="text2"/>
                          <w:sz w:val="22"/>
                        </w:rPr>
                        <w:t>図るこ</w:t>
                      </w:r>
                      <w:r w:rsidR="00F66E04" w:rsidRPr="00F52B77">
                        <w:rPr>
                          <w:rFonts w:ascii="メイリオ" w:eastAsia="メイリオ" w:hAnsi="メイリオ" w:cs="メイリオ" w:hint="eastAsia"/>
                          <w:bCs/>
                          <w:color w:val="1F497D" w:themeColor="text2"/>
                          <w:sz w:val="22"/>
                        </w:rPr>
                        <w:t>とを大切にしましょう。</w:t>
                      </w:r>
                    </w:p>
                    <w:p w14:paraId="7494F698" w14:textId="77777777" w:rsidR="00F66E04" w:rsidRPr="00F66E04" w:rsidRDefault="00F66E04" w:rsidP="00F66E04">
                      <w:pPr>
                        <w:spacing w:line="340" w:lineRule="exact"/>
                        <w:jc w:val="left"/>
                        <w:rPr>
                          <w:rFonts w:ascii="メイリオ" w:eastAsia="メイリオ" w:hAnsi="メイリオ" w:cs="メイリオ"/>
                          <w:b/>
                          <w:color w:val="000000" w:themeColor="text1"/>
                          <w:sz w:val="24"/>
                          <w:szCs w:val="24"/>
                        </w:rPr>
                      </w:pPr>
                    </w:p>
                  </w:txbxContent>
                </v:textbox>
                <w10:wrap anchorx="margin"/>
              </v:roundrect>
            </w:pict>
          </mc:Fallback>
        </mc:AlternateContent>
      </w:r>
      <w:r w:rsidR="006C714D">
        <w:rPr>
          <w:rFonts w:ascii="メイリオ" w:eastAsia="メイリオ" w:hAnsi="メイリオ" w:cs="メイリオ"/>
          <w:b/>
          <w:noProof/>
          <w:sz w:val="66"/>
          <w:szCs w:val="66"/>
        </w:rPr>
        <mc:AlternateContent>
          <mc:Choice Requires="wps">
            <w:drawing>
              <wp:anchor distT="0" distB="0" distL="114300" distR="114300" simplePos="0" relativeHeight="251612160" behindDoc="0" locked="0" layoutInCell="1" allowOverlap="1" wp14:anchorId="2FDCE05E" wp14:editId="372C4A0C">
                <wp:simplePos x="0" y="0"/>
                <wp:positionH relativeFrom="column">
                  <wp:posOffset>-419100</wp:posOffset>
                </wp:positionH>
                <wp:positionV relativeFrom="paragraph">
                  <wp:posOffset>11001375</wp:posOffset>
                </wp:positionV>
                <wp:extent cx="7153275" cy="8572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7153275" cy="857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A05D3" w14:textId="77777777" w:rsidR="00984EC2" w:rsidRPr="006C714D" w:rsidRDefault="000B3C3D" w:rsidP="00080C20">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実際に事案が生じている場合だけでなく、ハラスメントにあたるかどうか微妙な場合も含め広く相談に応じます。</w:t>
                            </w:r>
                          </w:p>
                          <w:p w14:paraId="3ABE3CD4" w14:textId="77777777" w:rsidR="000B3C3D" w:rsidRPr="006C714D" w:rsidRDefault="000B3C3D" w:rsidP="000B3C3D">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相談は公平に、相談者だけではなく行為者についてもプライバシーを守って対応します。また相談者はもちろん、</w:t>
                            </w:r>
                          </w:p>
                          <w:p w14:paraId="2F306E4D" w14:textId="77777777" w:rsidR="00984EC2" w:rsidRPr="006C714D" w:rsidRDefault="00984EC2" w:rsidP="000B3C3D">
                            <w:pPr>
                              <w:spacing w:line="300" w:lineRule="exact"/>
                              <w:ind w:firstLineChars="300" w:firstLine="6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事実関係の確認に協力した方に不利益な取扱いはいたしません</w:t>
                            </w:r>
                            <w:r w:rsidR="000B3C3D" w:rsidRPr="006C714D">
                              <w:rPr>
                                <w:rFonts w:ascii="メイリオ" w:eastAsia="メイリオ" w:hAnsi="メイリオ" w:cs="メイリオ" w:hint="eastAsia"/>
                                <w:color w:val="000000" w:themeColor="text1"/>
                                <w:sz w:val="20"/>
                                <w:szCs w:val="20"/>
                              </w:rPr>
                              <w:t>ので、</w:t>
                            </w:r>
                            <w:r w:rsidR="001C046F" w:rsidRPr="006C714D">
                              <w:rPr>
                                <w:rFonts w:ascii="メイリオ" w:eastAsia="メイリオ" w:hAnsi="メイリオ" w:cs="メイリオ" w:hint="eastAsia"/>
                                <w:color w:val="000000" w:themeColor="text1"/>
                                <w:sz w:val="20"/>
                                <w:szCs w:val="20"/>
                              </w:rPr>
                              <w:t>みなさん</w:t>
                            </w:r>
                            <w:r w:rsidR="000B3C3D" w:rsidRPr="006C714D">
                              <w:rPr>
                                <w:rFonts w:ascii="メイリオ" w:eastAsia="メイリオ" w:hAnsi="メイリオ" w:cs="メイリオ" w:hint="eastAsia"/>
                                <w:color w:val="000000" w:themeColor="text1"/>
                                <w:sz w:val="20"/>
                                <w:szCs w:val="20"/>
                              </w:rPr>
                              <w:t>安心して相談してください</w:t>
                            </w:r>
                            <w:r w:rsidRPr="006C714D">
                              <w:rPr>
                                <w:rFonts w:ascii="メイリオ" w:eastAsia="メイリオ" w:hAnsi="メイリオ" w:cs="メイリオ" w:hint="eastAsia"/>
                                <w:color w:val="000000" w:themeColor="text1"/>
                                <w:sz w:val="20"/>
                                <w:szCs w:val="20"/>
                              </w:rPr>
                              <w:t>。</w:t>
                            </w:r>
                          </w:p>
                          <w:p w14:paraId="33A5803E" w14:textId="2A8028C6" w:rsidR="00722001" w:rsidRPr="000F7F52" w:rsidRDefault="00722001" w:rsidP="00722001">
                            <w:pPr>
                              <w:spacing w:line="300" w:lineRule="exact"/>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 xml:space="preserve">　</w:t>
                            </w:r>
                            <w:r w:rsidRPr="000F7F52">
                              <w:rPr>
                                <w:rFonts w:ascii="メイリオ" w:eastAsia="メイリオ" w:hAnsi="メイリオ" w:cs="メイリオ" w:hint="eastAsia"/>
                                <w:color w:val="000000" w:themeColor="text1"/>
                                <w:sz w:val="20"/>
                                <w:szCs w:val="20"/>
                              </w:rPr>
                              <w:t xml:space="preserve">　〇</w:t>
                            </w:r>
                            <w:r w:rsidR="00DD4268" w:rsidRPr="000F7F52">
                              <w:rPr>
                                <w:rFonts w:ascii="メイリオ" w:eastAsia="メイリオ" w:hAnsi="メイリオ" w:cs="メイリオ" w:hint="eastAsia"/>
                                <w:color w:val="000000" w:themeColor="text1"/>
                                <w:sz w:val="20"/>
                                <w:szCs w:val="20"/>
                              </w:rPr>
                              <w:t>相談窓口は当社の労働者（派遣労働者含む）の他、フリーランスも相談いただくことが可能です。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E05E" id="正方形/長方形 12" o:spid="_x0000_s1034" style="position:absolute;left:0;text-align:left;margin-left:-33pt;margin-top:866.25pt;width:563.25pt;height:6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" filled="f" stroked="f" strokeweight="2pt">
                <v:textbox>
                  <w:txbxContent>
                    <w:p w14:paraId="48FA05D3" w14:textId="77777777" w:rsidR="00984EC2" w:rsidRPr="006C714D" w:rsidRDefault="000B3C3D" w:rsidP="00080C20">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実際に事案が生じている場合だけでなく、ハラスメントにあたるかどうか微妙な場合も含め広く相談に応じます。</w:t>
                      </w:r>
                    </w:p>
                    <w:p w14:paraId="3ABE3CD4" w14:textId="77777777" w:rsidR="000B3C3D" w:rsidRPr="006C714D" w:rsidRDefault="000B3C3D" w:rsidP="000B3C3D">
                      <w:pPr>
                        <w:spacing w:line="300" w:lineRule="exact"/>
                        <w:ind w:firstLineChars="200" w:firstLine="4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w:t>
                      </w:r>
                      <w:r w:rsidR="00984EC2" w:rsidRPr="006C714D">
                        <w:rPr>
                          <w:rFonts w:ascii="メイリオ" w:eastAsia="メイリオ" w:hAnsi="メイリオ" w:cs="メイリオ" w:hint="eastAsia"/>
                          <w:color w:val="000000" w:themeColor="text1"/>
                          <w:sz w:val="20"/>
                          <w:szCs w:val="20"/>
                        </w:rPr>
                        <w:t>相談は公平に、相談者だけではなく行為者についてもプライバシーを守って対応します。また相談者はもちろん、</w:t>
                      </w:r>
                    </w:p>
                    <w:p w14:paraId="2F306E4D" w14:textId="77777777" w:rsidR="00984EC2" w:rsidRPr="006C714D" w:rsidRDefault="00984EC2" w:rsidP="000B3C3D">
                      <w:pPr>
                        <w:spacing w:line="300" w:lineRule="exact"/>
                        <w:ind w:firstLineChars="300" w:firstLine="600"/>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事実関係の確認に協力した方に不利益な取扱いはいたしません</w:t>
                      </w:r>
                      <w:r w:rsidR="000B3C3D" w:rsidRPr="006C714D">
                        <w:rPr>
                          <w:rFonts w:ascii="メイリオ" w:eastAsia="メイリオ" w:hAnsi="メイリオ" w:cs="メイリオ" w:hint="eastAsia"/>
                          <w:color w:val="000000" w:themeColor="text1"/>
                          <w:sz w:val="20"/>
                          <w:szCs w:val="20"/>
                        </w:rPr>
                        <w:t>ので、</w:t>
                      </w:r>
                      <w:r w:rsidR="001C046F" w:rsidRPr="006C714D">
                        <w:rPr>
                          <w:rFonts w:ascii="メイリオ" w:eastAsia="メイリオ" w:hAnsi="メイリオ" w:cs="メイリオ" w:hint="eastAsia"/>
                          <w:color w:val="000000" w:themeColor="text1"/>
                          <w:sz w:val="20"/>
                          <w:szCs w:val="20"/>
                        </w:rPr>
                        <w:t>みなさん</w:t>
                      </w:r>
                      <w:r w:rsidR="000B3C3D" w:rsidRPr="006C714D">
                        <w:rPr>
                          <w:rFonts w:ascii="メイリオ" w:eastAsia="メイリオ" w:hAnsi="メイリオ" w:cs="メイリオ" w:hint="eastAsia"/>
                          <w:color w:val="000000" w:themeColor="text1"/>
                          <w:sz w:val="20"/>
                          <w:szCs w:val="20"/>
                        </w:rPr>
                        <w:t>安心して相談してください</w:t>
                      </w:r>
                      <w:r w:rsidRPr="006C714D">
                        <w:rPr>
                          <w:rFonts w:ascii="メイリオ" w:eastAsia="メイリオ" w:hAnsi="メイリオ" w:cs="メイリオ" w:hint="eastAsia"/>
                          <w:color w:val="000000" w:themeColor="text1"/>
                          <w:sz w:val="20"/>
                          <w:szCs w:val="20"/>
                        </w:rPr>
                        <w:t>。</w:t>
                      </w:r>
                    </w:p>
                    <w:p w14:paraId="33A5803E" w14:textId="2A8028C6" w:rsidR="00722001" w:rsidRPr="000F7F52" w:rsidRDefault="00722001" w:rsidP="00722001">
                      <w:pPr>
                        <w:spacing w:line="300" w:lineRule="exact"/>
                        <w:jc w:val="left"/>
                        <w:rPr>
                          <w:rFonts w:ascii="メイリオ" w:eastAsia="メイリオ" w:hAnsi="メイリオ" w:cs="メイリオ"/>
                          <w:color w:val="000000" w:themeColor="text1"/>
                          <w:sz w:val="20"/>
                          <w:szCs w:val="20"/>
                        </w:rPr>
                      </w:pPr>
                      <w:r w:rsidRPr="006C714D">
                        <w:rPr>
                          <w:rFonts w:ascii="メイリオ" w:eastAsia="メイリオ" w:hAnsi="メイリオ" w:cs="メイリオ" w:hint="eastAsia"/>
                          <w:color w:val="000000" w:themeColor="text1"/>
                          <w:sz w:val="20"/>
                          <w:szCs w:val="20"/>
                        </w:rPr>
                        <w:t xml:space="preserve">　</w:t>
                      </w:r>
                      <w:r w:rsidRPr="000F7F52">
                        <w:rPr>
                          <w:rFonts w:ascii="メイリオ" w:eastAsia="メイリオ" w:hAnsi="メイリオ" w:cs="メイリオ" w:hint="eastAsia"/>
                          <w:color w:val="000000" w:themeColor="text1"/>
                          <w:sz w:val="20"/>
                          <w:szCs w:val="20"/>
                        </w:rPr>
                        <w:t xml:space="preserve">　〇</w:t>
                      </w:r>
                      <w:r w:rsidR="00DD4268" w:rsidRPr="000F7F52">
                        <w:rPr>
                          <w:rFonts w:ascii="メイリオ" w:eastAsia="メイリオ" w:hAnsi="メイリオ" w:cs="メイリオ" w:hint="eastAsia"/>
                          <w:color w:val="000000" w:themeColor="text1"/>
                          <w:sz w:val="20"/>
                          <w:szCs w:val="20"/>
                        </w:rPr>
                        <w:t>相談窓口は当社の労働者（派遣労働者含む）の他、フリーランスも相談いただくことが可能です。</w:t>
                      </w:r>
                    </w:p>
                  </w:txbxContent>
                </v:textbox>
              </v:rect>
            </w:pict>
          </mc:Fallback>
        </mc:AlternateContent>
      </w:r>
      <w:r w:rsidR="003679E7">
        <w:rPr>
          <w:noProof/>
        </w:rPr>
        <mc:AlternateContent>
          <mc:Choice Requires="wps">
            <w:drawing>
              <wp:anchor distT="0" distB="0" distL="114300" distR="114300" simplePos="0" relativeHeight="251837440" behindDoc="0" locked="0" layoutInCell="1" allowOverlap="1" wp14:anchorId="1A20A5E7" wp14:editId="0B199C32">
                <wp:simplePos x="0" y="0"/>
                <wp:positionH relativeFrom="margin">
                  <wp:align>center</wp:align>
                </wp:positionH>
                <wp:positionV relativeFrom="paragraph">
                  <wp:posOffset>1635125</wp:posOffset>
                </wp:positionV>
                <wp:extent cx="10325100" cy="93345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0325100" cy="933450"/>
                        </a:xfrm>
                        <a:prstGeom prst="rect">
                          <a:avLst/>
                        </a:prstGeom>
                        <a:noFill/>
                        <a:ln w="25400" cap="flat" cmpd="sng" algn="ctr">
                          <a:noFill/>
                          <a:prstDash val="solid"/>
                        </a:ln>
                        <a:effectLst/>
                      </wps:spPr>
                      <wps:txbx>
                        <w:txbxContent>
                          <w:p w14:paraId="6F1D1B67" w14:textId="77777777" w:rsidR="00C57832" w:rsidRPr="00B2050D" w:rsidRDefault="0032104F" w:rsidP="0032104F">
                            <w:pPr>
                              <w:spacing w:line="620" w:lineRule="exact"/>
                              <w:ind w:left="360"/>
                              <w:rPr>
                                <w:rFonts w:ascii="メイリオ" w:eastAsia="メイリオ" w:hAnsi="メイリオ" w:cs="メイリオ"/>
                                <w:color w:val="7030A0"/>
                                <w:sz w:val="28"/>
                                <w:szCs w:val="28"/>
                              </w:rPr>
                            </w:pPr>
                            <w:r w:rsidRPr="00B2050D">
                              <w:rPr>
                                <w:rFonts w:ascii="メイリオ" w:eastAsia="メイリオ" w:hAnsi="メイリオ" w:cs="メイリオ" w:hint="eastAsia"/>
                                <w:color w:val="7030A0"/>
                                <w:sz w:val="28"/>
                                <w:szCs w:val="28"/>
                              </w:rPr>
                              <w:t xml:space="preserve">　　</w:t>
                            </w:r>
                            <w:r w:rsidRPr="00B2050D">
                              <w:rPr>
                                <w:rFonts w:ascii="メイリオ" w:eastAsia="メイリオ" w:hAnsi="メイリオ" w:cs="メイリオ"/>
                                <w:color w:val="7030A0"/>
                                <w:sz w:val="28"/>
                                <w:szCs w:val="28"/>
                              </w:rPr>
                              <w:t xml:space="preserve">　　　</w:t>
                            </w:r>
                            <w:r w:rsidRPr="00B2050D">
                              <w:rPr>
                                <w:rFonts w:ascii="メイリオ" w:eastAsia="メイリオ" w:hAnsi="メイリオ" w:cs="メイリオ" w:hint="eastAsia"/>
                                <w:color w:val="7030A0"/>
                                <w:sz w:val="28"/>
                                <w:szCs w:val="28"/>
                              </w:rPr>
                              <w:t>※</w:t>
                            </w:r>
                            <w:r w:rsidR="00C57832" w:rsidRPr="00B2050D">
                              <w:rPr>
                                <w:rFonts w:ascii="メイリオ" w:eastAsia="メイリオ" w:hAnsi="メイリオ" w:cs="メイリオ"/>
                                <w:color w:val="7030A0"/>
                                <w:sz w:val="28"/>
                                <w:szCs w:val="28"/>
                              </w:rPr>
                              <w:t>パワハラについては、優越的な関係を背景とし</w:t>
                            </w:r>
                            <w:r w:rsidR="00C57832" w:rsidRPr="00B2050D">
                              <w:rPr>
                                <w:rFonts w:ascii="メイリオ" w:eastAsia="メイリオ" w:hAnsi="メイリオ" w:cs="メイリオ" w:hint="eastAsia"/>
                                <w:color w:val="7030A0"/>
                                <w:sz w:val="28"/>
                                <w:szCs w:val="28"/>
                              </w:rPr>
                              <w:t>て</w:t>
                            </w:r>
                            <w:r w:rsidR="00C57832" w:rsidRPr="00B2050D">
                              <w:rPr>
                                <w:rFonts w:ascii="メイリオ" w:eastAsia="メイリオ" w:hAnsi="メイリオ" w:cs="メイリオ"/>
                                <w:color w:val="7030A0"/>
                                <w:sz w:val="28"/>
                                <w:szCs w:val="28"/>
                              </w:rPr>
                              <w:t>行われたものであることが前提です</w:t>
                            </w:r>
                            <w:r w:rsidR="00C57832" w:rsidRPr="00B2050D">
                              <w:rPr>
                                <w:rFonts w:ascii="メイリオ" w:eastAsia="メイリオ" w:hAnsi="メイリオ" w:cs="メイリオ" w:hint="eastAsia"/>
                                <w:color w:val="7030A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A5E7" id="正方形/長方形 39" o:spid="_x0000_s1035" style="position:absolute;left:0;text-align:left;margin-left:0;margin-top:128.75pt;width:813pt;height:73.5pt;z-index:251837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" filled="f" stroked="f" strokeweight="2pt">
                <v:textbox>
                  <w:txbxContent>
                    <w:p w14:paraId="6F1D1B67" w14:textId="77777777" w:rsidR="00C57832" w:rsidRPr="00B2050D" w:rsidRDefault="0032104F" w:rsidP="0032104F">
                      <w:pPr>
                        <w:spacing w:line="620" w:lineRule="exact"/>
                        <w:ind w:left="360"/>
                        <w:rPr>
                          <w:rFonts w:ascii="メイリオ" w:eastAsia="メイリオ" w:hAnsi="メイリオ" w:cs="メイリオ"/>
                          <w:color w:val="7030A0"/>
                          <w:sz w:val="28"/>
                          <w:szCs w:val="28"/>
                        </w:rPr>
                      </w:pPr>
                      <w:r w:rsidRPr="00B2050D">
                        <w:rPr>
                          <w:rFonts w:ascii="メイリオ" w:eastAsia="メイリオ" w:hAnsi="メイリオ" w:cs="メイリオ" w:hint="eastAsia"/>
                          <w:color w:val="7030A0"/>
                          <w:sz w:val="28"/>
                          <w:szCs w:val="28"/>
                        </w:rPr>
                        <w:t xml:space="preserve">　　</w:t>
                      </w:r>
                      <w:r w:rsidRPr="00B2050D">
                        <w:rPr>
                          <w:rFonts w:ascii="メイリオ" w:eastAsia="メイリオ" w:hAnsi="メイリオ" w:cs="メイリオ"/>
                          <w:color w:val="7030A0"/>
                          <w:sz w:val="28"/>
                          <w:szCs w:val="28"/>
                        </w:rPr>
                        <w:t xml:space="preserve">　　　</w:t>
                      </w:r>
                      <w:r w:rsidRPr="00B2050D">
                        <w:rPr>
                          <w:rFonts w:ascii="メイリオ" w:eastAsia="メイリオ" w:hAnsi="メイリオ" w:cs="メイリオ" w:hint="eastAsia"/>
                          <w:color w:val="7030A0"/>
                          <w:sz w:val="28"/>
                          <w:szCs w:val="28"/>
                        </w:rPr>
                        <w:t>※</w:t>
                      </w:r>
                      <w:r w:rsidR="00C57832" w:rsidRPr="00B2050D">
                        <w:rPr>
                          <w:rFonts w:ascii="メイリオ" w:eastAsia="メイリオ" w:hAnsi="メイリオ" w:cs="メイリオ"/>
                          <w:color w:val="7030A0"/>
                          <w:sz w:val="28"/>
                          <w:szCs w:val="28"/>
                        </w:rPr>
                        <w:t>パワハラについては、優越的な関係を背景とし</w:t>
                      </w:r>
                      <w:r w:rsidR="00C57832" w:rsidRPr="00B2050D">
                        <w:rPr>
                          <w:rFonts w:ascii="メイリオ" w:eastAsia="メイリオ" w:hAnsi="メイリオ" w:cs="メイリオ" w:hint="eastAsia"/>
                          <w:color w:val="7030A0"/>
                          <w:sz w:val="28"/>
                          <w:szCs w:val="28"/>
                        </w:rPr>
                        <w:t>て</w:t>
                      </w:r>
                      <w:r w:rsidR="00C57832" w:rsidRPr="00B2050D">
                        <w:rPr>
                          <w:rFonts w:ascii="メイリオ" w:eastAsia="メイリオ" w:hAnsi="メイリオ" w:cs="メイリオ"/>
                          <w:color w:val="7030A0"/>
                          <w:sz w:val="28"/>
                          <w:szCs w:val="28"/>
                        </w:rPr>
                        <w:t>行われたものであることが前提です</w:t>
                      </w:r>
                      <w:r w:rsidR="00C57832" w:rsidRPr="00B2050D">
                        <w:rPr>
                          <w:rFonts w:ascii="メイリオ" w:eastAsia="メイリオ" w:hAnsi="メイリオ" w:cs="メイリオ" w:hint="eastAsia"/>
                          <w:color w:val="7030A0"/>
                          <w:sz w:val="28"/>
                          <w:szCs w:val="28"/>
                        </w:rPr>
                        <w:t>。</w:t>
                      </w:r>
                    </w:p>
                  </w:txbxContent>
                </v:textbox>
                <w10:wrap anchorx="margin"/>
              </v:rect>
            </w:pict>
          </mc:Fallback>
        </mc:AlternateContent>
      </w:r>
      <w:r w:rsidR="001C7349">
        <w:rPr>
          <w:noProof/>
        </w:rPr>
        <mc:AlternateContent>
          <mc:Choice Requires="wps">
            <w:drawing>
              <wp:anchor distT="0" distB="0" distL="114300" distR="114300" simplePos="0" relativeHeight="251640832" behindDoc="0" locked="0" layoutInCell="1" allowOverlap="1" wp14:anchorId="3CD2CB30" wp14:editId="74776131">
                <wp:simplePos x="0" y="0"/>
                <wp:positionH relativeFrom="margin">
                  <wp:posOffset>-133350</wp:posOffset>
                </wp:positionH>
                <wp:positionV relativeFrom="paragraph">
                  <wp:posOffset>1409700</wp:posOffset>
                </wp:positionV>
                <wp:extent cx="10220325" cy="56197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0220325"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E128D" w14:textId="77777777" w:rsidR="00E51606" w:rsidRPr="00B2050D" w:rsidRDefault="00E51606" w:rsidP="00044BD0">
                            <w:pPr>
                              <w:spacing w:line="620" w:lineRule="exact"/>
                              <w:jc w:val="center"/>
                              <w:rPr>
                                <w:rFonts w:ascii="メイリオ" w:eastAsia="メイリオ" w:hAnsi="メイリオ" w:cs="メイリオ"/>
                                <w:color w:val="7030A0"/>
                                <w:sz w:val="56"/>
                                <w:szCs w:val="56"/>
                              </w:rPr>
                            </w:pPr>
                            <w:r w:rsidRPr="00B2050D">
                              <w:rPr>
                                <w:rFonts w:ascii="メイリオ" w:eastAsia="メイリオ" w:hAnsi="メイリオ" w:cs="メイリオ" w:hint="eastAsia"/>
                                <w:color w:val="7030A0"/>
                                <w:sz w:val="56"/>
                                <w:szCs w:val="56"/>
                              </w:rPr>
                              <w:t>私たちは以下の</w:t>
                            </w:r>
                            <w:r w:rsidR="006F4FCE" w:rsidRPr="00B2050D">
                              <w:rPr>
                                <w:rFonts w:ascii="メイリオ" w:eastAsia="メイリオ" w:hAnsi="メイリオ" w:cs="メイリオ" w:hint="eastAsia"/>
                                <w:color w:val="7030A0"/>
                                <w:sz w:val="56"/>
                                <w:szCs w:val="56"/>
                              </w:rPr>
                              <w:t>ような</w:t>
                            </w:r>
                            <w:r w:rsidRPr="00B2050D">
                              <w:rPr>
                                <w:rFonts w:ascii="メイリオ" w:eastAsia="メイリオ" w:hAnsi="メイリオ" w:cs="メイリオ" w:hint="eastAsia"/>
                                <w:b/>
                                <w:color w:val="7030A0"/>
                                <w:sz w:val="56"/>
                                <w:szCs w:val="56"/>
                              </w:rPr>
                              <w:t>「ハラスメント行為」</w:t>
                            </w:r>
                            <w:r w:rsidRPr="00B2050D">
                              <w:rPr>
                                <w:rFonts w:ascii="メイリオ" w:eastAsia="メイリオ" w:hAnsi="メイリオ" w:cs="メイリオ" w:hint="eastAsia"/>
                                <w:color w:val="7030A0"/>
                                <w:sz w:val="56"/>
                                <w:szCs w:val="56"/>
                              </w:rPr>
                              <w:t>を許しません</w:t>
                            </w:r>
                            <w:r w:rsidR="00603289" w:rsidRPr="00B2050D">
                              <w:rPr>
                                <w:rFonts w:ascii="メイリオ" w:eastAsia="メイリオ" w:hAnsi="メイリオ" w:cs="メイリオ" w:hint="eastAsia"/>
                                <w:color w:val="7030A0"/>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CB30" id="正方形/長方形 31" o:spid="_x0000_s1036" style="position:absolute;left:0;text-align:left;margin-left:-10.5pt;margin-top:111pt;width:804.75pt;height:44.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" filled="f" stroked="f" strokeweight="2pt">
                <v:textbox>
                  <w:txbxContent>
                    <w:p w14:paraId="0C1E128D" w14:textId="77777777" w:rsidR="00E51606" w:rsidRPr="00B2050D" w:rsidRDefault="00E51606" w:rsidP="00044BD0">
                      <w:pPr>
                        <w:spacing w:line="620" w:lineRule="exact"/>
                        <w:jc w:val="center"/>
                        <w:rPr>
                          <w:rFonts w:ascii="メイリオ" w:eastAsia="メイリオ" w:hAnsi="メイリオ" w:cs="メイリオ"/>
                          <w:color w:val="7030A0"/>
                          <w:sz w:val="56"/>
                          <w:szCs w:val="56"/>
                        </w:rPr>
                      </w:pPr>
                      <w:r w:rsidRPr="00B2050D">
                        <w:rPr>
                          <w:rFonts w:ascii="メイリオ" w:eastAsia="メイリオ" w:hAnsi="メイリオ" w:cs="メイリオ" w:hint="eastAsia"/>
                          <w:color w:val="7030A0"/>
                          <w:sz w:val="56"/>
                          <w:szCs w:val="56"/>
                        </w:rPr>
                        <w:t>私たちは以下の</w:t>
                      </w:r>
                      <w:r w:rsidR="006F4FCE" w:rsidRPr="00B2050D">
                        <w:rPr>
                          <w:rFonts w:ascii="メイリオ" w:eastAsia="メイリオ" w:hAnsi="メイリオ" w:cs="メイリオ" w:hint="eastAsia"/>
                          <w:color w:val="7030A0"/>
                          <w:sz w:val="56"/>
                          <w:szCs w:val="56"/>
                        </w:rPr>
                        <w:t>ような</w:t>
                      </w:r>
                      <w:r w:rsidRPr="00B2050D">
                        <w:rPr>
                          <w:rFonts w:ascii="メイリオ" w:eastAsia="メイリオ" w:hAnsi="メイリオ" w:cs="メイリオ" w:hint="eastAsia"/>
                          <w:b/>
                          <w:color w:val="7030A0"/>
                          <w:sz w:val="56"/>
                          <w:szCs w:val="56"/>
                        </w:rPr>
                        <w:t>「ハラスメント行為」</w:t>
                      </w:r>
                      <w:r w:rsidRPr="00B2050D">
                        <w:rPr>
                          <w:rFonts w:ascii="メイリオ" w:eastAsia="メイリオ" w:hAnsi="メイリオ" w:cs="メイリオ" w:hint="eastAsia"/>
                          <w:color w:val="7030A0"/>
                          <w:sz w:val="56"/>
                          <w:szCs w:val="56"/>
                        </w:rPr>
                        <w:t>を許しません</w:t>
                      </w:r>
                      <w:r w:rsidR="00603289" w:rsidRPr="00B2050D">
                        <w:rPr>
                          <w:rFonts w:ascii="メイリオ" w:eastAsia="メイリオ" w:hAnsi="メイリオ" w:cs="メイリオ" w:hint="eastAsia"/>
                          <w:color w:val="7030A0"/>
                          <w:sz w:val="56"/>
                          <w:szCs w:val="56"/>
                        </w:rPr>
                        <w:t>!!</w:t>
                      </w:r>
                    </w:p>
                  </w:txbxContent>
                </v:textbox>
                <w10:wrap anchorx="margin"/>
              </v:rect>
            </w:pict>
          </mc:Fallback>
        </mc:AlternateContent>
      </w:r>
      <w:r w:rsidR="00251E9B">
        <w:rPr>
          <w:noProof/>
        </w:rPr>
        <w:drawing>
          <wp:anchor distT="0" distB="0" distL="114300" distR="114300" simplePos="0" relativeHeight="251843584" behindDoc="0" locked="0" layoutInCell="1" allowOverlap="1" wp14:anchorId="70A94E77" wp14:editId="1B99824B">
            <wp:simplePos x="0" y="0"/>
            <wp:positionH relativeFrom="margin">
              <wp:align>left</wp:align>
            </wp:positionH>
            <wp:positionV relativeFrom="paragraph">
              <wp:posOffset>8143875</wp:posOffset>
            </wp:positionV>
            <wp:extent cx="1866900" cy="1818640"/>
            <wp:effectExtent l="0" t="0" r="0" b="0"/>
            <wp:wrapSquare wrapText="bothSides"/>
            <wp:docPr id="94492840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81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6D0">
        <w:rPr>
          <w:noProof/>
        </w:rPr>
        <w:drawing>
          <wp:anchor distT="0" distB="0" distL="114300" distR="114300" simplePos="0" relativeHeight="251842560" behindDoc="0" locked="0" layoutInCell="1" allowOverlap="1" wp14:anchorId="5FFDB3AC" wp14:editId="7D81AC3B">
            <wp:simplePos x="0" y="0"/>
            <wp:positionH relativeFrom="margin">
              <wp:posOffset>4200525</wp:posOffset>
            </wp:positionH>
            <wp:positionV relativeFrom="paragraph">
              <wp:posOffset>6438900</wp:posOffset>
            </wp:positionV>
            <wp:extent cx="1169035" cy="1457325"/>
            <wp:effectExtent l="0" t="0" r="0" b="9525"/>
            <wp:wrapSquare wrapText="bothSides"/>
            <wp:docPr id="457062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03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91C">
        <w:rPr>
          <w:noProof/>
        </w:rPr>
        <mc:AlternateContent>
          <mc:Choice Requires="wps">
            <w:drawing>
              <wp:anchor distT="0" distB="0" distL="114300" distR="114300" simplePos="0" relativeHeight="251633664" behindDoc="0" locked="0" layoutInCell="1" allowOverlap="1" wp14:anchorId="7CE5C34C" wp14:editId="6D8E78CE">
                <wp:simplePos x="0" y="0"/>
                <wp:positionH relativeFrom="margin">
                  <wp:posOffset>-142875</wp:posOffset>
                </wp:positionH>
                <wp:positionV relativeFrom="paragraph">
                  <wp:posOffset>581025</wp:posOffset>
                </wp:positionV>
                <wp:extent cx="9829800" cy="9334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829800" cy="933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2AABD" w14:textId="7949E4CA" w:rsidR="006F4FCE" w:rsidRPr="00761A30" w:rsidRDefault="00AB0A3D" w:rsidP="00AB0A3D">
                            <w:pPr>
                              <w:spacing w:line="400" w:lineRule="exact"/>
                              <w:jc w:val="center"/>
                              <w:rPr>
                                <w:rFonts w:ascii="メイリオ" w:eastAsia="メイリオ" w:hAnsi="メイリオ" w:cs="メイリオ"/>
                                <w:b/>
                                <w:color w:val="000000" w:themeColor="text1"/>
                                <w:sz w:val="26"/>
                                <w:szCs w:val="26"/>
                                <w:u w:val="single"/>
                              </w:rPr>
                            </w:pPr>
                            <w:r w:rsidRPr="00694D6B">
                              <w:rPr>
                                <w:rFonts w:ascii="メイリオ" w:eastAsia="メイリオ" w:hAnsi="メイリオ" w:cs="メイリオ" w:hint="eastAsia"/>
                                <w:b/>
                                <w:color w:val="000000" w:themeColor="text1"/>
                                <w:sz w:val="26"/>
                                <w:szCs w:val="26"/>
                                <w:u w:val="single"/>
                              </w:rPr>
                              <w:t>職</w:t>
                            </w:r>
                            <w:r w:rsidRPr="00761A30">
                              <w:rPr>
                                <w:rFonts w:ascii="メイリオ" w:eastAsia="メイリオ" w:hAnsi="メイリオ" w:cs="メイリオ" w:hint="eastAsia"/>
                                <w:b/>
                                <w:color w:val="000000" w:themeColor="text1"/>
                                <w:sz w:val="26"/>
                                <w:szCs w:val="26"/>
                                <w:u w:val="single"/>
                              </w:rPr>
                              <w:t>場</w:t>
                            </w:r>
                            <w:r w:rsidR="00761A30">
                              <w:rPr>
                                <w:rFonts w:ascii="メイリオ" w:eastAsia="メイリオ" w:hAnsi="メイリオ" w:cs="メイリオ" w:hint="eastAsia"/>
                                <w:b/>
                                <w:color w:val="000000" w:themeColor="text1"/>
                                <w:sz w:val="26"/>
                                <w:szCs w:val="26"/>
                                <w:u w:val="single"/>
                              </w:rPr>
                              <w:t>や業務委託</w:t>
                            </w:r>
                            <w:r w:rsidRPr="00761A30">
                              <w:rPr>
                                <w:rFonts w:ascii="メイリオ" w:eastAsia="メイリオ" w:hAnsi="メイリオ" w:cs="メイリオ" w:hint="eastAsia"/>
                                <w:b/>
                                <w:color w:val="000000" w:themeColor="text1"/>
                                <w:sz w:val="26"/>
                                <w:szCs w:val="26"/>
                                <w:u w:val="single"/>
                              </w:rPr>
                              <w:t>におけるハラスメントは、個人としての尊厳を不当に傷つける社会的に許されない行為であるとともに</w:t>
                            </w:r>
                            <w:r w:rsidR="006A4800" w:rsidRPr="00761A30">
                              <w:rPr>
                                <w:rFonts w:ascii="メイリオ" w:eastAsia="メイリオ" w:hAnsi="メイリオ" w:cs="メイリオ" w:hint="eastAsia"/>
                                <w:b/>
                                <w:color w:val="000000" w:themeColor="text1"/>
                                <w:sz w:val="26"/>
                                <w:szCs w:val="26"/>
                                <w:u w:val="single"/>
                              </w:rPr>
                              <w:t>、</w:t>
                            </w:r>
                          </w:p>
                          <w:p w14:paraId="31ACEFA0" w14:textId="5D4C31D2" w:rsidR="00AB0A3D" w:rsidRPr="000C47DF" w:rsidRDefault="00761A30" w:rsidP="00AB0A3D">
                            <w:pPr>
                              <w:spacing w:line="40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u w:val="single"/>
                              </w:rPr>
                              <w:t>個人</w:t>
                            </w:r>
                            <w:r w:rsidR="00AB0A3D" w:rsidRPr="00761A30">
                              <w:rPr>
                                <w:rFonts w:ascii="メイリオ" w:eastAsia="メイリオ" w:hAnsi="メイリオ" w:cs="メイリオ" w:hint="eastAsia"/>
                                <w:b/>
                                <w:color w:val="000000" w:themeColor="text1"/>
                                <w:sz w:val="26"/>
                                <w:szCs w:val="26"/>
                                <w:u w:val="single"/>
                              </w:rPr>
                              <w:t>の能力の発</w:t>
                            </w:r>
                            <w:r w:rsidR="00AB0A3D" w:rsidRPr="00694D6B">
                              <w:rPr>
                                <w:rFonts w:ascii="メイリオ" w:eastAsia="メイリオ" w:hAnsi="メイリオ" w:cs="メイリオ" w:hint="eastAsia"/>
                                <w:b/>
                                <w:color w:val="000000" w:themeColor="text1"/>
                                <w:sz w:val="26"/>
                                <w:szCs w:val="26"/>
                                <w:u w:val="single"/>
                              </w:rPr>
                              <w:t>揮を妨げ、また</w:t>
                            </w:r>
                            <w:r>
                              <w:rPr>
                                <w:rFonts w:ascii="メイリオ" w:eastAsia="メイリオ" w:hAnsi="メイリオ" w:cs="メイリオ" w:hint="eastAsia"/>
                                <w:b/>
                                <w:color w:val="000000" w:themeColor="text1"/>
                                <w:sz w:val="26"/>
                                <w:szCs w:val="26"/>
                                <w:u w:val="single"/>
                              </w:rPr>
                              <w:t>当社</w:t>
                            </w:r>
                            <w:r w:rsidR="00AB0A3D" w:rsidRPr="00694D6B">
                              <w:rPr>
                                <w:rFonts w:ascii="メイリオ" w:eastAsia="メイリオ" w:hAnsi="メイリオ" w:cs="メイリオ" w:hint="eastAsia"/>
                                <w:b/>
                                <w:color w:val="000000" w:themeColor="text1"/>
                                <w:sz w:val="26"/>
                                <w:szCs w:val="26"/>
                                <w:u w:val="single"/>
                              </w:rPr>
                              <w:t>にとっても秩序や業務の遂行を阻害し、社会的評価に影響を与える問題です。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5C34C" id="正方形/長方形 4" o:spid="_x0000_s1037" style="position:absolute;left:0;text-align:left;margin-left:-11.25pt;margin-top:45.75pt;width:774pt;height:73.5pt;z-index:251633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" filled="f" stroked="f" strokeweight="2pt">
                <v:textbox>
                  <w:txbxContent>
                    <w:p w14:paraId="4C92AABD" w14:textId="7949E4CA" w:rsidR="006F4FCE" w:rsidRPr="00761A30" w:rsidRDefault="00AB0A3D" w:rsidP="00AB0A3D">
                      <w:pPr>
                        <w:spacing w:line="400" w:lineRule="exact"/>
                        <w:jc w:val="center"/>
                        <w:rPr>
                          <w:rFonts w:ascii="メイリオ" w:eastAsia="メイリオ" w:hAnsi="メイリオ" w:cs="メイリオ"/>
                          <w:b/>
                          <w:color w:val="000000" w:themeColor="text1"/>
                          <w:sz w:val="26"/>
                          <w:szCs w:val="26"/>
                          <w:u w:val="single"/>
                        </w:rPr>
                      </w:pPr>
                      <w:r w:rsidRPr="00694D6B">
                        <w:rPr>
                          <w:rFonts w:ascii="メイリオ" w:eastAsia="メイリオ" w:hAnsi="メイリオ" w:cs="メイリオ" w:hint="eastAsia"/>
                          <w:b/>
                          <w:color w:val="000000" w:themeColor="text1"/>
                          <w:sz w:val="26"/>
                          <w:szCs w:val="26"/>
                          <w:u w:val="single"/>
                        </w:rPr>
                        <w:t>職</w:t>
                      </w:r>
                      <w:r w:rsidRPr="00761A30">
                        <w:rPr>
                          <w:rFonts w:ascii="メイリオ" w:eastAsia="メイリオ" w:hAnsi="メイリオ" w:cs="メイリオ" w:hint="eastAsia"/>
                          <w:b/>
                          <w:color w:val="000000" w:themeColor="text1"/>
                          <w:sz w:val="26"/>
                          <w:szCs w:val="26"/>
                          <w:u w:val="single"/>
                        </w:rPr>
                        <w:t>場</w:t>
                      </w:r>
                      <w:r w:rsidR="00761A30">
                        <w:rPr>
                          <w:rFonts w:ascii="メイリオ" w:eastAsia="メイリオ" w:hAnsi="メイリオ" w:cs="メイリオ" w:hint="eastAsia"/>
                          <w:b/>
                          <w:color w:val="000000" w:themeColor="text1"/>
                          <w:sz w:val="26"/>
                          <w:szCs w:val="26"/>
                          <w:u w:val="single"/>
                        </w:rPr>
                        <w:t>や業務委託</w:t>
                      </w:r>
                      <w:r w:rsidRPr="00761A30">
                        <w:rPr>
                          <w:rFonts w:ascii="メイリオ" w:eastAsia="メイリオ" w:hAnsi="メイリオ" w:cs="メイリオ" w:hint="eastAsia"/>
                          <w:b/>
                          <w:color w:val="000000" w:themeColor="text1"/>
                          <w:sz w:val="26"/>
                          <w:szCs w:val="26"/>
                          <w:u w:val="single"/>
                        </w:rPr>
                        <w:t>におけるハラスメントは、個人としての尊厳を不当に傷つける社会的に許されない行為であるとともに</w:t>
                      </w:r>
                      <w:r w:rsidR="006A4800" w:rsidRPr="00761A30">
                        <w:rPr>
                          <w:rFonts w:ascii="メイリオ" w:eastAsia="メイリオ" w:hAnsi="メイリオ" w:cs="メイリオ" w:hint="eastAsia"/>
                          <w:b/>
                          <w:color w:val="000000" w:themeColor="text1"/>
                          <w:sz w:val="26"/>
                          <w:szCs w:val="26"/>
                          <w:u w:val="single"/>
                        </w:rPr>
                        <w:t>、</w:t>
                      </w:r>
                    </w:p>
                    <w:p w14:paraId="31ACEFA0" w14:textId="5D4C31D2" w:rsidR="00AB0A3D" w:rsidRPr="000C47DF" w:rsidRDefault="00761A30" w:rsidP="00AB0A3D">
                      <w:pPr>
                        <w:spacing w:line="40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u w:val="single"/>
                        </w:rPr>
                        <w:t>個人</w:t>
                      </w:r>
                      <w:r w:rsidR="00AB0A3D" w:rsidRPr="00761A30">
                        <w:rPr>
                          <w:rFonts w:ascii="メイリオ" w:eastAsia="メイリオ" w:hAnsi="メイリオ" w:cs="メイリオ" w:hint="eastAsia"/>
                          <w:b/>
                          <w:color w:val="000000" w:themeColor="text1"/>
                          <w:sz w:val="26"/>
                          <w:szCs w:val="26"/>
                          <w:u w:val="single"/>
                        </w:rPr>
                        <w:t>の能力の発</w:t>
                      </w:r>
                      <w:r w:rsidR="00AB0A3D" w:rsidRPr="00694D6B">
                        <w:rPr>
                          <w:rFonts w:ascii="メイリオ" w:eastAsia="メイリオ" w:hAnsi="メイリオ" w:cs="メイリオ" w:hint="eastAsia"/>
                          <w:b/>
                          <w:color w:val="000000" w:themeColor="text1"/>
                          <w:sz w:val="26"/>
                          <w:szCs w:val="26"/>
                          <w:u w:val="single"/>
                        </w:rPr>
                        <w:t>揮を妨げ、また</w:t>
                      </w:r>
                      <w:r>
                        <w:rPr>
                          <w:rFonts w:ascii="メイリオ" w:eastAsia="メイリオ" w:hAnsi="メイリオ" w:cs="メイリオ" w:hint="eastAsia"/>
                          <w:b/>
                          <w:color w:val="000000" w:themeColor="text1"/>
                          <w:sz w:val="26"/>
                          <w:szCs w:val="26"/>
                          <w:u w:val="single"/>
                        </w:rPr>
                        <w:t>当社</w:t>
                      </w:r>
                      <w:r w:rsidR="00AB0A3D" w:rsidRPr="00694D6B">
                        <w:rPr>
                          <w:rFonts w:ascii="メイリオ" w:eastAsia="メイリオ" w:hAnsi="メイリオ" w:cs="メイリオ" w:hint="eastAsia"/>
                          <w:b/>
                          <w:color w:val="000000" w:themeColor="text1"/>
                          <w:sz w:val="26"/>
                          <w:szCs w:val="26"/>
                          <w:u w:val="single"/>
                        </w:rPr>
                        <w:t>にとっても秩序や業務の遂行を阻害し、社会的評価に影響を与える問題です。</w:t>
                      </w:r>
                    </w:p>
                  </w:txbxContent>
                </v:textbox>
                <w10:wrap anchorx="margin"/>
              </v:rect>
            </w:pict>
          </mc:Fallback>
        </mc:AlternateContent>
      </w:r>
      <w:r w:rsidR="009B091C">
        <w:rPr>
          <w:noProof/>
        </w:rPr>
        <w:drawing>
          <wp:anchor distT="0" distB="0" distL="114300" distR="114300" simplePos="0" relativeHeight="251840512" behindDoc="0" locked="0" layoutInCell="1" allowOverlap="1" wp14:anchorId="6D5C08AF" wp14:editId="366BF1D1">
            <wp:simplePos x="0" y="0"/>
            <wp:positionH relativeFrom="margin">
              <wp:posOffset>8391525</wp:posOffset>
            </wp:positionH>
            <wp:positionV relativeFrom="paragraph">
              <wp:posOffset>2390775</wp:posOffset>
            </wp:positionV>
            <wp:extent cx="1343025" cy="1076325"/>
            <wp:effectExtent l="0" t="0" r="9525" b="9525"/>
            <wp:wrapSquare wrapText="bothSides"/>
            <wp:docPr id="37889823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B5071">
        <w:rPr>
          <w:noProof/>
        </w:rPr>
        <w:drawing>
          <wp:anchor distT="0" distB="0" distL="114300" distR="114300" simplePos="0" relativeHeight="251839488" behindDoc="0" locked="0" layoutInCell="1" allowOverlap="1" wp14:anchorId="2E083597" wp14:editId="7FCA952F">
            <wp:simplePos x="0" y="0"/>
            <wp:positionH relativeFrom="margin">
              <wp:posOffset>-19050</wp:posOffset>
            </wp:positionH>
            <wp:positionV relativeFrom="paragraph">
              <wp:posOffset>2438400</wp:posOffset>
            </wp:positionV>
            <wp:extent cx="1315720" cy="952500"/>
            <wp:effectExtent l="0" t="0" r="0" b="0"/>
            <wp:wrapThrough wrapText="bothSides">
              <wp:wrapPolygon edited="0">
                <wp:start x="1251" y="0"/>
                <wp:lineTo x="0" y="864"/>
                <wp:lineTo x="0" y="19008"/>
                <wp:lineTo x="313" y="20736"/>
                <wp:lineTo x="1251" y="21168"/>
                <wp:lineTo x="20015" y="21168"/>
                <wp:lineTo x="20954" y="20736"/>
                <wp:lineTo x="21266" y="19008"/>
                <wp:lineTo x="21266" y="864"/>
                <wp:lineTo x="20015" y="0"/>
                <wp:lineTo x="1251" y="0"/>
              </wp:wrapPolygon>
            </wp:wrapThrough>
            <wp:docPr id="21033425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5720" cy="952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B5071">
        <w:rPr>
          <w:noProof/>
        </w:rPr>
        <mc:AlternateContent>
          <mc:Choice Requires="wps">
            <w:drawing>
              <wp:anchor distT="0" distB="0" distL="114300" distR="114300" simplePos="0" relativeHeight="251751424" behindDoc="0" locked="0" layoutInCell="1" allowOverlap="1" wp14:anchorId="34EC002D" wp14:editId="05E08AF8">
                <wp:simplePos x="0" y="0"/>
                <wp:positionH relativeFrom="column">
                  <wp:posOffset>733425</wp:posOffset>
                </wp:positionH>
                <wp:positionV relativeFrom="paragraph">
                  <wp:posOffset>2867025</wp:posOffset>
                </wp:positionV>
                <wp:extent cx="3143250" cy="68072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3143250" cy="680720"/>
                        </a:xfrm>
                        <a:prstGeom prst="rect">
                          <a:avLst/>
                        </a:prstGeom>
                        <a:noFill/>
                        <a:ln w="25400" cap="flat" cmpd="sng" algn="ctr">
                          <a:noFill/>
                          <a:prstDash val="solid"/>
                        </a:ln>
                        <a:effectLst/>
                      </wps:spPr>
                      <wps:txbx>
                        <w:txbxContent>
                          <w:p w14:paraId="7D536B04" w14:textId="77777777" w:rsidR="00E32D86" w:rsidRPr="009A14F9" w:rsidRDefault="009B3704" w:rsidP="00980900">
                            <w:pPr>
                              <w:spacing w:line="260" w:lineRule="exact"/>
                              <w:ind w:firstLineChars="500" w:firstLine="1100"/>
                              <w:rPr>
                                <w:rFonts w:ascii="メイリオ" w:eastAsia="メイリオ" w:hAnsi="メイリオ"/>
                                <w:b/>
                                <w:color w:val="FFFFFF" w:themeColor="background1"/>
                                <w:sz w:val="22"/>
                              </w:rPr>
                            </w:pPr>
                            <w:r w:rsidRPr="009A14F9">
                              <w:rPr>
                                <w:rFonts w:ascii="メイリオ" w:eastAsia="メイリオ" w:hAnsi="メイリオ" w:hint="eastAsia"/>
                                <w:b/>
                                <w:color w:val="FFFFFF" w:themeColor="background1"/>
                                <w:sz w:val="22"/>
                              </w:rPr>
                              <w:t>妊娠</w:t>
                            </w:r>
                            <w:r w:rsidRPr="009A14F9">
                              <w:rPr>
                                <w:rFonts w:ascii="メイリオ" w:eastAsia="メイリオ" w:hAnsi="メイリオ"/>
                                <w:b/>
                                <w:color w:val="FFFFFF" w:themeColor="background1"/>
                                <w:sz w:val="22"/>
                              </w:rPr>
                              <w:t>・出産</w:t>
                            </w:r>
                          </w:p>
                          <w:p w14:paraId="043D8553" w14:textId="77777777" w:rsidR="009B3704" w:rsidRPr="009A14F9" w:rsidRDefault="009B3704" w:rsidP="00E32D86">
                            <w:pPr>
                              <w:spacing w:line="260" w:lineRule="exact"/>
                              <w:jc w:val="center"/>
                              <w:rPr>
                                <w:rFonts w:ascii="メイリオ" w:eastAsia="メイリオ" w:hAnsi="メイリオ"/>
                                <w:b/>
                                <w:color w:val="FFFFFF" w:themeColor="background1"/>
                                <w:sz w:val="22"/>
                              </w:rPr>
                            </w:pPr>
                            <w:r w:rsidRPr="009A14F9">
                              <w:rPr>
                                <w:rFonts w:ascii="メイリオ" w:eastAsia="メイリオ" w:hAnsi="メイリオ"/>
                                <w:b/>
                                <w:color w:val="FFFFFF" w:themeColor="background1"/>
                                <w:sz w:val="22"/>
                              </w:rPr>
                              <w:t>育児・介護休業等ハラスメント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002D" id="正方形/長方形 21" o:spid="_x0000_s1038" style="position:absolute;left:0;text-align:left;margin-left:57.75pt;margin-top:225.75pt;width:247.5pt;height:5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" filled="f" stroked="f" strokeweight="2pt">
                <v:textbox>
                  <w:txbxContent>
                    <w:p w14:paraId="7D536B04" w14:textId="77777777" w:rsidR="00E32D86" w:rsidRPr="009A14F9" w:rsidRDefault="009B3704" w:rsidP="00980900">
                      <w:pPr>
                        <w:spacing w:line="260" w:lineRule="exact"/>
                        <w:ind w:firstLineChars="500" w:firstLine="1100"/>
                        <w:rPr>
                          <w:rFonts w:ascii="メイリオ" w:eastAsia="メイリオ" w:hAnsi="メイリオ"/>
                          <w:b/>
                          <w:color w:val="FFFFFF" w:themeColor="background1"/>
                          <w:sz w:val="22"/>
                        </w:rPr>
                      </w:pPr>
                      <w:r w:rsidRPr="009A14F9">
                        <w:rPr>
                          <w:rFonts w:ascii="メイリオ" w:eastAsia="メイリオ" w:hAnsi="メイリオ" w:hint="eastAsia"/>
                          <w:b/>
                          <w:color w:val="FFFFFF" w:themeColor="background1"/>
                          <w:sz w:val="22"/>
                        </w:rPr>
                        <w:t>妊娠</w:t>
                      </w:r>
                      <w:r w:rsidRPr="009A14F9">
                        <w:rPr>
                          <w:rFonts w:ascii="メイリオ" w:eastAsia="メイリオ" w:hAnsi="メイリオ"/>
                          <w:b/>
                          <w:color w:val="FFFFFF" w:themeColor="background1"/>
                          <w:sz w:val="22"/>
                        </w:rPr>
                        <w:t>・出産</w:t>
                      </w:r>
                    </w:p>
                    <w:p w14:paraId="043D8553" w14:textId="77777777" w:rsidR="009B3704" w:rsidRPr="009A14F9" w:rsidRDefault="009B3704" w:rsidP="00E32D86">
                      <w:pPr>
                        <w:spacing w:line="260" w:lineRule="exact"/>
                        <w:jc w:val="center"/>
                        <w:rPr>
                          <w:rFonts w:ascii="メイリオ" w:eastAsia="メイリオ" w:hAnsi="メイリオ"/>
                          <w:b/>
                          <w:color w:val="FFFFFF" w:themeColor="background1"/>
                          <w:sz w:val="22"/>
                        </w:rPr>
                      </w:pPr>
                      <w:r w:rsidRPr="009A14F9">
                        <w:rPr>
                          <w:rFonts w:ascii="メイリオ" w:eastAsia="メイリオ" w:hAnsi="メイリオ"/>
                          <w:b/>
                          <w:color w:val="FFFFFF" w:themeColor="background1"/>
                          <w:sz w:val="22"/>
                        </w:rPr>
                        <w:t>育児・介護休業等ハラスメント</w:t>
                      </w:r>
                    </w:p>
                  </w:txbxContent>
                </v:textbox>
              </v:rect>
            </w:pict>
          </mc:Fallback>
        </mc:AlternateContent>
      </w:r>
      <w:r w:rsidR="00B007FD">
        <w:rPr>
          <w:noProof/>
        </w:rPr>
        <mc:AlternateContent>
          <mc:Choice Requires="wps">
            <w:drawing>
              <wp:anchor distT="0" distB="0" distL="114300" distR="114300" simplePos="0" relativeHeight="251743232" behindDoc="0" locked="0" layoutInCell="1" allowOverlap="1" wp14:anchorId="40146678" wp14:editId="778DE0E7">
                <wp:simplePos x="0" y="0"/>
                <wp:positionH relativeFrom="margin">
                  <wp:posOffset>1209040</wp:posOffset>
                </wp:positionH>
                <wp:positionV relativeFrom="paragraph">
                  <wp:posOffset>2390775</wp:posOffset>
                </wp:positionV>
                <wp:extent cx="2200275" cy="7810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200275" cy="781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7718E" w14:textId="77777777" w:rsidR="00980900" w:rsidRDefault="00980900" w:rsidP="00980900">
                            <w:pPr>
                              <w:spacing w:line="620" w:lineRule="exact"/>
                              <w:rPr>
                                <w:rFonts w:ascii="メイリオ" w:eastAsia="メイリオ" w:hAnsi="メイリオ"/>
                                <w:b/>
                                <w:spacing w:val="-20"/>
                                <w:sz w:val="60"/>
                                <w:szCs w:val="60"/>
                              </w:rPr>
                            </w:pPr>
                            <w:r w:rsidRPr="00980900">
                              <w:rPr>
                                <w:rFonts w:ascii="メイリオ" w:eastAsia="メイリオ" w:hAnsi="メイリオ" w:hint="eastAsia"/>
                                <w:b/>
                                <w:spacing w:val="-20"/>
                                <w:sz w:val="24"/>
                                <w:szCs w:val="24"/>
                              </w:rPr>
                              <w:t>いわゆる</w:t>
                            </w:r>
                            <w:r w:rsidR="007D53F8" w:rsidRPr="00980900">
                              <w:rPr>
                                <w:rFonts w:ascii="メイリオ" w:eastAsia="メイリオ" w:hAnsi="メイリオ" w:hint="eastAsia"/>
                                <w:b/>
                                <w:spacing w:val="-20"/>
                                <w:sz w:val="62"/>
                                <w:szCs w:val="62"/>
                              </w:rPr>
                              <w:t>マタハラ</w:t>
                            </w:r>
                          </w:p>
                          <w:p w14:paraId="0A0C224A" w14:textId="77777777" w:rsidR="007D53F8" w:rsidRPr="00980900" w:rsidRDefault="00E32D86" w:rsidP="00980900">
                            <w:pPr>
                              <w:spacing w:line="320" w:lineRule="exact"/>
                              <w:ind w:firstLineChars="1200" w:firstLine="2400"/>
                              <w:rPr>
                                <w:rFonts w:ascii="メイリオ" w:eastAsia="メイリオ" w:hAnsi="メイリオ"/>
                                <w:b/>
                                <w:sz w:val="24"/>
                                <w:szCs w:val="24"/>
                              </w:rPr>
                            </w:pPr>
                            <w:r w:rsidRPr="00980900">
                              <w:rPr>
                                <w:rFonts w:ascii="メイリオ" w:eastAsia="メイリオ" w:hAnsi="メイリオ" w:hint="eastAsia"/>
                                <w:b/>
                                <w:spacing w:val="-20"/>
                                <w:sz w:val="24"/>
                                <w:szCs w:val="24"/>
                              </w:rPr>
                              <w:t>と</w:t>
                            </w:r>
                            <w:r w:rsidR="007D53F8" w:rsidRPr="00980900">
                              <w:rPr>
                                <w:rFonts w:ascii="メイリオ" w:eastAsia="メイリオ" w:hAnsi="メイリオ" w:hint="eastAsia"/>
                                <w:b/>
                                <w:sz w:val="24"/>
                                <w:szCs w:val="24"/>
                              </w:rPr>
                              <w:t>は</w:t>
                            </w:r>
                            <w:r w:rsidR="007D53F8" w:rsidRPr="00980900">
                              <w:rPr>
                                <w:rFonts w:ascii="メイリオ" w:eastAsia="メイリオ" w:hAnsi="メイリオ"/>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46678" id="正方形/長方形 14" o:spid="_x0000_s1039" style="position:absolute;left:0;text-align:left;margin-left:95.2pt;margin-top:188.25pt;width:173.25pt;height:61.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" filled="f" stroked="f" strokeweight="2pt">
                <v:textbox>
                  <w:txbxContent>
                    <w:p w14:paraId="2037718E" w14:textId="77777777" w:rsidR="00980900" w:rsidRDefault="00980900" w:rsidP="00980900">
                      <w:pPr>
                        <w:spacing w:line="620" w:lineRule="exact"/>
                        <w:rPr>
                          <w:rFonts w:ascii="メイリオ" w:eastAsia="メイリオ" w:hAnsi="メイリオ"/>
                          <w:b/>
                          <w:spacing w:val="-20"/>
                          <w:sz w:val="60"/>
                          <w:szCs w:val="60"/>
                        </w:rPr>
                      </w:pPr>
                      <w:r w:rsidRPr="00980900">
                        <w:rPr>
                          <w:rFonts w:ascii="メイリオ" w:eastAsia="メイリオ" w:hAnsi="メイリオ" w:hint="eastAsia"/>
                          <w:b/>
                          <w:spacing w:val="-20"/>
                          <w:sz w:val="24"/>
                          <w:szCs w:val="24"/>
                        </w:rPr>
                        <w:t>いわゆる</w:t>
                      </w:r>
                      <w:r w:rsidR="007D53F8" w:rsidRPr="00980900">
                        <w:rPr>
                          <w:rFonts w:ascii="メイリオ" w:eastAsia="メイリオ" w:hAnsi="メイリオ" w:hint="eastAsia"/>
                          <w:b/>
                          <w:spacing w:val="-20"/>
                          <w:sz w:val="62"/>
                          <w:szCs w:val="62"/>
                        </w:rPr>
                        <w:t>マタハラ</w:t>
                      </w:r>
                    </w:p>
                    <w:p w14:paraId="0A0C224A" w14:textId="77777777" w:rsidR="007D53F8" w:rsidRPr="00980900" w:rsidRDefault="00E32D86" w:rsidP="00980900">
                      <w:pPr>
                        <w:spacing w:line="320" w:lineRule="exact"/>
                        <w:ind w:firstLineChars="1200" w:firstLine="2400"/>
                        <w:rPr>
                          <w:rFonts w:ascii="メイリオ" w:eastAsia="メイリオ" w:hAnsi="メイリオ"/>
                          <w:b/>
                          <w:sz w:val="24"/>
                          <w:szCs w:val="24"/>
                        </w:rPr>
                      </w:pPr>
                      <w:r w:rsidRPr="00980900">
                        <w:rPr>
                          <w:rFonts w:ascii="メイリオ" w:eastAsia="メイリオ" w:hAnsi="メイリオ" w:hint="eastAsia"/>
                          <w:b/>
                          <w:spacing w:val="-20"/>
                          <w:sz w:val="24"/>
                          <w:szCs w:val="24"/>
                        </w:rPr>
                        <w:t>と</w:t>
                      </w:r>
                      <w:r w:rsidR="007D53F8" w:rsidRPr="00980900">
                        <w:rPr>
                          <w:rFonts w:ascii="メイリオ" w:eastAsia="メイリオ" w:hAnsi="メイリオ" w:hint="eastAsia"/>
                          <w:b/>
                          <w:sz w:val="24"/>
                          <w:szCs w:val="24"/>
                        </w:rPr>
                        <w:t>は</w:t>
                      </w:r>
                      <w:r w:rsidR="007D53F8" w:rsidRPr="00980900">
                        <w:rPr>
                          <w:rFonts w:ascii="メイリオ" w:eastAsia="メイリオ" w:hAnsi="メイリオ"/>
                          <w:b/>
                          <w:sz w:val="24"/>
                          <w:szCs w:val="24"/>
                        </w:rPr>
                        <w:t>？</w:t>
                      </w:r>
                    </w:p>
                  </w:txbxContent>
                </v:textbox>
                <w10:wrap anchorx="margin"/>
              </v:rect>
            </w:pict>
          </mc:Fallback>
        </mc:AlternateContent>
      </w:r>
      <w:r w:rsidR="00E45E17">
        <w:rPr>
          <w:noProof/>
        </w:rPr>
        <w:drawing>
          <wp:anchor distT="0" distB="0" distL="114300" distR="114300" simplePos="0" relativeHeight="251838464" behindDoc="1" locked="0" layoutInCell="1" allowOverlap="1" wp14:anchorId="1816AAE0" wp14:editId="749296C2">
            <wp:simplePos x="0" y="0"/>
            <wp:positionH relativeFrom="margin">
              <wp:posOffset>3514725</wp:posOffset>
            </wp:positionH>
            <wp:positionV relativeFrom="paragraph">
              <wp:posOffset>2390775</wp:posOffset>
            </wp:positionV>
            <wp:extent cx="1438275" cy="1054735"/>
            <wp:effectExtent l="0" t="0" r="9525" b="0"/>
            <wp:wrapTopAndBottom/>
            <wp:docPr id="19582156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alphaModFix/>
                      <a:extLst>
                        <a:ext uri="{28A0092B-C50C-407E-A947-70E740481C1C}">
                          <a14:useLocalDpi xmlns:a14="http://schemas.microsoft.com/office/drawing/2010/main" val="0"/>
                        </a:ext>
                      </a:extLst>
                    </a:blip>
                    <a:srcRect/>
                    <a:stretch>
                      <a:fillRect/>
                    </a:stretch>
                  </pic:blipFill>
                  <pic:spPr bwMode="auto">
                    <a:xfrm>
                      <a:off x="0" y="0"/>
                      <a:ext cx="1438275" cy="10547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45E17">
        <w:rPr>
          <w:noProof/>
        </w:rPr>
        <mc:AlternateContent>
          <mc:Choice Requires="wps">
            <w:drawing>
              <wp:anchor distT="0" distB="0" distL="114300" distR="114300" simplePos="0" relativeHeight="251757568" behindDoc="0" locked="0" layoutInCell="1" allowOverlap="1" wp14:anchorId="39F0C6B2" wp14:editId="2A8442AF">
                <wp:simplePos x="0" y="0"/>
                <wp:positionH relativeFrom="column">
                  <wp:posOffset>4610100</wp:posOffset>
                </wp:positionH>
                <wp:positionV relativeFrom="paragraph">
                  <wp:posOffset>2943225</wp:posOffset>
                </wp:positionV>
                <wp:extent cx="2105025" cy="581025"/>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2105025" cy="581025"/>
                        </a:xfrm>
                        <a:prstGeom prst="rect">
                          <a:avLst/>
                        </a:prstGeom>
                        <a:noFill/>
                        <a:ln w="25400" cap="flat" cmpd="sng" algn="ctr">
                          <a:noFill/>
                          <a:prstDash val="solid"/>
                        </a:ln>
                        <a:effectLst/>
                      </wps:spPr>
                      <wps:txbx>
                        <w:txbxContent>
                          <w:p w14:paraId="72C828C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セクシュアル</w:t>
                            </w:r>
                            <w:r w:rsidRPr="009B3704">
                              <w:rPr>
                                <w:rFonts w:ascii="メイリオ" w:eastAsia="メイリオ" w:hAnsi="メイリオ"/>
                                <w:b/>
                                <w:color w:val="FFFFFF" w:themeColor="background1"/>
                                <w:szCs w:val="21"/>
                              </w:rPr>
                              <w:t>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C6B2" id="正方形/長方形 36" o:spid="_x0000_s1040" style="position:absolute;left:0;text-align:left;margin-left:363pt;margin-top:231.75pt;width:165.75pt;height:4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" filled="f" stroked="f" strokeweight="2pt">
                <v:textbox>
                  <w:txbxContent>
                    <w:p w14:paraId="72C828C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セクシュアル</w:t>
                      </w:r>
                      <w:r w:rsidRPr="009B3704">
                        <w:rPr>
                          <w:rFonts w:ascii="メイリオ" w:eastAsia="メイリオ" w:hAnsi="メイリオ"/>
                          <w:b/>
                          <w:color w:val="FFFFFF" w:themeColor="background1"/>
                          <w:szCs w:val="21"/>
                        </w:rPr>
                        <w:t>ハラスメント</w:t>
                      </w:r>
                    </w:p>
                  </w:txbxContent>
                </v:textbox>
              </v:rect>
            </w:pict>
          </mc:Fallback>
        </mc:AlternateContent>
      </w:r>
      <w:r w:rsidR="00B2050D">
        <w:rPr>
          <w:noProof/>
        </w:rPr>
        <mc:AlternateContent>
          <mc:Choice Requires="wps">
            <w:drawing>
              <wp:anchor distT="0" distB="0" distL="114300" distR="114300" simplePos="0" relativeHeight="251749376" behindDoc="0" locked="0" layoutInCell="1" allowOverlap="1" wp14:anchorId="5B6FBF85" wp14:editId="578B89CD">
                <wp:simplePos x="0" y="0"/>
                <wp:positionH relativeFrom="column">
                  <wp:posOffset>4733925</wp:posOffset>
                </wp:positionH>
                <wp:positionV relativeFrom="paragraph">
                  <wp:posOffset>2400300</wp:posOffset>
                </wp:positionV>
                <wp:extent cx="1809750" cy="78105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809750" cy="781050"/>
                        </a:xfrm>
                        <a:prstGeom prst="rect">
                          <a:avLst/>
                        </a:prstGeom>
                        <a:noFill/>
                        <a:ln w="25400" cap="flat" cmpd="sng" algn="ctr">
                          <a:noFill/>
                          <a:prstDash val="solid"/>
                        </a:ln>
                        <a:effectLst/>
                      </wps:spPr>
                      <wps:txbx>
                        <w:txbxContent>
                          <w:p w14:paraId="3120C068" w14:textId="77777777" w:rsidR="007D53F8" w:rsidRPr="00A047C1" w:rsidRDefault="007D53F8" w:rsidP="0037398D">
                            <w:pPr>
                              <w:spacing w:line="58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セクハラ</w:t>
                            </w:r>
                          </w:p>
                          <w:p w14:paraId="50822521" w14:textId="77777777" w:rsidR="007D53F8" w:rsidRPr="0066388E" w:rsidRDefault="007D53F8" w:rsidP="0037398D">
                            <w:pPr>
                              <w:spacing w:line="34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FBF85" id="正方形/長方形 17" o:spid="_x0000_s1041" style="position:absolute;left:0;text-align:left;margin-left:372.75pt;margin-top:189pt;width:142.5pt;height:61.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" filled="f" stroked="f" strokeweight="2pt">
                <v:textbox>
                  <w:txbxContent>
                    <w:p w14:paraId="3120C068" w14:textId="77777777" w:rsidR="007D53F8" w:rsidRPr="00A047C1" w:rsidRDefault="007D53F8" w:rsidP="0037398D">
                      <w:pPr>
                        <w:spacing w:line="58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セクハラ</w:t>
                      </w:r>
                    </w:p>
                    <w:p w14:paraId="50822521" w14:textId="77777777" w:rsidR="007D53F8" w:rsidRPr="0066388E" w:rsidRDefault="007D53F8" w:rsidP="0037398D">
                      <w:pPr>
                        <w:spacing w:line="34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v:textbox>
              </v:rect>
            </w:pict>
          </mc:Fallback>
        </mc:AlternateContent>
      </w:r>
      <w:r w:rsidR="007C2B4E">
        <w:rPr>
          <w:noProof/>
        </w:rPr>
        <mc:AlternateContent>
          <mc:Choice Requires="wps">
            <w:drawing>
              <wp:anchor distT="0" distB="0" distL="114300" distR="114300" simplePos="0" relativeHeight="251575296" behindDoc="0" locked="0" layoutInCell="1" allowOverlap="1" wp14:anchorId="2261C2DF" wp14:editId="3B2D5755">
                <wp:simplePos x="0" y="0"/>
                <wp:positionH relativeFrom="margin">
                  <wp:posOffset>-38100</wp:posOffset>
                </wp:positionH>
                <wp:positionV relativeFrom="paragraph">
                  <wp:posOffset>3419475</wp:posOffset>
                </wp:positionV>
                <wp:extent cx="3429000" cy="28384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3429000" cy="2838450"/>
                        </a:xfrm>
                        <a:prstGeom prst="rect">
                          <a:avLst/>
                        </a:prstGeom>
                        <a:solidFill>
                          <a:srgbClr val="FFEFF8"/>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9744D" w14:textId="10D8AE04" w:rsidR="00DD798D" w:rsidRPr="00205C2F" w:rsidRDefault="009562E2" w:rsidP="00DD798D">
                            <w:pPr>
                              <w:jc w:val="center"/>
                              <w:rPr>
                                <w:rFonts w:ascii="HG丸ｺﾞｼｯｸM-PRO" w:eastAsia="HG丸ｺﾞｼｯｸM-PRO"/>
                                <w:b/>
                                <w:color w:val="1F497D" w:themeColor="text2"/>
                                <w:sz w:val="22"/>
                                <w:u w:val="single"/>
                              </w:rPr>
                            </w:pPr>
                            <w:r w:rsidRPr="00205C2F">
                              <w:rPr>
                                <w:rFonts w:ascii="HG丸ｺﾞｼｯｸM-PRO" w:eastAsia="HG丸ｺﾞｼｯｸM-PRO" w:hint="eastAsia"/>
                                <w:b/>
                                <w:color w:val="1F497D" w:themeColor="text2"/>
                                <w:sz w:val="22"/>
                                <w:u w:val="single"/>
                              </w:rPr>
                              <w:t>相手の意に反する性的な言動</w:t>
                            </w:r>
                          </w:p>
                          <w:p w14:paraId="062A06AF" w14:textId="4B85BBBA" w:rsidR="00DD798D" w:rsidRDefault="009562E2" w:rsidP="00DD798D">
                            <w:pPr>
                              <w:spacing w:afterLines="50" w:after="180" w:line="240" w:lineRule="exact"/>
                              <w:ind w:leftChars="100" w:left="210"/>
                              <w:rPr>
                                <w:rFonts w:ascii="HG丸ｺﾞｼｯｸM-PRO" w:eastAsia="HG丸ｺﾞｼｯｸM-PRO"/>
                                <w:color w:val="0070C0"/>
                                <w:szCs w:val="21"/>
                              </w:rPr>
                            </w:pPr>
                            <w:r w:rsidRPr="00C06093">
                              <w:rPr>
                                <w:rFonts w:ascii="HG丸ｺﾞｼｯｸM-PRO" w:eastAsia="HG丸ｺﾞｼｯｸM-PRO" w:hint="eastAsia"/>
                                <w:color w:val="1F497D" w:themeColor="text2"/>
                                <w:szCs w:val="21"/>
                              </w:rPr>
                              <w:t>同性間や顧客、取引先で行われるものも含む</w:t>
                            </w:r>
                            <w:r w:rsidRPr="000B49F8">
                              <w:rPr>
                                <w:rFonts w:ascii="HG丸ｺﾞｼｯｸM-PRO" w:eastAsia="HG丸ｺﾞｼｯｸM-PRO" w:hint="eastAsia"/>
                                <w:color w:val="0070C0"/>
                                <w:szCs w:val="21"/>
                              </w:rPr>
                              <w:t>。</w:t>
                            </w:r>
                          </w:p>
                          <w:p w14:paraId="6B1AAAB1" w14:textId="77777777" w:rsidR="00DD798D" w:rsidRPr="000B49F8" w:rsidRDefault="00DD798D" w:rsidP="00DD798D">
                            <w:pPr>
                              <w:spacing w:afterLines="50" w:after="180" w:line="240" w:lineRule="exact"/>
                              <w:ind w:leftChars="100" w:left="210"/>
                              <w:rPr>
                                <w:rFonts w:ascii="HG丸ｺﾞｼｯｸM-PRO" w:eastAsia="HG丸ｺﾞｼｯｸM-PRO"/>
                                <w:color w:val="0070C0"/>
                                <w:szCs w:val="21"/>
                              </w:rPr>
                            </w:pPr>
                          </w:p>
                          <w:p w14:paraId="5B3D9537" w14:textId="21908BEF" w:rsidR="008E7F54" w:rsidRPr="00DD798D" w:rsidRDefault="009B3704" w:rsidP="00605A11">
                            <w:pPr>
                              <w:spacing w:line="280" w:lineRule="exact"/>
                              <w:ind w:firstLineChars="100" w:firstLine="180"/>
                              <w:rPr>
                                <w:rFonts w:ascii="メイリオ" w:eastAsia="メイリオ" w:hAnsi="メイリオ" w:cs="メイリオ"/>
                                <w:color w:val="000000" w:themeColor="text1"/>
                                <w:sz w:val="18"/>
                                <w:szCs w:val="18"/>
                              </w:rPr>
                            </w:pPr>
                            <w:r w:rsidRPr="00DD798D">
                              <w:rPr>
                                <w:rFonts w:ascii="メイリオ" w:eastAsia="メイリオ" w:hAnsi="メイリオ" w:cs="メイリオ" w:hint="eastAsia"/>
                                <w:color w:val="000000" w:themeColor="text1"/>
                                <w:sz w:val="18"/>
                                <w:szCs w:val="18"/>
                              </w:rPr>
                              <w:t>例えば</w:t>
                            </w:r>
                            <w:r w:rsidRPr="00DD798D">
                              <w:rPr>
                                <w:rFonts w:ascii="メイリオ" w:eastAsia="メイリオ" w:hAnsi="メイリオ" w:cs="メイリオ"/>
                                <w:color w:val="000000" w:themeColor="text1"/>
                                <w:sz w:val="18"/>
                                <w:szCs w:val="18"/>
                              </w:rPr>
                              <w:t>・・・</w:t>
                            </w:r>
                          </w:p>
                          <w:p w14:paraId="57D72AC1" w14:textId="26D3F2C9" w:rsidR="006F4FCE" w:rsidRPr="00DD798D" w:rsidRDefault="00E1286E"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○妊娠を</w:t>
                            </w:r>
                            <w:r w:rsidRPr="00DD798D">
                              <w:rPr>
                                <w:rFonts w:ascii="メイリオ" w:eastAsia="メイリオ" w:hAnsi="メイリオ" w:cs="メイリオ"/>
                                <w:b/>
                                <w:color w:val="000000" w:themeColor="text1"/>
                                <w:sz w:val="18"/>
                                <w:szCs w:val="18"/>
                              </w:rPr>
                              <w:t>報告したら</w:t>
                            </w:r>
                            <w:r w:rsidR="00553D0D" w:rsidRPr="00DD798D">
                              <w:rPr>
                                <w:rFonts w:ascii="メイリオ" w:eastAsia="メイリオ" w:hAnsi="メイリオ" w:cs="メイリオ" w:hint="eastAsia"/>
                                <w:b/>
                                <w:color w:val="000000" w:themeColor="text1"/>
                                <w:sz w:val="18"/>
                                <w:szCs w:val="18"/>
                              </w:rPr>
                              <w:t>「</w:t>
                            </w:r>
                            <w:r w:rsidR="00553D0D" w:rsidRPr="00DD798D">
                              <w:rPr>
                                <w:rFonts w:ascii="メイリオ" w:eastAsia="メイリオ" w:hAnsi="メイリオ" w:cs="メイリオ"/>
                                <w:b/>
                                <w:color w:val="000000" w:themeColor="text1"/>
                                <w:sz w:val="18"/>
                                <w:szCs w:val="18"/>
                              </w:rPr>
                              <w:t>他の人を雇うの</w:t>
                            </w:r>
                            <w:r w:rsidR="00553D0D" w:rsidRPr="00DD798D">
                              <w:rPr>
                                <w:rFonts w:ascii="メイリオ" w:eastAsia="メイリオ" w:hAnsi="メイリオ" w:cs="メイリオ" w:hint="eastAsia"/>
                                <w:b/>
                                <w:color w:val="000000" w:themeColor="text1"/>
                                <w:sz w:val="18"/>
                                <w:szCs w:val="18"/>
                              </w:rPr>
                              <w:t>で</w:t>
                            </w:r>
                            <w:r w:rsidR="00553D0D" w:rsidRPr="00DD798D">
                              <w:rPr>
                                <w:rFonts w:ascii="メイリオ" w:eastAsia="メイリオ" w:hAnsi="メイリオ" w:cs="メイリオ"/>
                                <w:b/>
                                <w:color w:val="000000" w:themeColor="text1"/>
                                <w:sz w:val="18"/>
                                <w:szCs w:val="18"/>
                              </w:rPr>
                              <w:t>辞めてもらう」と言われた</w:t>
                            </w:r>
                          </w:p>
                          <w:p w14:paraId="0117FB0E" w14:textId="2BE31658" w:rsidR="00553D0D" w:rsidRPr="00DD798D" w:rsidRDefault="00553D0D" w:rsidP="00B40F99">
                            <w:pPr>
                              <w:spacing w:line="320" w:lineRule="exact"/>
                              <w:ind w:left="360" w:hangingChars="200" w:hanging="36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 xml:space="preserve">　○</w:t>
                            </w:r>
                            <w:r w:rsidRPr="00DD798D">
                              <w:rPr>
                                <w:rFonts w:ascii="メイリオ" w:eastAsia="メイリオ" w:hAnsi="メイリオ" w:cs="メイリオ"/>
                                <w:b/>
                                <w:color w:val="000000" w:themeColor="text1"/>
                                <w:sz w:val="18"/>
                                <w:szCs w:val="18"/>
                              </w:rPr>
                              <w:t>妊娠中に体調</w:t>
                            </w:r>
                            <w:r w:rsidRPr="00DD798D">
                              <w:rPr>
                                <w:rFonts w:ascii="メイリオ" w:eastAsia="メイリオ" w:hAnsi="メイリオ" w:cs="メイリオ" w:hint="eastAsia"/>
                                <w:b/>
                                <w:color w:val="000000" w:themeColor="text1"/>
                                <w:sz w:val="18"/>
                                <w:szCs w:val="18"/>
                              </w:rPr>
                              <w:t>不良</w:t>
                            </w:r>
                            <w:r w:rsidR="0066388E" w:rsidRPr="00DD798D">
                              <w:rPr>
                                <w:rFonts w:ascii="メイリオ" w:eastAsia="メイリオ" w:hAnsi="メイリオ" w:cs="メイリオ" w:hint="eastAsia"/>
                                <w:b/>
                                <w:color w:val="000000" w:themeColor="text1"/>
                                <w:sz w:val="18"/>
                                <w:szCs w:val="18"/>
                              </w:rPr>
                              <w:t>等</w:t>
                            </w:r>
                            <w:r w:rsidRPr="00DD798D">
                              <w:rPr>
                                <w:rFonts w:ascii="メイリオ" w:eastAsia="メイリオ" w:hAnsi="メイリオ" w:cs="メイリオ"/>
                                <w:b/>
                                <w:color w:val="000000" w:themeColor="text1"/>
                                <w:sz w:val="18"/>
                                <w:szCs w:val="18"/>
                              </w:rPr>
                              <w:t>で休みを取ると、</w:t>
                            </w:r>
                            <w:r w:rsidRPr="00DD798D">
                              <w:rPr>
                                <w:rFonts w:ascii="メイリオ" w:eastAsia="メイリオ" w:hAnsi="メイリオ" w:cs="メイリオ" w:hint="eastAsia"/>
                                <w:b/>
                                <w:color w:val="000000" w:themeColor="text1"/>
                                <w:sz w:val="18"/>
                                <w:szCs w:val="18"/>
                              </w:rPr>
                              <w:t>上司</w:t>
                            </w:r>
                            <w:r w:rsidRPr="00DD798D">
                              <w:rPr>
                                <w:rFonts w:ascii="メイリオ" w:eastAsia="メイリオ" w:hAnsi="メイリオ" w:cs="メイリオ"/>
                                <w:b/>
                                <w:color w:val="000000" w:themeColor="text1"/>
                                <w:sz w:val="18"/>
                                <w:szCs w:val="18"/>
                              </w:rPr>
                              <w:t>に「</w:t>
                            </w:r>
                            <w:r w:rsidRPr="00DD798D">
                              <w:rPr>
                                <w:rFonts w:ascii="メイリオ" w:eastAsia="メイリオ" w:hAnsi="メイリオ" w:cs="メイリオ" w:hint="eastAsia"/>
                                <w:b/>
                                <w:color w:val="000000" w:themeColor="text1"/>
                                <w:sz w:val="18"/>
                                <w:szCs w:val="18"/>
                              </w:rPr>
                              <w:t>一旦</w:t>
                            </w:r>
                            <w:r w:rsidRPr="00DD798D">
                              <w:rPr>
                                <w:rFonts w:ascii="メイリオ" w:eastAsia="メイリオ" w:hAnsi="メイリオ" w:cs="メイリオ"/>
                                <w:b/>
                                <w:color w:val="000000" w:themeColor="text1"/>
                                <w:sz w:val="18"/>
                                <w:szCs w:val="18"/>
                              </w:rPr>
                              <w:t>辞めて</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b/>
                                <w:color w:val="000000" w:themeColor="text1"/>
                                <w:sz w:val="18"/>
                                <w:szCs w:val="18"/>
                              </w:rPr>
                              <w:t>落ち着いて</w:t>
                            </w:r>
                            <w:r w:rsidRPr="00DD798D">
                              <w:rPr>
                                <w:rFonts w:ascii="メイリオ" w:eastAsia="メイリオ" w:hAnsi="メイリオ" w:cs="メイリオ" w:hint="eastAsia"/>
                                <w:b/>
                                <w:color w:val="000000" w:themeColor="text1"/>
                                <w:sz w:val="18"/>
                                <w:szCs w:val="18"/>
                              </w:rPr>
                              <w:t>から</w:t>
                            </w:r>
                            <w:r w:rsidR="001B75B0" w:rsidRPr="00DD798D">
                              <w:rPr>
                                <w:rFonts w:ascii="メイリオ" w:eastAsia="メイリオ" w:hAnsi="メイリオ" w:cs="メイリオ" w:hint="eastAsia"/>
                                <w:b/>
                                <w:color w:val="000000" w:themeColor="text1"/>
                                <w:sz w:val="18"/>
                                <w:szCs w:val="18"/>
                              </w:rPr>
                              <w:t>戻ればいい</w:t>
                            </w:r>
                            <w:r w:rsidR="001B75B0" w:rsidRPr="00DD798D">
                              <w:rPr>
                                <w:rFonts w:ascii="メイリオ" w:eastAsia="メイリオ" w:hAnsi="メイリオ" w:cs="メイリオ"/>
                                <w:b/>
                                <w:color w:val="000000" w:themeColor="text1"/>
                                <w:sz w:val="18"/>
                                <w:szCs w:val="18"/>
                              </w:rPr>
                              <w:t>」と言われた</w:t>
                            </w:r>
                          </w:p>
                          <w:p w14:paraId="77DC2A40" w14:textId="23D1A45D" w:rsidR="008E7F54" w:rsidRPr="00DD798D" w:rsidRDefault="00553D0D"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休業の申し出をすると</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hint="eastAsia"/>
                                <w:b/>
                                <w:color w:val="000000" w:themeColor="text1"/>
                                <w:sz w:val="18"/>
                                <w:szCs w:val="18"/>
                              </w:rPr>
                              <w:t>上司から</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男</w:t>
                            </w:r>
                            <w:r w:rsidRPr="00DD798D">
                              <w:rPr>
                                <w:rFonts w:ascii="メイリオ" w:eastAsia="メイリオ" w:hAnsi="メイリオ" w:cs="メイリオ"/>
                                <w:b/>
                                <w:color w:val="000000" w:themeColor="text1"/>
                                <w:sz w:val="18"/>
                                <w:szCs w:val="18"/>
                              </w:rPr>
                              <w:t>のく</w:t>
                            </w:r>
                            <w:r w:rsidRPr="00DD798D">
                              <w:rPr>
                                <w:rFonts w:ascii="メイリオ" w:eastAsia="メイリオ" w:hAnsi="メイリオ" w:cs="メイリオ" w:hint="eastAsia"/>
                                <w:b/>
                                <w:color w:val="000000" w:themeColor="text1"/>
                                <w:sz w:val="18"/>
                                <w:szCs w:val="18"/>
                              </w:rPr>
                              <w:t>せに</w:t>
                            </w:r>
                            <w:r w:rsidRPr="00DD798D">
                              <w:rPr>
                                <w:rFonts w:ascii="メイリオ" w:eastAsia="メイリオ" w:hAnsi="メイリオ" w:cs="メイリオ"/>
                                <w:b/>
                                <w:color w:val="000000" w:themeColor="text1"/>
                                <w:sz w:val="18"/>
                                <w:szCs w:val="18"/>
                              </w:rPr>
                              <w:t>あり得ない」と言われた</w:t>
                            </w:r>
                          </w:p>
                          <w:p w14:paraId="049E610B" w14:textId="54ACBAFA" w:rsidR="006F4FCE" w:rsidRPr="00DD798D" w:rsidRDefault="00553D0D" w:rsidP="004B0D5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短時間勤務を利用しているとき</w:t>
                            </w:r>
                            <w:r w:rsidRPr="00DD798D">
                              <w:rPr>
                                <w:rFonts w:ascii="メイリオ" w:eastAsia="メイリオ" w:hAnsi="メイリオ" w:cs="メイリオ" w:hint="eastAsia"/>
                                <w:b/>
                                <w:color w:val="000000" w:themeColor="text1"/>
                                <w:sz w:val="18"/>
                                <w:szCs w:val="18"/>
                              </w:rPr>
                              <w:t>に上司</w:t>
                            </w:r>
                            <w:r w:rsidRPr="00DD798D">
                              <w:rPr>
                                <w:rFonts w:ascii="メイリオ" w:eastAsia="メイリオ" w:hAnsi="メイリオ" w:cs="メイリオ"/>
                                <w:b/>
                                <w:color w:val="000000" w:themeColor="text1"/>
                                <w:sz w:val="18"/>
                                <w:szCs w:val="18"/>
                              </w:rPr>
                              <w:t>や</w:t>
                            </w:r>
                            <w:r w:rsidRPr="00DD798D">
                              <w:rPr>
                                <w:rFonts w:ascii="メイリオ" w:eastAsia="メイリオ" w:hAnsi="メイリオ" w:cs="メイリオ" w:hint="eastAsia"/>
                                <w:b/>
                                <w:color w:val="000000" w:themeColor="text1"/>
                                <w:sz w:val="18"/>
                                <w:szCs w:val="18"/>
                              </w:rPr>
                              <w:t>同僚から</w:t>
                            </w:r>
                            <w:r w:rsidRPr="00DD798D">
                              <w:rPr>
                                <w:rFonts w:ascii="メイリオ" w:eastAsia="メイリオ" w:hAnsi="メイリオ" w:cs="メイリオ"/>
                                <w:b/>
                                <w:color w:val="000000" w:themeColor="text1"/>
                                <w:sz w:val="18"/>
                                <w:szCs w:val="18"/>
                              </w:rPr>
                              <w:t>「あなたのせいで皆</w:t>
                            </w:r>
                            <w:r w:rsidR="00A710D7" w:rsidRPr="00DD798D">
                              <w:rPr>
                                <w:rFonts w:ascii="メイリオ" w:eastAsia="メイリオ" w:hAnsi="メイリオ" w:cs="メイリオ" w:hint="eastAsia"/>
                                <w:b/>
                                <w:color w:val="000000" w:themeColor="text1"/>
                                <w:sz w:val="18"/>
                                <w:szCs w:val="18"/>
                              </w:rPr>
                              <w:t>が</w:t>
                            </w:r>
                            <w:r w:rsidRPr="00DD798D">
                              <w:rPr>
                                <w:rFonts w:ascii="メイリオ" w:eastAsia="メイリオ" w:hAnsi="メイリオ" w:cs="メイリオ"/>
                                <w:b/>
                                <w:color w:val="000000" w:themeColor="text1"/>
                                <w:sz w:val="18"/>
                                <w:szCs w:val="18"/>
                              </w:rPr>
                              <w:t>迷惑し</w:t>
                            </w:r>
                            <w:r w:rsidRPr="00DD798D">
                              <w:rPr>
                                <w:rFonts w:ascii="メイリオ" w:eastAsia="メイリオ" w:hAnsi="メイリオ" w:cs="メイリオ" w:hint="eastAsia"/>
                                <w:b/>
                                <w:color w:val="000000" w:themeColor="text1"/>
                                <w:sz w:val="18"/>
                                <w:szCs w:val="18"/>
                              </w:rPr>
                              <w:t>ている</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と</w:t>
                            </w:r>
                            <w:r w:rsidR="001B75B0" w:rsidRPr="00DD798D">
                              <w:rPr>
                                <w:rFonts w:ascii="メイリオ" w:eastAsia="メイリオ" w:hAnsi="メイリオ" w:cs="メイリオ" w:hint="eastAsia"/>
                                <w:b/>
                                <w:color w:val="000000" w:themeColor="text1"/>
                                <w:sz w:val="18"/>
                                <w:szCs w:val="18"/>
                              </w:rPr>
                              <w:t>何度も</w:t>
                            </w:r>
                            <w:r w:rsidRPr="00DD798D">
                              <w:rPr>
                                <w:rFonts w:ascii="メイリオ" w:eastAsia="メイリオ" w:hAnsi="メイリオ" w:cs="メイリオ"/>
                                <w:b/>
                                <w:color w:val="000000" w:themeColor="text1"/>
                                <w:sz w:val="18"/>
                                <w:szCs w:val="18"/>
                              </w:rPr>
                              <w:t>言われ</w:t>
                            </w:r>
                            <w:r w:rsidR="001B75B0" w:rsidRPr="00DD798D">
                              <w:rPr>
                                <w:rFonts w:ascii="メイリオ" w:eastAsia="メイリオ" w:hAnsi="メイリオ" w:cs="メイリオ" w:hint="eastAsia"/>
                                <w:b/>
                                <w:color w:val="000000" w:themeColor="text1"/>
                                <w:sz w:val="18"/>
                                <w:szCs w:val="18"/>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1C2DF" id="正方形/長方形 15" o:spid="_x0000_s1042" style="position:absolute;left:0;text-align:left;margin-left:-3pt;margin-top:269.25pt;width:270pt;height:223.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" fillcolor="#ffeff8" strokecolor="#943634 [2405]" strokeweight="2pt">
                <v:textbox>
                  <w:txbxContent>
                    <w:p w14:paraId="16B9744D" w14:textId="10D8AE04" w:rsidR="00DD798D" w:rsidRPr="00205C2F" w:rsidRDefault="009562E2" w:rsidP="00DD798D">
                      <w:pPr>
                        <w:jc w:val="center"/>
                        <w:rPr>
                          <w:rFonts w:ascii="HG丸ｺﾞｼｯｸM-PRO" w:eastAsia="HG丸ｺﾞｼｯｸM-PRO"/>
                          <w:b/>
                          <w:color w:val="1F497D" w:themeColor="text2"/>
                          <w:sz w:val="22"/>
                          <w:u w:val="single"/>
                        </w:rPr>
                      </w:pPr>
                      <w:r w:rsidRPr="00205C2F">
                        <w:rPr>
                          <w:rFonts w:ascii="HG丸ｺﾞｼｯｸM-PRO" w:eastAsia="HG丸ｺﾞｼｯｸM-PRO" w:hint="eastAsia"/>
                          <w:b/>
                          <w:color w:val="1F497D" w:themeColor="text2"/>
                          <w:sz w:val="22"/>
                          <w:u w:val="single"/>
                        </w:rPr>
                        <w:t>相手の意に反する性的な言動</w:t>
                      </w:r>
                    </w:p>
                    <w:p w14:paraId="062A06AF" w14:textId="4B85BBBA" w:rsidR="00DD798D" w:rsidRDefault="009562E2" w:rsidP="00DD798D">
                      <w:pPr>
                        <w:spacing w:afterLines="50" w:after="180" w:line="240" w:lineRule="exact"/>
                        <w:ind w:leftChars="100" w:left="210"/>
                        <w:rPr>
                          <w:rFonts w:ascii="HG丸ｺﾞｼｯｸM-PRO" w:eastAsia="HG丸ｺﾞｼｯｸM-PRO"/>
                          <w:color w:val="0070C0"/>
                          <w:szCs w:val="21"/>
                        </w:rPr>
                      </w:pPr>
                      <w:r w:rsidRPr="00C06093">
                        <w:rPr>
                          <w:rFonts w:ascii="HG丸ｺﾞｼｯｸM-PRO" w:eastAsia="HG丸ｺﾞｼｯｸM-PRO" w:hint="eastAsia"/>
                          <w:color w:val="1F497D" w:themeColor="text2"/>
                          <w:szCs w:val="21"/>
                        </w:rPr>
                        <w:t>同性間や顧客、取引先で行われるものも含む</w:t>
                      </w:r>
                      <w:r w:rsidRPr="000B49F8">
                        <w:rPr>
                          <w:rFonts w:ascii="HG丸ｺﾞｼｯｸM-PRO" w:eastAsia="HG丸ｺﾞｼｯｸM-PRO" w:hint="eastAsia"/>
                          <w:color w:val="0070C0"/>
                          <w:szCs w:val="21"/>
                        </w:rPr>
                        <w:t>。</w:t>
                      </w:r>
                    </w:p>
                    <w:p w14:paraId="6B1AAAB1" w14:textId="77777777" w:rsidR="00DD798D" w:rsidRPr="000B49F8" w:rsidRDefault="00DD798D" w:rsidP="00DD798D">
                      <w:pPr>
                        <w:spacing w:afterLines="50" w:after="180" w:line="240" w:lineRule="exact"/>
                        <w:ind w:leftChars="100" w:left="210"/>
                        <w:rPr>
                          <w:rFonts w:ascii="HG丸ｺﾞｼｯｸM-PRO" w:eastAsia="HG丸ｺﾞｼｯｸM-PRO"/>
                          <w:color w:val="0070C0"/>
                          <w:szCs w:val="21"/>
                        </w:rPr>
                      </w:pPr>
                    </w:p>
                    <w:p w14:paraId="5B3D9537" w14:textId="21908BEF" w:rsidR="008E7F54" w:rsidRPr="00DD798D" w:rsidRDefault="009B3704" w:rsidP="00605A11">
                      <w:pPr>
                        <w:spacing w:line="280" w:lineRule="exact"/>
                        <w:ind w:firstLineChars="100" w:firstLine="180"/>
                        <w:rPr>
                          <w:rFonts w:ascii="メイリオ" w:eastAsia="メイリオ" w:hAnsi="メイリオ" w:cs="メイリオ"/>
                          <w:color w:val="000000" w:themeColor="text1"/>
                          <w:sz w:val="18"/>
                          <w:szCs w:val="18"/>
                        </w:rPr>
                      </w:pPr>
                      <w:r w:rsidRPr="00DD798D">
                        <w:rPr>
                          <w:rFonts w:ascii="メイリオ" w:eastAsia="メイリオ" w:hAnsi="メイリオ" w:cs="メイリオ" w:hint="eastAsia"/>
                          <w:color w:val="000000" w:themeColor="text1"/>
                          <w:sz w:val="18"/>
                          <w:szCs w:val="18"/>
                        </w:rPr>
                        <w:t>例えば</w:t>
                      </w:r>
                      <w:r w:rsidRPr="00DD798D">
                        <w:rPr>
                          <w:rFonts w:ascii="メイリオ" w:eastAsia="メイリオ" w:hAnsi="メイリオ" w:cs="メイリオ"/>
                          <w:color w:val="000000" w:themeColor="text1"/>
                          <w:sz w:val="18"/>
                          <w:szCs w:val="18"/>
                        </w:rPr>
                        <w:t>・・・</w:t>
                      </w:r>
                    </w:p>
                    <w:p w14:paraId="57D72AC1" w14:textId="26D3F2C9" w:rsidR="006F4FCE" w:rsidRPr="00DD798D" w:rsidRDefault="00E1286E"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○妊娠を</w:t>
                      </w:r>
                      <w:r w:rsidRPr="00DD798D">
                        <w:rPr>
                          <w:rFonts w:ascii="メイリオ" w:eastAsia="メイリオ" w:hAnsi="メイリオ" w:cs="メイリオ"/>
                          <w:b/>
                          <w:color w:val="000000" w:themeColor="text1"/>
                          <w:sz w:val="18"/>
                          <w:szCs w:val="18"/>
                        </w:rPr>
                        <w:t>報告したら</w:t>
                      </w:r>
                      <w:r w:rsidR="00553D0D" w:rsidRPr="00DD798D">
                        <w:rPr>
                          <w:rFonts w:ascii="メイリオ" w:eastAsia="メイリオ" w:hAnsi="メイリオ" w:cs="メイリオ" w:hint="eastAsia"/>
                          <w:b/>
                          <w:color w:val="000000" w:themeColor="text1"/>
                          <w:sz w:val="18"/>
                          <w:szCs w:val="18"/>
                        </w:rPr>
                        <w:t>「</w:t>
                      </w:r>
                      <w:r w:rsidR="00553D0D" w:rsidRPr="00DD798D">
                        <w:rPr>
                          <w:rFonts w:ascii="メイリオ" w:eastAsia="メイリオ" w:hAnsi="メイリオ" w:cs="メイリオ"/>
                          <w:b/>
                          <w:color w:val="000000" w:themeColor="text1"/>
                          <w:sz w:val="18"/>
                          <w:szCs w:val="18"/>
                        </w:rPr>
                        <w:t>他の人を雇うの</w:t>
                      </w:r>
                      <w:r w:rsidR="00553D0D" w:rsidRPr="00DD798D">
                        <w:rPr>
                          <w:rFonts w:ascii="メイリオ" w:eastAsia="メイリオ" w:hAnsi="メイリオ" w:cs="メイリオ" w:hint="eastAsia"/>
                          <w:b/>
                          <w:color w:val="000000" w:themeColor="text1"/>
                          <w:sz w:val="18"/>
                          <w:szCs w:val="18"/>
                        </w:rPr>
                        <w:t>で</w:t>
                      </w:r>
                      <w:r w:rsidR="00553D0D" w:rsidRPr="00DD798D">
                        <w:rPr>
                          <w:rFonts w:ascii="メイリオ" w:eastAsia="メイリオ" w:hAnsi="メイリオ" w:cs="メイリオ"/>
                          <w:b/>
                          <w:color w:val="000000" w:themeColor="text1"/>
                          <w:sz w:val="18"/>
                          <w:szCs w:val="18"/>
                        </w:rPr>
                        <w:t>辞めてもらう」と言われた</w:t>
                      </w:r>
                    </w:p>
                    <w:p w14:paraId="0117FB0E" w14:textId="2BE31658" w:rsidR="00553D0D" w:rsidRPr="00DD798D" w:rsidRDefault="00553D0D" w:rsidP="00B40F99">
                      <w:pPr>
                        <w:spacing w:line="320" w:lineRule="exact"/>
                        <w:ind w:left="360" w:hangingChars="200" w:hanging="36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 xml:space="preserve">　○</w:t>
                      </w:r>
                      <w:r w:rsidRPr="00DD798D">
                        <w:rPr>
                          <w:rFonts w:ascii="メイリオ" w:eastAsia="メイリオ" w:hAnsi="メイリオ" w:cs="メイリオ"/>
                          <w:b/>
                          <w:color w:val="000000" w:themeColor="text1"/>
                          <w:sz w:val="18"/>
                          <w:szCs w:val="18"/>
                        </w:rPr>
                        <w:t>妊娠中に体調</w:t>
                      </w:r>
                      <w:r w:rsidRPr="00DD798D">
                        <w:rPr>
                          <w:rFonts w:ascii="メイリオ" w:eastAsia="メイリオ" w:hAnsi="メイリオ" w:cs="メイリオ" w:hint="eastAsia"/>
                          <w:b/>
                          <w:color w:val="000000" w:themeColor="text1"/>
                          <w:sz w:val="18"/>
                          <w:szCs w:val="18"/>
                        </w:rPr>
                        <w:t>不良</w:t>
                      </w:r>
                      <w:r w:rsidR="0066388E" w:rsidRPr="00DD798D">
                        <w:rPr>
                          <w:rFonts w:ascii="メイリオ" w:eastAsia="メイリオ" w:hAnsi="メイリオ" w:cs="メイリオ" w:hint="eastAsia"/>
                          <w:b/>
                          <w:color w:val="000000" w:themeColor="text1"/>
                          <w:sz w:val="18"/>
                          <w:szCs w:val="18"/>
                        </w:rPr>
                        <w:t>等</w:t>
                      </w:r>
                      <w:r w:rsidRPr="00DD798D">
                        <w:rPr>
                          <w:rFonts w:ascii="メイリオ" w:eastAsia="メイリオ" w:hAnsi="メイリオ" w:cs="メイリオ"/>
                          <w:b/>
                          <w:color w:val="000000" w:themeColor="text1"/>
                          <w:sz w:val="18"/>
                          <w:szCs w:val="18"/>
                        </w:rPr>
                        <w:t>で休みを取ると、</w:t>
                      </w:r>
                      <w:r w:rsidRPr="00DD798D">
                        <w:rPr>
                          <w:rFonts w:ascii="メイリオ" w:eastAsia="メイリオ" w:hAnsi="メイリオ" w:cs="メイリオ" w:hint="eastAsia"/>
                          <w:b/>
                          <w:color w:val="000000" w:themeColor="text1"/>
                          <w:sz w:val="18"/>
                          <w:szCs w:val="18"/>
                        </w:rPr>
                        <w:t>上司</w:t>
                      </w:r>
                      <w:r w:rsidRPr="00DD798D">
                        <w:rPr>
                          <w:rFonts w:ascii="メイリオ" w:eastAsia="メイリオ" w:hAnsi="メイリオ" w:cs="メイリオ"/>
                          <w:b/>
                          <w:color w:val="000000" w:themeColor="text1"/>
                          <w:sz w:val="18"/>
                          <w:szCs w:val="18"/>
                        </w:rPr>
                        <w:t>に「</w:t>
                      </w:r>
                      <w:r w:rsidRPr="00DD798D">
                        <w:rPr>
                          <w:rFonts w:ascii="メイリオ" w:eastAsia="メイリオ" w:hAnsi="メイリオ" w:cs="メイリオ" w:hint="eastAsia"/>
                          <w:b/>
                          <w:color w:val="000000" w:themeColor="text1"/>
                          <w:sz w:val="18"/>
                          <w:szCs w:val="18"/>
                        </w:rPr>
                        <w:t>一旦</w:t>
                      </w:r>
                      <w:r w:rsidRPr="00DD798D">
                        <w:rPr>
                          <w:rFonts w:ascii="メイリオ" w:eastAsia="メイリオ" w:hAnsi="メイリオ" w:cs="メイリオ"/>
                          <w:b/>
                          <w:color w:val="000000" w:themeColor="text1"/>
                          <w:sz w:val="18"/>
                          <w:szCs w:val="18"/>
                        </w:rPr>
                        <w:t>辞めて</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b/>
                          <w:color w:val="000000" w:themeColor="text1"/>
                          <w:sz w:val="18"/>
                          <w:szCs w:val="18"/>
                        </w:rPr>
                        <w:t>落ち着いて</w:t>
                      </w:r>
                      <w:r w:rsidRPr="00DD798D">
                        <w:rPr>
                          <w:rFonts w:ascii="メイリオ" w:eastAsia="メイリオ" w:hAnsi="メイリオ" w:cs="メイリオ" w:hint="eastAsia"/>
                          <w:b/>
                          <w:color w:val="000000" w:themeColor="text1"/>
                          <w:sz w:val="18"/>
                          <w:szCs w:val="18"/>
                        </w:rPr>
                        <w:t>から</w:t>
                      </w:r>
                      <w:r w:rsidR="001B75B0" w:rsidRPr="00DD798D">
                        <w:rPr>
                          <w:rFonts w:ascii="メイリオ" w:eastAsia="メイリオ" w:hAnsi="メイリオ" w:cs="メイリオ" w:hint="eastAsia"/>
                          <w:b/>
                          <w:color w:val="000000" w:themeColor="text1"/>
                          <w:sz w:val="18"/>
                          <w:szCs w:val="18"/>
                        </w:rPr>
                        <w:t>戻ればいい</w:t>
                      </w:r>
                      <w:r w:rsidR="001B75B0" w:rsidRPr="00DD798D">
                        <w:rPr>
                          <w:rFonts w:ascii="メイリオ" w:eastAsia="メイリオ" w:hAnsi="メイリオ" w:cs="メイリオ"/>
                          <w:b/>
                          <w:color w:val="000000" w:themeColor="text1"/>
                          <w:sz w:val="18"/>
                          <w:szCs w:val="18"/>
                        </w:rPr>
                        <w:t>」と言われた</w:t>
                      </w:r>
                    </w:p>
                    <w:p w14:paraId="77DC2A40" w14:textId="23D1A45D" w:rsidR="008E7F54" w:rsidRPr="00DD798D" w:rsidRDefault="00553D0D" w:rsidP="00B40F9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休業の申し出をすると</w:t>
                      </w:r>
                      <w:r w:rsidR="00A710D7" w:rsidRPr="00DD798D">
                        <w:rPr>
                          <w:rFonts w:ascii="メイリオ" w:eastAsia="メイリオ" w:hAnsi="メイリオ" w:cs="メイリオ" w:hint="eastAsia"/>
                          <w:b/>
                          <w:color w:val="000000" w:themeColor="text1"/>
                          <w:sz w:val="18"/>
                          <w:szCs w:val="18"/>
                        </w:rPr>
                        <w:t>、</w:t>
                      </w:r>
                      <w:r w:rsidRPr="00DD798D">
                        <w:rPr>
                          <w:rFonts w:ascii="メイリオ" w:eastAsia="メイリオ" w:hAnsi="メイリオ" w:cs="メイリオ" w:hint="eastAsia"/>
                          <w:b/>
                          <w:color w:val="000000" w:themeColor="text1"/>
                          <w:sz w:val="18"/>
                          <w:szCs w:val="18"/>
                        </w:rPr>
                        <w:t>上司から</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男</w:t>
                      </w:r>
                      <w:r w:rsidRPr="00DD798D">
                        <w:rPr>
                          <w:rFonts w:ascii="メイリオ" w:eastAsia="メイリオ" w:hAnsi="メイリオ" w:cs="メイリオ"/>
                          <w:b/>
                          <w:color w:val="000000" w:themeColor="text1"/>
                          <w:sz w:val="18"/>
                          <w:szCs w:val="18"/>
                        </w:rPr>
                        <w:t>のく</w:t>
                      </w:r>
                      <w:r w:rsidRPr="00DD798D">
                        <w:rPr>
                          <w:rFonts w:ascii="メイリオ" w:eastAsia="メイリオ" w:hAnsi="メイリオ" w:cs="メイリオ" w:hint="eastAsia"/>
                          <w:b/>
                          <w:color w:val="000000" w:themeColor="text1"/>
                          <w:sz w:val="18"/>
                          <w:szCs w:val="18"/>
                        </w:rPr>
                        <w:t>せに</w:t>
                      </w:r>
                      <w:r w:rsidRPr="00DD798D">
                        <w:rPr>
                          <w:rFonts w:ascii="メイリオ" w:eastAsia="メイリオ" w:hAnsi="メイリオ" w:cs="メイリオ"/>
                          <w:b/>
                          <w:color w:val="000000" w:themeColor="text1"/>
                          <w:sz w:val="18"/>
                          <w:szCs w:val="18"/>
                        </w:rPr>
                        <w:t>あり得ない」と言われた</w:t>
                      </w:r>
                    </w:p>
                    <w:p w14:paraId="049E610B" w14:textId="54ACBAFA" w:rsidR="006F4FCE" w:rsidRPr="00DD798D" w:rsidRDefault="00553D0D" w:rsidP="004B0D59">
                      <w:pPr>
                        <w:spacing w:line="320" w:lineRule="exact"/>
                        <w:ind w:leftChars="100" w:left="390" w:hangingChars="100" w:hanging="180"/>
                        <w:rPr>
                          <w:rFonts w:ascii="メイリオ" w:eastAsia="メイリオ" w:hAnsi="メイリオ" w:cs="メイリオ"/>
                          <w:b/>
                          <w:color w:val="000000" w:themeColor="text1"/>
                          <w:sz w:val="18"/>
                          <w:szCs w:val="18"/>
                        </w:rPr>
                      </w:pPr>
                      <w:r w:rsidRPr="00DD798D">
                        <w:rPr>
                          <w:rFonts w:ascii="メイリオ" w:eastAsia="メイリオ" w:hAnsi="メイリオ" w:cs="メイリオ" w:hint="eastAsia"/>
                          <w:b/>
                          <w:color w:val="000000" w:themeColor="text1"/>
                          <w:sz w:val="18"/>
                          <w:szCs w:val="18"/>
                        </w:rPr>
                        <w:t>○育児</w:t>
                      </w:r>
                      <w:r w:rsidRPr="00DD798D">
                        <w:rPr>
                          <w:rFonts w:ascii="メイリオ" w:eastAsia="メイリオ" w:hAnsi="メイリオ" w:cs="メイリオ"/>
                          <w:b/>
                          <w:color w:val="000000" w:themeColor="text1"/>
                          <w:sz w:val="18"/>
                          <w:szCs w:val="18"/>
                        </w:rPr>
                        <w:t>短時間勤務を利用しているとき</w:t>
                      </w:r>
                      <w:r w:rsidRPr="00DD798D">
                        <w:rPr>
                          <w:rFonts w:ascii="メイリオ" w:eastAsia="メイリオ" w:hAnsi="メイリオ" w:cs="メイリオ" w:hint="eastAsia"/>
                          <w:b/>
                          <w:color w:val="000000" w:themeColor="text1"/>
                          <w:sz w:val="18"/>
                          <w:szCs w:val="18"/>
                        </w:rPr>
                        <w:t>に上司</w:t>
                      </w:r>
                      <w:r w:rsidRPr="00DD798D">
                        <w:rPr>
                          <w:rFonts w:ascii="メイリオ" w:eastAsia="メイリオ" w:hAnsi="メイリオ" w:cs="メイリオ"/>
                          <w:b/>
                          <w:color w:val="000000" w:themeColor="text1"/>
                          <w:sz w:val="18"/>
                          <w:szCs w:val="18"/>
                        </w:rPr>
                        <w:t>や</w:t>
                      </w:r>
                      <w:r w:rsidRPr="00DD798D">
                        <w:rPr>
                          <w:rFonts w:ascii="メイリオ" w:eastAsia="メイリオ" w:hAnsi="メイリオ" w:cs="メイリオ" w:hint="eastAsia"/>
                          <w:b/>
                          <w:color w:val="000000" w:themeColor="text1"/>
                          <w:sz w:val="18"/>
                          <w:szCs w:val="18"/>
                        </w:rPr>
                        <w:t>同僚から</w:t>
                      </w:r>
                      <w:r w:rsidRPr="00DD798D">
                        <w:rPr>
                          <w:rFonts w:ascii="メイリオ" w:eastAsia="メイリオ" w:hAnsi="メイリオ" w:cs="メイリオ"/>
                          <w:b/>
                          <w:color w:val="000000" w:themeColor="text1"/>
                          <w:sz w:val="18"/>
                          <w:szCs w:val="18"/>
                        </w:rPr>
                        <w:t>「あなたのせいで皆</w:t>
                      </w:r>
                      <w:r w:rsidR="00A710D7" w:rsidRPr="00DD798D">
                        <w:rPr>
                          <w:rFonts w:ascii="メイリオ" w:eastAsia="メイリオ" w:hAnsi="メイリオ" w:cs="メイリオ" w:hint="eastAsia"/>
                          <w:b/>
                          <w:color w:val="000000" w:themeColor="text1"/>
                          <w:sz w:val="18"/>
                          <w:szCs w:val="18"/>
                        </w:rPr>
                        <w:t>が</w:t>
                      </w:r>
                      <w:r w:rsidRPr="00DD798D">
                        <w:rPr>
                          <w:rFonts w:ascii="メイリオ" w:eastAsia="メイリオ" w:hAnsi="メイリオ" w:cs="メイリオ"/>
                          <w:b/>
                          <w:color w:val="000000" w:themeColor="text1"/>
                          <w:sz w:val="18"/>
                          <w:szCs w:val="18"/>
                        </w:rPr>
                        <w:t>迷惑し</w:t>
                      </w:r>
                      <w:r w:rsidRPr="00DD798D">
                        <w:rPr>
                          <w:rFonts w:ascii="メイリオ" w:eastAsia="メイリオ" w:hAnsi="メイリオ" w:cs="メイリオ" w:hint="eastAsia"/>
                          <w:b/>
                          <w:color w:val="000000" w:themeColor="text1"/>
                          <w:sz w:val="18"/>
                          <w:szCs w:val="18"/>
                        </w:rPr>
                        <w:t>ている</w:t>
                      </w:r>
                      <w:r w:rsidRPr="00DD798D">
                        <w:rPr>
                          <w:rFonts w:ascii="メイリオ" w:eastAsia="メイリオ" w:hAnsi="メイリオ" w:cs="メイリオ"/>
                          <w:b/>
                          <w:color w:val="000000" w:themeColor="text1"/>
                          <w:sz w:val="18"/>
                          <w:szCs w:val="18"/>
                        </w:rPr>
                        <w:t>」</w:t>
                      </w:r>
                      <w:r w:rsidRPr="00DD798D">
                        <w:rPr>
                          <w:rFonts w:ascii="メイリオ" w:eastAsia="メイリオ" w:hAnsi="メイリオ" w:cs="メイリオ" w:hint="eastAsia"/>
                          <w:b/>
                          <w:color w:val="000000" w:themeColor="text1"/>
                          <w:sz w:val="18"/>
                          <w:szCs w:val="18"/>
                        </w:rPr>
                        <w:t>と</w:t>
                      </w:r>
                      <w:r w:rsidR="001B75B0" w:rsidRPr="00DD798D">
                        <w:rPr>
                          <w:rFonts w:ascii="メイリオ" w:eastAsia="メイリオ" w:hAnsi="メイリオ" w:cs="メイリオ" w:hint="eastAsia"/>
                          <w:b/>
                          <w:color w:val="000000" w:themeColor="text1"/>
                          <w:sz w:val="18"/>
                          <w:szCs w:val="18"/>
                        </w:rPr>
                        <w:t>何度も</w:t>
                      </w:r>
                      <w:r w:rsidRPr="00DD798D">
                        <w:rPr>
                          <w:rFonts w:ascii="メイリオ" w:eastAsia="メイリオ" w:hAnsi="メイリオ" w:cs="メイリオ"/>
                          <w:b/>
                          <w:color w:val="000000" w:themeColor="text1"/>
                          <w:sz w:val="18"/>
                          <w:szCs w:val="18"/>
                        </w:rPr>
                        <w:t>言われ</w:t>
                      </w:r>
                      <w:r w:rsidR="001B75B0" w:rsidRPr="00DD798D">
                        <w:rPr>
                          <w:rFonts w:ascii="メイリオ" w:eastAsia="メイリオ" w:hAnsi="メイリオ" w:cs="メイリオ" w:hint="eastAsia"/>
                          <w:b/>
                          <w:color w:val="000000" w:themeColor="text1"/>
                          <w:sz w:val="18"/>
                          <w:szCs w:val="18"/>
                        </w:rPr>
                        <w:t>る</w:t>
                      </w:r>
                    </w:p>
                  </w:txbxContent>
                </v:textbox>
                <w10:wrap anchorx="margin"/>
              </v:rect>
            </w:pict>
          </mc:Fallback>
        </mc:AlternateContent>
      </w:r>
      <w:r w:rsidR="00133FE0">
        <w:rPr>
          <w:noProof/>
        </w:rPr>
        <mc:AlternateContent>
          <mc:Choice Requires="wps">
            <w:drawing>
              <wp:anchor distT="0" distB="0" distL="114300" distR="114300" simplePos="0" relativeHeight="251634688" behindDoc="0" locked="0" layoutInCell="1" allowOverlap="1" wp14:anchorId="3747B1B3" wp14:editId="733AF0CA">
                <wp:simplePos x="0" y="0"/>
                <wp:positionH relativeFrom="column">
                  <wp:posOffset>3533775</wp:posOffset>
                </wp:positionH>
                <wp:positionV relativeFrom="paragraph">
                  <wp:posOffset>3419474</wp:posOffset>
                </wp:positionV>
                <wp:extent cx="3028950" cy="28479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3028950" cy="2847975"/>
                        </a:xfrm>
                        <a:prstGeom prst="rect">
                          <a:avLst/>
                        </a:prstGeom>
                        <a:solidFill>
                          <a:srgbClr val="FFFFCC"/>
                        </a:solidFill>
                        <a:ln w="25400" cap="flat" cmpd="sng" algn="ctr">
                          <a:solidFill>
                            <a:schemeClr val="accent6">
                              <a:lumMod val="75000"/>
                            </a:schemeClr>
                          </a:solidFill>
                          <a:prstDash val="solid"/>
                        </a:ln>
                        <a:effectLst/>
                      </wps:spPr>
                      <wps:txbx>
                        <w:txbxContent>
                          <w:p w14:paraId="62FD5AA6" w14:textId="06758141" w:rsidR="00A44124" w:rsidRPr="008069AE" w:rsidRDefault="008069AE" w:rsidP="008069AE">
                            <w:pPr>
                              <w:spacing w:line="270" w:lineRule="exact"/>
                              <w:jc w:val="left"/>
                              <w:rPr>
                                <w:rFonts w:ascii="HG丸ｺﾞｼｯｸM-PRO" w:eastAsia="HG丸ｺﾞｼｯｸM-PRO"/>
                                <w:b/>
                                <w:color w:val="1F497D" w:themeColor="text2"/>
                                <w:sz w:val="22"/>
                                <w:u w:val="single"/>
                              </w:rPr>
                            </w:pPr>
                            <w:r w:rsidRPr="002F2158">
                              <w:rPr>
                                <w:rFonts w:ascii="HG丸ｺﾞｼｯｸM-PRO" w:eastAsia="HG丸ｺﾞｼｯｸM-PRO" w:hint="eastAsia"/>
                                <w:b/>
                                <w:color w:val="1F497D" w:themeColor="text2"/>
                                <w:spacing w:val="-2"/>
                                <w:sz w:val="22"/>
                                <w:u w:val="single"/>
                              </w:rPr>
                              <w:t>妊娠・出産等をしたこと、育児や介護の制度の利用等に関し</w:t>
                            </w:r>
                            <w:r>
                              <w:rPr>
                                <w:rFonts w:ascii="HG丸ｺﾞｼｯｸM-PRO" w:eastAsia="HG丸ｺﾞｼｯｸM-PRO" w:hint="eastAsia"/>
                                <w:b/>
                                <w:color w:val="1F497D" w:themeColor="text2"/>
                                <w:spacing w:val="-2"/>
                                <w:sz w:val="22"/>
                                <w:u w:val="single"/>
                              </w:rPr>
                              <w:t>て</w:t>
                            </w:r>
                            <w:r w:rsidRPr="002F2158">
                              <w:rPr>
                                <w:rFonts w:ascii="HG丸ｺﾞｼｯｸM-PRO" w:eastAsia="HG丸ｺﾞｼｯｸM-PRO" w:hint="eastAsia"/>
                                <w:b/>
                                <w:color w:val="1F497D" w:themeColor="text2"/>
                                <w:spacing w:val="-2"/>
                                <w:sz w:val="22"/>
                                <w:u w:val="single"/>
                              </w:rPr>
                              <w:t>、上司・同僚から</w:t>
                            </w:r>
                            <w:r w:rsidRPr="002F2158">
                              <w:rPr>
                                <w:rFonts w:ascii="HG丸ｺﾞｼｯｸM-PRO" w:eastAsia="HG丸ｺﾞｼｯｸM-PRO"/>
                                <w:b/>
                                <w:color w:val="1F497D" w:themeColor="text2"/>
                                <w:spacing w:val="-2"/>
                                <w:sz w:val="22"/>
                                <w:u w:val="single"/>
                              </w:rPr>
                              <w:t>の</w:t>
                            </w:r>
                            <w:r w:rsidRPr="002F2158">
                              <w:rPr>
                                <w:rFonts w:ascii="HG丸ｺﾞｼｯｸM-PRO" w:eastAsia="HG丸ｺﾞｼｯｸM-PRO" w:hint="eastAsia"/>
                                <w:b/>
                                <w:color w:val="1F497D" w:themeColor="text2"/>
                                <w:spacing w:val="-2"/>
                                <w:sz w:val="22"/>
                                <w:u w:val="single"/>
                              </w:rPr>
                              <w:t>就業環境を害する言動</w:t>
                            </w:r>
                            <w:r>
                              <w:rPr>
                                <w:rFonts w:ascii="HG丸ｺﾞｼｯｸM-PRO" w:eastAsia="HG丸ｺﾞｼｯｸM-PRO" w:hint="eastAsia"/>
                                <w:b/>
                                <w:color w:val="1F497D" w:themeColor="text2"/>
                                <w:spacing w:val="-2"/>
                                <w:sz w:val="22"/>
                                <w:u w:val="single"/>
                              </w:rPr>
                              <w:t>、妊娠・出産等をしたフリーランスの就業環境を害する言動</w:t>
                            </w:r>
                          </w:p>
                          <w:p w14:paraId="23035472" w14:textId="0CCE0F07" w:rsidR="00E1286E" w:rsidRPr="00605A11" w:rsidRDefault="009B3704" w:rsidP="008069AE">
                            <w:pPr>
                              <w:spacing w:line="340" w:lineRule="exact"/>
                              <w:ind w:firstLineChars="100" w:firstLine="200"/>
                              <w:jc w:val="left"/>
                              <w:rPr>
                                <w:rFonts w:ascii="メイリオ" w:eastAsia="メイリオ" w:hAnsi="メイリオ" w:cs="メイリオ"/>
                                <w:color w:val="000000" w:themeColor="text1"/>
                                <w:sz w:val="20"/>
                                <w:szCs w:val="20"/>
                              </w:rPr>
                            </w:pPr>
                            <w:r w:rsidRPr="00605A11">
                              <w:rPr>
                                <w:rFonts w:ascii="メイリオ" w:eastAsia="メイリオ" w:hAnsi="メイリオ" w:cs="メイリオ" w:hint="eastAsia"/>
                                <w:color w:val="000000" w:themeColor="text1"/>
                                <w:sz w:val="20"/>
                                <w:szCs w:val="20"/>
                              </w:rPr>
                              <w:t>例えば</w:t>
                            </w:r>
                            <w:r w:rsidRPr="00605A11">
                              <w:rPr>
                                <w:rFonts w:ascii="メイリオ" w:eastAsia="メイリオ" w:hAnsi="メイリオ" w:cs="メイリオ"/>
                                <w:color w:val="000000" w:themeColor="text1"/>
                                <w:sz w:val="20"/>
                                <w:szCs w:val="20"/>
                              </w:rPr>
                              <w:t>・・・</w:t>
                            </w:r>
                          </w:p>
                          <w:p w14:paraId="51CB652A"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○性的な</w:t>
                            </w:r>
                            <w:r w:rsidRPr="00605A11">
                              <w:rPr>
                                <w:rFonts w:ascii="メイリオ" w:eastAsia="メイリオ" w:hAnsi="メイリオ" w:cs="メイリオ"/>
                                <w:b/>
                                <w:color w:val="000000" w:themeColor="text1"/>
                                <w:sz w:val="20"/>
                                <w:szCs w:val="20"/>
                              </w:rPr>
                              <w:t>冗談を言う</w:t>
                            </w:r>
                          </w:p>
                          <w:p w14:paraId="02F4EE9A" w14:textId="77777777" w:rsidR="00E1286E"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Pr="00605A11">
                              <w:rPr>
                                <w:rFonts w:ascii="メイリオ" w:eastAsia="メイリオ" w:hAnsi="メイリオ" w:cs="メイリオ"/>
                                <w:b/>
                                <w:color w:val="000000" w:themeColor="text1"/>
                                <w:sz w:val="20"/>
                                <w:szCs w:val="20"/>
                              </w:rPr>
                              <w:t>性的な質問をし</w:t>
                            </w:r>
                            <w:r w:rsidR="00046119" w:rsidRPr="00605A11">
                              <w:rPr>
                                <w:rFonts w:ascii="メイリオ" w:eastAsia="メイリオ" w:hAnsi="メイリオ" w:cs="メイリオ" w:hint="eastAsia"/>
                                <w:b/>
                                <w:color w:val="000000" w:themeColor="text1"/>
                                <w:sz w:val="20"/>
                                <w:szCs w:val="20"/>
                              </w:rPr>
                              <w:t>て</w:t>
                            </w:r>
                            <w:r w:rsidRPr="00605A11">
                              <w:rPr>
                                <w:rFonts w:ascii="メイリオ" w:eastAsia="メイリオ" w:hAnsi="メイリオ" w:cs="メイリオ"/>
                                <w:b/>
                                <w:color w:val="000000" w:themeColor="text1"/>
                                <w:sz w:val="20"/>
                                <w:szCs w:val="20"/>
                              </w:rPr>
                              <w:t>、からかう</w:t>
                            </w:r>
                          </w:p>
                          <w:p w14:paraId="09724478" w14:textId="77777777" w:rsidR="008E7F54" w:rsidRPr="00605A11" w:rsidRDefault="002A1678" w:rsidP="002A1678">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○わいせつな</w:t>
                            </w:r>
                            <w:r w:rsidRPr="00605A11">
                              <w:rPr>
                                <w:rFonts w:ascii="メイリオ" w:eastAsia="メイリオ" w:hAnsi="メイリオ" w:cs="メイリオ"/>
                                <w:b/>
                                <w:color w:val="000000" w:themeColor="text1"/>
                                <w:sz w:val="20"/>
                                <w:szCs w:val="20"/>
                              </w:rPr>
                              <w:t>ポスター</w:t>
                            </w:r>
                            <w:r w:rsidR="00046119" w:rsidRPr="00605A11">
                              <w:rPr>
                                <w:rFonts w:ascii="メイリオ" w:eastAsia="メイリオ" w:hAnsi="メイリオ" w:cs="メイリオ" w:hint="eastAsia"/>
                                <w:b/>
                                <w:color w:val="000000" w:themeColor="text1"/>
                                <w:sz w:val="20"/>
                                <w:szCs w:val="20"/>
                              </w:rPr>
                              <w:t>等</w:t>
                            </w:r>
                            <w:r w:rsidRPr="00605A11">
                              <w:rPr>
                                <w:rFonts w:ascii="メイリオ" w:eastAsia="メイリオ" w:hAnsi="メイリオ" w:cs="メイリオ"/>
                                <w:b/>
                                <w:color w:val="000000" w:themeColor="text1"/>
                                <w:sz w:val="20"/>
                                <w:szCs w:val="20"/>
                              </w:rPr>
                              <w:t>を掲示する</w:t>
                            </w:r>
                          </w:p>
                          <w:p w14:paraId="7FB95DC0"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w:t>
                            </w:r>
                            <w:r w:rsidR="001B75B0" w:rsidRPr="00605A11">
                              <w:rPr>
                                <w:rFonts w:ascii="メイリオ" w:eastAsia="メイリオ" w:hAnsi="メイリオ" w:cs="メイリオ" w:hint="eastAsia"/>
                                <w:b/>
                                <w:color w:val="000000" w:themeColor="text1"/>
                                <w:sz w:val="20"/>
                                <w:szCs w:val="20"/>
                              </w:rPr>
                              <w:t>な</w:t>
                            </w:r>
                            <w:r w:rsidRPr="00605A11">
                              <w:rPr>
                                <w:rFonts w:ascii="メイリオ" w:eastAsia="メイリオ" w:hAnsi="メイリオ" w:cs="メイリオ" w:hint="eastAsia"/>
                                <w:b/>
                                <w:color w:val="000000" w:themeColor="text1"/>
                                <w:sz w:val="20"/>
                                <w:szCs w:val="20"/>
                              </w:rPr>
                              <w:t>内容の</w:t>
                            </w:r>
                            <w:r w:rsidR="001B75B0" w:rsidRPr="00605A11">
                              <w:rPr>
                                <w:rFonts w:ascii="メイリオ" w:eastAsia="メイリオ" w:hAnsi="メイリオ" w:cs="メイリオ" w:hint="eastAsia"/>
                                <w:b/>
                                <w:color w:val="000000" w:themeColor="text1"/>
                                <w:sz w:val="20"/>
                                <w:szCs w:val="20"/>
                              </w:rPr>
                              <w:t>情報</w:t>
                            </w:r>
                            <w:r w:rsidR="001B75B0" w:rsidRPr="00605A11">
                              <w:rPr>
                                <w:rFonts w:ascii="メイリオ" w:eastAsia="メイリオ" w:hAnsi="メイリオ" w:cs="メイリオ"/>
                                <w:b/>
                                <w:color w:val="000000" w:themeColor="text1"/>
                                <w:sz w:val="20"/>
                                <w:szCs w:val="20"/>
                              </w:rPr>
                              <w:t>や</w:t>
                            </w:r>
                            <w:r w:rsidRPr="00605A11">
                              <w:rPr>
                                <w:rFonts w:ascii="メイリオ" w:eastAsia="メイリオ" w:hAnsi="メイリオ" w:cs="メイリオ"/>
                                <w:b/>
                                <w:color w:val="000000" w:themeColor="text1"/>
                                <w:sz w:val="20"/>
                                <w:szCs w:val="20"/>
                              </w:rPr>
                              <w:t>噂を</w:t>
                            </w:r>
                            <w:r w:rsidR="00E1286E" w:rsidRPr="00605A11">
                              <w:rPr>
                                <w:rFonts w:ascii="メイリオ" w:eastAsia="メイリオ" w:hAnsi="メイリオ" w:cs="メイリオ" w:hint="eastAsia"/>
                                <w:b/>
                                <w:color w:val="000000" w:themeColor="text1"/>
                                <w:sz w:val="20"/>
                                <w:szCs w:val="20"/>
                              </w:rPr>
                              <w:t>流される</w:t>
                            </w:r>
                          </w:p>
                          <w:p w14:paraId="054E7B64"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○不必要に</w:t>
                            </w:r>
                            <w:r w:rsidRPr="00605A11">
                              <w:rPr>
                                <w:rFonts w:ascii="メイリオ" w:eastAsia="メイリオ" w:hAnsi="メイリオ" w:cs="メイリオ"/>
                                <w:b/>
                                <w:color w:val="000000" w:themeColor="text1"/>
                                <w:sz w:val="20"/>
                                <w:szCs w:val="20"/>
                              </w:rPr>
                              <w:t>身体に接触する</w:t>
                            </w:r>
                          </w:p>
                          <w:p w14:paraId="2EE05E35" w14:textId="77777777" w:rsidR="00D6057F"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○食事や</w:t>
                            </w:r>
                            <w:r w:rsidRPr="00605A11">
                              <w:rPr>
                                <w:rFonts w:ascii="メイリオ" w:eastAsia="メイリオ" w:hAnsi="メイリオ" w:cs="メイリオ"/>
                                <w:b/>
                                <w:color w:val="000000" w:themeColor="text1"/>
                                <w:sz w:val="20"/>
                                <w:szCs w:val="20"/>
                              </w:rPr>
                              <w:t>デートにしつこく誘う</w:t>
                            </w:r>
                          </w:p>
                          <w:p w14:paraId="708AD78A"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○交際を</w:t>
                            </w:r>
                            <w:r w:rsidR="001B75B0" w:rsidRPr="00605A11">
                              <w:rPr>
                                <w:rFonts w:ascii="メイリオ" w:eastAsia="メイリオ" w:hAnsi="メイリオ" w:cs="メイリオ" w:hint="eastAsia"/>
                                <w:b/>
                                <w:color w:val="000000" w:themeColor="text1"/>
                                <w:sz w:val="20"/>
                                <w:szCs w:val="20"/>
                              </w:rPr>
                              <w:t>迫り</w:t>
                            </w:r>
                            <w:r w:rsidRPr="00605A11">
                              <w:rPr>
                                <w:rFonts w:ascii="メイリオ" w:eastAsia="メイリオ" w:hAnsi="メイリオ" w:cs="メイリオ"/>
                                <w:b/>
                                <w:color w:val="000000" w:themeColor="text1"/>
                                <w:sz w:val="20"/>
                                <w:szCs w:val="20"/>
                              </w:rPr>
                              <w:t>、性的関係を強要する</w:t>
                            </w:r>
                          </w:p>
                          <w:p w14:paraId="3C078414" w14:textId="462DF3D8" w:rsidR="00E1286E" w:rsidRPr="00605A11" w:rsidRDefault="00E1286E" w:rsidP="00605A11">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008E7F54" w:rsidRPr="00605A11">
                              <w:rPr>
                                <w:rFonts w:ascii="メイリオ" w:eastAsia="メイリオ" w:hAnsi="メイリオ" w:cs="メイリオ" w:hint="eastAsia"/>
                                <w:b/>
                                <w:color w:val="000000" w:themeColor="text1"/>
                                <w:sz w:val="20"/>
                                <w:szCs w:val="20"/>
                              </w:rPr>
                              <w:t>性的な言動</w:t>
                            </w:r>
                            <w:r w:rsidRPr="00605A11">
                              <w:rPr>
                                <w:rFonts w:ascii="メイリオ" w:eastAsia="メイリオ" w:hAnsi="メイリオ" w:cs="メイリオ" w:hint="eastAsia"/>
                                <w:b/>
                                <w:color w:val="000000" w:themeColor="text1"/>
                                <w:sz w:val="20"/>
                                <w:szCs w:val="20"/>
                              </w:rPr>
                              <w:t>を</w:t>
                            </w:r>
                            <w:r w:rsidRPr="00605A11">
                              <w:rPr>
                                <w:rFonts w:ascii="メイリオ" w:eastAsia="メイリオ" w:hAnsi="メイリオ" w:cs="メイリオ"/>
                                <w:b/>
                                <w:color w:val="000000" w:themeColor="text1"/>
                                <w:sz w:val="20"/>
                                <w:szCs w:val="20"/>
                              </w:rPr>
                              <w:t>拒否した社員をやめ</w:t>
                            </w:r>
                            <w:r w:rsidRPr="00605A11">
                              <w:rPr>
                                <w:rFonts w:ascii="メイリオ" w:eastAsia="メイリオ" w:hAnsi="メイリオ" w:cs="メイリオ" w:hint="eastAsia"/>
                                <w:b/>
                                <w:color w:val="000000" w:themeColor="text1"/>
                                <w:sz w:val="20"/>
                                <w:szCs w:val="20"/>
                              </w:rPr>
                              <w:t>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7B1B3" id="正方形/長方形 16" o:spid="_x0000_s1043" style="position:absolute;left:0;text-align:left;margin-left:278.25pt;margin-top:269.25pt;width:238.5pt;height:224.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" fillcolor="#ffc" strokecolor="#e36c0a [2409]" strokeweight="2pt">
                <v:textbox>
                  <w:txbxContent>
                    <w:p w14:paraId="62FD5AA6" w14:textId="06758141" w:rsidR="00A44124" w:rsidRPr="008069AE" w:rsidRDefault="008069AE" w:rsidP="008069AE">
                      <w:pPr>
                        <w:spacing w:line="270" w:lineRule="exact"/>
                        <w:jc w:val="left"/>
                        <w:rPr>
                          <w:rFonts w:ascii="HG丸ｺﾞｼｯｸM-PRO" w:eastAsia="HG丸ｺﾞｼｯｸM-PRO"/>
                          <w:b/>
                          <w:color w:val="1F497D" w:themeColor="text2"/>
                          <w:sz w:val="22"/>
                          <w:u w:val="single"/>
                        </w:rPr>
                      </w:pPr>
                      <w:r w:rsidRPr="002F2158">
                        <w:rPr>
                          <w:rFonts w:ascii="HG丸ｺﾞｼｯｸM-PRO" w:eastAsia="HG丸ｺﾞｼｯｸM-PRO" w:hint="eastAsia"/>
                          <w:b/>
                          <w:color w:val="1F497D" w:themeColor="text2"/>
                          <w:spacing w:val="-2"/>
                          <w:sz w:val="22"/>
                          <w:u w:val="single"/>
                        </w:rPr>
                        <w:t>妊娠・出産等をしたこと、育児や介護の制度の利用等に関し</w:t>
                      </w:r>
                      <w:r>
                        <w:rPr>
                          <w:rFonts w:ascii="HG丸ｺﾞｼｯｸM-PRO" w:eastAsia="HG丸ｺﾞｼｯｸM-PRO" w:hint="eastAsia"/>
                          <w:b/>
                          <w:color w:val="1F497D" w:themeColor="text2"/>
                          <w:spacing w:val="-2"/>
                          <w:sz w:val="22"/>
                          <w:u w:val="single"/>
                        </w:rPr>
                        <w:t>て</w:t>
                      </w:r>
                      <w:r w:rsidRPr="002F2158">
                        <w:rPr>
                          <w:rFonts w:ascii="HG丸ｺﾞｼｯｸM-PRO" w:eastAsia="HG丸ｺﾞｼｯｸM-PRO" w:hint="eastAsia"/>
                          <w:b/>
                          <w:color w:val="1F497D" w:themeColor="text2"/>
                          <w:spacing w:val="-2"/>
                          <w:sz w:val="22"/>
                          <w:u w:val="single"/>
                        </w:rPr>
                        <w:t>、上司・同僚から</w:t>
                      </w:r>
                      <w:r w:rsidRPr="002F2158">
                        <w:rPr>
                          <w:rFonts w:ascii="HG丸ｺﾞｼｯｸM-PRO" w:eastAsia="HG丸ｺﾞｼｯｸM-PRO"/>
                          <w:b/>
                          <w:color w:val="1F497D" w:themeColor="text2"/>
                          <w:spacing w:val="-2"/>
                          <w:sz w:val="22"/>
                          <w:u w:val="single"/>
                        </w:rPr>
                        <w:t>の</w:t>
                      </w:r>
                      <w:r w:rsidRPr="002F2158">
                        <w:rPr>
                          <w:rFonts w:ascii="HG丸ｺﾞｼｯｸM-PRO" w:eastAsia="HG丸ｺﾞｼｯｸM-PRO" w:hint="eastAsia"/>
                          <w:b/>
                          <w:color w:val="1F497D" w:themeColor="text2"/>
                          <w:spacing w:val="-2"/>
                          <w:sz w:val="22"/>
                          <w:u w:val="single"/>
                        </w:rPr>
                        <w:t>就業環境を害する言動</w:t>
                      </w:r>
                      <w:r>
                        <w:rPr>
                          <w:rFonts w:ascii="HG丸ｺﾞｼｯｸM-PRO" w:eastAsia="HG丸ｺﾞｼｯｸM-PRO" w:hint="eastAsia"/>
                          <w:b/>
                          <w:color w:val="1F497D" w:themeColor="text2"/>
                          <w:spacing w:val="-2"/>
                          <w:sz w:val="22"/>
                          <w:u w:val="single"/>
                        </w:rPr>
                        <w:t>、妊娠・出産等をしたフリーランスの就業環境を害する言動</w:t>
                      </w:r>
                    </w:p>
                    <w:p w14:paraId="23035472" w14:textId="0CCE0F07" w:rsidR="00E1286E" w:rsidRPr="00605A11" w:rsidRDefault="009B3704" w:rsidP="008069AE">
                      <w:pPr>
                        <w:spacing w:line="340" w:lineRule="exact"/>
                        <w:ind w:firstLineChars="100" w:firstLine="200"/>
                        <w:jc w:val="left"/>
                        <w:rPr>
                          <w:rFonts w:ascii="メイリオ" w:eastAsia="メイリオ" w:hAnsi="メイリオ" w:cs="メイリオ"/>
                          <w:color w:val="000000" w:themeColor="text1"/>
                          <w:sz w:val="20"/>
                          <w:szCs w:val="20"/>
                        </w:rPr>
                      </w:pPr>
                      <w:r w:rsidRPr="00605A11">
                        <w:rPr>
                          <w:rFonts w:ascii="メイリオ" w:eastAsia="メイリオ" w:hAnsi="メイリオ" w:cs="メイリオ" w:hint="eastAsia"/>
                          <w:color w:val="000000" w:themeColor="text1"/>
                          <w:sz w:val="20"/>
                          <w:szCs w:val="20"/>
                        </w:rPr>
                        <w:t>例えば</w:t>
                      </w:r>
                      <w:r w:rsidRPr="00605A11">
                        <w:rPr>
                          <w:rFonts w:ascii="メイリオ" w:eastAsia="メイリオ" w:hAnsi="メイリオ" w:cs="メイリオ"/>
                          <w:color w:val="000000" w:themeColor="text1"/>
                          <w:sz w:val="20"/>
                          <w:szCs w:val="20"/>
                        </w:rPr>
                        <w:t>・・・</w:t>
                      </w:r>
                    </w:p>
                    <w:p w14:paraId="51CB652A"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○性的な</w:t>
                      </w:r>
                      <w:r w:rsidRPr="00605A11">
                        <w:rPr>
                          <w:rFonts w:ascii="メイリオ" w:eastAsia="メイリオ" w:hAnsi="メイリオ" w:cs="メイリオ"/>
                          <w:b/>
                          <w:color w:val="000000" w:themeColor="text1"/>
                          <w:sz w:val="20"/>
                          <w:szCs w:val="20"/>
                        </w:rPr>
                        <w:t>冗談を言う</w:t>
                      </w:r>
                    </w:p>
                    <w:p w14:paraId="02F4EE9A" w14:textId="77777777" w:rsidR="00E1286E"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Pr="00605A11">
                        <w:rPr>
                          <w:rFonts w:ascii="メイリオ" w:eastAsia="メイリオ" w:hAnsi="メイリオ" w:cs="メイリオ"/>
                          <w:b/>
                          <w:color w:val="000000" w:themeColor="text1"/>
                          <w:sz w:val="20"/>
                          <w:szCs w:val="20"/>
                        </w:rPr>
                        <w:t>性的な質問をし</w:t>
                      </w:r>
                      <w:r w:rsidR="00046119" w:rsidRPr="00605A11">
                        <w:rPr>
                          <w:rFonts w:ascii="メイリオ" w:eastAsia="メイリオ" w:hAnsi="メイリオ" w:cs="メイリオ" w:hint="eastAsia"/>
                          <w:b/>
                          <w:color w:val="000000" w:themeColor="text1"/>
                          <w:sz w:val="20"/>
                          <w:szCs w:val="20"/>
                        </w:rPr>
                        <w:t>て</w:t>
                      </w:r>
                      <w:r w:rsidRPr="00605A11">
                        <w:rPr>
                          <w:rFonts w:ascii="メイリオ" w:eastAsia="メイリオ" w:hAnsi="メイリオ" w:cs="メイリオ"/>
                          <w:b/>
                          <w:color w:val="000000" w:themeColor="text1"/>
                          <w:sz w:val="20"/>
                          <w:szCs w:val="20"/>
                        </w:rPr>
                        <w:t>、からかう</w:t>
                      </w:r>
                    </w:p>
                    <w:p w14:paraId="09724478" w14:textId="77777777" w:rsidR="008E7F54" w:rsidRPr="00605A11" w:rsidRDefault="002A1678" w:rsidP="002A1678">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○わいせつな</w:t>
                      </w:r>
                      <w:r w:rsidRPr="00605A11">
                        <w:rPr>
                          <w:rFonts w:ascii="メイリオ" w:eastAsia="メイリオ" w:hAnsi="メイリオ" w:cs="メイリオ"/>
                          <w:b/>
                          <w:color w:val="000000" w:themeColor="text1"/>
                          <w:sz w:val="20"/>
                          <w:szCs w:val="20"/>
                        </w:rPr>
                        <w:t>ポスター</w:t>
                      </w:r>
                      <w:r w:rsidR="00046119" w:rsidRPr="00605A11">
                        <w:rPr>
                          <w:rFonts w:ascii="メイリオ" w:eastAsia="メイリオ" w:hAnsi="メイリオ" w:cs="メイリオ" w:hint="eastAsia"/>
                          <w:b/>
                          <w:color w:val="000000" w:themeColor="text1"/>
                          <w:sz w:val="20"/>
                          <w:szCs w:val="20"/>
                        </w:rPr>
                        <w:t>等</w:t>
                      </w:r>
                      <w:r w:rsidRPr="00605A11">
                        <w:rPr>
                          <w:rFonts w:ascii="メイリオ" w:eastAsia="メイリオ" w:hAnsi="メイリオ" w:cs="メイリオ"/>
                          <w:b/>
                          <w:color w:val="000000" w:themeColor="text1"/>
                          <w:sz w:val="20"/>
                          <w:szCs w:val="20"/>
                        </w:rPr>
                        <w:t>を掲示する</w:t>
                      </w:r>
                    </w:p>
                    <w:p w14:paraId="7FB95DC0" w14:textId="77777777" w:rsidR="008E7F54" w:rsidRPr="00605A11" w:rsidRDefault="002A1678"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○性的</w:t>
                      </w:r>
                      <w:r w:rsidR="001B75B0" w:rsidRPr="00605A11">
                        <w:rPr>
                          <w:rFonts w:ascii="メイリオ" w:eastAsia="メイリオ" w:hAnsi="メイリオ" w:cs="メイリオ" w:hint="eastAsia"/>
                          <w:b/>
                          <w:color w:val="000000" w:themeColor="text1"/>
                          <w:sz w:val="20"/>
                          <w:szCs w:val="20"/>
                        </w:rPr>
                        <w:t>な</w:t>
                      </w:r>
                      <w:r w:rsidRPr="00605A11">
                        <w:rPr>
                          <w:rFonts w:ascii="メイリオ" w:eastAsia="メイリオ" w:hAnsi="メイリオ" w:cs="メイリオ" w:hint="eastAsia"/>
                          <w:b/>
                          <w:color w:val="000000" w:themeColor="text1"/>
                          <w:sz w:val="20"/>
                          <w:szCs w:val="20"/>
                        </w:rPr>
                        <w:t>内容の</w:t>
                      </w:r>
                      <w:r w:rsidR="001B75B0" w:rsidRPr="00605A11">
                        <w:rPr>
                          <w:rFonts w:ascii="メイリオ" w:eastAsia="メイリオ" w:hAnsi="メイリオ" w:cs="メイリオ" w:hint="eastAsia"/>
                          <w:b/>
                          <w:color w:val="000000" w:themeColor="text1"/>
                          <w:sz w:val="20"/>
                          <w:szCs w:val="20"/>
                        </w:rPr>
                        <w:t>情報</w:t>
                      </w:r>
                      <w:r w:rsidR="001B75B0" w:rsidRPr="00605A11">
                        <w:rPr>
                          <w:rFonts w:ascii="メイリオ" w:eastAsia="メイリオ" w:hAnsi="メイリオ" w:cs="メイリオ"/>
                          <w:b/>
                          <w:color w:val="000000" w:themeColor="text1"/>
                          <w:sz w:val="20"/>
                          <w:szCs w:val="20"/>
                        </w:rPr>
                        <w:t>や</w:t>
                      </w:r>
                      <w:r w:rsidRPr="00605A11">
                        <w:rPr>
                          <w:rFonts w:ascii="メイリオ" w:eastAsia="メイリオ" w:hAnsi="メイリオ" w:cs="メイリオ"/>
                          <w:b/>
                          <w:color w:val="000000" w:themeColor="text1"/>
                          <w:sz w:val="20"/>
                          <w:szCs w:val="20"/>
                        </w:rPr>
                        <w:t>噂を</w:t>
                      </w:r>
                      <w:r w:rsidR="00E1286E" w:rsidRPr="00605A11">
                        <w:rPr>
                          <w:rFonts w:ascii="メイリオ" w:eastAsia="メイリオ" w:hAnsi="メイリオ" w:cs="メイリオ" w:hint="eastAsia"/>
                          <w:b/>
                          <w:color w:val="000000" w:themeColor="text1"/>
                          <w:sz w:val="20"/>
                          <w:szCs w:val="20"/>
                        </w:rPr>
                        <w:t>流される</w:t>
                      </w:r>
                    </w:p>
                    <w:p w14:paraId="054E7B64"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○不必要に</w:t>
                      </w:r>
                      <w:r w:rsidRPr="00605A11">
                        <w:rPr>
                          <w:rFonts w:ascii="メイリオ" w:eastAsia="メイリオ" w:hAnsi="メイリオ" w:cs="メイリオ"/>
                          <w:b/>
                          <w:color w:val="000000" w:themeColor="text1"/>
                          <w:sz w:val="20"/>
                          <w:szCs w:val="20"/>
                        </w:rPr>
                        <w:t>身体に接触する</w:t>
                      </w:r>
                    </w:p>
                    <w:p w14:paraId="2EE05E35" w14:textId="77777777" w:rsidR="00D6057F"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○食事や</w:t>
                      </w:r>
                      <w:r w:rsidRPr="00605A11">
                        <w:rPr>
                          <w:rFonts w:ascii="メイリオ" w:eastAsia="メイリオ" w:hAnsi="メイリオ" w:cs="メイリオ"/>
                          <w:b/>
                          <w:color w:val="000000" w:themeColor="text1"/>
                          <w:sz w:val="20"/>
                          <w:szCs w:val="20"/>
                        </w:rPr>
                        <w:t>デートにしつこく誘う</w:t>
                      </w:r>
                    </w:p>
                    <w:p w14:paraId="708AD78A" w14:textId="77777777" w:rsidR="008E7F54" w:rsidRPr="00605A11" w:rsidRDefault="00E1286E" w:rsidP="001C046F">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○交際を</w:t>
                      </w:r>
                      <w:r w:rsidR="001B75B0" w:rsidRPr="00605A11">
                        <w:rPr>
                          <w:rFonts w:ascii="メイリオ" w:eastAsia="メイリオ" w:hAnsi="メイリオ" w:cs="メイリオ" w:hint="eastAsia"/>
                          <w:b/>
                          <w:color w:val="000000" w:themeColor="text1"/>
                          <w:sz w:val="20"/>
                          <w:szCs w:val="20"/>
                        </w:rPr>
                        <w:t>迫り</w:t>
                      </w:r>
                      <w:r w:rsidRPr="00605A11">
                        <w:rPr>
                          <w:rFonts w:ascii="メイリオ" w:eastAsia="メイリオ" w:hAnsi="メイリオ" w:cs="メイリオ"/>
                          <w:b/>
                          <w:color w:val="000000" w:themeColor="text1"/>
                          <w:sz w:val="20"/>
                          <w:szCs w:val="20"/>
                        </w:rPr>
                        <w:t>、性的関係を強要する</w:t>
                      </w:r>
                    </w:p>
                    <w:p w14:paraId="3C078414" w14:textId="462DF3D8" w:rsidR="00E1286E" w:rsidRPr="00605A11" w:rsidRDefault="00E1286E" w:rsidP="00605A11">
                      <w:pPr>
                        <w:spacing w:line="340" w:lineRule="exact"/>
                        <w:ind w:firstLineChars="100" w:firstLine="200"/>
                        <w:jc w:val="left"/>
                        <w:rPr>
                          <w:rFonts w:ascii="メイリオ" w:eastAsia="メイリオ" w:hAnsi="メイリオ" w:cs="メイリオ"/>
                          <w:b/>
                          <w:color w:val="000000" w:themeColor="text1"/>
                          <w:sz w:val="20"/>
                          <w:szCs w:val="20"/>
                        </w:rPr>
                      </w:pPr>
                      <w:r w:rsidRPr="00605A11">
                        <w:rPr>
                          <w:rFonts w:ascii="メイリオ" w:eastAsia="メイリオ" w:hAnsi="メイリオ" w:cs="メイリオ" w:hint="eastAsia"/>
                          <w:b/>
                          <w:color w:val="000000" w:themeColor="text1"/>
                          <w:sz w:val="20"/>
                          <w:szCs w:val="20"/>
                        </w:rPr>
                        <w:t>○</w:t>
                      </w:r>
                      <w:r w:rsidR="008E7F54" w:rsidRPr="00605A11">
                        <w:rPr>
                          <w:rFonts w:ascii="メイリオ" w:eastAsia="メイリオ" w:hAnsi="メイリオ" w:cs="メイリオ" w:hint="eastAsia"/>
                          <w:b/>
                          <w:color w:val="000000" w:themeColor="text1"/>
                          <w:sz w:val="20"/>
                          <w:szCs w:val="20"/>
                        </w:rPr>
                        <w:t>性的な言動</w:t>
                      </w:r>
                      <w:r w:rsidRPr="00605A11">
                        <w:rPr>
                          <w:rFonts w:ascii="メイリオ" w:eastAsia="メイリオ" w:hAnsi="メイリオ" w:cs="メイリオ" w:hint="eastAsia"/>
                          <w:b/>
                          <w:color w:val="000000" w:themeColor="text1"/>
                          <w:sz w:val="20"/>
                          <w:szCs w:val="20"/>
                        </w:rPr>
                        <w:t>を</w:t>
                      </w:r>
                      <w:r w:rsidRPr="00605A11">
                        <w:rPr>
                          <w:rFonts w:ascii="メイリオ" w:eastAsia="メイリオ" w:hAnsi="メイリオ" w:cs="メイリオ"/>
                          <w:b/>
                          <w:color w:val="000000" w:themeColor="text1"/>
                          <w:sz w:val="20"/>
                          <w:szCs w:val="20"/>
                        </w:rPr>
                        <w:t>拒否した社員をやめ</w:t>
                      </w:r>
                      <w:r w:rsidRPr="00605A11">
                        <w:rPr>
                          <w:rFonts w:ascii="メイリオ" w:eastAsia="メイリオ" w:hAnsi="メイリオ" w:cs="メイリオ" w:hint="eastAsia"/>
                          <w:b/>
                          <w:color w:val="000000" w:themeColor="text1"/>
                          <w:sz w:val="20"/>
                          <w:szCs w:val="20"/>
                        </w:rPr>
                        <w:t>させる</w:t>
                      </w:r>
                    </w:p>
                  </w:txbxContent>
                </v:textbox>
              </v:rect>
            </w:pict>
          </mc:Fallback>
        </mc:AlternateContent>
      </w:r>
      <w:r w:rsidR="00133FE0">
        <w:rPr>
          <w:noProof/>
        </w:rPr>
        <mc:AlternateContent>
          <mc:Choice Requires="wps">
            <w:drawing>
              <wp:anchor distT="0" distB="0" distL="114300" distR="114300" simplePos="0" relativeHeight="251689984" behindDoc="0" locked="0" layoutInCell="1" allowOverlap="1" wp14:anchorId="1871DF7D" wp14:editId="15FD412B">
                <wp:simplePos x="0" y="0"/>
                <wp:positionH relativeFrom="margin">
                  <wp:posOffset>6724650</wp:posOffset>
                </wp:positionH>
                <wp:positionV relativeFrom="paragraph">
                  <wp:posOffset>3438524</wp:posOffset>
                </wp:positionV>
                <wp:extent cx="3048000" cy="284797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3048000" cy="2847975"/>
                        </a:xfrm>
                        <a:prstGeom prst="rect">
                          <a:avLst/>
                        </a:prstGeom>
                        <a:solidFill>
                          <a:srgbClr val="D8FAFC"/>
                        </a:solidFill>
                        <a:ln w="25400" cap="flat" cmpd="sng" algn="ctr">
                          <a:solidFill>
                            <a:schemeClr val="accent1">
                              <a:lumMod val="75000"/>
                            </a:schemeClr>
                          </a:solidFill>
                          <a:prstDash val="solid"/>
                        </a:ln>
                        <a:effectLst/>
                      </wps:spPr>
                      <wps:txbx>
                        <w:txbxContent>
                          <w:p w14:paraId="79C0D73A" w14:textId="6E70DBEA" w:rsidR="00926B78" w:rsidRPr="00133FE0" w:rsidRDefault="00133FE0" w:rsidP="00133FE0">
                            <w:pPr>
                              <w:spacing w:afterLines="50" w:after="180" w:line="270" w:lineRule="exact"/>
                              <w:jc w:val="left"/>
                              <w:rPr>
                                <w:rFonts w:ascii="HG丸ｺﾞｼｯｸM-PRO" w:eastAsia="HG丸ｺﾞｼｯｸM-PRO"/>
                                <w:b/>
                                <w:color w:val="1F497D" w:themeColor="text2"/>
                                <w:sz w:val="22"/>
                                <w:u w:val="single"/>
                              </w:rPr>
                            </w:pPr>
                            <w:r w:rsidRPr="00205C2F">
                              <w:rPr>
                                <w:rFonts w:ascii="HG丸ｺﾞｼｯｸM-PRO" w:eastAsia="HG丸ｺﾞｼｯｸM-PRO"/>
                                <w:b/>
                                <w:color w:val="1F497D" w:themeColor="text2"/>
                                <w:sz w:val="22"/>
                                <w:u w:val="single"/>
                              </w:rPr>
                              <w:t>職務上の</w:t>
                            </w:r>
                            <w:r w:rsidRPr="00205C2F">
                              <w:rPr>
                                <w:rFonts w:ascii="HG丸ｺﾞｼｯｸM-PRO" w:eastAsia="HG丸ｺﾞｼｯｸM-PRO" w:hint="eastAsia"/>
                                <w:b/>
                                <w:color w:val="1F497D" w:themeColor="text2"/>
                                <w:sz w:val="22"/>
                                <w:u w:val="single"/>
                              </w:rPr>
                              <w:t>地位や</w:t>
                            </w:r>
                            <w:r w:rsidRPr="00205C2F">
                              <w:rPr>
                                <w:rFonts w:ascii="HG丸ｺﾞｼｯｸM-PRO" w:eastAsia="HG丸ｺﾞｼｯｸM-PRO"/>
                                <w:b/>
                                <w:color w:val="1F497D" w:themeColor="text2"/>
                                <w:sz w:val="22"/>
                                <w:u w:val="single"/>
                              </w:rPr>
                              <w:t>人間関係</w:t>
                            </w:r>
                            <w:r w:rsidRPr="00205C2F">
                              <w:rPr>
                                <w:rFonts w:ascii="HG丸ｺﾞｼｯｸM-PRO" w:eastAsia="HG丸ｺﾞｼｯｸM-PRO" w:hint="eastAsia"/>
                                <w:b/>
                                <w:color w:val="1F497D" w:themeColor="text2"/>
                                <w:sz w:val="22"/>
                                <w:u w:val="single"/>
                              </w:rPr>
                              <w:t>などの</w:t>
                            </w:r>
                            <w:r w:rsidRPr="00205C2F">
                              <w:rPr>
                                <w:rFonts w:ascii="HG丸ｺﾞｼｯｸM-PRO" w:eastAsia="HG丸ｺﾞｼｯｸM-PRO"/>
                                <w:b/>
                                <w:color w:val="1F497D" w:themeColor="text2"/>
                                <w:sz w:val="22"/>
                                <w:u w:val="single"/>
                              </w:rPr>
                              <w:t>職場内</w:t>
                            </w:r>
                            <w:r>
                              <w:rPr>
                                <w:rFonts w:ascii="HG丸ｺﾞｼｯｸM-PRO" w:eastAsia="HG丸ｺﾞｼｯｸM-PRO" w:hint="eastAsia"/>
                                <w:b/>
                                <w:color w:val="1F497D" w:themeColor="text2"/>
                                <w:sz w:val="22"/>
                                <w:u w:val="single"/>
                              </w:rPr>
                              <w:t>又は業務委託における取引上等の優位性</w:t>
                            </w:r>
                            <w:r w:rsidRPr="00205C2F">
                              <w:rPr>
                                <w:rFonts w:ascii="HG丸ｺﾞｼｯｸM-PRO" w:eastAsia="HG丸ｺﾞｼｯｸM-PRO"/>
                                <w:b/>
                                <w:color w:val="1F497D" w:themeColor="text2"/>
                                <w:sz w:val="22"/>
                                <w:u w:val="single"/>
                              </w:rPr>
                              <w:t>を背景</w:t>
                            </w:r>
                            <w:r w:rsidRPr="00205C2F">
                              <w:rPr>
                                <w:rFonts w:ascii="HG丸ｺﾞｼｯｸM-PRO" w:eastAsia="HG丸ｺﾞｼｯｸM-PRO" w:hint="eastAsia"/>
                                <w:b/>
                                <w:color w:val="1F497D" w:themeColor="text2"/>
                                <w:sz w:val="22"/>
                                <w:u w:val="single"/>
                              </w:rPr>
                              <w:t>に、</w:t>
                            </w:r>
                            <w:r w:rsidRPr="00205C2F">
                              <w:rPr>
                                <w:rFonts w:ascii="HG丸ｺﾞｼｯｸM-PRO" w:eastAsia="HG丸ｺﾞｼｯｸM-PRO"/>
                                <w:b/>
                                <w:color w:val="1F497D" w:themeColor="text2"/>
                                <w:sz w:val="22"/>
                                <w:u w:val="single"/>
                              </w:rPr>
                              <w:t>業務の適正な範囲を超えて、精神的・身体的苦痛を与え</w:t>
                            </w:r>
                            <w:r>
                              <w:rPr>
                                <w:rFonts w:ascii="HG丸ｺﾞｼｯｸM-PRO" w:eastAsia="HG丸ｺﾞｼｯｸM-PRO" w:hint="eastAsia"/>
                                <w:b/>
                                <w:color w:val="1F497D" w:themeColor="text2"/>
                                <w:sz w:val="22"/>
                                <w:u w:val="single"/>
                              </w:rPr>
                              <w:t>、就業環境</w:t>
                            </w:r>
                            <w:r w:rsidRPr="00205C2F">
                              <w:rPr>
                                <w:rFonts w:ascii="HG丸ｺﾞｼｯｸM-PRO" w:eastAsia="HG丸ｺﾞｼｯｸM-PRO"/>
                                <w:b/>
                                <w:color w:val="1F497D" w:themeColor="text2"/>
                                <w:sz w:val="22"/>
                                <w:u w:val="single"/>
                              </w:rPr>
                              <w:t>を悪化させること。</w:t>
                            </w:r>
                          </w:p>
                          <w:p w14:paraId="0E141F66" w14:textId="1CAA60A9" w:rsidR="009B3704" w:rsidRPr="009664B9" w:rsidRDefault="009B3704" w:rsidP="00133FE0">
                            <w:pPr>
                              <w:spacing w:line="300" w:lineRule="exact"/>
                              <w:ind w:firstLineChars="100" w:firstLine="200"/>
                              <w:jc w:val="left"/>
                              <w:rPr>
                                <w:rFonts w:ascii="メイリオ" w:eastAsia="メイリオ" w:hAnsi="メイリオ" w:cs="メイリオ"/>
                                <w:color w:val="000000" w:themeColor="text1"/>
                                <w:sz w:val="20"/>
                                <w:szCs w:val="20"/>
                              </w:rPr>
                            </w:pPr>
                            <w:r w:rsidRPr="009664B9">
                              <w:rPr>
                                <w:rFonts w:ascii="メイリオ" w:eastAsia="メイリオ" w:hAnsi="メイリオ" w:cs="メイリオ" w:hint="eastAsia"/>
                                <w:color w:val="000000" w:themeColor="text1"/>
                                <w:sz w:val="20"/>
                                <w:szCs w:val="20"/>
                              </w:rPr>
                              <w:t>例えば</w:t>
                            </w:r>
                            <w:r w:rsidRPr="009664B9">
                              <w:rPr>
                                <w:rFonts w:ascii="メイリオ" w:eastAsia="メイリオ" w:hAnsi="メイリオ" w:cs="メイリオ"/>
                                <w:color w:val="000000" w:themeColor="text1"/>
                                <w:sz w:val="20"/>
                                <w:szCs w:val="20"/>
                              </w:rPr>
                              <w:t>・・・</w:t>
                            </w:r>
                          </w:p>
                          <w:p w14:paraId="3505539D" w14:textId="77777777" w:rsidR="00615FCF"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hint="eastAsia"/>
                                <w:b/>
                                <w:color w:val="000000" w:themeColor="text1"/>
                                <w:sz w:val="18"/>
                                <w:szCs w:val="18"/>
                              </w:rPr>
                              <w:t>殴られ</w:t>
                            </w:r>
                            <w:r w:rsidR="00046119" w:rsidRPr="00133FE0">
                              <w:rPr>
                                <w:rFonts w:ascii="メイリオ" w:eastAsia="メイリオ" w:hAnsi="メイリオ" w:cs="メイリオ" w:hint="eastAsia"/>
                                <w:b/>
                                <w:color w:val="000000" w:themeColor="text1"/>
                                <w:sz w:val="18"/>
                                <w:szCs w:val="18"/>
                              </w:rPr>
                              <w:t>る</w:t>
                            </w:r>
                            <w:r w:rsidR="002A1678" w:rsidRPr="00133FE0">
                              <w:rPr>
                                <w:rFonts w:ascii="メイリオ" w:eastAsia="メイリオ" w:hAnsi="メイリオ" w:cs="メイリオ"/>
                                <w:b/>
                                <w:color w:val="000000" w:themeColor="text1"/>
                                <w:sz w:val="18"/>
                                <w:szCs w:val="18"/>
                              </w:rPr>
                              <w:t>、</w:t>
                            </w:r>
                            <w:r w:rsidRPr="00133FE0">
                              <w:rPr>
                                <w:rFonts w:ascii="メイリオ" w:eastAsia="メイリオ" w:hAnsi="メイリオ" w:cs="メイリオ" w:hint="eastAsia"/>
                                <w:b/>
                                <w:color w:val="000000" w:themeColor="text1"/>
                                <w:sz w:val="18"/>
                                <w:szCs w:val="18"/>
                              </w:rPr>
                              <w:t>物を</w:t>
                            </w:r>
                            <w:r w:rsidRPr="00133FE0">
                              <w:rPr>
                                <w:rFonts w:ascii="メイリオ" w:eastAsia="メイリオ" w:hAnsi="メイリオ" w:cs="メイリオ"/>
                                <w:b/>
                                <w:color w:val="000000" w:themeColor="text1"/>
                                <w:sz w:val="18"/>
                                <w:szCs w:val="18"/>
                              </w:rPr>
                              <w:t>投げつけら</w:t>
                            </w:r>
                            <w:r w:rsidR="002A1678" w:rsidRPr="00133FE0">
                              <w:rPr>
                                <w:rFonts w:ascii="メイリオ" w:eastAsia="メイリオ" w:hAnsi="メイリオ" w:cs="メイリオ" w:hint="eastAsia"/>
                                <w:b/>
                                <w:color w:val="000000" w:themeColor="text1"/>
                                <w:sz w:val="18"/>
                                <w:szCs w:val="18"/>
                              </w:rPr>
                              <w:t>れる</w:t>
                            </w:r>
                          </w:p>
                          <w:p w14:paraId="5709B15A" w14:textId="4ACAE487" w:rsidR="009B3704" w:rsidRPr="00133FE0" w:rsidRDefault="009B3704"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○同僚の</w:t>
                            </w:r>
                            <w:r w:rsidRPr="00133FE0">
                              <w:rPr>
                                <w:rFonts w:ascii="メイリオ" w:eastAsia="メイリオ" w:hAnsi="メイリオ" w:cs="メイリオ"/>
                                <w:b/>
                                <w:color w:val="000000" w:themeColor="text1"/>
                                <w:sz w:val="18"/>
                                <w:szCs w:val="18"/>
                              </w:rPr>
                              <w:t>前で上司から「仕事がで</w:t>
                            </w:r>
                            <w:r w:rsidR="00046119" w:rsidRPr="00133FE0">
                              <w:rPr>
                                <w:rFonts w:ascii="メイリオ" w:eastAsia="メイリオ" w:hAnsi="メイリオ" w:cs="メイリオ" w:hint="eastAsia"/>
                                <w:b/>
                                <w:color w:val="000000" w:themeColor="text1"/>
                                <w:sz w:val="18"/>
                                <w:szCs w:val="18"/>
                              </w:rPr>
                              <w:t>き</w:t>
                            </w:r>
                            <w:r w:rsidRPr="00133FE0">
                              <w:rPr>
                                <w:rFonts w:ascii="メイリオ" w:eastAsia="メイリオ" w:hAnsi="メイリオ" w:cs="メイリオ" w:hint="eastAsia"/>
                                <w:b/>
                                <w:color w:val="000000" w:themeColor="text1"/>
                                <w:sz w:val="18"/>
                                <w:szCs w:val="18"/>
                              </w:rPr>
                              <w:t>ない</w:t>
                            </w:r>
                            <w:r w:rsidR="00046119" w:rsidRPr="00133FE0">
                              <w:rPr>
                                <w:rFonts w:ascii="メイリオ" w:eastAsia="メイリオ" w:hAnsi="メイリオ" w:cs="メイリオ" w:hint="eastAsia"/>
                                <w:b/>
                                <w:color w:val="000000" w:themeColor="text1"/>
                                <w:sz w:val="18"/>
                                <w:szCs w:val="18"/>
                              </w:rPr>
                              <w:t>、</w:t>
                            </w:r>
                            <w:r w:rsidR="00046119" w:rsidRPr="00133FE0">
                              <w:rPr>
                                <w:rFonts w:ascii="メイリオ" w:eastAsia="メイリオ" w:hAnsi="メイリオ" w:cs="メイリオ"/>
                                <w:b/>
                                <w:color w:val="000000" w:themeColor="text1"/>
                                <w:sz w:val="18"/>
                                <w:szCs w:val="18"/>
                              </w:rPr>
                              <w:t>無能だ</w:t>
                            </w:r>
                            <w:r w:rsidRPr="00133FE0">
                              <w:rPr>
                                <w:rFonts w:ascii="メイリオ" w:eastAsia="メイリオ" w:hAnsi="メイリオ" w:cs="メイリオ"/>
                                <w:b/>
                                <w:color w:val="000000" w:themeColor="text1"/>
                                <w:sz w:val="18"/>
                                <w:szCs w:val="18"/>
                              </w:rPr>
                              <w:t>」などと罵られ</w:t>
                            </w:r>
                            <w:r w:rsidR="002A1678" w:rsidRPr="00133FE0">
                              <w:rPr>
                                <w:rFonts w:ascii="メイリオ" w:eastAsia="メイリオ" w:hAnsi="メイリオ" w:cs="メイリオ" w:hint="eastAsia"/>
                                <w:b/>
                                <w:color w:val="000000" w:themeColor="text1"/>
                                <w:sz w:val="18"/>
                                <w:szCs w:val="18"/>
                              </w:rPr>
                              <w:t>る</w:t>
                            </w:r>
                          </w:p>
                          <w:p w14:paraId="29E5AF99" w14:textId="77777777" w:rsidR="002A1678"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b/>
                                <w:color w:val="000000" w:themeColor="text1"/>
                                <w:sz w:val="18"/>
                                <w:szCs w:val="18"/>
                              </w:rPr>
                              <w:t>挨拶をしても、無視</w:t>
                            </w:r>
                            <w:r w:rsidR="002A1678" w:rsidRPr="00133FE0">
                              <w:rPr>
                                <w:rFonts w:ascii="メイリオ" w:eastAsia="メイリオ" w:hAnsi="メイリオ" w:cs="メイリオ" w:hint="eastAsia"/>
                                <w:b/>
                                <w:color w:val="000000" w:themeColor="text1"/>
                                <w:sz w:val="18"/>
                                <w:szCs w:val="18"/>
                              </w:rPr>
                              <w:t>されてしまう</w:t>
                            </w:r>
                          </w:p>
                          <w:p w14:paraId="4F5DB0D6" w14:textId="686ACBFF" w:rsidR="00615FCF"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Pr="00133FE0">
                              <w:rPr>
                                <w:rFonts w:ascii="メイリオ" w:eastAsia="メイリオ" w:hAnsi="メイリオ" w:cs="メイリオ"/>
                                <w:b/>
                                <w:color w:val="000000" w:themeColor="text1"/>
                                <w:sz w:val="18"/>
                                <w:szCs w:val="18"/>
                              </w:rPr>
                              <w:t>ひとりでは</w:t>
                            </w:r>
                            <w:r w:rsidRPr="00133FE0">
                              <w:rPr>
                                <w:rFonts w:ascii="メイリオ" w:eastAsia="メイリオ" w:hAnsi="メイリオ" w:cs="メイリオ" w:hint="eastAsia"/>
                                <w:b/>
                                <w:color w:val="000000" w:themeColor="text1"/>
                                <w:sz w:val="18"/>
                                <w:szCs w:val="18"/>
                              </w:rPr>
                              <w:t>出来ない</w:t>
                            </w:r>
                            <w:r w:rsidRPr="00133FE0">
                              <w:rPr>
                                <w:rFonts w:ascii="メイリオ" w:eastAsia="メイリオ" w:hAnsi="メイリオ" w:cs="メイリオ"/>
                                <w:b/>
                                <w:color w:val="000000" w:themeColor="text1"/>
                                <w:sz w:val="18"/>
                                <w:szCs w:val="18"/>
                              </w:rPr>
                              <w:t>量の仕事を押</w:t>
                            </w:r>
                            <w:r w:rsidRPr="00133FE0">
                              <w:rPr>
                                <w:rFonts w:ascii="メイリオ" w:eastAsia="メイリオ" w:hAnsi="メイリオ" w:cs="メイリオ" w:hint="eastAsia"/>
                                <w:b/>
                                <w:color w:val="000000" w:themeColor="text1"/>
                                <w:sz w:val="18"/>
                                <w:szCs w:val="18"/>
                              </w:rPr>
                              <w:t>しつけられる</w:t>
                            </w:r>
                          </w:p>
                          <w:p w14:paraId="726822B1" w14:textId="7B5DE4F6" w:rsidR="002A1678"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○他の</w:t>
                            </w:r>
                            <w:r w:rsidRPr="00133FE0">
                              <w:rPr>
                                <w:rFonts w:ascii="メイリオ" w:eastAsia="メイリオ" w:hAnsi="メイリオ" w:cs="メイリオ"/>
                                <w:b/>
                                <w:color w:val="000000" w:themeColor="text1"/>
                                <w:sz w:val="18"/>
                                <w:szCs w:val="18"/>
                              </w:rPr>
                              <w:t>部署に異動を命じられ、仕事</w:t>
                            </w:r>
                            <w:r w:rsidRPr="00133FE0">
                              <w:rPr>
                                <w:rFonts w:ascii="メイリオ" w:eastAsia="メイリオ" w:hAnsi="メイリオ" w:cs="メイリオ" w:hint="eastAsia"/>
                                <w:b/>
                                <w:color w:val="000000" w:themeColor="text1"/>
                                <w:sz w:val="18"/>
                                <w:szCs w:val="18"/>
                              </w:rPr>
                              <w:t>を</w:t>
                            </w:r>
                            <w:r w:rsidRPr="00133FE0">
                              <w:rPr>
                                <w:rFonts w:ascii="メイリオ" w:eastAsia="メイリオ" w:hAnsi="メイリオ" w:cs="メイリオ"/>
                                <w:b/>
                                <w:color w:val="000000" w:themeColor="text1"/>
                                <w:sz w:val="18"/>
                                <w:szCs w:val="18"/>
                              </w:rPr>
                              <w:t>与えてもらえない</w:t>
                            </w:r>
                          </w:p>
                          <w:p w14:paraId="68F1C9F8" w14:textId="77955998" w:rsidR="00615FCF" w:rsidRPr="00181733" w:rsidRDefault="002A1678" w:rsidP="00181733">
                            <w:pPr>
                              <w:spacing w:line="340" w:lineRule="exact"/>
                              <w:ind w:firstLineChars="100" w:firstLine="200"/>
                              <w:jc w:val="left"/>
                              <w:rPr>
                                <w:rFonts w:ascii="メイリオ" w:eastAsia="メイリオ" w:hAnsi="メイリオ" w:cs="メイリオ"/>
                                <w:b/>
                                <w:color w:val="000000" w:themeColor="text1"/>
                                <w:sz w:val="20"/>
                                <w:szCs w:val="20"/>
                              </w:rPr>
                            </w:pPr>
                            <w:r w:rsidRPr="009664B9">
                              <w:rPr>
                                <w:rFonts w:ascii="メイリオ" w:eastAsia="メイリオ" w:hAnsi="メイリオ" w:cs="メイリオ" w:hint="eastAsia"/>
                                <w:b/>
                                <w:color w:val="000000" w:themeColor="text1"/>
                                <w:sz w:val="20"/>
                                <w:szCs w:val="20"/>
                              </w:rPr>
                              <w:t>○プライベートな</w:t>
                            </w:r>
                            <w:r w:rsidRPr="009664B9">
                              <w:rPr>
                                <w:rFonts w:ascii="メイリオ" w:eastAsia="メイリオ" w:hAnsi="メイリオ" w:cs="メイリオ"/>
                                <w:b/>
                                <w:color w:val="000000" w:themeColor="text1"/>
                                <w:sz w:val="20"/>
                                <w:szCs w:val="20"/>
                              </w:rPr>
                              <w:t>事</w:t>
                            </w:r>
                            <w:r w:rsidRPr="009664B9">
                              <w:rPr>
                                <w:rFonts w:ascii="メイリオ" w:eastAsia="メイリオ" w:hAnsi="メイリオ" w:cs="メイリオ" w:hint="eastAsia"/>
                                <w:b/>
                                <w:color w:val="000000" w:themeColor="text1"/>
                                <w:sz w:val="20"/>
                                <w:szCs w:val="20"/>
                              </w:rPr>
                              <w:t>に</w:t>
                            </w:r>
                            <w:r w:rsidRPr="009664B9">
                              <w:rPr>
                                <w:rFonts w:ascii="メイリオ" w:eastAsia="メイリオ" w:hAnsi="メイリオ" w:cs="メイリオ"/>
                                <w:b/>
                                <w:color w:val="000000" w:themeColor="text1"/>
                                <w:sz w:val="20"/>
                                <w:szCs w:val="20"/>
                              </w:rPr>
                              <w:t>口出しされる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1DF7D" id="正方形/長方形 25" o:spid="_x0000_s1044" style="position:absolute;left:0;text-align:left;margin-left:529.5pt;margin-top:270.75pt;width:240pt;height:22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" fillcolor="#d8fafc" strokecolor="#365f91 [2404]" strokeweight="2pt">
                <v:textbox>
                  <w:txbxContent>
                    <w:p w14:paraId="79C0D73A" w14:textId="6E70DBEA" w:rsidR="00926B78" w:rsidRPr="00133FE0" w:rsidRDefault="00133FE0" w:rsidP="00133FE0">
                      <w:pPr>
                        <w:spacing w:afterLines="50" w:after="180" w:line="270" w:lineRule="exact"/>
                        <w:jc w:val="left"/>
                        <w:rPr>
                          <w:rFonts w:ascii="HG丸ｺﾞｼｯｸM-PRO" w:eastAsia="HG丸ｺﾞｼｯｸM-PRO"/>
                          <w:b/>
                          <w:color w:val="1F497D" w:themeColor="text2"/>
                          <w:sz w:val="22"/>
                          <w:u w:val="single"/>
                        </w:rPr>
                      </w:pPr>
                      <w:r w:rsidRPr="00205C2F">
                        <w:rPr>
                          <w:rFonts w:ascii="HG丸ｺﾞｼｯｸM-PRO" w:eastAsia="HG丸ｺﾞｼｯｸM-PRO"/>
                          <w:b/>
                          <w:color w:val="1F497D" w:themeColor="text2"/>
                          <w:sz w:val="22"/>
                          <w:u w:val="single"/>
                        </w:rPr>
                        <w:t>職務上の</w:t>
                      </w:r>
                      <w:r w:rsidRPr="00205C2F">
                        <w:rPr>
                          <w:rFonts w:ascii="HG丸ｺﾞｼｯｸM-PRO" w:eastAsia="HG丸ｺﾞｼｯｸM-PRO" w:hint="eastAsia"/>
                          <w:b/>
                          <w:color w:val="1F497D" w:themeColor="text2"/>
                          <w:sz w:val="22"/>
                          <w:u w:val="single"/>
                        </w:rPr>
                        <w:t>地位や</w:t>
                      </w:r>
                      <w:r w:rsidRPr="00205C2F">
                        <w:rPr>
                          <w:rFonts w:ascii="HG丸ｺﾞｼｯｸM-PRO" w:eastAsia="HG丸ｺﾞｼｯｸM-PRO"/>
                          <w:b/>
                          <w:color w:val="1F497D" w:themeColor="text2"/>
                          <w:sz w:val="22"/>
                          <w:u w:val="single"/>
                        </w:rPr>
                        <w:t>人間関係</w:t>
                      </w:r>
                      <w:r w:rsidRPr="00205C2F">
                        <w:rPr>
                          <w:rFonts w:ascii="HG丸ｺﾞｼｯｸM-PRO" w:eastAsia="HG丸ｺﾞｼｯｸM-PRO" w:hint="eastAsia"/>
                          <w:b/>
                          <w:color w:val="1F497D" w:themeColor="text2"/>
                          <w:sz w:val="22"/>
                          <w:u w:val="single"/>
                        </w:rPr>
                        <w:t>などの</w:t>
                      </w:r>
                      <w:r w:rsidRPr="00205C2F">
                        <w:rPr>
                          <w:rFonts w:ascii="HG丸ｺﾞｼｯｸM-PRO" w:eastAsia="HG丸ｺﾞｼｯｸM-PRO"/>
                          <w:b/>
                          <w:color w:val="1F497D" w:themeColor="text2"/>
                          <w:sz w:val="22"/>
                          <w:u w:val="single"/>
                        </w:rPr>
                        <w:t>職場内</w:t>
                      </w:r>
                      <w:r>
                        <w:rPr>
                          <w:rFonts w:ascii="HG丸ｺﾞｼｯｸM-PRO" w:eastAsia="HG丸ｺﾞｼｯｸM-PRO" w:hint="eastAsia"/>
                          <w:b/>
                          <w:color w:val="1F497D" w:themeColor="text2"/>
                          <w:sz w:val="22"/>
                          <w:u w:val="single"/>
                        </w:rPr>
                        <w:t>又は業務委託における取引上等の優位性</w:t>
                      </w:r>
                      <w:r w:rsidRPr="00205C2F">
                        <w:rPr>
                          <w:rFonts w:ascii="HG丸ｺﾞｼｯｸM-PRO" w:eastAsia="HG丸ｺﾞｼｯｸM-PRO"/>
                          <w:b/>
                          <w:color w:val="1F497D" w:themeColor="text2"/>
                          <w:sz w:val="22"/>
                          <w:u w:val="single"/>
                        </w:rPr>
                        <w:t>を背景</w:t>
                      </w:r>
                      <w:r w:rsidRPr="00205C2F">
                        <w:rPr>
                          <w:rFonts w:ascii="HG丸ｺﾞｼｯｸM-PRO" w:eastAsia="HG丸ｺﾞｼｯｸM-PRO" w:hint="eastAsia"/>
                          <w:b/>
                          <w:color w:val="1F497D" w:themeColor="text2"/>
                          <w:sz w:val="22"/>
                          <w:u w:val="single"/>
                        </w:rPr>
                        <w:t>に、</w:t>
                      </w:r>
                      <w:r w:rsidRPr="00205C2F">
                        <w:rPr>
                          <w:rFonts w:ascii="HG丸ｺﾞｼｯｸM-PRO" w:eastAsia="HG丸ｺﾞｼｯｸM-PRO"/>
                          <w:b/>
                          <w:color w:val="1F497D" w:themeColor="text2"/>
                          <w:sz w:val="22"/>
                          <w:u w:val="single"/>
                        </w:rPr>
                        <w:t>業務の適正な範囲を超えて、精神的・身体的苦痛を与え</w:t>
                      </w:r>
                      <w:r>
                        <w:rPr>
                          <w:rFonts w:ascii="HG丸ｺﾞｼｯｸM-PRO" w:eastAsia="HG丸ｺﾞｼｯｸM-PRO" w:hint="eastAsia"/>
                          <w:b/>
                          <w:color w:val="1F497D" w:themeColor="text2"/>
                          <w:sz w:val="22"/>
                          <w:u w:val="single"/>
                        </w:rPr>
                        <w:t>、就業環境</w:t>
                      </w:r>
                      <w:r w:rsidRPr="00205C2F">
                        <w:rPr>
                          <w:rFonts w:ascii="HG丸ｺﾞｼｯｸM-PRO" w:eastAsia="HG丸ｺﾞｼｯｸM-PRO"/>
                          <w:b/>
                          <w:color w:val="1F497D" w:themeColor="text2"/>
                          <w:sz w:val="22"/>
                          <w:u w:val="single"/>
                        </w:rPr>
                        <w:t>を悪化させること。</w:t>
                      </w:r>
                    </w:p>
                    <w:p w14:paraId="0E141F66" w14:textId="1CAA60A9" w:rsidR="009B3704" w:rsidRPr="009664B9" w:rsidRDefault="009B3704" w:rsidP="00133FE0">
                      <w:pPr>
                        <w:spacing w:line="300" w:lineRule="exact"/>
                        <w:ind w:firstLineChars="100" w:firstLine="200"/>
                        <w:jc w:val="left"/>
                        <w:rPr>
                          <w:rFonts w:ascii="メイリオ" w:eastAsia="メイリオ" w:hAnsi="メイリオ" w:cs="メイリオ"/>
                          <w:color w:val="000000" w:themeColor="text1"/>
                          <w:sz w:val="20"/>
                          <w:szCs w:val="20"/>
                        </w:rPr>
                      </w:pPr>
                      <w:r w:rsidRPr="009664B9">
                        <w:rPr>
                          <w:rFonts w:ascii="メイリオ" w:eastAsia="メイリオ" w:hAnsi="メイリオ" w:cs="メイリオ" w:hint="eastAsia"/>
                          <w:color w:val="000000" w:themeColor="text1"/>
                          <w:sz w:val="20"/>
                          <w:szCs w:val="20"/>
                        </w:rPr>
                        <w:t>例えば</w:t>
                      </w:r>
                      <w:r w:rsidRPr="009664B9">
                        <w:rPr>
                          <w:rFonts w:ascii="メイリオ" w:eastAsia="メイリオ" w:hAnsi="メイリオ" w:cs="メイリオ"/>
                          <w:color w:val="000000" w:themeColor="text1"/>
                          <w:sz w:val="20"/>
                          <w:szCs w:val="20"/>
                        </w:rPr>
                        <w:t>・・・</w:t>
                      </w:r>
                    </w:p>
                    <w:p w14:paraId="3505539D" w14:textId="77777777" w:rsidR="00615FCF"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hint="eastAsia"/>
                          <w:b/>
                          <w:color w:val="000000" w:themeColor="text1"/>
                          <w:sz w:val="18"/>
                          <w:szCs w:val="18"/>
                        </w:rPr>
                        <w:t>殴られ</w:t>
                      </w:r>
                      <w:r w:rsidR="00046119" w:rsidRPr="00133FE0">
                        <w:rPr>
                          <w:rFonts w:ascii="メイリオ" w:eastAsia="メイリオ" w:hAnsi="メイリオ" w:cs="メイリオ" w:hint="eastAsia"/>
                          <w:b/>
                          <w:color w:val="000000" w:themeColor="text1"/>
                          <w:sz w:val="18"/>
                          <w:szCs w:val="18"/>
                        </w:rPr>
                        <w:t>る</w:t>
                      </w:r>
                      <w:r w:rsidR="002A1678" w:rsidRPr="00133FE0">
                        <w:rPr>
                          <w:rFonts w:ascii="メイリオ" w:eastAsia="メイリオ" w:hAnsi="メイリオ" w:cs="メイリオ"/>
                          <w:b/>
                          <w:color w:val="000000" w:themeColor="text1"/>
                          <w:sz w:val="18"/>
                          <w:szCs w:val="18"/>
                        </w:rPr>
                        <w:t>、</w:t>
                      </w:r>
                      <w:r w:rsidRPr="00133FE0">
                        <w:rPr>
                          <w:rFonts w:ascii="メイリオ" w:eastAsia="メイリオ" w:hAnsi="メイリオ" w:cs="メイリオ" w:hint="eastAsia"/>
                          <w:b/>
                          <w:color w:val="000000" w:themeColor="text1"/>
                          <w:sz w:val="18"/>
                          <w:szCs w:val="18"/>
                        </w:rPr>
                        <w:t>物を</w:t>
                      </w:r>
                      <w:r w:rsidRPr="00133FE0">
                        <w:rPr>
                          <w:rFonts w:ascii="メイリオ" w:eastAsia="メイリオ" w:hAnsi="メイリオ" w:cs="メイリオ"/>
                          <w:b/>
                          <w:color w:val="000000" w:themeColor="text1"/>
                          <w:sz w:val="18"/>
                          <w:szCs w:val="18"/>
                        </w:rPr>
                        <w:t>投げつけら</w:t>
                      </w:r>
                      <w:r w:rsidR="002A1678" w:rsidRPr="00133FE0">
                        <w:rPr>
                          <w:rFonts w:ascii="メイリオ" w:eastAsia="メイリオ" w:hAnsi="メイリオ" w:cs="メイリオ" w:hint="eastAsia"/>
                          <w:b/>
                          <w:color w:val="000000" w:themeColor="text1"/>
                          <w:sz w:val="18"/>
                          <w:szCs w:val="18"/>
                        </w:rPr>
                        <w:t>れる</w:t>
                      </w:r>
                    </w:p>
                    <w:p w14:paraId="5709B15A" w14:textId="4ACAE487" w:rsidR="009B3704" w:rsidRPr="00133FE0" w:rsidRDefault="009B3704"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○同僚の</w:t>
                      </w:r>
                      <w:r w:rsidRPr="00133FE0">
                        <w:rPr>
                          <w:rFonts w:ascii="メイリオ" w:eastAsia="メイリオ" w:hAnsi="メイリオ" w:cs="メイリオ"/>
                          <w:b/>
                          <w:color w:val="000000" w:themeColor="text1"/>
                          <w:sz w:val="18"/>
                          <w:szCs w:val="18"/>
                        </w:rPr>
                        <w:t>前で上司から「仕事がで</w:t>
                      </w:r>
                      <w:r w:rsidR="00046119" w:rsidRPr="00133FE0">
                        <w:rPr>
                          <w:rFonts w:ascii="メイリオ" w:eastAsia="メイリオ" w:hAnsi="メイリオ" w:cs="メイリオ" w:hint="eastAsia"/>
                          <w:b/>
                          <w:color w:val="000000" w:themeColor="text1"/>
                          <w:sz w:val="18"/>
                          <w:szCs w:val="18"/>
                        </w:rPr>
                        <w:t>き</w:t>
                      </w:r>
                      <w:r w:rsidRPr="00133FE0">
                        <w:rPr>
                          <w:rFonts w:ascii="メイリオ" w:eastAsia="メイリオ" w:hAnsi="メイリオ" w:cs="メイリオ" w:hint="eastAsia"/>
                          <w:b/>
                          <w:color w:val="000000" w:themeColor="text1"/>
                          <w:sz w:val="18"/>
                          <w:szCs w:val="18"/>
                        </w:rPr>
                        <w:t>ない</w:t>
                      </w:r>
                      <w:r w:rsidR="00046119" w:rsidRPr="00133FE0">
                        <w:rPr>
                          <w:rFonts w:ascii="メイリオ" w:eastAsia="メイリオ" w:hAnsi="メイリオ" w:cs="メイリオ" w:hint="eastAsia"/>
                          <w:b/>
                          <w:color w:val="000000" w:themeColor="text1"/>
                          <w:sz w:val="18"/>
                          <w:szCs w:val="18"/>
                        </w:rPr>
                        <w:t>、</w:t>
                      </w:r>
                      <w:r w:rsidR="00046119" w:rsidRPr="00133FE0">
                        <w:rPr>
                          <w:rFonts w:ascii="メイリオ" w:eastAsia="メイリオ" w:hAnsi="メイリオ" w:cs="メイリオ"/>
                          <w:b/>
                          <w:color w:val="000000" w:themeColor="text1"/>
                          <w:sz w:val="18"/>
                          <w:szCs w:val="18"/>
                        </w:rPr>
                        <w:t>無能だ</w:t>
                      </w:r>
                      <w:r w:rsidRPr="00133FE0">
                        <w:rPr>
                          <w:rFonts w:ascii="メイリオ" w:eastAsia="メイリオ" w:hAnsi="メイリオ" w:cs="メイリオ"/>
                          <w:b/>
                          <w:color w:val="000000" w:themeColor="text1"/>
                          <w:sz w:val="18"/>
                          <w:szCs w:val="18"/>
                        </w:rPr>
                        <w:t>」などと罵られ</w:t>
                      </w:r>
                      <w:r w:rsidR="002A1678" w:rsidRPr="00133FE0">
                        <w:rPr>
                          <w:rFonts w:ascii="メイリオ" w:eastAsia="メイリオ" w:hAnsi="メイリオ" w:cs="メイリオ" w:hint="eastAsia"/>
                          <w:b/>
                          <w:color w:val="000000" w:themeColor="text1"/>
                          <w:sz w:val="18"/>
                          <w:szCs w:val="18"/>
                        </w:rPr>
                        <w:t>る</w:t>
                      </w:r>
                    </w:p>
                    <w:p w14:paraId="29E5AF99" w14:textId="77777777" w:rsidR="002A1678" w:rsidRPr="00133FE0" w:rsidRDefault="009B3704" w:rsidP="00615FCF">
                      <w:pPr>
                        <w:spacing w:line="340" w:lineRule="exact"/>
                        <w:ind w:firstLineChars="100" w:firstLine="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002A1678" w:rsidRPr="00133FE0">
                        <w:rPr>
                          <w:rFonts w:ascii="メイリオ" w:eastAsia="メイリオ" w:hAnsi="メイリオ" w:cs="メイリオ"/>
                          <w:b/>
                          <w:color w:val="000000" w:themeColor="text1"/>
                          <w:sz w:val="18"/>
                          <w:szCs w:val="18"/>
                        </w:rPr>
                        <w:t>挨拶をしても、無視</w:t>
                      </w:r>
                      <w:r w:rsidR="002A1678" w:rsidRPr="00133FE0">
                        <w:rPr>
                          <w:rFonts w:ascii="メイリオ" w:eastAsia="メイリオ" w:hAnsi="メイリオ" w:cs="メイリオ" w:hint="eastAsia"/>
                          <w:b/>
                          <w:color w:val="000000" w:themeColor="text1"/>
                          <w:sz w:val="18"/>
                          <w:szCs w:val="18"/>
                        </w:rPr>
                        <w:t>されてしまう</w:t>
                      </w:r>
                    </w:p>
                    <w:p w14:paraId="4F5DB0D6" w14:textId="686ACBFF" w:rsidR="00615FCF"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w:t>
                      </w:r>
                      <w:r w:rsidRPr="00133FE0">
                        <w:rPr>
                          <w:rFonts w:ascii="メイリオ" w:eastAsia="メイリオ" w:hAnsi="メイリオ" w:cs="メイリオ"/>
                          <w:b/>
                          <w:color w:val="000000" w:themeColor="text1"/>
                          <w:sz w:val="18"/>
                          <w:szCs w:val="18"/>
                        </w:rPr>
                        <w:t>ひとりでは</w:t>
                      </w:r>
                      <w:r w:rsidRPr="00133FE0">
                        <w:rPr>
                          <w:rFonts w:ascii="メイリオ" w:eastAsia="メイリオ" w:hAnsi="メイリオ" w:cs="メイリオ" w:hint="eastAsia"/>
                          <w:b/>
                          <w:color w:val="000000" w:themeColor="text1"/>
                          <w:sz w:val="18"/>
                          <w:szCs w:val="18"/>
                        </w:rPr>
                        <w:t>出来ない</w:t>
                      </w:r>
                      <w:r w:rsidRPr="00133FE0">
                        <w:rPr>
                          <w:rFonts w:ascii="メイリオ" w:eastAsia="メイリオ" w:hAnsi="メイリオ" w:cs="メイリオ"/>
                          <w:b/>
                          <w:color w:val="000000" w:themeColor="text1"/>
                          <w:sz w:val="18"/>
                          <w:szCs w:val="18"/>
                        </w:rPr>
                        <w:t>量の仕事を押</w:t>
                      </w:r>
                      <w:r w:rsidRPr="00133FE0">
                        <w:rPr>
                          <w:rFonts w:ascii="メイリオ" w:eastAsia="メイリオ" w:hAnsi="メイリオ" w:cs="メイリオ" w:hint="eastAsia"/>
                          <w:b/>
                          <w:color w:val="000000" w:themeColor="text1"/>
                          <w:sz w:val="18"/>
                          <w:szCs w:val="18"/>
                        </w:rPr>
                        <w:t>しつけられる</w:t>
                      </w:r>
                    </w:p>
                    <w:p w14:paraId="726822B1" w14:textId="7B5DE4F6" w:rsidR="002A1678" w:rsidRPr="00133FE0" w:rsidRDefault="002A1678" w:rsidP="00181733">
                      <w:pPr>
                        <w:spacing w:line="340" w:lineRule="exact"/>
                        <w:ind w:leftChars="100" w:left="390" w:hangingChars="100" w:hanging="180"/>
                        <w:jc w:val="left"/>
                        <w:rPr>
                          <w:rFonts w:ascii="メイリオ" w:eastAsia="メイリオ" w:hAnsi="メイリオ" w:cs="メイリオ"/>
                          <w:b/>
                          <w:color w:val="000000" w:themeColor="text1"/>
                          <w:sz w:val="18"/>
                          <w:szCs w:val="18"/>
                        </w:rPr>
                      </w:pPr>
                      <w:r w:rsidRPr="00133FE0">
                        <w:rPr>
                          <w:rFonts w:ascii="メイリオ" w:eastAsia="メイリオ" w:hAnsi="メイリオ" w:cs="メイリオ" w:hint="eastAsia"/>
                          <w:b/>
                          <w:color w:val="000000" w:themeColor="text1"/>
                          <w:sz w:val="18"/>
                          <w:szCs w:val="18"/>
                        </w:rPr>
                        <w:t>○他の</w:t>
                      </w:r>
                      <w:r w:rsidRPr="00133FE0">
                        <w:rPr>
                          <w:rFonts w:ascii="メイリオ" w:eastAsia="メイリオ" w:hAnsi="メイリオ" w:cs="メイリオ"/>
                          <w:b/>
                          <w:color w:val="000000" w:themeColor="text1"/>
                          <w:sz w:val="18"/>
                          <w:szCs w:val="18"/>
                        </w:rPr>
                        <w:t>部署に異動を命じられ、仕事</w:t>
                      </w:r>
                      <w:r w:rsidRPr="00133FE0">
                        <w:rPr>
                          <w:rFonts w:ascii="メイリオ" w:eastAsia="メイリオ" w:hAnsi="メイリオ" w:cs="メイリオ" w:hint="eastAsia"/>
                          <w:b/>
                          <w:color w:val="000000" w:themeColor="text1"/>
                          <w:sz w:val="18"/>
                          <w:szCs w:val="18"/>
                        </w:rPr>
                        <w:t>を</w:t>
                      </w:r>
                      <w:r w:rsidRPr="00133FE0">
                        <w:rPr>
                          <w:rFonts w:ascii="メイリオ" w:eastAsia="メイリオ" w:hAnsi="メイリオ" w:cs="メイリオ"/>
                          <w:b/>
                          <w:color w:val="000000" w:themeColor="text1"/>
                          <w:sz w:val="18"/>
                          <w:szCs w:val="18"/>
                        </w:rPr>
                        <w:t>与えてもらえない</w:t>
                      </w:r>
                    </w:p>
                    <w:p w14:paraId="68F1C9F8" w14:textId="77955998" w:rsidR="00615FCF" w:rsidRPr="00181733" w:rsidRDefault="002A1678" w:rsidP="00181733">
                      <w:pPr>
                        <w:spacing w:line="340" w:lineRule="exact"/>
                        <w:ind w:firstLineChars="100" w:firstLine="200"/>
                        <w:jc w:val="left"/>
                        <w:rPr>
                          <w:rFonts w:ascii="メイリオ" w:eastAsia="メイリオ" w:hAnsi="メイリオ" w:cs="メイリオ"/>
                          <w:b/>
                          <w:color w:val="000000" w:themeColor="text1"/>
                          <w:sz w:val="20"/>
                          <w:szCs w:val="20"/>
                        </w:rPr>
                      </w:pPr>
                      <w:r w:rsidRPr="009664B9">
                        <w:rPr>
                          <w:rFonts w:ascii="メイリオ" w:eastAsia="メイリオ" w:hAnsi="メイリオ" w:cs="メイリオ" w:hint="eastAsia"/>
                          <w:b/>
                          <w:color w:val="000000" w:themeColor="text1"/>
                          <w:sz w:val="20"/>
                          <w:szCs w:val="20"/>
                        </w:rPr>
                        <w:t>○プライベートな</w:t>
                      </w:r>
                      <w:r w:rsidRPr="009664B9">
                        <w:rPr>
                          <w:rFonts w:ascii="メイリオ" w:eastAsia="メイリオ" w:hAnsi="メイリオ" w:cs="メイリオ"/>
                          <w:b/>
                          <w:color w:val="000000" w:themeColor="text1"/>
                          <w:sz w:val="20"/>
                          <w:szCs w:val="20"/>
                        </w:rPr>
                        <w:t>事</w:t>
                      </w:r>
                      <w:r w:rsidRPr="009664B9">
                        <w:rPr>
                          <w:rFonts w:ascii="メイリオ" w:eastAsia="メイリオ" w:hAnsi="メイリオ" w:cs="メイリオ" w:hint="eastAsia"/>
                          <w:b/>
                          <w:color w:val="000000" w:themeColor="text1"/>
                          <w:sz w:val="20"/>
                          <w:szCs w:val="20"/>
                        </w:rPr>
                        <w:t>に</w:t>
                      </w:r>
                      <w:r w:rsidRPr="009664B9">
                        <w:rPr>
                          <w:rFonts w:ascii="メイリオ" w:eastAsia="メイリオ" w:hAnsi="メイリオ" w:cs="メイリオ"/>
                          <w:b/>
                          <w:color w:val="000000" w:themeColor="text1"/>
                          <w:sz w:val="20"/>
                          <w:szCs w:val="20"/>
                        </w:rPr>
                        <w:t>口出しされる</w:t>
                      </w:r>
                    </w:p>
                  </w:txbxContent>
                </v:textbox>
                <w10:wrap anchorx="margin"/>
              </v:rect>
            </w:pict>
          </mc:Fallback>
        </mc:AlternateContent>
      </w:r>
      <w:r w:rsidR="008457D9">
        <w:rPr>
          <w:noProof/>
        </w:rPr>
        <mc:AlternateContent>
          <mc:Choice Requires="wps">
            <w:drawing>
              <wp:anchor distT="0" distB="0" distL="114300" distR="114300" simplePos="0" relativeHeight="251489280" behindDoc="0" locked="0" layoutInCell="1" allowOverlap="1" wp14:anchorId="699E5A4D" wp14:editId="7499AB18">
                <wp:simplePos x="0" y="0"/>
                <wp:positionH relativeFrom="margin">
                  <wp:posOffset>5673090</wp:posOffset>
                </wp:positionH>
                <wp:positionV relativeFrom="paragraph">
                  <wp:posOffset>6429375</wp:posOffset>
                </wp:positionV>
                <wp:extent cx="4105275" cy="1533525"/>
                <wp:effectExtent l="323850" t="0" r="28575" b="28575"/>
                <wp:wrapNone/>
                <wp:docPr id="30" name="角丸四角形吹き出し 30"/>
                <wp:cNvGraphicFramePr/>
                <a:graphic xmlns:a="http://schemas.openxmlformats.org/drawingml/2006/main">
                  <a:graphicData uri="http://schemas.microsoft.com/office/word/2010/wordprocessingShape">
                    <wps:wsp>
                      <wps:cNvSpPr/>
                      <wps:spPr>
                        <a:xfrm>
                          <a:off x="0" y="0"/>
                          <a:ext cx="4105275" cy="1533525"/>
                        </a:xfrm>
                        <a:prstGeom prst="wedgeRoundRectCallout">
                          <a:avLst>
                            <a:gd name="adj1" fmla="val -57588"/>
                            <a:gd name="adj2" fmla="val 8066"/>
                            <a:gd name="adj3" fmla="val 16667"/>
                          </a:avLst>
                        </a:prstGeom>
                        <a:solidFill>
                          <a:schemeClr val="bg1">
                            <a:lumMod val="85000"/>
                          </a:schemeClr>
                        </a:solidFill>
                        <a:ln w="22225" cap="flat" cmpd="sng" algn="ctr">
                          <a:solidFill>
                            <a:schemeClr val="accent1">
                              <a:lumMod val="50000"/>
                            </a:schemeClr>
                          </a:solidFill>
                          <a:prstDash val="sysDash"/>
                        </a:ln>
                        <a:effectLst/>
                      </wps:spPr>
                      <wps:txbx>
                        <w:txbxContent>
                          <w:p w14:paraId="12CF4F33" w14:textId="77777777" w:rsidR="00A84127" w:rsidRDefault="00A84127" w:rsidP="00A8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5A4D" id="角丸四角形吹き出し 30" o:spid="_x0000_s1045" type="#_x0000_t62" style="position:absolute;left:0;text-align:left;margin-left:446.7pt;margin-top:506.25pt;width:323.25pt;height:120.75pt;z-index:25148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" adj="-1639,12542" fillcolor="#d8d8d8 [2732]" strokecolor="#243f60 [1604]" strokeweight="1.75pt">
                <v:stroke dashstyle="3 1"/>
                <v:textbox>
                  <w:txbxContent>
                    <w:p w14:paraId="12CF4F33" w14:textId="77777777" w:rsidR="00A84127" w:rsidRDefault="00A84127" w:rsidP="00A84127">
                      <w:pPr>
                        <w:jc w:val="center"/>
                      </w:pPr>
                    </w:p>
                  </w:txbxContent>
                </v:textbox>
                <w10:wrap anchorx="margin"/>
              </v:shape>
            </w:pict>
          </mc:Fallback>
        </mc:AlternateContent>
      </w:r>
      <w:r w:rsidR="008457D9" w:rsidRPr="0018654D">
        <w:rPr>
          <w:rFonts w:ascii="メイリオ" w:eastAsia="メイリオ" w:hAnsi="メイリオ" w:cs="メイリオ"/>
          <w:noProof/>
          <w:sz w:val="24"/>
          <w:szCs w:val="24"/>
        </w:rPr>
        <mc:AlternateContent>
          <mc:Choice Requires="wps">
            <w:drawing>
              <wp:anchor distT="0" distB="0" distL="114300" distR="114300" simplePos="0" relativeHeight="251624448" behindDoc="0" locked="0" layoutInCell="1" allowOverlap="1" wp14:anchorId="28E1E88A" wp14:editId="2805C79E">
                <wp:simplePos x="0" y="0"/>
                <wp:positionH relativeFrom="margin">
                  <wp:posOffset>5673090</wp:posOffset>
                </wp:positionH>
                <wp:positionV relativeFrom="paragraph">
                  <wp:posOffset>6286500</wp:posOffset>
                </wp:positionV>
                <wp:extent cx="4038600" cy="18097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4038600" cy="1809750"/>
                        </a:xfrm>
                        <a:prstGeom prst="rect">
                          <a:avLst/>
                        </a:prstGeom>
                        <a:noFill/>
                        <a:ln w="25400" cap="flat" cmpd="sng" algn="ctr">
                          <a:noFill/>
                          <a:prstDash val="solid"/>
                        </a:ln>
                        <a:effectLst/>
                      </wps:spPr>
                      <wps:txbx>
                        <w:txbxContent>
                          <w:p w14:paraId="01F00F0E" w14:textId="6CB2C45D" w:rsidR="00C57832" w:rsidRPr="00C57832" w:rsidRDefault="00722001" w:rsidP="00C57832">
                            <w:pPr>
                              <w:spacing w:line="260" w:lineRule="exact"/>
                              <w:ind w:leftChars="100" w:left="210"/>
                              <w:rPr>
                                <w:rFonts w:ascii="メイリオ" w:eastAsia="メイリオ" w:hAnsi="メイリオ" w:cs="メイリオ"/>
                                <w:noProof/>
                                <w:sz w:val="20"/>
                                <w:szCs w:val="20"/>
                              </w:rPr>
                            </w:pPr>
                            <w:r w:rsidRPr="00722001">
                              <w:rPr>
                                <w:rFonts w:ascii="メイリオ" w:eastAsia="メイリオ" w:hAnsi="メイリオ" w:cs="メイリオ" w:hint="eastAsia"/>
                                <w:bCs/>
                                <w:noProof/>
                                <w:sz w:val="20"/>
                                <w:szCs w:val="20"/>
                              </w:rPr>
                              <w:t>妊娠・出産・育児休業等に関する否定的な言動は、いわゆる</w:t>
                            </w:r>
                            <w:r w:rsidRPr="003D500E">
                              <w:rPr>
                                <w:rFonts w:ascii="メイリオ" w:eastAsia="メイリオ" w:hAnsi="メイリオ" w:cs="メイリオ" w:hint="eastAsia"/>
                                <w:b/>
                                <w:noProof/>
                                <w:color w:val="FF0000"/>
                                <w:sz w:val="20"/>
                                <w:szCs w:val="20"/>
                              </w:rPr>
                              <w:t>マタハラ</w:t>
                            </w:r>
                            <w:r w:rsidRPr="00722001">
                              <w:rPr>
                                <w:rFonts w:ascii="メイリオ" w:eastAsia="メイリオ" w:hAnsi="メイリオ" w:cs="メイリオ" w:hint="eastAsia"/>
                                <w:bCs/>
                                <w:noProof/>
                                <w:sz w:val="20"/>
                                <w:szCs w:val="20"/>
                              </w:rPr>
                              <w:t>発生の原因や背景になることがあります。</w:t>
                            </w:r>
                            <w:r w:rsidR="00014BF8" w:rsidRPr="003D500E">
                              <w:rPr>
                                <w:rFonts w:ascii="メイリオ" w:eastAsia="メイリオ" w:hAnsi="メイリオ" w:cs="メイリオ" w:hint="eastAsia"/>
                                <w:b/>
                                <w:noProof/>
                                <w:color w:val="FF0000"/>
                                <w:sz w:val="20"/>
                                <w:szCs w:val="20"/>
                              </w:rPr>
                              <w:t>セクハラ</w:t>
                            </w:r>
                            <w:r w:rsidR="00014BF8" w:rsidRPr="00C57832">
                              <w:rPr>
                                <w:rFonts w:ascii="メイリオ" w:eastAsia="メイリオ" w:hAnsi="メイリオ" w:cs="メイリオ" w:hint="eastAsia"/>
                                <w:noProof/>
                                <w:sz w:val="20"/>
                                <w:szCs w:val="20"/>
                              </w:rPr>
                              <w:t>は、同性に対する行為も対象となり</w:t>
                            </w:r>
                            <w:r w:rsidR="00AE0C4F" w:rsidRPr="00C57832">
                              <w:rPr>
                                <w:rFonts w:ascii="メイリオ" w:eastAsia="メイリオ" w:hAnsi="メイリオ" w:cs="メイリオ" w:hint="eastAsia"/>
                                <w:noProof/>
                                <w:sz w:val="20"/>
                                <w:szCs w:val="20"/>
                              </w:rPr>
                              <w:t>、</w:t>
                            </w:r>
                            <w:r w:rsidR="00014BF8" w:rsidRPr="00C57832">
                              <w:rPr>
                                <w:rFonts w:ascii="メイリオ" w:eastAsia="メイリオ" w:hAnsi="メイリオ" w:cs="メイリオ" w:hint="eastAsia"/>
                                <w:noProof/>
                                <w:sz w:val="20"/>
                                <w:szCs w:val="20"/>
                              </w:rPr>
                              <w:t>被害者の性的指向または性自認にかかわらず性的な言動であれば該当し</w:t>
                            </w:r>
                            <w:r w:rsidR="00001981" w:rsidRPr="00C57832">
                              <w:rPr>
                                <w:rFonts w:ascii="メイリオ" w:eastAsia="メイリオ" w:hAnsi="メイリオ" w:cs="メイリオ" w:hint="eastAsia"/>
                                <w:noProof/>
                                <w:sz w:val="20"/>
                                <w:szCs w:val="20"/>
                              </w:rPr>
                              <w:t>、</w:t>
                            </w:r>
                            <w:r w:rsidR="001F2D88" w:rsidRPr="00C57832">
                              <w:rPr>
                                <w:rFonts w:ascii="メイリオ" w:eastAsia="メイリオ" w:hAnsi="メイリオ" w:cs="メイリオ"/>
                                <w:noProof/>
                                <w:sz w:val="20"/>
                                <w:szCs w:val="20"/>
                              </w:rPr>
                              <w:t>性別役割分担意識に基づく言動は</w:t>
                            </w:r>
                            <w:r w:rsidR="001F2D88" w:rsidRPr="003D500E">
                              <w:rPr>
                                <w:rFonts w:ascii="メイリオ" w:eastAsia="メイリオ" w:hAnsi="メイリオ" w:cs="メイリオ"/>
                                <w:b/>
                                <w:noProof/>
                                <w:color w:val="FF0000"/>
                                <w:sz w:val="20"/>
                                <w:szCs w:val="20"/>
                              </w:rPr>
                              <w:t>セクハラ</w:t>
                            </w:r>
                            <w:r w:rsidR="001F2D88" w:rsidRPr="00C57832">
                              <w:rPr>
                                <w:rFonts w:ascii="メイリオ" w:eastAsia="メイリオ" w:hAnsi="メイリオ" w:cs="メイリオ"/>
                                <w:noProof/>
                                <w:sz w:val="20"/>
                                <w:szCs w:val="20"/>
                              </w:rPr>
                              <w:t>発生の原因や背景となることがあります。</w:t>
                            </w:r>
                            <w:r w:rsidR="00C57832" w:rsidRPr="00C57832">
                              <w:rPr>
                                <w:rFonts w:ascii="メイリオ" w:eastAsia="メイリオ" w:hAnsi="メイリオ" w:cs="メイリオ"/>
                                <w:sz w:val="20"/>
                                <w:szCs w:val="20"/>
                              </w:rPr>
                              <w:t>また</w:t>
                            </w:r>
                            <w:r w:rsidR="00C57832" w:rsidRPr="00C57832">
                              <w:rPr>
                                <w:rFonts w:ascii="メイリオ" w:eastAsia="メイリオ" w:hAnsi="メイリオ" w:cs="メイリオ" w:hint="eastAsia"/>
                                <w:sz w:val="20"/>
                                <w:szCs w:val="20"/>
                              </w:rPr>
                              <w:t>、</w:t>
                            </w:r>
                            <w:r w:rsidR="00C57832" w:rsidRPr="003D500E">
                              <w:rPr>
                                <w:rFonts w:ascii="メイリオ" w:eastAsia="メイリオ" w:hAnsi="メイリオ" w:cs="メイリオ"/>
                                <w:b/>
                                <w:color w:val="FF0000"/>
                                <w:sz w:val="20"/>
                                <w:szCs w:val="20"/>
                              </w:rPr>
                              <w:t>パワハラ</w:t>
                            </w:r>
                            <w:r w:rsidR="00C57832" w:rsidRPr="00C57832">
                              <w:rPr>
                                <w:rFonts w:ascii="メイリオ" w:eastAsia="メイリオ" w:hAnsi="メイリオ" w:cs="メイリオ"/>
                                <w:sz w:val="20"/>
                                <w:szCs w:val="20"/>
                              </w:rPr>
                              <w:t>の発生の原因や背景には、労働者</w:t>
                            </w:r>
                            <w:r w:rsidR="00C57832" w:rsidRPr="00C57832">
                              <w:rPr>
                                <w:rFonts w:ascii="メイリオ" w:eastAsia="メイリオ" w:hAnsi="メイリオ" w:cs="メイリオ" w:hint="eastAsia"/>
                                <w:sz w:val="20"/>
                                <w:szCs w:val="20"/>
                              </w:rPr>
                              <w:t>同士</w:t>
                            </w:r>
                            <w:r w:rsidR="00C57832" w:rsidRPr="00C57832">
                              <w:rPr>
                                <w:rFonts w:ascii="メイリオ" w:eastAsia="メイリオ" w:hAnsi="メイリオ" w:cs="メイリオ"/>
                                <w:sz w:val="20"/>
                                <w:szCs w:val="20"/>
                              </w:rPr>
                              <w:t>のコミュニケーションの希薄化などが考えられます</w:t>
                            </w:r>
                            <w:r w:rsidR="0032104F">
                              <w:rPr>
                                <w:rFonts w:ascii="メイリオ" w:eastAsia="メイリオ" w:hAnsi="メイリオ" w:cs="メイリオ" w:hint="eastAsia"/>
                                <w:sz w:val="20"/>
                                <w:szCs w:val="20"/>
                              </w:rPr>
                              <w:t>。</w:t>
                            </w:r>
                            <w:r w:rsidR="00C57832" w:rsidRPr="00C57832">
                              <w:rPr>
                                <w:rFonts w:ascii="メイリオ" w:eastAsia="メイリオ" w:hAnsi="メイリオ" w:cs="メイリオ"/>
                                <w:sz w:val="20"/>
                                <w:szCs w:val="20"/>
                              </w:rPr>
                              <w:t>職場</w:t>
                            </w:r>
                            <w:r w:rsidR="0032104F">
                              <w:rPr>
                                <w:rFonts w:ascii="メイリオ" w:eastAsia="メイリオ" w:hAnsi="メイリオ" w:cs="メイリオ" w:hint="eastAsia"/>
                                <w:sz w:val="20"/>
                                <w:szCs w:val="20"/>
                              </w:rPr>
                              <w:t>全体で</w:t>
                            </w:r>
                            <w:r w:rsidR="0032104F">
                              <w:rPr>
                                <w:rFonts w:ascii="メイリオ" w:eastAsia="メイリオ" w:hAnsi="メイリオ" w:cs="メイリオ"/>
                                <w:sz w:val="20"/>
                                <w:szCs w:val="20"/>
                              </w:rPr>
                              <w:t>皆が働きやすい</w:t>
                            </w:r>
                            <w:r w:rsidR="00C57832" w:rsidRPr="00C57832">
                              <w:rPr>
                                <w:rFonts w:ascii="メイリオ" w:eastAsia="メイリオ" w:hAnsi="メイリオ" w:cs="メイリオ"/>
                                <w:sz w:val="20"/>
                                <w:szCs w:val="20"/>
                              </w:rPr>
                              <w:t>環境</w:t>
                            </w:r>
                            <w:r w:rsidR="0032104F">
                              <w:rPr>
                                <w:rFonts w:ascii="メイリオ" w:eastAsia="メイリオ" w:hAnsi="メイリオ" w:cs="メイリオ" w:hint="eastAsia"/>
                                <w:sz w:val="20"/>
                                <w:szCs w:val="20"/>
                              </w:rPr>
                              <w:t>を</w:t>
                            </w:r>
                            <w:r w:rsidR="0032104F">
                              <w:rPr>
                                <w:rFonts w:ascii="メイリオ" w:eastAsia="メイリオ" w:hAnsi="メイリオ" w:cs="メイリオ"/>
                                <w:sz w:val="20"/>
                                <w:szCs w:val="20"/>
                              </w:rPr>
                              <w:t>目指していきましょう</w:t>
                            </w:r>
                            <w:r w:rsidR="00C57832" w:rsidRPr="00C57832">
                              <w:rPr>
                                <w:rFonts w:ascii="メイリオ" w:eastAsia="メイリオ" w:hAnsi="メイリオ" w:cs="メイリオ"/>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1E88A" id="正方形/長方形 26" o:spid="_x0000_s1046" style="position:absolute;left:0;text-align:left;margin-left:446.7pt;margin-top:495pt;width:318pt;height:142.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" filled="f" stroked="f" strokeweight="2pt">
                <v:textbox>
                  <w:txbxContent>
                    <w:p w14:paraId="01F00F0E" w14:textId="6CB2C45D" w:rsidR="00C57832" w:rsidRPr="00C57832" w:rsidRDefault="00722001" w:rsidP="00C57832">
                      <w:pPr>
                        <w:spacing w:line="260" w:lineRule="exact"/>
                        <w:ind w:leftChars="100" w:left="210"/>
                        <w:rPr>
                          <w:rFonts w:ascii="メイリオ" w:eastAsia="メイリオ" w:hAnsi="メイリオ" w:cs="メイリオ"/>
                          <w:noProof/>
                          <w:sz w:val="20"/>
                          <w:szCs w:val="20"/>
                        </w:rPr>
                      </w:pPr>
                      <w:r w:rsidRPr="00722001">
                        <w:rPr>
                          <w:rFonts w:ascii="メイリオ" w:eastAsia="メイリオ" w:hAnsi="メイリオ" w:cs="メイリオ" w:hint="eastAsia"/>
                          <w:bCs/>
                          <w:noProof/>
                          <w:sz w:val="20"/>
                          <w:szCs w:val="20"/>
                        </w:rPr>
                        <w:t>妊娠・出産・育児休業等に関する否定的な言動は、いわゆる</w:t>
                      </w:r>
                      <w:r w:rsidRPr="003D500E">
                        <w:rPr>
                          <w:rFonts w:ascii="メイリオ" w:eastAsia="メイリオ" w:hAnsi="メイリオ" w:cs="メイリオ" w:hint="eastAsia"/>
                          <w:b/>
                          <w:noProof/>
                          <w:color w:val="FF0000"/>
                          <w:sz w:val="20"/>
                          <w:szCs w:val="20"/>
                        </w:rPr>
                        <w:t>マタハラ</w:t>
                      </w:r>
                      <w:r w:rsidRPr="00722001">
                        <w:rPr>
                          <w:rFonts w:ascii="メイリオ" w:eastAsia="メイリオ" w:hAnsi="メイリオ" w:cs="メイリオ" w:hint="eastAsia"/>
                          <w:bCs/>
                          <w:noProof/>
                          <w:sz w:val="20"/>
                          <w:szCs w:val="20"/>
                        </w:rPr>
                        <w:t>発生の原因や背景になることがあります。</w:t>
                      </w:r>
                      <w:r w:rsidR="00014BF8" w:rsidRPr="003D500E">
                        <w:rPr>
                          <w:rFonts w:ascii="メイリオ" w:eastAsia="メイリオ" w:hAnsi="メイリオ" w:cs="メイリオ" w:hint="eastAsia"/>
                          <w:b/>
                          <w:noProof/>
                          <w:color w:val="FF0000"/>
                          <w:sz w:val="20"/>
                          <w:szCs w:val="20"/>
                        </w:rPr>
                        <w:t>セクハラ</w:t>
                      </w:r>
                      <w:r w:rsidR="00014BF8" w:rsidRPr="00C57832">
                        <w:rPr>
                          <w:rFonts w:ascii="メイリオ" w:eastAsia="メイリオ" w:hAnsi="メイリオ" w:cs="メイリオ" w:hint="eastAsia"/>
                          <w:noProof/>
                          <w:sz w:val="20"/>
                          <w:szCs w:val="20"/>
                        </w:rPr>
                        <w:t>は、同性に対する行為も対象となり</w:t>
                      </w:r>
                      <w:r w:rsidR="00AE0C4F" w:rsidRPr="00C57832">
                        <w:rPr>
                          <w:rFonts w:ascii="メイリオ" w:eastAsia="メイリオ" w:hAnsi="メイリオ" w:cs="メイリオ" w:hint="eastAsia"/>
                          <w:noProof/>
                          <w:sz w:val="20"/>
                          <w:szCs w:val="20"/>
                        </w:rPr>
                        <w:t>、</w:t>
                      </w:r>
                      <w:r w:rsidR="00014BF8" w:rsidRPr="00C57832">
                        <w:rPr>
                          <w:rFonts w:ascii="メイリオ" w:eastAsia="メイリオ" w:hAnsi="メイリオ" w:cs="メイリオ" w:hint="eastAsia"/>
                          <w:noProof/>
                          <w:sz w:val="20"/>
                          <w:szCs w:val="20"/>
                        </w:rPr>
                        <w:t>被害者の性的指向または性自認にかかわらず性的な言動であれば該当し</w:t>
                      </w:r>
                      <w:r w:rsidR="00001981" w:rsidRPr="00C57832">
                        <w:rPr>
                          <w:rFonts w:ascii="メイリオ" w:eastAsia="メイリオ" w:hAnsi="メイリオ" w:cs="メイリオ" w:hint="eastAsia"/>
                          <w:noProof/>
                          <w:sz w:val="20"/>
                          <w:szCs w:val="20"/>
                        </w:rPr>
                        <w:t>、</w:t>
                      </w:r>
                      <w:r w:rsidR="001F2D88" w:rsidRPr="00C57832">
                        <w:rPr>
                          <w:rFonts w:ascii="メイリオ" w:eastAsia="メイリオ" w:hAnsi="メイリオ" w:cs="メイリオ"/>
                          <w:noProof/>
                          <w:sz w:val="20"/>
                          <w:szCs w:val="20"/>
                        </w:rPr>
                        <w:t>性別役割分担意識に基づく言動は</w:t>
                      </w:r>
                      <w:r w:rsidR="001F2D88" w:rsidRPr="003D500E">
                        <w:rPr>
                          <w:rFonts w:ascii="メイリオ" w:eastAsia="メイリオ" w:hAnsi="メイリオ" w:cs="メイリオ"/>
                          <w:b/>
                          <w:noProof/>
                          <w:color w:val="FF0000"/>
                          <w:sz w:val="20"/>
                          <w:szCs w:val="20"/>
                        </w:rPr>
                        <w:t>セクハラ</w:t>
                      </w:r>
                      <w:r w:rsidR="001F2D88" w:rsidRPr="00C57832">
                        <w:rPr>
                          <w:rFonts w:ascii="メイリオ" w:eastAsia="メイリオ" w:hAnsi="メイリオ" w:cs="メイリオ"/>
                          <w:noProof/>
                          <w:sz w:val="20"/>
                          <w:szCs w:val="20"/>
                        </w:rPr>
                        <w:t>発生の原因や背景となることがあります。</w:t>
                      </w:r>
                      <w:r w:rsidR="00C57832" w:rsidRPr="00C57832">
                        <w:rPr>
                          <w:rFonts w:ascii="メイリオ" w:eastAsia="メイリオ" w:hAnsi="メイリオ" w:cs="メイリオ"/>
                          <w:sz w:val="20"/>
                          <w:szCs w:val="20"/>
                        </w:rPr>
                        <w:t>また</w:t>
                      </w:r>
                      <w:r w:rsidR="00C57832" w:rsidRPr="00C57832">
                        <w:rPr>
                          <w:rFonts w:ascii="メイリオ" w:eastAsia="メイリオ" w:hAnsi="メイリオ" w:cs="メイリオ" w:hint="eastAsia"/>
                          <w:sz w:val="20"/>
                          <w:szCs w:val="20"/>
                        </w:rPr>
                        <w:t>、</w:t>
                      </w:r>
                      <w:r w:rsidR="00C57832" w:rsidRPr="003D500E">
                        <w:rPr>
                          <w:rFonts w:ascii="メイリオ" w:eastAsia="メイリオ" w:hAnsi="メイリオ" w:cs="メイリオ"/>
                          <w:b/>
                          <w:color w:val="FF0000"/>
                          <w:sz w:val="20"/>
                          <w:szCs w:val="20"/>
                        </w:rPr>
                        <w:t>パワハラ</w:t>
                      </w:r>
                      <w:r w:rsidR="00C57832" w:rsidRPr="00C57832">
                        <w:rPr>
                          <w:rFonts w:ascii="メイリオ" w:eastAsia="メイリオ" w:hAnsi="メイリオ" w:cs="メイリオ"/>
                          <w:sz w:val="20"/>
                          <w:szCs w:val="20"/>
                        </w:rPr>
                        <w:t>の発生の原因や背景には、労働者</w:t>
                      </w:r>
                      <w:r w:rsidR="00C57832" w:rsidRPr="00C57832">
                        <w:rPr>
                          <w:rFonts w:ascii="メイリオ" w:eastAsia="メイリオ" w:hAnsi="メイリオ" w:cs="メイリオ" w:hint="eastAsia"/>
                          <w:sz w:val="20"/>
                          <w:szCs w:val="20"/>
                        </w:rPr>
                        <w:t>同士</w:t>
                      </w:r>
                      <w:r w:rsidR="00C57832" w:rsidRPr="00C57832">
                        <w:rPr>
                          <w:rFonts w:ascii="メイリオ" w:eastAsia="メイリオ" w:hAnsi="メイリオ" w:cs="メイリオ"/>
                          <w:sz w:val="20"/>
                          <w:szCs w:val="20"/>
                        </w:rPr>
                        <w:t>のコミュニケーションの希薄化などが考えられます</w:t>
                      </w:r>
                      <w:r w:rsidR="0032104F">
                        <w:rPr>
                          <w:rFonts w:ascii="メイリオ" w:eastAsia="メイリオ" w:hAnsi="メイリオ" w:cs="メイリオ" w:hint="eastAsia"/>
                          <w:sz w:val="20"/>
                          <w:szCs w:val="20"/>
                        </w:rPr>
                        <w:t>。</w:t>
                      </w:r>
                      <w:r w:rsidR="00C57832" w:rsidRPr="00C57832">
                        <w:rPr>
                          <w:rFonts w:ascii="メイリオ" w:eastAsia="メイリオ" w:hAnsi="メイリオ" w:cs="メイリオ"/>
                          <w:sz w:val="20"/>
                          <w:szCs w:val="20"/>
                        </w:rPr>
                        <w:t>職場</w:t>
                      </w:r>
                      <w:r w:rsidR="0032104F">
                        <w:rPr>
                          <w:rFonts w:ascii="メイリオ" w:eastAsia="メイリオ" w:hAnsi="メイリオ" w:cs="メイリオ" w:hint="eastAsia"/>
                          <w:sz w:val="20"/>
                          <w:szCs w:val="20"/>
                        </w:rPr>
                        <w:t>全体で</w:t>
                      </w:r>
                      <w:r w:rsidR="0032104F">
                        <w:rPr>
                          <w:rFonts w:ascii="メイリオ" w:eastAsia="メイリオ" w:hAnsi="メイリオ" w:cs="メイリオ"/>
                          <w:sz w:val="20"/>
                          <w:szCs w:val="20"/>
                        </w:rPr>
                        <w:t>皆が働きやすい</w:t>
                      </w:r>
                      <w:r w:rsidR="00C57832" w:rsidRPr="00C57832">
                        <w:rPr>
                          <w:rFonts w:ascii="メイリオ" w:eastAsia="メイリオ" w:hAnsi="メイリオ" w:cs="メイリオ"/>
                          <w:sz w:val="20"/>
                          <w:szCs w:val="20"/>
                        </w:rPr>
                        <w:t>環境</w:t>
                      </w:r>
                      <w:r w:rsidR="0032104F">
                        <w:rPr>
                          <w:rFonts w:ascii="メイリオ" w:eastAsia="メイリオ" w:hAnsi="メイリオ" w:cs="メイリオ" w:hint="eastAsia"/>
                          <w:sz w:val="20"/>
                          <w:szCs w:val="20"/>
                        </w:rPr>
                        <w:t>を</w:t>
                      </w:r>
                      <w:r w:rsidR="0032104F">
                        <w:rPr>
                          <w:rFonts w:ascii="メイリオ" w:eastAsia="メイリオ" w:hAnsi="メイリオ" w:cs="メイリオ"/>
                          <w:sz w:val="20"/>
                          <w:szCs w:val="20"/>
                        </w:rPr>
                        <w:t>目指していきましょう</w:t>
                      </w:r>
                      <w:r w:rsidR="00C57832" w:rsidRPr="00C57832">
                        <w:rPr>
                          <w:rFonts w:ascii="メイリオ" w:eastAsia="メイリオ" w:hAnsi="メイリオ" w:cs="メイリオ"/>
                          <w:sz w:val="20"/>
                          <w:szCs w:val="20"/>
                        </w:rPr>
                        <w:t>。</w:t>
                      </w:r>
                    </w:p>
                  </w:txbxContent>
                </v:textbox>
                <w10:wrap anchorx="margin"/>
              </v:rect>
            </w:pict>
          </mc:Fallback>
        </mc:AlternateContent>
      </w:r>
      <w:r w:rsidR="008457D9">
        <w:rPr>
          <w:noProof/>
        </w:rPr>
        <mc:AlternateContent>
          <mc:Choice Requires="wps">
            <w:drawing>
              <wp:anchor distT="0" distB="0" distL="114300" distR="114300" simplePos="0" relativeHeight="251550720" behindDoc="0" locked="0" layoutInCell="1" allowOverlap="1" wp14:anchorId="3ECDE85F" wp14:editId="3822741A">
                <wp:simplePos x="0" y="0"/>
                <wp:positionH relativeFrom="column">
                  <wp:posOffset>-47625</wp:posOffset>
                </wp:positionH>
                <wp:positionV relativeFrom="paragraph">
                  <wp:posOffset>2400300</wp:posOffset>
                </wp:positionV>
                <wp:extent cx="3438525" cy="10287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3438525" cy="1028700"/>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8DB1E" id="正方形/長方形 13" o:spid="_x0000_s1026" style="position:absolute;margin-left:-3.75pt;margin-top:189pt;width:270.75pt;height:81pt;z-index:25155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" fillcolor="#d99594 [1941]" strokecolor="#943634 [2405]" strokeweight="2pt"/>
            </w:pict>
          </mc:Fallback>
        </mc:AlternateContent>
      </w:r>
      <w:r w:rsidR="001B0842">
        <w:rPr>
          <w:noProof/>
        </w:rPr>
        <mc:AlternateContent>
          <mc:Choice Requires="wps">
            <w:drawing>
              <wp:anchor distT="0" distB="0" distL="114300" distR="114300" simplePos="0" relativeHeight="251499520" behindDoc="0" locked="0" layoutInCell="1" allowOverlap="1" wp14:anchorId="5A6E4C6E" wp14:editId="14A14C8E">
                <wp:simplePos x="0" y="0"/>
                <wp:positionH relativeFrom="column">
                  <wp:posOffset>-47626</wp:posOffset>
                </wp:positionH>
                <wp:positionV relativeFrom="paragraph">
                  <wp:posOffset>6410325</wp:posOffset>
                </wp:positionV>
                <wp:extent cx="3895725" cy="1612900"/>
                <wp:effectExtent l="0" t="0" r="371475" b="25400"/>
                <wp:wrapNone/>
                <wp:docPr id="29" name="角丸四角形吹き出し 29"/>
                <wp:cNvGraphicFramePr/>
                <a:graphic xmlns:a="http://schemas.openxmlformats.org/drawingml/2006/main">
                  <a:graphicData uri="http://schemas.microsoft.com/office/word/2010/wordprocessingShape">
                    <wps:wsp>
                      <wps:cNvSpPr/>
                      <wps:spPr>
                        <a:xfrm>
                          <a:off x="0" y="0"/>
                          <a:ext cx="3895725" cy="1612900"/>
                        </a:xfrm>
                        <a:prstGeom prst="wedgeRoundRectCallout">
                          <a:avLst>
                            <a:gd name="adj1" fmla="val 58331"/>
                            <a:gd name="adj2" fmla="val 5819"/>
                            <a:gd name="adj3" fmla="val 16667"/>
                          </a:avLst>
                        </a:prstGeom>
                        <a:solidFill>
                          <a:schemeClr val="bg1">
                            <a:lumMod val="85000"/>
                          </a:schemeClr>
                        </a:solidFill>
                        <a:ln w="22225">
                          <a:solidFill>
                            <a:schemeClr val="accent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2BAF7AC" w14:textId="77777777" w:rsidR="00A84127" w:rsidRDefault="00A84127" w:rsidP="00A8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4C6E" id="角丸四角形吹き出し 29" o:spid="_x0000_s1047" type="#_x0000_t62" style="position:absolute;left:0;text-align:left;margin-left:-3.75pt;margin-top:504.75pt;width:306.75pt;height:127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" adj="23399,12057" fillcolor="#d8d8d8 [2732]" strokecolor="#243f60 [1604]" strokeweight="1.75pt">
                <v:stroke dashstyle="3 1"/>
                <v:textbox>
                  <w:txbxContent>
                    <w:p w14:paraId="52BAF7AC" w14:textId="77777777" w:rsidR="00A84127" w:rsidRDefault="00A84127" w:rsidP="00A84127">
                      <w:pPr>
                        <w:jc w:val="center"/>
                      </w:pPr>
                    </w:p>
                  </w:txbxContent>
                </v:textbox>
              </v:shape>
            </w:pict>
          </mc:Fallback>
        </mc:AlternateContent>
      </w:r>
      <w:r w:rsidR="001B0842" w:rsidRPr="0018654D">
        <w:rPr>
          <w:rFonts w:ascii="メイリオ" w:eastAsia="メイリオ" w:hAnsi="メイリオ" w:cs="メイリオ"/>
          <w:noProof/>
          <w:sz w:val="24"/>
          <w:szCs w:val="24"/>
        </w:rPr>
        <mc:AlternateContent>
          <mc:Choice Requires="wps">
            <w:drawing>
              <wp:anchor distT="0" distB="0" distL="114300" distR="114300" simplePos="0" relativeHeight="251538432" behindDoc="0" locked="0" layoutInCell="1" allowOverlap="1" wp14:anchorId="20EB3521" wp14:editId="28152C15">
                <wp:simplePos x="0" y="0"/>
                <wp:positionH relativeFrom="column">
                  <wp:posOffset>-123825</wp:posOffset>
                </wp:positionH>
                <wp:positionV relativeFrom="paragraph">
                  <wp:posOffset>6381115</wp:posOffset>
                </wp:positionV>
                <wp:extent cx="3944620" cy="16478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944620" cy="164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50595" w14:textId="361059C9" w:rsidR="0018654D" w:rsidRDefault="0018654D" w:rsidP="00482891">
                            <w:pPr>
                              <w:spacing w:line="260" w:lineRule="exact"/>
                              <w:ind w:leftChars="100" w:left="210"/>
                              <w:jc w:val="left"/>
                              <w:rPr>
                                <w:rFonts w:ascii="メイリオ" w:eastAsia="メイリオ" w:hAnsi="メイリオ" w:cs="メイリオ"/>
                                <w:color w:val="000000" w:themeColor="text1"/>
                                <w:sz w:val="20"/>
                                <w:szCs w:val="20"/>
                              </w:rPr>
                            </w:pPr>
                            <w:r w:rsidRPr="00C57832">
                              <w:rPr>
                                <w:rFonts w:ascii="メイリオ" w:eastAsia="メイリオ" w:hAnsi="メイリオ" w:cs="メイリオ" w:hint="eastAsia"/>
                                <w:color w:val="000000" w:themeColor="text1"/>
                                <w:sz w:val="20"/>
                                <w:szCs w:val="20"/>
                              </w:rPr>
                              <w:t>この方針の対象は、正社員・派遣社員・パート・アルバイト</w:t>
                            </w:r>
                            <w:r w:rsidR="00482891">
                              <w:rPr>
                                <w:rFonts w:ascii="メイリオ" w:eastAsia="メイリオ" w:hAnsi="メイリオ" w:cs="メイリオ" w:hint="eastAsia"/>
                                <w:color w:val="000000" w:themeColor="text1"/>
                                <w:sz w:val="20"/>
                                <w:szCs w:val="20"/>
                              </w:rPr>
                              <w:t>、フリーランス</w:t>
                            </w:r>
                            <w:r w:rsidRPr="00C57832">
                              <w:rPr>
                                <w:rFonts w:ascii="メイリオ" w:eastAsia="メイリオ" w:hAnsi="メイリオ" w:cs="メイリオ" w:hint="eastAsia"/>
                                <w:color w:val="000000" w:themeColor="text1"/>
                                <w:sz w:val="20"/>
                                <w:szCs w:val="20"/>
                              </w:rPr>
                              <w:t>等、</w:t>
                            </w:r>
                            <w:r w:rsidR="003E0E37" w:rsidRPr="00C57832">
                              <w:rPr>
                                <w:rFonts w:ascii="メイリオ" w:eastAsia="メイリオ" w:hAnsi="メイリオ" w:cs="メイリオ" w:hint="eastAsia"/>
                                <w:color w:val="000000" w:themeColor="text1"/>
                                <w:sz w:val="20"/>
                                <w:szCs w:val="20"/>
                              </w:rPr>
                              <w:t>この</w:t>
                            </w:r>
                            <w:r w:rsidRPr="00C57832">
                              <w:rPr>
                                <w:rFonts w:ascii="メイリオ" w:eastAsia="メイリオ" w:hAnsi="メイリオ" w:cs="メイリオ" w:hint="eastAsia"/>
                                <w:color w:val="000000" w:themeColor="text1"/>
                                <w:sz w:val="20"/>
                                <w:szCs w:val="20"/>
                              </w:rPr>
                              <w:t>職場で働</w:t>
                            </w:r>
                            <w:r w:rsidR="003E0E37" w:rsidRPr="00C57832">
                              <w:rPr>
                                <w:rFonts w:ascii="メイリオ" w:eastAsia="メイリオ" w:hAnsi="メイリオ" w:cs="メイリオ" w:hint="eastAsia"/>
                                <w:color w:val="000000" w:themeColor="text1"/>
                                <w:sz w:val="20"/>
                                <w:szCs w:val="20"/>
                              </w:rPr>
                              <w:t>いている</w:t>
                            </w:r>
                            <w:r w:rsidRPr="009A499E">
                              <w:rPr>
                                <w:rFonts w:ascii="メイリオ" w:eastAsia="メイリオ" w:hAnsi="メイリオ" w:cs="メイリオ" w:hint="eastAsia"/>
                                <w:b/>
                                <w:bCs/>
                                <w:color w:val="FF0000"/>
                                <w:sz w:val="20"/>
                                <w:szCs w:val="20"/>
                              </w:rPr>
                              <w:t>すべての</w:t>
                            </w:r>
                            <w:r w:rsidR="00482891" w:rsidRPr="009A499E">
                              <w:rPr>
                                <w:rFonts w:ascii="メイリオ" w:eastAsia="メイリオ" w:hAnsi="メイリオ" w:cs="メイリオ" w:hint="eastAsia"/>
                                <w:b/>
                                <w:bCs/>
                                <w:color w:val="FF0000"/>
                                <w:sz w:val="20"/>
                                <w:szCs w:val="20"/>
                              </w:rPr>
                              <w:t>方</w:t>
                            </w:r>
                            <w:r w:rsidRPr="00C57832">
                              <w:rPr>
                                <w:rFonts w:ascii="メイリオ" w:eastAsia="メイリオ" w:hAnsi="メイリオ" w:cs="メイリオ" w:hint="eastAsia"/>
                                <w:color w:val="000000" w:themeColor="text1"/>
                                <w:sz w:val="20"/>
                                <w:szCs w:val="20"/>
                              </w:rPr>
                              <w:t>です。</w:t>
                            </w:r>
                          </w:p>
                          <w:p w14:paraId="0F640078" w14:textId="6AF46B67" w:rsidR="0018654D" w:rsidRDefault="00482891"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自社の労働者以外の者（フリーランス、就活生</w:t>
                            </w:r>
                            <w:r w:rsidR="00722001">
                              <w:rPr>
                                <w:rFonts w:ascii="メイリオ" w:eastAsia="メイリオ" w:hAnsi="メイリオ" w:cs="メイリオ" w:hint="eastAsia"/>
                                <w:color w:val="000000" w:themeColor="text1"/>
                                <w:sz w:val="20"/>
                                <w:szCs w:val="20"/>
                              </w:rPr>
                              <w:t>、業務委託契約交渉中の者</w:t>
                            </w:r>
                            <w:r w:rsidR="009A499E">
                              <w:rPr>
                                <w:rFonts w:ascii="メイリオ" w:eastAsia="メイリオ" w:hAnsi="メイリオ" w:cs="メイリオ" w:hint="eastAsia"/>
                                <w:color w:val="000000" w:themeColor="text1"/>
                                <w:sz w:val="20"/>
                                <w:szCs w:val="20"/>
                              </w:rPr>
                              <w:t>、取引先企業</w:t>
                            </w:r>
                            <w:r>
                              <w:rPr>
                                <w:rFonts w:ascii="メイリオ" w:eastAsia="メイリオ" w:hAnsi="メイリオ" w:cs="メイリオ" w:hint="eastAsia"/>
                                <w:color w:val="000000" w:themeColor="text1"/>
                                <w:sz w:val="20"/>
                                <w:szCs w:val="20"/>
                              </w:rPr>
                              <w:t>等）にもハラスメントは行ってはなりません。</w:t>
                            </w:r>
                          </w:p>
                          <w:p w14:paraId="03B9ACFE" w14:textId="7A1CC420" w:rsidR="009A499E" w:rsidRPr="00482891" w:rsidRDefault="00573A65"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就職活動中の者</w:t>
                            </w:r>
                            <w:r w:rsidR="00C40334">
                              <w:rPr>
                                <w:rFonts w:ascii="メイリオ" w:eastAsia="メイリオ" w:hAnsi="メイリオ" w:cs="メイリオ" w:hint="eastAsia"/>
                                <w:color w:val="000000" w:themeColor="text1"/>
                                <w:sz w:val="20"/>
                                <w:szCs w:val="20"/>
                              </w:rPr>
                              <w:t>に</w:t>
                            </w:r>
                            <w:r>
                              <w:rPr>
                                <w:rFonts w:ascii="メイリオ" w:eastAsia="メイリオ" w:hAnsi="メイリオ" w:cs="メイリオ" w:hint="eastAsia"/>
                                <w:color w:val="000000" w:themeColor="text1"/>
                                <w:sz w:val="20"/>
                                <w:szCs w:val="20"/>
                              </w:rPr>
                              <w:t>対するセクハラやパワハラは</w:t>
                            </w:r>
                            <w:r w:rsidRPr="00C40334">
                              <w:rPr>
                                <w:rFonts w:ascii="メイリオ" w:eastAsia="メイリオ" w:hAnsi="メイリオ" w:cs="メイリオ" w:hint="eastAsia"/>
                                <w:b/>
                                <w:bCs/>
                                <w:color w:val="FF0000"/>
                                <w:sz w:val="20"/>
                                <w:szCs w:val="20"/>
                              </w:rPr>
                              <w:t>就活</w:t>
                            </w:r>
                            <w:r w:rsidR="00C40334" w:rsidRPr="00C40334">
                              <w:rPr>
                                <w:rFonts w:ascii="メイリオ" w:eastAsia="メイリオ" w:hAnsi="メイリオ" w:cs="メイリオ" w:hint="eastAsia"/>
                                <w:b/>
                                <w:bCs/>
                                <w:color w:val="FF0000"/>
                                <w:sz w:val="20"/>
                                <w:szCs w:val="20"/>
                              </w:rPr>
                              <w:t>ハラスメント</w:t>
                            </w:r>
                            <w:r w:rsidR="00C40334">
                              <w:rPr>
                                <w:rFonts w:ascii="メイリオ" w:eastAsia="メイリオ" w:hAnsi="メイリオ" w:cs="メイリオ" w:hint="eastAsia"/>
                                <w:color w:val="000000" w:themeColor="text1"/>
                                <w:sz w:val="20"/>
                                <w:szCs w:val="20"/>
                              </w:rPr>
                              <w:t>に該当</w:t>
                            </w:r>
                            <w:r w:rsidR="001B0842">
                              <w:rPr>
                                <w:rFonts w:ascii="メイリオ" w:eastAsia="メイリオ" w:hAnsi="メイリオ" w:cs="メイリオ" w:hint="eastAsia"/>
                                <w:color w:val="000000" w:themeColor="text1"/>
                                <w:sz w:val="20"/>
                                <w:szCs w:val="20"/>
                              </w:rPr>
                              <w:t>する他、取引先に対する社会通念上不相当な言動（土下座の強要、差別的言動等）は</w:t>
                            </w:r>
                            <w:r w:rsidR="001B0842" w:rsidRPr="008457D9">
                              <w:rPr>
                                <w:rFonts w:ascii="メイリオ" w:eastAsia="メイリオ" w:hAnsi="メイリオ" w:cs="メイリオ" w:hint="eastAsia"/>
                                <w:b/>
                                <w:bCs/>
                                <w:color w:val="FF0000"/>
                                <w:sz w:val="20"/>
                                <w:szCs w:val="20"/>
                              </w:rPr>
                              <w:t>カスタマーハラスメント</w:t>
                            </w:r>
                            <w:r w:rsidR="001B0842">
                              <w:rPr>
                                <w:rFonts w:ascii="メイリオ" w:eastAsia="メイリオ" w:hAnsi="メイリオ" w:cs="メイリオ" w:hint="eastAsia"/>
                                <w:color w:val="000000" w:themeColor="text1"/>
                                <w:sz w:val="20"/>
                                <w:szCs w:val="20"/>
                              </w:rPr>
                              <w:t>に該当する可能性があります。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3521" id="正方形/長方形 18" o:spid="_x0000_s1048" style="position:absolute;left:0;text-align:left;margin-left:-9.75pt;margin-top:502.45pt;width:310.6pt;height:129.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" filled="f" stroked="f" strokeweight="2pt">
                <v:textbox>
                  <w:txbxContent>
                    <w:p w14:paraId="67750595" w14:textId="361059C9" w:rsidR="0018654D" w:rsidRDefault="0018654D" w:rsidP="00482891">
                      <w:pPr>
                        <w:spacing w:line="260" w:lineRule="exact"/>
                        <w:ind w:leftChars="100" w:left="210"/>
                        <w:jc w:val="left"/>
                        <w:rPr>
                          <w:rFonts w:ascii="メイリオ" w:eastAsia="メイリオ" w:hAnsi="メイリオ" w:cs="メイリオ"/>
                          <w:color w:val="000000" w:themeColor="text1"/>
                          <w:sz w:val="20"/>
                          <w:szCs w:val="20"/>
                        </w:rPr>
                      </w:pPr>
                      <w:r w:rsidRPr="00C57832">
                        <w:rPr>
                          <w:rFonts w:ascii="メイリオ" w:eastAsia="メイリオ" w:hAnsi="メイリオ" w:cs="メイリオ" w:hint="eastAsia"/>
                          <w:color w:val="000000" w:themeColor="text1"/>
                          <w:sz w:val="20"/>
                          <w:szCs w:val="20"/>
                        </w:rPr>
                        <w:t>この方針の対象は、正社員・派遣社員・パート・アルバイト</w:t>
                      </w:r>
                      <w:r w:rsidR="00482891">
                        <w:rPr>
                          <w:rFonts w:ascii="メイリオ" w:eastAsia="メイリオ" w:hAnsi="メイリオ" w:cs="メイリオ" w:hint="eastAsia"/>
                          <w:color w:val="000000" w:themeColor="text1"/>
                          <w:sz w:val="20"/>
                          <w:szCs w:val="20"/>
                        </w:rPr>
                        <w:t>、フリーランス</w:t>
                      </w:r>
                      <w:r w:rsidRPr="00C57832">
                        <w:rPr>
                          <w:rFonts w:ascii="メイリオ" w:eastAsia="メイリオ" w:hAnsi="メイリオ" w:cs="メイリオ" w:hint="eastAsia"/>
                          <w:color w:val="000000" w:themeColor="text1"/>
                          <w:sz w:val="20"/>
                          <w:szCs w:val="20"/>
                        </w:rPr>
                        <w:t>等、</w:t>
                      </w:r>
                      <w:r w:rsidR="003E0E37" w:rsidRPr="00C57832">
                        <w:rPr>
                          <w:rFonts w:ascii="メイリオ" w:eastAsia="メイリオ" w:hAnsi="メイリオ" w:cs="メイリオ" w:hint="eastAsia"/>
                          <w:color w:val="000000" w:themeColor="text1"/>
                          <w:sz w:val="20"/>
                          <w:szCs w:val="20"/>
                        </w:rPr>
                        <w:t>この</w:t>
                      </w:r>
                      <w:r w:rsidRPr="00C57832">
                        <w:rPr>
                          <w:rFonts w:ascii="メイリオ" w:eastAsia="メイリオ" w:hAnsi="メイリオ" w:cs="メイリオ" w:hint="eastAsia"/>
                          <w:color w:val="000000" w:themeColor="text1"/>
                          <w:sz w:val="20"/>
                          <w:szCs w:val="20"/>
                        </w:rPr>
                        <w:t>職場で働</w:t>
                      </w:r>
                      <w:r w:rsidR="003E0E37" w:rsidRPr="00C57832">
                        <w:rPr>
                          <w:rFonts w:ascii="メイリオ" w:eastAsia="メイリオ" w:hAnsi="メイリオ" w:cs="メイリオ" w:hint="eastAsia"/>
                          <w:color w:val="000000" w:themeColor="text1"/>
                          <w:sz w:val="20"/>
                          <w:szCs w:val="20"/>
                        </w:rPr>
                        <w:t>いている</w:t>
                      </w:r>
                      <w:r w:rsidRPr="009A499E">
                        <w:rPr>
                          <w:rFonts w:ascii="メイリオ" w:eastAsia="メイリオ" w:hAnsi="メイリオ" w:cs="メイリオ" w:hint="eastAsia"/>
                          <w:b/>
                          <w:bCs/>
                          <w:color w:val="FF0000"/>
                          <w:sz w:val="20"/>
                          <w:szCs w:val="20"/>
                        </w:rPr>
                        <w:t>すべての</w:t>
                      </w:r>
                      <w:r w:rsidR="00482891" w:rsidRPr="009A499E">
                        <w:rPr>
                          <w:rFonts w:ascii="メイリオ" w:eastAsia="メイリオ" w:hAnsi="メイリオ" w:cs="メイリオ" w:hint="eastAsia"/>
                          <w:b/>
                          <w:bCs/>
                          <w:color w:val="FF0000"/>
                          <w:sz w:val="20"/>
                          <w:szCs w:val="20"/>
                        </w:rPr>
                        <w:t>方</w:t>
                      </w:r>
                      <w:r w:rsidRPr="00C57832">
                        <w:rPr>
                          <w:rFonts w:ascii="メイリオ" w:eastAsia="メイリオ" w:hAnsi="メイリオ" w:cs="メイリオ" w:hint="eastAsia"/>
                          <w:color w:val="000000" w:themeColor="text1"/>
                          <w:sz w:val="20"/>
                          <w:szCs w:val="20"/>
                        </w:rPr>
                        <w:t>です。</w:t>
                      </w:r>
                    </w:p>
                    <w:p w14:paraId="0F640078" w14:textId="6AF46B67" w:rsidR="0018654D" w:rsidRDefault="00482891"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自社の労働者以外の者（フリーランス、就活生</w:t>
                      </w:r>
                      <w:r w:rsidR="00722001">
                        <w:rPr>
                          <w:rFonts w:ascii="メイリオ" w:eastAsia="メイリオ" w:hAnsi="メイリオ" w:cs="メイリオ" w:hint="eastAsia"/>
                          <w:color w:val="000000" w:themeColor="text1"/>
                          <w:sz w:val="20"/>
                          <w:szCs w:val="20"/>
                        </w:rPr>
                        <w:t>、業務委託契約交渉中の者</w:t>
                      </w:r>
                      <w:r w:rsidR="009A499E">
                        <w:rPr>
                          <w:rFonts w:ascii="メイリオ" w:eastAsia="メイリオ" w:hAnsi="メイリオ" w:cs="メイリオ" w:hint="eastAsia"/>
                          <w:color w:val="000000" w:themeColor="text1"/>
                          <w:sz w:val="20"/>
                          <w:szCs w:val="20"/>
                        </w:rPr>
                        <w:t>、取引先企業</w:t>
                      </w:r>
                      <w:r>
                        <w:rPr>
                          <w:rFonts w:ascii="メイリオ" w:eastAsia="メイリオ" w:hAnsi="メイリオ" w:cs="メイリオ" w:hint="eastAsia"/>
                          <w:color w:val="000000" w:themeColor="text1"/>
                          <w:sz w:val="20"/>
                          <w:szCs w:val="20"/>
                        </w:rPr>
                        <w:t>等）にもハラスメントは行ってはなりません。</w:t>
                      </w:r>
                    </w:p>
                    <w:p w14:paraId="03B9ACFE" w14:textId="7A1CC420" w:rsidR="009A499E" w:rsidRPr="00482891" w:rsidRDefault="00573A65"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就職活動中の者</w:t>
                      </w:r>
                      <w:r w:rsidR="00C40334">
                        <w:rPr>
                          <w:rFonts w:ascii="メイリオ" w:eastAsia="メイリオ" w:hAnsi="メイリオ" w:cs="メイリオ" w:hint="eastAsia"/>
                          <w:color w:val="000000" w:themeColor="text1"/>
                          <w:sz w:val="20"/>
                          <w:szCs w:val="20"/>
                        </w:rPr>
                        <w:t>に</w:t>
                      </w:r>
                      <w:r>
                        <w:rPr>
                          <w:rFonts w:ascii="メイリオ" w:eastAsia="メイリオ" w:hAnsi="メイリオ" w:cs="メイリオ" w:hint="eastAsia"/>
                          <w:color w:val="000000" w:themeColor="text1"/>
                          <w:sz w:val="20"/>
                          <w:szCs w:val="20"/>
                        </w:rPr>
                        <w:t>対するセクハラやパワハラは</w:t>
                      </w:r>
                      <w:r w:rsidRPr="00C40334">
                        <w:rPr>
                          <w:rFonts w:ascii="メイリオ" w:eastAsia="メイリオ" w:hAnsi="メイリオ" w:cs="メイリオ" w:hint="eastAsia"/>
                          <w:b/>
                          <w:bCs/>
                          <w:color w:val="FF0000"/>
                          <w:sz w:val="20"/>
                          <w:szCs w:val="20"/>
                        </w:rPr>
                        <w:t>就活</w:t>
                      </w:r>
                      <w:r w:rsidR="00C40334" w:rsidRPr="00C40334">
                        <w:rPr>
                          <w:rFonts w:ascii="メイリオ" w:eastAsia="メイリオ" w:hAnsi="メイリオ" w:cs="メイリオ" w:hint="eastAsia"/>
                          <w:b/>
                          <w:bCs/>
                          <w:color w:val="FF0000"/>
                          <w:sz w:val="20"/>
                          <w:szCs w:val="20"/>
                        </w:rPr>
                        <w:t>ハラスメント</w:t>
                      </w:r>
                      <w:r w:rsidR="00C40334">
                        <w:rPr>
                          <w:rFonts w:ascii="メイリオ" w:eastAsia="メイリオ" w:hAnsi="メイリオ" w:cs="メイリオ" w:hint="eastAsia"/>
                          <w:color w:val="000000" w:themeColor="text1"/>
                          <w:sz w:val="20"/>
                          <w:szCs w:val="20"/>
                        </w:rPr>
                        <w:t>に該当</w:t>
                      </w:r>
                      <w:r w:rsidR="001B0842">
                        <w:rPr>
                          <w:rFonts w:ascii="メイリオ" w:eastAsia="メイリオ" w:hAnsi="メイリオ" w:cs="メイリオ" w:hint="eastAsia"/>
                          <w:color w:val="000000" w:themeColor="text1"/>
                          <w:sz w:val="20"/>
                          <w:szCs w:val="20"/>
                        </w:rPr>
                        <w:t>する他、取引先に対する社会通念上不相当な言動（土下座の強要、差別的言動等）は</w:t>
                      </w:r>
                      <w:r w:rsidR="001B0842" w:rsidRPr="008457D9">
                        <w:rPr>
                          <w:rFonts w:ascii="メイリオ" w:eastAsia="メイリオ" w:hAnsi="メイリオ" w:cs="メイリオ" w:hint="eastAsia"/>
                          <w:b/>
                          <w:bCs/>
                          <w:color w:val="FF0000"/>
                          <w:sz w:val="20"/>
                          <w:szCs w:val="20"/>
                        </w:rPr>
                        <w:t>カスタマーハラスメント</w:t>
                      </w:r>
                      <w:r w:rsidR="001B0842">
                        <w:rPr>
                          <w:rFonts w:ascii="メイリオ" w:eastAsia="メイリオ" w:hAnsi="メイリオ" w:cs="メイリオ" w:hint="eastAsia"/>
                          <w:color w:val="000000" w:themeColor="text1"/>
                          <w:sz w:val="20"/>
                          <w:szCs w:val="20"/>
                        </w:rPr>
                        <w:t>に該当する可能性があります。</w:t>
                      </w:r>
                    </w:p>
                  </w:txbxContent>
                </v:textbox>
              </v:rect>
            </w:pict>
          </mc:Fallback>
        </mc:AlternateContent>
      </w:r>
      <w:r w:rsidR="0037398D">
        <w:rPr>
          <w:noProof/>
        </w:rPr>
        <mc:AlternateContent>
          <mc:Choice Requires="wps">
            <w:drawing>
              <wp:anchor distT="0" distB="0" distL="114300" distR="114300" simplePos="0" relativeHeight="251831296" behindDoc="0" locked="0" layoutInCell="1" allowOverlap="1" wp14:anchorId="4D5A8FE9" wp14:editId="2D69750A">
                <wp:simplePos x="0" y="0"/>
                <wp:positionH relativeFrom="column">
                  <wp:posOffset>6701790</wp:posOffset>
                </wp:positionH>
                <wp:positionV relativeFrom="paragraph">
                  <wp:posOffset>2282825</wp:posOffset>
                </wp:positionV>
                <wp:extent cx="1781175" cy="9620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781175" cy="962025"/>
                        </a:xfrm>
                        <a:prstGeom prst="rect">
                          <a:avLst/>
                        </a:prstGeom>
                        <a:noFill/>
                        <a:ln w="25400" cap="flat" cmpd="sng" algn="ctr">
                          <a:noFill/>
                          <a:prstDash val="solid"/>
                        </a:ln>
                        <a:effectLst/>
                      </wps:spPr>
                      <wps:txbx>
                        <w:txbxContent>
                          <w:p w14:paraId="23A33B6A" w14:textId="77777777" w:rsidR="007D53F8" w:rsidRPr="00A047C1" w:rsidRDefault="007D53F8" w:rsidP="00A047C1">
                            <w:pPr>
                              <w:spacing w:line="64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パワハラ</w:t>
                            </w:r>
                          </w:p>
                          <w:p w14:paraId="482B0535" w14:textId="77777777" w:rsidR="007D53F8" w:rsidRPr="0066388E" w:rsidRDefault="007D53F8" w:rsidP="0037398D">
                            <w:pPr>
                              <w:spacing w:line="32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A8FE9" id="正方形/長方形 20" o:spid="_x0000_s1049" style="position:absolute;left:0;text-align:left;margin-left:527.7pt;margin-top:179.75pt;width:140.25pt;height:7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" filled="f" stroked="f" strokeweight="2pt">
                <v:textbox>
                  <w:txbxContent>
                    <w:p w14:paraId="23A33B6A" w14:textId="77777777" w:rsidR="007D53F8" w:rsidRPr="00A047C1" w:rsidRDefault="007D53F8" w:rsidP="00A047C1">
                      <w:pPr>
                        <w:spacing w:line="64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パワハラ</w:t>
                      </w:r>
                    </w:p>
                    <w:p w14:paraId="482B0535" w14:textId="77777777" w:rsidR="007D53F8" w:rsidRPr="0066388E" w:rsidRDefault="007D53F8" w:rsidP="0037398D">
                      <w:pPr>
                        <w:spacing w:line="32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v:textbox>
              </v:rect>
            </w:pict>
          </mc:Fallback>
        </mc:AlternateContent>
      </w:r>
      <w:r w:rsidR="00A710D7">
        <w:rPr>
          <w:noProof/>
        </w:rPr>
        <mc:AlternateContent>
          <mc:Choice Requires="wps">
            <w:drawing>
              <wp:anchor distT="0" distB="0" distL="114300" distR="114300" simplePos="0" relativeHeight="251552768" behindDoc="0" locked="0" layoutInCell="1" allowOverlap="1" wp14:anchorId="65F76B0E" wp14:editId="7F2DE627">
                <wp:simplePos x="0" y="0"/>
                <wp:positionH relativeFrom="column">
                  <wp:posOffset>3533776</wp:posOffset>
                </wp:positionH>
                <wp:positionV relativeFrom="paragraph">
                  <wp:posOffset>2390775</wp:posOffset>
                </wp:positionV>
                <wp:extent cx="3028950" cy="10763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3028950" cy="1076325"/>
                        </a:xfrm>
                        <a:prstGeom prst="rect">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A1BF6E" id="正方形/長方形 9" o:spid="_x0000_s1026" style="position:absolute;margin-left:278.25pt;margin-top:188.25pt;width:238.5pt;height:84.75pt;z-index:251552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" fillcolor="#ffc000" strokecolor="#e36c0a [2409]" strokeweight="2pt"/>
            </w:pict>
          </mc:Fallback>
        </mc:AlternateContent>
      </w:r>
      <w:r w:rsidR="00A047C1">
        <w:rPr>
          <w:noProof/>
        </w:rPr>
        <mc:AlternateContent>
          <mc:Choice Requires="wps">
            <w:drawing>
              <wp:anchor distT="0" distB="0" distL="114300" distR="114300" simplePos="0" relativeHeight="251699200" behindDoc="0" locked="0" layoutInCell="1" allowOverlap="1" wp14:anchorId="5DF7FC27" wp14:editId="42215875">
                <wp:simplePos x="0" y="0"/>
                <wp:positionH relativeFrom="column">
                  <wp:posOffset>6381750</wp:posOffset>
                </wp:positionH>
                <wp:positionV relativeFrom="paragraph">
                  <wp:posOffset>3018155</wp:posOffset>
                </wp:positionV>
                <wp:extent cx="2105025" cy="4476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2105025" cy="447675"/>
                        </a:xfrm>
                        <a:prstGeom prst="rect">
                          <a:avLst/>
                        </a:prstGeom>
                        <a:noFill/>
                        <a:ln w="25400" cap="flat" cmpd="sng" algn="ctr">
                          <a:noFill/>
                          <a:prstDash val="solid"/>
                        </a:ln>
                        <a:effectLst/>
                      </wps:spPr>
                      <wps:txbx>
                        <w:txbxContent>
                          <w:p w14:paraId="71CB545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パワー</w:t>
                            </w:r>
                            <w:r w:rsidRPr="009B3704">
                              <w:rPr>
                                <w:rFonts w:ascii="メイリオ" w:eastAsia="メイリオ" w:hAnsi="メイリオ"/>
                                <w:b/>
                                <w:color w:val="FFFFFF" w:themeColor="background1"/>
                                <w:szCs w:val="21"/>
                              </w:rPr>
                              <w:t>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FC27" id="正方形/長方形 37" o:spid="_x0000_s1050" style="position:absolute;left:0;text-align:left;margin-left:502.5pt;margin-top:237.65pt;width:165.7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" filled="f" stroked="f" strokeweight="2pt">
                <v:textbox>
                  <w:txbxContent>
                    <w:p w14:paraId="71CB545A" w14:textId="77777777" w:rsidR="009B3704" w:rsidRPr="009B3704" w:rsidRDefault="009B3704" w:rsidP="009B3704">
                      <w:pPr>
                        <w:spacing w:line="560" w:lineRule="exact"/>
                        <w:jc w:val="center"/>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rPr>
                        <w:t>パワー</w:t>
                      </w:r>
                      <w:r w:rsidRPr="009B3704">
                        <w:rPr>
                          <w:rFonts w:ascii="メイリオ" w:eastAsia="メイリオ" w:hAnsi="メイリオ"/>
                          <w:b/>
                          <w:color w:val="FFFFFF" w:themeColor="background1"/>
                          <w:szCs w:val="21"/>
                        </w:rPr>
                        <w:t>ハラスメント</w:t>
                      </w:r>
                    </w:p>
                  </w:txbxContent>
                </v:textbox>
              </v:rect>
            </w:pict>
          </mc:Fallback>
        </mc:AlternateContent>
      </w:r>
      <w:r w:rsidR="00A047C1">
        <w:rPr>
          <w:noProof/>
        </w:rPr>
        <mc:AlternateContent>
          <mc:Choice Requires="wps">
            <w:drawing>
              <wp:anchor distT="0" distB="0" distL="114300" distR="114300" simplePos="0" relativeHeight="251616256" behindDoc="0" locked="0" layoutInCell="1" allowOverlap="1" wp14:anchorId="436EE958" wp14:editId="460CDF48">
                <wp:simplePos x="0" y="0"/>
                <wp:positionH relativeFrom="column">
                  <wp:posOffset>6715125</wp:posOffset>
                </wp:positionH>
                <wp:positionV relativeFrom="paragraph">
                  <wp:posOffset>2390775</wp:posOffset>
                </wp:positionV>
                <wp:extent cx="3048000" cy="1057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3048000"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E779FF" id="正方形/長方形 10" o:spid="_x0000_s1026" style="position:absolute;margin-left:528.75pt;margin-top:188.25pt;width:240pt;height:83.2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" fillcolor="#4f81bd [3204]" strokecolor="#243f60 [1604]" strokeweight="2pt"/>
            </w:pict>
          </mc:Fallback>
        </mc:AlternateContent>
      </w:r>
      <w:r w:rsidR="006C67D4">
        <w:t xml:space="preserve">                                           </w:t>
      </w:r>
      <w:r w:rsidR="00BF6B9B">
        <w:rPr>
          <w:noProof/>
        </w:rPr>
        <mc:AlternateContent>
          <mc:Choice Requires="wps">
            <w:drawing>
              <wp:inline distT="0" distB="0" distL="0" distR="0" wp14:anchorId="20EF81DB" wp14:editId="1F55754B">
                <wp:extent cx="304800" cy="304800"/>
                <wp:effectExtent l="0" t="0" r="0" b="0"/>
                <wp:docPr id="208928361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A2388"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F6B9B">
        <w:rPr>
          <w:noProof/>
        </w:rPr>
        <mc:AlternateContent>
          <mc:Choice Requires="wps">
            <w:drawing>
              <wp:inline distT="0" distB="0" distL="0" distR="0" wp14:anchorId="5C3188B8" wp14:editId="1ABE473C">
                <wp:extent cx="304800" cy="304800"/>
                <wp:effectExtent l="0" t="0" r="0" b="0"/>
                <wp:docPr id="142750925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5EC7B"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831F9E" w:rsidSect="00831F9E">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9B50" w14:textId="77777777" w:rsidR="00730554" w:rsidRDefault="00730554" w:rsidP="00A047C1">
      <w:r>
        <w:separator/>
      </w:r>
    </w:p>
  </w:endnote>
  <w:endnote w:type="continuationSeparator" w:id="0">
    <w:p w14:paraId="1FEC6A6C" w14:textId="77777777" w:rsidR="00730554" w:rsidRDefault="00730554" w:rsidP="00A0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8BD6" w14:textId="77777777" w:rsidR="00730554" w:rsidRDefault="00730554" w:rsidP="00A047C1">
      <w:r>
        <w:separator/>
      </w:r>
    </w:p>
  </w:footnote>
  <w:footnote w:type="continuationSeparator" w:id="0">
    <w:p w14:paraId="100FBA6D" w14:textId="77777777" w:rsidR="00730554" w:rsidRDefault="00730554" w:rsidP="00A0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900"/>
    <w:multiLevelType w:val="hybridMultilevel"/>
    <w:tmpl w:val="69AC6136"/>
    <w:lvl w:ilvl="0" w:tplc="E240496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722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9E"/>
    <w:rsid w:val="00001981"/>
    <w:rsid w:val="00012B65"/>
    <w:rsid w:val="00013A52"/>
    <w:rsid w:val="00014BF8"/>
    <w:rsid w:val="00034BA1"/>
    <w:rsid w:val="00037DAD"/>
    <w:rsid w:val="00044BD0"/>
    <w:rsid w:val="00046119"/>
    <w:rsid w:val="00047C54"/>
    <w:rsid w:val="0007175C"/>
    <w:rsid w:val="0007595B"/>
    <w:rsid w:val="00080C20"/>
    <w:rsid w:val="000823F4"/>
    <w:rsid w:val="000826B5"/>
    <w:rsid w:val="00085F1D"/>
    <w:rsid w:val="000B3C3D"/>
    <w:rsid w:val="000C47DF"/>
    <w:rsid w:val="000C487D"/>
    <w:rsid w:val="000D719C"/>
    <w:rsid w:val="000E1BEC"/>
    <w:rsid w:val="000E559C"/>
    <w:rsid w:val="000F7F52"/>
    <w:rsid w:val="001167E6"/>
    <w:rsid w:val="00133FE0"/>
    <w:rsid w:val="001507E4"/>
    <w:rsid w:val="00153BD0"/>
    <w:rsid w:val="0017319B"/>
    <w:rsid w:val="00181733"/>
    <w:rsid w:val="0018654D"/>
    <w:rsid w:val="00197305"/>
    <w:rsid w:val="001B0842"/>
    <w:rsid w:val="001B75B0"/>
    <w:rsid w:val="001C043B"/>
    <w:rsid w:val="001C046F"/>
    <w:rsid w:val="001C7349"/>
    <w:rsid w:val="001F278B"/>
    <w:rsid w:val="001F2D88"/>
    <w:rsid w:val="002060F4"/>
    <w:rsid w:val="002137A2"/>
    <w:rsid w:val="00222934"/>
    <w:rsid w:val="0022640C"/>
    <w:rsid w:val="00251E9B"/>
    <w:rsid w:val="00261D24"/>
    <w:rsid w:val="0026746C"/>
    <w:rsid w:val="00292473"/>
    <w:rsid w:val="002A1678"/>
    <w:rsid w:val="002C3E58"/>
    <w:rsid w:val="002C564A"/>
    <w:rsid w:val="0032104F"/>
    <w:rsid w:val="00334AB9"/>
    <w:rsid w:val="00360409"/>
    <w:rsid w:val="003679E7"/>
    <w:rsid w:val="00371EED"/>
    <w:rsid w:val="0037398D"/>
    <w:rsid w:val="003A574E"/>
    <w:rsid w:val="003B5071"/>
    <w:rsid w:val="003B7F53"/>
    <w:rsid w:val="003C5195"/>
    <w:rsid w:val="003D500E"/>
    <w:rsid w:val="003E0E37"/>
    <w:rsid w:val="003F4ECA"/>
    <w:rsid w:val="0041691F"/>
    <w:rsid w:val="0043102B"/>
    <w:rsid w:val="00462A86"/>
    <w:rsid w:val="00482891"/>
    <w:rsid w:val="00483A88"/>
    <w:rsid w:val="004A18CD"/>
    <w:rsid w:val="004B0D59"/>
    <w:rsid w:val="005076D0"/>
    <w:rsid w:val="005125F9"/>
    <w:rsid w:val="005153EF"/>
    <w:rsid w:val="00546235"/>
    <w:rsid w:val="005509F5"/>
    <w:rsid w:val="00553D0D"/>
    <w:rsid w:val="00573A65"/>
    <w:rsid w:val="00592724"/>
    <w:rsid w:val="00596094"/>
    <w:rsid w:val="005A03B7"/>
    <w:rsid w:val="005B12D0"/>
    <w:rsid w:val="005D5C50"/>
    <w:rsid w:val="005D74CA"/>
    <w:rsid w:val="00600F85"/>
    <w:rsid w:val="00603289"/>
    <w:rsid w:val="00605A11"/>
    <w:rsid w:val="00615FCF"/>
    <w:rsid w:val="006335FE"/>
    <w:rsid w:val="00661FAF"/>
    <w:rsid w:val="0066388E"/>
    <w:rsid w:val="006755FC"/>
    <w:rsid w:val="00680934"/>
    <w:rsid w:val="00687911"/>
    <w:rsid w:val="00694D6B"/>
    <w:rsid w:val="006A4800"/>
    <w:rsid w:val="006C67D4"/>
    <w:rsid w:val="006C714D"/>
    <w:rsid w:val="006F2CC3"/>
    <w:rsid w:val="006F4FCE"/>
    <w:rsid w:val="0071626F"/>
    <w:rsid w:val="00722001"/>
    <w:rsid w:val="00730554"/>
    <w:rsid w:val="0073360F"/>
    <w:rsid w:val="0073589A"/>
    <w:rsid w:val="00761A30"/>
    <w:rsid w:val="007C2B4E"/>
    <w:rsid w:val="007C415A"/>
    <w:rsid w:val="007C5107"/>
    <w:rsid w:val="007D06A5"/>
    <w:rsid w:val="007D0A94"/>
    <w:rsid w:val="007D53F8"/>
    <w:rsid w:val="007D68B7"/>
    <w:rsid w:val="007E1725"/>
    <w:rsid w:val="007E1AEB"/>
    <w:rsid w:val="008006BB"/>
    <w:rsid w:val="008006F3"/>
    <w:rsid w:val="008069AE"/>
    <w:rsid w:val="0081449D"/>
    <w:rsid w:val="00815372"/>
    <w:rsid w:val="00831F9E"/>
    <w:rsid w:val="008457D9"/>
    <w:rsid w:val="0086512F"/>
    <w:rsid w:val="00881EF6"/>
    <w:rsid w:val="00892115"/>
    <w:rsid w:val="008B1010"/>
    <w:rsid w:val="008B519D"/>
    <w:rsid w:val="008D2CD1"/>
    <w:rsid w:val="008E7F54"/>
    <w:rsid w:val="00926B78"/>
    <w:rsid w:val="00930A4C"/>
    <w:rsid w:val="009562E2"/>
    <w:rsid w:val="009664B9"/>
    <w:rsid w:val="00980900"/>
    <w:rsid w:val="00984EC2"/>
    <w:rsid w:val="009916B2"/>
    <w:rsid w:val="00991B4A"/>
    <w:rsid w:val="009A14F9"/>
    <w:rsid w:val="009A499E"/>
    <w:rsid w:val="009B091C"/>
    <w:rsid w:val="009B1302"/>
    <w:rsid w:val="009B3704"/>
    <w:rsid w:val="009C2854"/>
    <w:rsid w:val="009C7206"/>
    <w:rsid w:val="009F5794"/>
    <w:rsid w:val="00A047C1"/>
    <w:rsid w:val="00A10102"/>
    <w:rsid w:val="00A174E4"/>
    <w:rsid w:val="00A23DF7"/>
    <w:rsid w:val="00A27E42"/>
    <w:rsid w:val="00A43AAC"/>
    <w:rsid w:val="00A44124"/>
    <w:rsid w:val="00A52536"/>
    <w:rsid w:val="00A66057"/>
    <w:rsid w:val="00A710D7"/>
    <w:rsid w:val="00A84127"/>
    <w:rsid w:val="00AB0A3D"/>
    <w:rsid w:val="00AB2DA2"/>
    <w:rsid w:val="00AB6790"/>
    <w:rsid w:val="00AD35E4"/>
    <w:rsid w:val="00AD5891"/>
    <w:rsid w:val="00AE0C4F"/>
    <w:rsid w:val="00AE58B9"/>
    <w:rsid w:val="00B007FD"/>
    <w:rsid w:val="00B019B3"/>
    <w:rsid w:val="00B2050D"/>
    <w:rsid w:val="00B40F99"/>
    <w:rsid w:val="00B75F7D"/>
    <w:rsid w:val="00BA2342"/>
    <w:rsid w:val="00BB3F64"/>
    <w:rsid w:val="00BC04BE"/>
    <w:rsid w:val="00BC7800"/>
    <w:rsid w:val="00BD03BF"/>
    <w:rsid w:val="00BD37E6"/>
    <w:rsid w:val="00BF2690"/>
    <w:rsid w:val="00BF55B8"/>
    <w:rsid w:val="00BF605B"/>
    <w:rsid w:val="00BF6B9B"/>
    <w:rsid w:val="00C00BC8"/>
    <w:rsid w:val="00C1394E"/>
    <w:rsid w:val="00C16433"/>
    <w:rsid w:val="00C21FA0"/>
    <w:rsid w:val="00C27700"/>
    <w:rsid w:val="00C40334"/>
    <w:rsid w:val="00C47577"/>
    <w:rsid w:val="00C5320D"/>
    <w:rsid w:val="00C5678D"/>
    <w:rsid w:val="00C57832"/>
    <w:rsid w:val="00C633A3"/>
    <w:rsid w:val="00C853F4"/>
    <w:rsid w:val="00C8612E"/>
    <w:rsid w:val="00C92E54"/>
    <w:rsid w:val="00CA63C2"/>
    <w:rsid w:val="00CF48B4"/>
    <w:rsid w:val="00D6057F"/>
    <w:rsid w:val="00D86253"/>
    <w:rsid w:val="00D927EA"/>
    <w:rsid w:val="00DC3C84"/>
    <w:rsid w:val="00DD4268"/>
    <w:rsid w:val="00DD798D"/>
    <w:rsid w:val="00DF2973"/>
    <w:rsid w:val="00E1286E"/>
    <w:rsid w:val="00E16E5B"/>
    <w:rsid w:val="00E32B1E"/>
    <w:rsid w:val="00E32D86"/>
    <w:rsid w:val="00E45E17"/>
    <w:rsid w:val="00E51606"/>
    <w:rsid w:val="00E6315C"/>
    <w:rsid w:val="00E63F16"/>
    <w:rsid w:val="00E64288"/>
    <w:rsid w:val="00E760FD"/>
    <w:rsid w:val="00EA31CB"/>
    <w:rsid w:val="00EE4274"/>
    <w:rsid w:val="00F06371"/>
    <w:rsid w:val="00F24183"/>
    <w:rsid w:val="00F52B77"/>
    <w:rsid w:val="00F66E04"/>
    <w:rsid w:val="00F704B3"/>
    <w:rsid w:val="00F824F5"/>
    <w:rsid w:val="00F920E1"/>
    <w:rsid w:val="00FA3C04"/>
    <w:rsid w:val="00FB0549"/>
    <w:rsid w:val="00FB27F8"/>
    <w:rsid w:val="00FB66D0"/>
    <w:rsid w:val="00FC07C2"/>
    <w:rsid w:val="00FE4603"/>
    <w:rsid w:val="00FE4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5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F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1F9E"/>
    <w:rPr>
      <w:rFonts w:asciiTheme="majorHAnsi" w:eastAsiaTheme="majorEastAsia" w:hAnsiTheme="majorHAnsi" w:cstheme="majorBidi"/>
      <w:sz w:val="18"/>
      <w:szCs w:val="18"/>
    </w:rPr>
  </w:style>
  <w:style w:type="paragraph" w:styleId="a5">
    <w:name w:val="header"/>
    <w:basedOn w:val="a"/>
    <w:link w:val="a6"/>
    <w:uiPriority w:val="99"/>
    <w:unhideWhenUsed/>
    <w:rsid w:val="00A047C1"/>
    <w:pPr>
      <w:tabs>
        <w:tab w:val="center" w:pos="4252"/>
        <w:tab w:val="right" w:pos="8504"/>
      </w:tabs>
      <w:snapToGrid w:val="0"/>
    </w:pPr>
  </w:style>
  <w:style w:type="character" w:customStyle="1" w:styleId="a6">
    <w:name w:val="ヘッダー (文字)"/>
    <w:basedOn w:val="a0"/>
    <w:link w:val="a5"/>
    <w:uiPriority w:val="99"/>
    <w:rsid w:val="00A047C1"/>
  </w:style>
  <w:style w:type="paragraph" w:styleId="a7">
    <w:name w:val="footer"/>
    <w:basedOn w:val="a"/>
    <w:link w:val="a8"/>
    <w:uiPriority w:val="99"/>
    <w:unhideWhenUsed/>
    <w:rsid w:val="00A047C1"/>
    <w:pPr>
      <w:tabs>
        <w:tab w:val="center" w:pos="4252"/>
        <w:tab w:val="right" w:pos="8504"/>
      </w:tabs>
      <w:snapToGrid w:val="0"/>
    </w:pPr>
  </w:style>
  <w:style w:type="character" w:customStyle="1" w:styleId="a8">
    <w:name w:val="フッター (文字)"/>
    <w:basedOn w:val="a0"/>
    <w:link w:val="a7"/>
    <w:uiPriority w:val="99"/>
    <w:rsid w:val="00A047C1"/>
  </w:style>
  <w:style w:type="paragraph" w:styleId="a9">
    <w:name w:val="List Paragraph"/>
    <w:basedOn w:val="a"/>
    <w:uiPriority w:val="34"/>
    <w:qFormat/>
    <w:rsid w:val="00C578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BC3F-5D98-4D75-89F9-BD43AA97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