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D8" w:rsidRDefault="00B159E8" w:rsidP="000D55D8">
      <w:pPr>
        <w:spacing w:line="320" w:lineRule="exact"/>
        <w:jc w:val="center"/>
        <w:rPr>
          <w:rFonts w:ascii="HG丸ｺﾞｼｯｸM-PRO" w:eastAsia="HG丸ｺﾞｼｯｸM-PRO" w:hAnsi="HG丸ｺﾞｼｯｸM-PRO"/>
          <w:sz w:val="28"/>
          <w:szCs w:val="24"/>
        </w:rPr>
      </w:pPr>
      <w:r w:rsidRPr="00B159E8">
        <w:rPr>
          <w:rFonts w:ascii="HG丸ｺﾞｼｯｸM-PRO" w:eastAsia="HG丸ｺﾞｼｯｸM-PRO" w:hAnsi="HG丸ｺﾞｼｯｸM-PRO"/>
          <w:noProof/>
          <w:sz w:val="28"/>
          <w:szCs w:val="24"/>
        </w:rPr>
        <mc:AlternateContent>
          <mc:Choice Requires="wps">
            <w:drawing>
              <wp:anchor distT="0" distB="0" distL="114300" distR="114300" simplePos="0" relativeHeight="251666432" behindDoc="0" locked="0" layoutInCell="1" allowOverlap="1" wp14:anchorId="036B97C8" wp14:editId="51AA863B">
                <wp:simplePos x="0" y="0"/>
                <wp:positionH relativeFrom="column">
                  <wp:posOffset>5252085</wp:posOffset>
                </wp:positionH>
                <wp:positionV relativeFrom="paragraph">
                  <wp:posOffset>16510</wp:posOffset>
                </wp:positionV>
                <wp:extent cx="1162050" cy="557530"/>
                <wp:effectExtent l="19050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7530"/>
                        </a:xfrm>
                        <a:prstGeom prst="wedgeRectCallout">
                          <a:avLst>
                            <a:gd name="adj1" fmla="val -63889"/>
                            <a:gd name="adj2" fmla="val -29755"/>
                          </a:avLst>
                        </a:prstGeom>
                        <a:solidFill>
                          <a:srgbClr val="FFFFFF"/>
                        </a:solidFill>
                        <a:ln w="9525">
                          <a:solidFill>
                            <a:srgbClr val="000000"/>
                          </a:solidFill>
                          <a:miter lim="800000"/>
                          <a:headEnd/>
                          <a:tailEnd/>
                        </a:ln>
                      </wps:spPr>
                      <wps:txbx>
                        <w:txbxContent>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rPr>
                              <w:t>知っていますか？</w:t>
                            </w:r>
                            <w:r>
                              <w:rPr>
                                <w:rFonts w:ascii="メイリオ" w:eastAsia="メイリオ" w:hAnsi="メイリオ" w:cs="メイリオ" w:hint="eastAsia"/>
                              </w:rPr>
                              <w:t>H27.5</w:t>
                            </w:r>
                            <w:r w:rsidRPr="00B159E8">
                              <w:rPr>
                                <w:rFonts w:ascii="メイリオ" w:eastAsia="メイリオ" w:hAnsi="メイリオ" w:cs="メイリオ" w:hint="eastAsia"/>
                              </w:rPr>
                              <w:t>厚労省通達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413.55pt;margin-top:1.3pt;width:91.5pt;height:4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" adj="-3000,4373">
                <v:textbox>
                  <w:txbxContent>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rPr>
                        <w:t>知っていますか？</w:t>
                      </w:r>
                      <w:r>
                        <w:rPr>
                          <w:rFonts w:ascii="メイリオ" w:eastAsia="メイリオ" w:hAnsi="メイリオ" w:cs="メイリオ" w:hint="eastAsia"/>
                        </w:rPr>
                        <w:t>H27.5</w:t>
                      </w:r>
                      <w:r w:rsidRPr="00B159E8">
                        <w:rPr>
                          <w:rFonts w:ascii="メイリオ" w:eastAsia="メイリオ" w:hAnsi="メイリオ" w:cs="メイリオ" w:hint="eastAsia"/>
                        </w:rPr>
                        <w:t>厚労省通達</w:t>
                      </w:r>
                    </w:p>
                  </w:txbxContent>
                </v:textbox>
              </v:shape>
            </w:pict>
          </mc:Fallback>
        </mc:AlternateContent>
      </w:r>
      <w:r w:rsidRPr="00B159E8">
        <w:rPr>
          <w:rFonts w:ascii="HG丸ｺﾞｼｯｸM-PRO" w:eastAsia="HG丸ｺﾞｼｯｸM-PRO" w:hAnsi="HG丸ｺﾞｼｯｸM-PRO"/>
          <w:noProof/>
          <w:sz w:val="28"/>
          <w:szCs w:val="24"/>
        </w:rPr>
        <mc:AlternateContent>
          <mc:Choice Requires="wps">
            <w:drawing>
              <wp:anchor distT="0" distB="0" distL="114300" distR="114300" simplePos="0" relativeHeight="251664384" behindDoc="0" locked="0" layoutInCell="1" allowOverlap="1" wp14:anchorId="3608149E" wp14:editId="6F0BB19C">
                <wp:simplePos x="0" y="0"/>
                <wp:positionH relativeFrom="column">
                  <wp:posOffset>-159385</wp:posOffset>
                </wp:positionH>
                <wp:positionV relativeFrom="paragraph">
                  <wp:posOffset>9525</wp:posOffset>
                </wp:positionV>
                <wp:extent cx="1085850" cy="1403985"/>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b/>
                              </w:rPr>
                              <w:t>努力義務</w:t>
                            </w:r>
                            <w:r w:rsidRPr="00B159E8">
                              <w:rPr>
                                <w:rFonts w:ascii="メイリオ" w:eastAsia="メイリオ" w:hAnsi="メイリオ" w:cs="メイリオ" w:hint="eastAsia"/>
                              </w:rPr>
                              <w:t>に</w:t>
                            </w:r>
                          </w:p>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rPr>
                              <w:t>なりました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55pt;margin-top:.75pt;width:8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">
                <v:textbox style="mso-fit-shape-to-text:t">
                  <w:txbxContent>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b/>
                        </w:rPr>
                        <w:t>努力義務</w:t>
                      </w:r>
                      <w:r w:rsidRPr="00B159E8">
                        <w:rPr>
                          <w:rFonts w:ascii="メイリオ" w:eastAsia="メイリオ" w:hAnsi="メイリオ" w:cs="メイリオ" w:hint="eastAsia"/>
                        </w:rPr>
                        <w:t>に</w:t>
                      </w:r>
                    </w:p>
                    <w:p w:rsidR="000755BF" w:rsidRPr="00B159E8" w:rsidRDefault="000755BF" w:rsidP="00B159E8">
                      <w:pPr>
                        <w:spacing w:line="240" w:lineRule="exact"/>
                        <w:jc w:val="center"/>
                        <w:rPr>
                          <w:rFonts w:ascii="メイリオ" w:eastAsia="メイリオ" w:hAnsi="メイリオ" w:cs="メイリオ"/>
                        </w:rPr>
                      </w:pPr>
                      <w:r w:rsidRPr="00B159E8">
                        <w:rPr>
                          <w:rFonts w:ascii="メイリオ" w:eastAsia="メイリオ" w:hAnsi="メイリオ" w:cs="メイリオ" w:hint="eastAsia"/>
                        </w:rPr>
                        <w:t>なりました</w:t>
                      </w:r>
                    </w:p>
                  </w:txbxContent>
                </v:textbox>
              </v:shape>
            </w:pict>
          </mc:Fallback>
        </mc:AlternateContent>
      </w:r>
      <w:r w:rsidR="00A7342B" w:rsidRPr="00F9713B">
        <w:rPr>
          <w:rFonts w:ascii="HG丸ｺﾞｼｯｸM-PRO" w:eastAsia="HG丸ｺﾞｼｯｸM-PRO" w:hAnsi="HG丸ｺﾞｼｯｸM-PRO" w:hint="eastAsia"/>
          <w:sz w:val="28"/>
          <w:szCs w:val="24"/>
        </w:rPr>
        <w:t>職場の受動喫煙防止対策の技術的な留意事項</w:t>
      </w:r>
    </w:p>
    <w:p w:rsidR="00A7342B" w:rsidRPr="000D55D8" w:rsidRDefault="000D55D8" w:rsidP="00850BBA">
      <w:pPr>
        <w:jc w:val="center"/>
        <w:rPr>
          <w:rFonts w:ascii="HG丸ｺﾞｼｯｸM-PRO" w:eastAsia="HG丸ｺﾞｼｯｸM-PRO" w:hAnsi="HG丸ｺﾞｼｯｸM-PRO"/>
          <w:sz w:val="21"/>
          <w:szCs w:val="24"/>
        </w:rPr>
      </w:pPr>
      <w:r w:rsidRPr="000D55D8">
        <w:rPr>
          <w:rFonts w:ascii="HG丸ｺﾞｼｯｸM-PRO" w:eastAsia="HG丸ｺﾞｼｯｸM-PRO" w:hAnsi="HG丸ｺﾞｼｯｸM-PRO" w:hint="eastAsia"/>
          <w:sz w:val="21"/>
          <w:szCs w:val="24"/>
        </w:rPr>
        <w:t>（厚生労働省通達に掲載されている</w:t>
      </w:r>
      <w:r w:rsidR="00A7342B" w:rsidRPr="000D55D8">
        <w:rPr>
          <w:rFonts w:ascii="HG丸ｺﾞｼｯｸM-PRO" w:eastAsia="HG丸ｺﾞｼｯｸM-PRO" w:hAnsi="HG丸ｺﾞｼｯｸM-PRO" w:hint="eastAsia"/>
          <w:sz w:val="21"/>
          <w:szCs w:val="24"/>
        </w:rPr>
        <w:t>例</w:t>
      </w:r>
      <w:r w:rsidRPr="000D55D8">
        <w:rPr>
          <w:rFonts w:ascii="HG丸ｺﾞｼｯｸM-PRO" w:eastAsia="HG丸ｺﾞｼｯｸM-PRO" w:hAnsi="HG丸ｺﾞｼｯｸM-PRO" w:hint="eastAsia"/>
          <w:sz w:val="21"/>
          <w:szCs w:val="24"/>
        </w:rPr>
        <w:t>（抜粋</w:t>
      </w:r>
      <w:r w:rsidR="000755BF">
        <w:rPr>
          <w:rFonts w:ascii="HG丸ｺﾞｼｯｸM-PRO" w:eastAsia="HG丸ｺﾞｼｯｸM-PRO" w:hAnsi="HG丸ｺﾞｼｯｸM-PRO" w:hint="eastAsia"/>
          <w:sz w:val="21"/>
          <w:szCs w:val="24"/>
        </w:rPr>
        <w:t>・概要</w:t>
      </w:r>
      <w:r w:rsidRPr="000D55D8">
        <w:rPr>
          <w:rFonts w:ascii="HG丸ｺﾞｼｯｸM-PRO" w:eastAsia="HG丸ｺﾞｼｯｸM-PRO" w:hAnsi="HG丸ｺﾞｼｯｸM-PRO" w:hint="eastAsia"/>
          <w:sz w:val="21"/>
          <w:szCs w:val="24"/>
        </w:rPr>
        <w:t>）</w:t>
      </w:r>
      <w:r w:rsidR="00A7342B" w:rsidRPr="000D55D8">
        <w:rPr>
          <w:rFonts w:ascii="HG丸ｺﾞｼｯｸM-PRO" w:eastAsia="HG丸ｺﾞｼｯｸM-PRO" w:hAnsi="HG丸ｺﾞｼｯｸM-PRO" w:hint="eastAsia"/>
          <w:sz w:val="21"/>
          <w:szCs w:val="24"/>
        </w:rPr>
        <w:t>）</w:t>
      </w:r>
    </w:p>
    <w:p w:rsidR="00A7342B" w:rsidRDefault="00A7342B" w:rsidP="00A7342B">
      <w:pPr>
        <w:rPr>
          <w:sz w:val="24"/>
          <w:szCs w:val="24"/>
        </w:rPr>
      </w:pPr>
    </w:p>
    <w:p w:rsidR="000755BF" w:rsidRDefault="000755BF" w:rsidP="00C75146">
      <w:pPr>
        <w:jc w:val="left"/>
        <w:rPr>
          <w:rFonts w:hAnsi="ＭＳ 明朝" w:cs="MS-Mincho" w:hint="eastAsia"/>
          <w:color w:val="000000"/>
          <w:sz w:val="24"/>
          <w:szCs w:val="24"/>
        </w:rPr>
      </w:pPr>
      <w:r>
        <w:rPr>
          <w:rFonts w:hAnsi="ＭＳ 明朝" w:cs="MS-Mincho" w:hint="eastAsia"/>
          <w:color w:val="000000"/>
          <w:sz w:val="24"/>
          <w:szCs w:val="24"/>
        </w:rPr>
        <w:t>●空気環境の目安</w:t>
      </w:r>
    </w:p>
    <w:tbl>
      <w:tblPr>
        <w:tblStyle w:val="afff1"/>
        <w:tblW w:w="0" w:type="auto"/>
        <w:tblInd w:w="108" w:type="dxa"/>
        <w:tblLook w:val="04A0" w:firstRow="1" w:lastRow="0" w:firstColumn="1" w:lastColumn="0" w:noHBand="0" w:noVBand="1"/>
      </w:tblPr>
      <w:tblGrid>
        <w:gridCol w:w="9728"/>
      </w:tblGrid>
      <w:tr w:rsidR="000755BF" w:rsidTr="000755BF">
        <w:tc>
          <w:tcPr>
            <w:tcW w:w="9728" w:type="dxa"/>
          </w:tcPr>
          <w:p w:rsidR="000755BF" w:rsidRPr="000755BF" w:rsidRDefault="000755BF" w:rsidP="000755BF">
            <w:pPr>
              <w:jc w:val="left"/>
              <w:rPr>
                <w:rFonts w:hAnsi="ＭＳ 明朝" w:cs="MS-Mincho" w:hint="eastAsia"/>
                <w:color w:val="000000"/>
                <w:sz w:val="24"/>
                <w:szCs w:val="24"/>
              </w:rPr>
            </w:pPr>
            <w:r w:rsidRPr="000755BF">
              <w:rPr>
                <w:rFonts w:hAnsi="ＭＳ 明朝" w:cs="MS-Mincho" w:hint="eastAsia"/>
                <w:color w:val="000000"/>
                <w:spacing w:val="150"/>
                <w:sz w:val="24"/>
                <w:szCs w:val="24"/>
                <w:fitText w:val="2400" w:id="1183475968"/>
              </w:rPr>
              <w:t>粉じん濃</w:t>
            </w:r>
            <w:r w:rsidRPr="000755BF">
              <w:rPr>
                <w:rFonts w:hAnsi="ＭＳ 明朝" w:cs="MS-Mincho" w:hint="eastAsia"/>
                <w:color w:val="000000"/>
                <w:spacing w:val="0"/>
                <w:sz w:val="24"/>
                <w:szCs w:val="24"/>
                <w:fitText w:val="2400" w:id="1183475968"/>
              </w:rPr>
              <w:t>度</w:t>
            </w:r>
            <w:r w:rsidRPr="000755BF">
              <w:rPr>
                <w:rFonts w:hAnsi="ＭＳ 明朝" w:cs="MS-Mincho" w:hint="eastAsia"/>
                <w:color w:val="000000"/>
                <w:sz w:val="24"/>
                <w:szCs w:val="24"/>
              </w:rPr>
              <w:t>：0.15 mg/m3以下</w:t>
            </w:r>
            <w:r w:rsidRPr="000755BF">
              <w:rPr>
                <w:rFonts w:hAnsi="ＭＳ 明朝" w:cs="MS-Mincho" w:hint="eastAsia"/>
                <w:color w:val="000000"/>
                <w:sz w:val="21"/>
                <w:szCs w:val="24"/>
              </w:rPr>
              <w:t>（又は換気量：70.3×（席数）m3/時間 以上）</w:t>
            </w:r>
          </w:p>
          <w:p w:rsidR="000755BF" w:rsidRPr="000755BF" w:rsidRDefault="000755BF" w:rsidP="000755BF">
            <w:pPr>
              <w:jc w:val="left"/>
              <w:rPr>
                <w:rFonts w:hAnsi="ＭＳ 明朝" w:cs="MS-Mincho" w:hint="eastAsia"/>
                <w:color w:val="000000"/>
                <w:sz w:val="24"/>
                <w:szCs w:val="24"/>
              </w:rPr>
            </w:pPr>
            <w:r w:rsidRPr="000755BF">
              <w:rPr>
                <w:rFonts w:hAnsi="ＭＳ 明朝" w:cs="MS-Mincho" w:hint="eastAsia"/>
                <w:color w:val="000000"/>
                <w:spacing w:val="60"/>
                <w:sz w:val="24"/>
                <w:szCs w:val="24"/>
                <w:fitText w:val="2400" w:id="1183475970"/>
              </w:rPr>
              <w:t>一酸化炭素濃</w:t>
            </w:r>
            <w:r w:rsidRPr="000755BF">
              <w:rPr>
                <w:rFonts w:hAnsi="ＭＳ 明朝" w:cs="MS-Mincho" w:hint="eastAsia"/>
                <w:color w:val="000000"/>
                <w:spacing w:val="0"/>
                <w:sz w:val="24"/>
                <w:szCs w:val="24"/>
                <w:fitText w:val="2400" w:id="1183475970"/>
              </w:rPr>
              <w:t>度</w:t>
            </w:r>
            <w:r w:rsidRPr="000755BF">
              <w:rPr>
                <w:rFonts w:hAnsi="ＭＳ 明朝" w:cs="MS-Mincho" w:hint="eastAsia"/>
                <w:color w:val="000000"/>
                <w:sz w:val="24"/>
                <w:szCs w:val="24"/>
              </w:rPr>
              <w:t>：10 ppm以下</w:t>
            </w:r>
          </w:p>
          <w:p w:rsidR="000755BF" w:rsidRDefault="000755BF" w:rsidP="000755BF">
            <w:pPr>
              <w:jc w:val="left"/>
              <w:rPr>
                <w:rFonts w:hAnsi="ＭＳ 明朝" w:cs="MS-Mincho" w:hint="eastAsia"/>
                <w:color w:val="000000"/>
                <w:sz w:val="24"/>
                <w:szCs w:val="24"/>
              </w:rPr>
            </w:pPr>
            <w:r w:rsidRPr="000755BF">
              <w:rPr>
                <w:rFonts w:hAnsi="ＭＳ 明朝" w:cs="MS-Mincho" w:hint="eastAsia"/>
                <w:color w:val="000000"/>
                <w:spacing w:val="0"/>
                <w:sz w:val="24"/>
                <w:szCs w:val="24"/>
                <w:fitText w:val="2400" w:id="1183475969"/>
              </w:rPr>
              <w:t>喫煙室内に向かう気流</w:t>
            </w:r>
            <w:r w:rsidRPr="000755BF">
              <w:rPr>
                <w:rFonts w:hAnsi="ＭＳ 明朝" w:cs="MS-Mincho" w:hint="eastAsia"/>
                <w:color w:val="000000"/>
                <w:sz w:val="24"/>
                <w:szCs w:val="24"/>
              </w:rPr>
              <w:t>：0.2 m/秒以上</w:t>
            </w:r>
          </w:p>
        </w:tc>
      </w:tr>
    </w:tbl>
    <w:p w:rsidR="000755BF" w:rsidRDefault="000755BF" w:rsidP="00C75146">
      <w:pPr>
        <w:jc w:val="left"/>
        <w:rPr>
          <w:rFonts w:hAnsi="ＭＳ 明朝" w:cs="MS-Mincho" w:hint="eastAsia"/>
          <w:color w:val="000000"/>
          <w:sz w:val="24"/>
          <w:szCs w:val="24"/>
        </w:rPr>
      </w:pPr>
    </w:p>
    <w:p w:rsidR="000755BF" w:rsidRDefault="000755BF" w:rsidP="00C75146">
      <w:pPr>
        <w:jc w:val="left"/>
        <w:rPr>
          <w:rFonts w:hAnsi="ＭＳ 明朝" w:cs="MS-Mincho" w:hint="eastAsia"/>
          <w:color w:val="000000"/>
          <w:sz w:val="24"/>
          <w:szCs w:val="24"/>
        </w:rPr>
      </w:pPr>
      <w:r>
        <w:rPr>
          <w:rFonts w:hAnsi="ＭＳ 明朝" w:cs="MS-Mincho" w:hint="eastAsia"/>
          <w:color w:val="000000"/>
          <w:sz w:val="24"/>
          <w:szCs w:val="24"/>
        </w:rPr>
        <w:t>●妊婦、未成年等への配慮</w:t>
      </w:r>
    </w:p>
    <w:tbl>
      <w:tblPr>
        <w:tblStyle w:val="afff1"/>
        <w:tblW w:w="0" w:type="auto"/>
        <w:tblInd w:w="108" w:type="dxa"/>
        <w:tblLook w:val="04A0" w:firstRow="1" w:lastRow="0" w:firstColumn="1" w:lastColumn="0" w:noHBand="0" w:noVBand="1"/>
      </w:tblPr>
      <w:tblGrid>
        <w:gridCol w:w="9728"/>
      </w:tblGrid>
      <w:tr w:rsidR="000755BF" w:rsidTr="00AB59BD">
        <w:tc>
          <w:tcPr>
            <w:tcW w:w="9728" w:type="dxa"/>
          </w:tcPr>
          <w:p w:rsidR="000755BF" w:rsidRDefault="000755BF" w:rsidP="00C75146">
            <w:pPr>
              <w:jc w:val="left"/>
              <w:rPr>
                <w:rFonts w:hAnsi="ＭＳ 明朝" w:cs="MS-Mincho" w:hint="eastAsia"/>
                <w:color w:val="000000"/>
                <w:sz w:val="24"/>
                <w:szCs w:val="24"/>
              </w:rPr>
            </w:pPr>
            <w:r w:rsidRPr="000755BF">
              <w:rPr>
                <w:rFonts w:hAnsi="ＭＳ 明朝" w:cs="MS-Mincho" w:hint="eastAsia"/>
                <w:color w:val="000000"/>
                <w:sz w:val="24"/>
                <w:szCs w:val="24"/>
              </w:rPr>
              <w:t>妊婦、呼吸器・循環器等に疾患をもつ労働者及び未成年である労働者については、格別の配慮を行うこと。</w:t>
            </w:r>
          </w:p>
        </w:tc>
      </w:tr>
    </w:tbl>
    <w:p w:rsidR="000755BF" w:rsidRDefault="000755BF" w:rsidP="00C75146">
      <w:pPr>
        <w:jc w:val="left"/>
        <w:rPr>
          <w:rFonts w:hAnsi="ＭＳ 明朝" w:cs="MS-Mincho" w:hint="eastAsia"/>
          <w:color w:val="000000"/>
          <w:sz w:val="24"/>
          <w:szCs w:val="24"/>
        </w:rPr>
      </w:pPr>
    </w:p>
    <w:p w:rsidR="00C75146" w:rsidRDefault="00C75146" w:rsidP="00C75146">
      <w:pPr>
        <w:jc w:val="left"/>
        <w:rPr>
          <w:rFonts w:hAnsi="ＭＳ 明朝" w:cs="MS-Mincho"/>
          <w:color w:val="000000"/>
          <w:sz w:val="24"/>
          <w:szCs w:val="24"/>
        </w:rPr>
      </w:pPr>
      <w:r>
        <w:rPr>
          <w:rFonts w:hAnsi="ＭＳ 明朝" w:cs="MS-Mincho" w:hint="eastAsia"/>
          <w:color w:val="000000"/>
          <w:sz w:val="24"/>
          <w:szCs w:val="24"/>
        </w:rPr>
        <w:t>●</w:t>
      </w:r>
      <w:r w:rsidR="00D3177B" w:rsidRPr="00C75146">
        <w:rPr>
          <w:rFonts w:hAnsi="ＭＳ 明朝" w:cs="MS-Mincho" w:hint="eastAsia"/>
          <w:color w:val="000000"/>
          <w:sz w:val="24"/>
          <w:szCs w:val="24"/>
        </w:rPr>
        <w:t>屋外喫煙所の施設構造</w:t>
      </w:r>
      <w:r>
        <w:rPr>
          <w:rFonts w:hAnsi="ＭＳ 明朝" w:cs="MS-Mincho" w:hint="eastAsia"/>
          <w:color w:val="000000"/>
          <w:sz w:val="24"/>
          <w:szCs w:val="24"/>
        </w:rPr>
        <w:t>（</w:t>
      </w:r>
      <w:r w:rsidR="00D3177B" w:rsidRPr="00C75146">
        <w:rPr>
          <w:rFonts w:hAnsi="ＭＳ 明朝" w:cs="MS-Mincho" w:hint="eastAsia"/>
          <w:color w:val="000000"/>
          <w:sz w:val="24"/>
          <w:szCs w:val="24"/>
        </w:rPr>
        <w:t>天井（屋根）、壁の構造及び屋外排気装置</w:t>
      </w:r>
      <w:r>
        <w:rPr>
          <w:rFonts w:hAnsi="ＭＳ 明朝" w:cs="MS-Mincho" w:hint="eastAsia"/>
          <w:color w:val="000000"/>
          <w:sz w:val="24"/>
          <w:szCs w:val="24"/>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C75146" w:rsidTr="00C75146">
        <w:trPr>
          <w:trHeight w:val="6147"/>
        </w:trPr>
        <w:tc>
          <w:tcPr>
            <w:tcW w:w="9923" w:type="dxa"/>
          </w:tcPr>
          <w:p w:rsidR="00C75146" w:rsidRPr="00C75146" w:rsidRDefault="00C75146" w:rsidP="00C75146">
            <w:pPr>
              <w:jc w:val="left"/>
              <w:rPr>
                <w:rFonts w:hAnsi="ＭＳ 明朝" w:cs="MS-Mincho"/>
                <w:color w:val="000000"/>
                <w:sz w:val="24"/>
                <w:szCs w:val="24"/>
              </w:rPr>
            </w:pPr>
            <w:r>
              <w:rPr>
                <w:rFonts w:hAnsi="ＭＳ 明朝" w:cs="MS-Mincho" w:hint="eastAsia"/>
                <w:color w:val="000000"/>
                <w:sz w:val="24"/>
                <w:szCs w:val="24"/>
              </w:rPr>
              <w:t xml:space="preserve">　</w:t>
            </w:r>
            <w:r w:rsidRPr="00C75146">
              <w:rPr>
                <w:rFonts w:hAnsi="ＭＳ 明朝" w:cs="MS-Mincho" w:hint="eastAsia"/>
                <w:color w:val="000000"/>
                <w:sz w:val="24"/>
                <w:szCs w:val="24"/>
              </w:rPr>
              <w:t>たばこ煙を速やかに屋外喫煙所の外に排出するためには、たばこ煙が内部に滞留せず、また天井に沿って水平方向に拡散しないようにすることが効果的であり、例えば以下のような構造が考えられる。</w:t>
            </w:r>
          </w:p>
          <w:p w:rsidR="00C75146" w:rsidRPr="00C75146" w:rsidRDefault="00C75146" w:rsidP="00C75146">
            <w:pPr>
              <w:jc w:val="left"/>
              <w:rPr>
                <w:rFonts w:hAnsi="ＭＳ 明朝" w:cs="MS-Mincho"/>
                <w:color w:val="000000"/>
                <w:sz w:val="24"/>
                <w:szCs w:val="24"/>
              </w:rPr>
            </w:pPr>
            <w:r>
              <w:rPr>
                <w:rFonts w:hAnsi="ＭＳ 明朝" w:cs="MS-Mincho" w:hint="eastAsia"/>
                <w:color w:val="000000"/>
                <w:sz w:val="24"/>
                <w:szCs w:val="24"/>
              </w:rPr>
              <w:t xml:space="preserve">　</w:t>
            </w:r>
            <w:r w:rsidRPr="00C75146">
              <w:rPr>
                <w:rFonts w:hAnsi="ＭＳ 明朝" w:cs="MS-Mincho" w:hint="eastAsia"/>
                <w:color w:val="000000"/>
                <w:sz w:val="24"/>
                <w:szCs w:val="24"/>
              </w:rPr>
              <w:t>図１の＜効果的な事例＞で示すように、天井部分に傾斜をつけ天井の頂点部分に屋外排気装置を設置し、たばこ煙を建物とは反対側に逃がすような構造（開放系、閉鎖系共通）</w:t>
            </w:r>
          </w:p>
          <w:p w:rsidR="00C75146" w:rsidRDefault="00C75146" w:rsidP="00C75146">
            <w:pPr>
              <w:ind w:leftChars="147" w:left="353"/>
              <w:jc w:val="left"/>
              <w:rPr>
                <w:rFonts w:hAnsi="ＭＳ 明朝" w:cs="MS-Mincho"/>
                <w:color w:val="000000"/>
                <w:sz w:val="24"/>
                <w:szCs w:val="24"/>
              </w:rPr>
            </w:pPr>
          </w:p>
          <w:p w:rsidR="00C75146" w:rsidRPr="00C75146" w:rsidRDefault="00C75146" w:rsidP="00C75146">
            <w:pPr>
              <w:jc w:val="left"/>
              <w:rPr>
                <w:rFonts w:hAnsi="ＭＳ 明朝" w:cs="MS-Mincho"/>
                <w:color w:val="000000"/>
                <w:sz w:val="24"/>
                <w:szCs w:val="24"/>
              </w:rPr>
            </w:pPr>
            <w:r w:rsidRPr="00C75146">
              <w:rPr>
                <w:rFonts w:hAnsi="ＭＳ 明朝" w:cs="MS-Mincho" w:hint="eastAsia"/>
                <w:color w:val="000000"/>
                <w:sz w:val="24"/>
                <w:szCs w:val="24"/>
              </w:rPr>
              <w:t>図１：天井部分の傾斜について</w:t>
            </w:r>
          </w:p>
          <w:p w:rsidR="00C75146" w:rsidRDefault="00C75146" w:rsidP="00C75146">
            <w:pPr>
              <w:ind w:leftChars="18" w:left="351" w:hangingChars="140" w:hanging="308"/>
              <w:jc w:val="left"/>
              <w:rPr>
                <w:rFonts w:hAnsi="ＭＳ 明朝" w:cs="MS-Mincho"/>
                <w:color w:val="000000"/>
                <w:sz w:val="24"/>
                <w:szCs w:val="24"/>
              </w:rPr>
            </w:pPr>
            <w:r w:rsidRPr="00F22A5B">
              <w:rPr>
                <w:noProof/>
              </w:rPr>
              <w:drawing>
                <wp:inline distT="0" distB="0" distL="0" distR="0" wp14:anchorId="68F503ED" wp14:editId="1AA499CE">
                  <wp:extent cx="6191250" cy="21993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2198458"/>
                          </a:xfrm>
                          <a:prstGeom prst="rect">
                            <a:avLst/>
                          </a:prstGeom>
                          <a:noFill/>
                          <a:ln>
                            <a:noFill/>
                          </a:ln>
                        </pic:spPr>
                      </pic:pic>
                    </a:graphicData>
                  </a:graphic>
                </wp:inline>
              </w:drawing>
            </w:r>
          </w:p>
        </w:tc>
      </w:tr>
    </w:tbl>
    <w:p w:rsidR="00D3177B" w:rsidRPr="00F22A5B" w:rsidRDefault="00D3177B" w:rsidP="00D3177B">
      <w:pPr>
        <w:ind w:leftChars="100" w:left="240"/>
        <w:jc w:val="left"/>
        <w:rPr>
          <w:rFonts w:asciiTheme="majorEastAsia" w:eastAsiaTheme="majorEastAsia" w:hAnsiTheme="majorEastAsia" w:cs="MS-Mincho"/>
          <w:color w:val="000000"/>
          <w:sz w:val="24"/>
          <w:szCs w:val="24"/>
        </w:rPr>
      </w:pPr>
    </w:p>
    <w:p w:rsidR="00AB59BD" w:rsidRPr="00C75146" w:rsidRDefault="00AB59BD" w:rsidP="00AB59BD">
      <w:pPr>
        <w:jc w:val="left"/>
        <w:rPr>
          <w:rFonts w:hAnsi="ＭＳ 明朝" w:cs="MS-Mincho"/>
          <w:color w:val="000000"/>
          <w:sz w:val="24"/>
          <w:szCs w:val="24"/>
        </w:rPr>
      </w:pPr>
      <w:r>
        <w:rPr>
          <w:rFonts w:hAnsi="ＭＳ 明朝" w:cs="MS-Mincho" w:hint="eastAsia"/>
          <w:color w:val="000000"/>
          <w:sz w:val="24"/>
          <w:szCs w:val="24"/>
        </w:rPr>
        <w:t>●</w:t>
      </w:r>
      <w:r w:rsidRPr="00C75146">
        <w:rPr>
          <w:rFonts w:hAnsi="ＭＳ 明朝" w:cs="MS-Mincho" w:hint="eastAsia"/>
          <w:color w:val="000000"/>
          <w:sz w:val="24"/>
          <w:szCs w:val="24"/>
        </w:rPr>
        <w:t>屋外喫煙所の設置場所（</w:t>
      </w:r>
      <w:r w:rsidRPr="00D3177B">
        <w:rPr>
          <w:rFonts w:hAnsi="ＭＳ 明朝" w:cs="MS-Mincho" w:hint="eastAsia"/>
          <w:color w:val="000000"/>
          <w:sz w:val="24"/>
          <w:szCs w:val="24"/>
        </w:rPr>
        <w:t>事業場の建物の出入口、人の往来区域等からの距離</w:t>
      </w:r>
      <w:r>
        <w:rPr>
          <w:rFonts w:hAnsi="ＭＳ 明朝" w:cs="MS-Mincho" w:hint="eastAsia"/>
          <w:color w:val="000000"/>
          <w:sz w:val="24"/>
          <w:szCs w:val="24"/>
        </w:rPr>
        <w:t>）</w:t>
      </w:r>
    </w:p>
    <w:tbl>
      <w:tblPr>
        <w:tblW w:w="98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5"/>
      </w:tblGrid>
      <w:tr w:rsidR="00AB59BD" w:rsidTr="000C5092">
        <w:trPr>
          <w:trHeight w:val="999"/>
        </w:trPr>
        <w:tc>
          <w:tcPr>
            <w:tcW w:w="9855" w:type="dxa"/>
          </w:tcPr>
          <w:p w:rsidR="00AB59BD" w:rsidRDefault="00AB59BD" w:rsidP="000C5092">
            <w:pPr>
              <w:jc w:val="left"/>
              <w:rPr>
                <w:rFonts w:hAnsi="ＭＳ 明朝" w:cs="MS-Mincho"/>
                <w:color w:val="000000"/>
                <w:sz w:val="24"/>
                <w:szCs w:val="24"/>
              </w:rPr>
            </w:pPr>
            <w:r>
              <w:rPr>
                <w:rFonts w:hAnsi="ＭＳ 明朝" w:cs="MS-Mincho" w:hint="eastAsia"/>
                <w:color w:val="000000"/>
                <w:sz w:val="24"/>
                <w:szCs w:val="24"/>
              </w:rPr>
              <w:t xml:space="preserve">　</w:t>
            </w:r>
            <w:r w:rsidRPr="00C75146">
              <w:rPr>
                <w:rFonts w:hAnsi="ＭＳ 明朝" w:cs="MS-Mincho" w:hint="eastAsia"/>
                <w:color w:val="000000"/>
                <w:sz w:val="24"/>
                <w:szCs w:val="24"/>
              </w:rPr>
              <w:t>たばこ煙が事業場の建物の内部に流入すること等により、労働者が受動喫煙することを可能な限り避けるためには、建物の出入口や窓、人の往来が多い区域（例：通路や非喫煙者も使う休憩場所）から可能な限り離して設置すると効果的である。</w:t>
            </w:r>
          </w:p>
        </w:tc>
      </w:tr>
    </w:tbl>
    <w:p w:rsidR="00AB59BD" w:rsidRPr="00AB59BD" w:rsidRDefault="00AB59BD" w:rsidP="00AB59BD">
      <w:pPr>
        <w:jc w:val="left"/>
        <w:rPr>
          <w:rFonts w:hAnsi="ＭＳ 明朝" w:cs="MS-Mincho"/>
          <w:color w:val="000000"/>
          <w:sz w:val="24"/>
          <w:szCs w:val="24"/>
          <w:u w:val="single"/>
        </w:rPr>
      </w:pPr>
    </w:p>
    <w:p w:rsidR="00AB59BD" w:rsidRPr="000B0179" w:rsidRDefault="00AB59BD" w:rsidP="00AB59BD">
      <w:pPr>
        <w:jc w:val="left"/>
        <w:rPr>
          <w:rFonts w:hAnsi="ＭＳ 明朝" w:cs="MS-Mincho"/>
          <w:color w:val="000000"/>
          <w:sz w:val="24"/>
          <w:szCs w:val="24"/>
        </w:rPr>
      </w:pPr>
      <w:r>
        <w:rPr>
          <w:rFonts w:hAnsi="ＭＳ 明朝" w:cs="MS-Mincho" w:hint="eastAsia"/>
          <w:color w:val="000000"/>
          <w:sz w:val="24"/>
          <w:szCs w:val="24"/>
        </w:rPr>
        <w:t>●</w:t>
      </w:r>
      <w:r w:rsidRPr="000B0179">
        <w:rPr>
          <w:rFonts w:hAnsi="ＭＳ 明朝" w:cs="MS-Mincho" w:hint="eastAsia"/>
          <w:color w:val="000000"/>
          <w:sz w:val="24"/>
          <w:szCs w:val="24"/>
        </w:rPr>
        <w:t>空気清浄装置</w:t>
      </w:r>
    </w:p>
    <w:tbl>
      <w:tblPr>
        <w:tblW w:w="9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AB59BD" w:rsidTr="000C5092">
        <w:trPr>
          <w:trHeight w:val="660"/>
        </w:trPr>
        <w:tc>
          <w:tcPr>
            <w:tcW w:w="9795" w:type="dxa"/>
          </w:tcPr>
          <w:p w:rsidR="00AB59BD" w:rsidRDefault="00AB59BD" w:rsidP="000C5092">
            <w:pPr>
              <w:ind w:left="9"/>
              <w:jc w:val="left"/>
              <w:rPr>
                <w:rFonts w:hAnsi="ＭＳ 明朝" w:cs="MS-Mincho"/>
                <w:color w:val="000000"/>
                <w:sz w:val="24"/>
                <w:szCs w:val="24"/>
              </w:rPr>
            </w:pPr>
            <w:r>
              <w:rPr>
                <w:rFonts w:hAnsi="ＭＳ 明朝" w:cs="MS-Mincho" w:hint="eastAsia"/>
                <w:color w:val="000000"/>
                <w:sz w:val="24"/>
                <w:szCs w:val="24"/>
              </w:rPr>
              <w:t xml:space="preserve">　</w:t>
            </w:r>
            <w:r w:rsidRPr="000B0179">
              <w:rPr>
                <w:rFonts w:hAnsi="ＭＳ 明朝" w:cs="MS-Mincho" w:hint="eastAsia"/>
                <w:color w:val="000000"/>
                <w:sz w:val="24"/>
                <w:szCs w:val="24"/>
              </w:rPr>
              <w:t>空気清浄装置は、たばこ煙の粒子成分を効率よく除去するが、ガス状成分は完全には除去できない。</w:t>
            </w:r>
          </w:p>
        </w:tc>
      </w:tr>
    </w:tbl>
    <w:p w:rsidR="00AB59BD" w:rsidRPr="000B0179" w:rsidRDefault="00AB59BD" w:rsidP="00AB59BD">
      <w:pPr>
        <w:ind w:leftChars="413" w:left="991" w:firstLineChars="108" w:firstLine="248"/>
        <w:jc w:val="left"/>
        <w:rPr>
          <w:rFonts w:asciiTheme="majorEastAsia" w:eastAsiaTheme="majorEastAsia" w:hAnsiTheme="majorEastAsia" w:cs="MS-Mincho"/>
          <w:color w:val="000000"/>
          <w:sz w:val="21"/>
          <w:szCs w:val="24"/>
        </w:rPr>
      </w:pPr>
    </w:p>
    <w:p w:rsidR="000D55D8" w:rsidRDefault="000D55D8" w:rsidP="000D55D8">
      <w:pPr>
        <w:spacing w:line="240" w:lineRule="exact"/>
        <w:ind w:left="400" w:hangingChars="200" w:hanging="400"/>
        <w:jc w:val="left"/>
        <w:rPr>
          <w:sz w:val="18"/>
        </w:rPr>
      </w:pPr>
      <w:r w:rsidRPr="00A91ABD">
        <w:rPr>
          <w:rFonts w:hint="eastAsia"/>
          <w:sz w:val="18"/>
        </w:rPr>
        <w:t>出典：平成27年５月15日付け基安発0515第１号「労働安全衛生法の一部を改正する法律に基づく職場の受動喫煙防止対策の実施について」（厚生労働省労働基準局安全衛生部長通知）から</w:t>
      </w:r>
    </w:p>
    <w:p w:rsidR="00D51ED2" w:rsidRDefault="00D51ED2" w:rsidP="00D51ED2">
      <w:pPr>
        <w:spacing w:line="240" w:lineRule="exact"/>
        <w:ind w:left="360" w:hangingChars="200" w:hanging="360"/>
        <w:jc w:val="left"/>
        <w:rPr>
          <w:sz w:val="16"/>
        </w:rPr>
      </w:pPr>
      <w:r>
        <w:rPr>
          <w:rFonts w:hint="eastAsia"/>
          <w:sz w:val="16"/>
        </w:rPr>
        <w:t xml:space="preserve">　</w:t>
      </w:r>
      <w:hyperlink r:id="rId13" w:history="1">
        <w:r w:rsidRPr="000E1DEA">
          <w:rPr>
            <w:rStyle w:val="afff3"/>
            <w:sz w:val="16"/>
          </w:rPr>
          <w:t>http://shiga-roudoukyoku.jsite.mhlw.go.jp/hourei_seido_tetsuzuki/anzen_eisei/tetsuzuki/_119314.html</w:t>
        </w:r>
      </w:hyperlink>
    </w:p>
    <w:p w:rsidR="000D55D8" w:rsidRDefault="000D55D8" w:rsidP="000D55D8">
      <w:pPr>
        <w:spacing w:line="240" w:lineRule="exact"/>
        <w:ind w:left="200" w:hangingChars="100" w:hanging="200"/>
        <w:rPr>
          <w:rFonts w:hAnsi="ＭＳ 明朝" w:cs="MS-Mincho"/>
          <w:color w:val="000000"/>
          <w:sz w:val="24"/>
          <w:szCs w:val="24"/>
        </w:rPr>
      </w:pPr>
      <w:r>
        <w:rPr>
          <w:rFonts w:hint="eastAsia"/>
          <w:sz w:val="18"/>
        </w:rPr>
        <w:t>※ここに掲載する例は、通知の概要を知ってもらうために</w:t>
      </w:r>
      <w:r w:rsidRPr="00A91ABD">
        <w:rPr>
          <w:rFonts w:hint="eastAsia"/>
          <w:sz w:val="18"/>
        </w:rPr>
        <w:t>特に直感的・視</w:t>
      </w:r>
      <w:r>
        <w:rPr>
          <w:rFonts w:hint="eastAsia"/>
          <w:sz w:val="18"/>
        </w:rPr>
        <w:t>覚的に分かりやすいものを中心に取り上げており、必ずしも</w:t>
      </w:r>
      <w:r w:rsidRPr="00A91ABD">
        <w:rPr>
          <w:rFonts w:hint="eastAsia"/>
          <w:sz w:val="18"/>
        </w:rPr>
        <w:t>効果</w:t>
      </w:r>
      <w:r>
        <w:rPr>
          <w:rFonts w:hint="eastAsia"/>
          <w:sz w:val="18"/>
        </w:rPr>
        <w:t>の高い</w:t>
      </w:r>
      <w:r w:rsidRPr="00A91ABD">
        <w:rPr>
          <w:rFonts w:hint="eastAsia"/>
          <w:sz w:val="18"/>
        </w:rPr>
        <w:t>ものから優先的に取り上げたわけではありません。</w:t>
      </w:r>
      <w:r>
        <w:rPr>
          <w:rFonts w:hint="eastAsia"/>
          <w:sz w:val="18"/>
        </w:rPr>
        <w:t>詳細は、通達をご覧下さい。</w:t>
      </w:r>
      <w:r>
        <w:rPr>
          <w:rFonts w:hAnsi="ＭＳ 明朝" w:cs="MS-Mincho"/>
          <w:color w:val="000000"/>
          <w:sz w:val="24"/>
          <w:szCs w:val="24"/>
        </w:rPr>
        <w:br w:type="page"/>
      </w:r>
    </w:p>
    <w:p w:rsidR="00AB59BD" w:rsidRPr="00C75146" w:rsidRDefault="00AB59BD" w:rsidP="00AB59BD">
      <w:pPr>
        <w:jc w:val="left"/>
        <w:rPr>
          <w:rFonts w:hAnsi="ＭＳ 明朝" w:cs="MS-Mincho"/>
          <w:color w:val="000000"/>
          <w:sz w:val="24"/>
          <w:szCs w:val="24"/>
        </w:rPr>
      </w:pPr>
      <w:r w:rsidRPr="00C75146">
        <w:rPr>
          <w:rFonts w:hAnsi="ＭＳ 明朝" w:cs="MS-Mincho" w:hint="eastAsia"/>
          <w:color w:val="000000"/>
          <w:sz w:val="24"/>
          <w:szCs w:val="24"/>
        </w:rPr>
        <w:lastRenderedPageBreak/>
        <w:t>●喫煙室の設置場所</w:t>
      </w:r>
    </w:p>
    <w:tbl>
      <w:tblPr>
        <w:tblW w:w="99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6"/>
      </w:tblGrid>
      <w:tr w:rsidR="00AB59BD" w:rsidTr="000C5092">
        <w:trPr>
          <w:trHeight w:val="1352"/>
        </w:trPr>
        <w:tc>
          <w:tcPr>
            <w:tcW w:w="9906" w:type="dxa"/>
          </w:tcPr>
          <w:p w:rsidR="00AB59BD" w:rsidRDefault="00AB59BD" w:rsidP="000C5092">
            <w:pPr>
              <w:ind w:left="84"/>
              <w:jc w:val="left"/>
              <w:rPr>
                <w:rFonts w:hAnsi="ＭＳ 明朝" w:cs="MS-Mincho"/>
                <w:color w:val="000000"/>
                <w:sz w:val="24"/>
                <w:szCs w:val="24"/>
              </w:rPr>
            </w:pPr>
            <w:r w:rsidRPr="00C75146">
              <w:rPr>
                <w:rFonts w:hAnsi="ＭＳ 明朝" w:cs="MS-Mincho" w:hint="eastAsia"/>
                <w:color w:val="000000"/>
                <w:sz w:val="24"/>
                <w:szCs w:val="24"/>
              </w:rPr>
              <w:t xml:space="preserve">　喫煙室からたばこ煙が漏えいする可能性を考慮するとすれば、就業する場所や人の往来が多い区域から適当な距離をとることが効果的である。設置場所として事務室、食堂、非喫煙者も利用する休憩所等の中を選択する場合は、喫煙室からのたばこ煙の漏えいの防止に特別の配慮が必要と考えられる。</w:t>
            </w:r>
          </w:p>
        </w:tc>
      </w:tr>
    </w:tbl>
    <w:p w:rsidR="00AB59BD" w:rsidRDefault="00AB59BD" w:rsidP="00AB59BD">
      <w:pPr>
        <w:jc w:val="left"/>
        <w:rPr>
          <w:rFonts w:hAnsi="ＭＳ 明朝" w:cs="MS-Mincho" w:hint="eastAsia"/>
          <w:color w:val="000000"/>
          <w:sz w:val="24"/>
          <w:szCs w:val="24"/>
        </w:rPr>
      </w:pPr>
    </w:p>
    <w:p w:rsidR="00AB59BD" w:rsidRPr="00A91ABD" w:rsidRDefault="00AB59BD" w:rsidP="00AB59BD">
      <w:pPr>
        <w:jc w:val="left"/>
        <w:rPr>
          <w:rFonts w:hAnsi="ＭＳ 明朝" w:cs="MS-Mincho"/>
          <w:color w:val="000000"/>
          <w:sz w:val="24"/>
          <w:szCs w:val="24"/>
        </w:rPr>
      </w:pPr>
      <w:r w:rsidRPr="00A91ABD">
        <w:rPr>
          <w:rFonts w:hAnsi="ＭＳ 明朝" w:cs="MS-Mincho" w:hint="eastAsia"/>
          <w:color w:val="000000"/>
          <w:sz w:val="24"/>
          <w:szCs w:val="24"/>
        </w:rPr>
        <w:t>●喫煙室の扉・給気口（ガラリ）</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AB59BD" w:rsidTr="00AB59BD">
        <w:trPr>
          <w:trHeight w:val="1248"/>
        </w:trPr>
        <w:tc>
          <w:tcPr>
            <w:tcW w:w="9923" w:type="dxa"/>
          </w:tcPr>
          <w:p w:rsidR="00AB59BD" w:rsidRPr="00A91ABD" w:rsidRDefault="00AB59BD" w:rsidP="000C5092">
            <w:pPr>
              <w:ind w:left="260" w:hangingChars="100" w:hanging="260"/>
              <w:jc w:val="left"/>
              <w:rPr>
                <w:rFonts w:hAnsi="ＭＳ 明朝" w:cs="MS-Mincho"/>
                <w:color w:val="000000"/>
                <w:sz w:val="24"/>
                <w:szCs w:val="24"/>
              </w:rPr>
            </w:pPr>
            <w:r>
              <w:rPr>
                <w:rFonts w:hAnsi="ＭＳ 明朝" w:cs="MS-Mincho" w:hint="eastAsia"/>
                <w:color w:val="000000"/>
                <w:sz w:val="24"/>
                <w:szCs w:val="24"/>
              </w:rPr>
              <w:t>・</w:t>
            </w:r>
            <w:r w:rsidRPr="00A91ABD">
              <w:rPr>
                <w:rFonts w:hAnsi="ＭＳ 明朝" w:cs="MS-Mincho" w:hint="eastAsia"/>
                <w:color w:val="000000"/>
                <w:sz w:val="24"/>
                <w:szCs w:val="24"/>
              </w:rPr>
              <w:t xml:space="preserve">　喫煙室の出入口付近に短冊状の紙や吹き流しを設置しておくと、喫煙室の出入口において内部に向かう気流が発生していることを常時目視で確認することができるという利点がある。</w:t>
            </w:r>
          </w:p>
          <w:p w:rsidR="00AB59BD" w:rsidRDefault="00AB59BD" w:rsidP="000C5092">
            <w:pPr>
              <w:jc w:val="left"/>
              <w:rPr>
                <w:rFonts w:hAnsi="ＭＳ 明朝" w:cs="MS-Mincho"/>
                <w:color w:val="000000"/>
                <w:sz w:val="24"/>
                <w:szCs w:val="24"/>
              </w:rPr>
            </w:pPr>
            <w:r>
              <w:rPr>
                <w:rFonts w:hAnsi="ＭＳ 明朝" w:cs="MS-Mincho" w:hint="eastAsia"/>
                <w:color w:val="000000"/>
                <w:sz w:val="24"/>
                <w:szCs w:val="24"/>
              </w:rPr>
              <w:t>・</w:t>
            </w:r>
            <w:r w:rsidRPr="00A91ABD">
              <w:rPr>
                <w:rFonts w:hAnsi="ＭＳ 明朝" w:cs="MS-Mincho" w:hint="eastAsia"/>
                <w:color w:val="000000"/>
                <w:sz w:val="24"/>
                <w:szCs w:val="24"/>
              </w:rPr>
              <w:t xml:space="preserve">　扉の開閉に伴うたばこ煙の漏えいは、引き戸にすると、ある程度緩和できる。</w:t>
            </w:r>
          </w:p>
        </w:tc>
      </w:tr>
    </w:tbl>
    <w:p w:rsidR="00AB59BD" w:rsidRDefault="00AB59BD" w:rsidP="00AB59BD">
      <w:pPr>
        <w:jc w:val="left"/>
        <w:rPr>
          <w:rFonts w:hAnsi="ＭＳ 明朝" w:cs="MS-Mincho"/>
          <w:color w:val="000000"/>
          <w:sz w:val="24"/>
          <w:szCs w:val="24"/>
        </w:rPr>
      </w:pPr>
    </w:p>
    <w:p w:rsidR="00D3177B" w:rsidRPr="000B0179" w:rsidRDefault="000B0179" w:rsidP="000B0179">
      <w:pPr>
        <w:jc w:val="left"/>
        <w:rPr>
          <w:rFonts w:hAnsi="ＭＳ 明朝" w:cs="MS-Mincho"/>
          <w:color w:val="000000"/>
          <w:sz w:val="24"/>
          <w:szCs w:val="24"/>
        </w:rPr>
      </w:pPr>
      <w:r w:rsidRPr="000B0179">
        <w:rPr>
          <w:rFonts w:hAnsi="ＭＳ 明朝" w:cs="MS-Mincho" w:hint="eastAsia"/>
          <w:color w:val="000000"/>
          <w:sz w:val="24"/>
          <w:szCs w:val="24"/>
        </w:rPr>
        <w:t>●</w:t>
      </w:r>
      <w:r w:rsidR="00D3177B" w:rsidRPr="000B0179">
        <w:rPr>
          <w:rFonts w:hAnsi="ＭＳ 明朝" w:cs="MS-Mincho" w:hint="eastAsia"/>
          <w:color w:val="000000"/>
          <w:sz w:val="24"/>
          <w:szCs w:val="24"/>
        </w:rPr>
        <w:t>空気調和設備（エアコン）</w:t>
      </w:r>
    </w:p>
    <w:tbl>
      <w:tblPr>
        <w:tblW w:w="9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6"/>
      </w:tblGrid>
      <w:tr w:rsidR="00F9713B" w:rsidTr="00F9713B">
        <w:trPr>
          <w:trHeight w:val="1050"/>
        </w:trPr>
        <w:tc>
          <w:tcPr>
            <w:tcW w:w="9786" w:type="dxa"/>
          </w:tcPr>
          <w:p w:rsidR="00F9713B" w:rsidRDefault="00F9713B" w:rsidP="00F9713B">
            <w:pPr>
              <w:jc w:val="left"/>
              <w:rPr>
                <w:rFonts w:hAnsi="ＭＳ 明朝" w:cs="MS-Mincho"/>
                <w:color w:val="000000"/>
                <w:sz w:val="24"/>
                <w:szCs w:val="24"/>
              </w:rPr>
            </w:pPr>
            <w:r>
              <w:rPr>
                <w:rFonts w:hAnsi="ＭＳ 明朝" w:cs="MS-Mincho" w:hint="eastAsia"/>
                <w:color w:val="000000"/>
                <w:sz w:val="24"/>
                <w:szCs w:val="24"/>
              </w:rPr>
              <w:t xml:space="preserve">　</w:t>
            </w:r>
            <w:r w:rsidRPr="000B0179">
              <w:rPr>
                <w:rFonts w:hAnsi="ＭＳ 明朝" w:cs="MS-Mincho" w:hint="eastAsia"/>
                <w:color w:val="000000"/>
                <w:sz w:val="24"/>
                <w:szCs w:val="24"/>
              </w:rPr>
              <w:t>空気調和設備を使用する場合は、吹出し口の近傍に遮蔽板を設置するなど、空気調和設備から吹き出した空気が喫煙室の出入口における気流に影響を与えないよう十分配慮することが効果的である。</w:t>
            </w:r>
          </w:p>
        </w:tc>
      </w:tr>
    </w:tbl>
    <w:p w:rsidR="00164269" w:rsidRPr="000B0179" w:rsidRDefault="00164269" w:rsidP="00AB59BD">
      <w:pPr>
        <w:jc w:val="left"/>
        <w:rPr>
          <w:rFonts w:hAnsi="ＭＳ 明朝" w:cs="MS-Mincho"/>
          <w:color w:val="000000"/>
          <w:sz w:val="24"/>
          <w:szCs w:val="24"/>
        </w:rPr>
      </w:pPr>
    </w:p>
    <w:p w:rsidR="00D3177B" w:rsidRPr="000B0179" w:rsidRDefault="00F9713B" w:rsidP="00F9713B">
      <w:pPr>
        <w:jc w:val="left"/>
        <w:rPr>
          <w:rFonts w:hAnsi="ＭＳ 明朝" w:cs="MS-Mincho"/>
          <w:color w:val="000000"/>
          <w:sz w:val="24"/>
          <w:szCs w:val="24"/>
        </w:rPr>
      </w:pPr>
      <w:r>
        <w:rPr>
          <w:rFonts w:hAnsi="ＭＳ 明朝" w:cs="MS-Mincho" w:hint="eastAsia"/>
          <w:color w:val="000000"/>
          <w:sz w:val="24"/>
          <w:szCs w:val="24"/>
        </w:rPr>
        <w:t>●</w:t>
      </w:r>
      <w:r w:rsidR="00D3177B" w:rsidRPr="000B0179">
        <w:rPr>
          <w:rFonts w:hAnsi="ＭＳ 明朝" w:cs="MS-Mincho" w:hint="eastAsia"/>
          <w:color w:val="000000"/>
          <w:sz w:val="24"/>
          <w:szCs w:val="24"/>
        </w:rPr>
        <w:t>喫煙室の形と屋外排気装置等の配置</w:t>
      </w:r>
    </w:p>
    <w:tbl>
      <w:tblPr>
        <w:tblW w:w="98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F9713B" w:rsidTr="00F9713B">
        <w:trPr>
          <w:trHeight w:val="4638"/>
        </w:trPr>
        <w:tc>
          <w:tcPr>
            <w:tcW w:w="9840" w:type="dxa"/>
          </w:tcPr>
          <w:p w:rsidR="00F9713B" w:rsidRPr="000B0179" w:rsidRDefault="00F9713B" w:rsidP="00F9713B">
            <w:pPr>
              <w:ind w:left="260" w:hangingChars="100" w:hanging="260"/>
              <w:jc w:val="left"/>
              <w:rPr>
                <w:rFonts w:hAnsi="ＭＳ 明朝" w:cs="MS-Mincho"/>
                <w:color w:val="000000"/>
                <w:sz w:val="24"/>
                <w:szCs w:val="24"/>
              </w:rPr>
            </w:pPr>
            <w:r w:rsidRPr="000B0179">
              <w:rPr>
                <w:rFonts w:hAnsi="ＭＳ 明朝" w:cs="MS-Mincho" w:hint="eastAsia"/>
                <w:color w:val="000000"/>
                <w:sz w:val="24"/>
                <w:szCs w:val="24"/>
              </w:rPr>
              <w:t>・　同じ床面積であれば喫煙室の形は長方形とし、出入口と屋外排気装置は短辺側に設けると、喫煙室内の効率的な換気が可能となる。この場合、たばこの煙が拡散する前に吸引し、屋外に排気する観点から、灰皿は屋外排気装置の近くに設置し、喫煙は屋外排気装置に近い場所で行うこととすることが効果的である。レイアウト例について、図４に示す。</w:t>
            </w:r>
          </w:p>
          <w:p w:rsidR="00F9713B" w:rsidRPr="000B0179" w:rsidRDefault="00F9713B" w:rsidP="00F9713B">
            <w:pPr>
              <w:ind w:left="9"/>
              <w:jc w:val="left"/>
              <w:rPr>
                <w:rFonts w:asciiTheme="majorEastAsia" w:eastAsiaTheme="majorEastAsia" w:hAnsiTheme="majorEastAsia" w:cs="MS-Mincho"/>
                <w:color w:val="000000"/>
                <w:sz w:val="24"/>
                <w:szCs w:val="24"/>
              </w:rPr>
            </w:pPr>
          </w:p>
          <w:p w:rsidR="00F9713B" w:rsidRPr="00C75146" w:rsidRDefault="00F9713B" w:rsidP="00F9713B">
            <w:pPr>
              <w:ind w:leftChars="703" w:left="1687"/>
              <w:jc w:val="left"/>
              <w:rPr>
                <w:rFonts w:hAnsi="ＭＳ 明朝" w:cs="MS-Mincho"/>
                <w:color w:val="000000"/>
                <w:sz w:val="24"/>
                <w:szCs w:val="24"/>
                <w:u w:val="single"/>
              </w:rPr>
            </w:pPr>
            <w:r w:rsidRPr="00C75146">
              <w:rPr>
                <w:rFonts w:hAnsi="ＭＳ 明朝" w:cs="MS-Mincho" w:hint="eastAsia"/>
                <w:color w:val="000000"/>
                <w:sz w:val="24"/>
                <w:szCs w:val="24"/>
                <w:u w:val="single"/>
              </w:rPr>
              <w:t>図４：喫煙室のレイアウト例</w:t>
            </w:r>
          </w:p>
          <w:p w:rsidR="00F9713B" w:rsidRPr="00F22A5B" w:rsidRDefault="00F9713B" w:rsidP="00F9713B">
            <w:pPr>
              <w:ind w:leftChars="503" w:left="1207"/>
              <w:jc w:val="left"/>
              <w:rPr>
                <w:rFonts w:asciiTheme="majorEastAsia" w:eastAsiaTheme="majorEastAsia" w:hAnsiTheme="majorEastAsia" w:cs="MS-Mincho"/>
                <w:color w:val="000000"/>
                <w:sz w:val="24"/>
                <w:szCs w:val="24"/>
              </w:rPr>
            </w:pPr>
            <w:r w:rsidRPr="0007092C">
              <w:rPr>
                <w:noProof/>
              </w:rPr>
              <w:drawing>
                <wp:anchor distT="0" distB="0" distL="114300" distR="114300" simplePos="0" relativeHeight="251660288" behindDoc="0" locked="0" layoutInCell="1" allowOverlap="1" wp14:anchorId="09FF2CDE" wp14:editId="1D68E5F7">
                  <wp:simplePos x="0" y="0"/>
                  <wp:positionH relativeFrom="column">
                    <wp:posOffset>1208101</wp:posOffset>
                  </wp:positionH>
                  <wp:positionV relativeFrom="paragraph">
                    <wp:posOffset>45967</wp:posOffset>
                  </wp:positionV>
                  <wp:extent cx="3906079" cy="149541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6043" cy="1499227"/>
                          </a:xfrm>
                          <a:prstGeom prst="rect">
                            <a:avLst/>
                          </a:prstGeom>
                          <a:noFill/>
                          <a:ln>
                            <a:noFill/>
                          </a:ln>
                        </pic:spPr>
                      </pic:pic>
                    </a:graphicData>
                  </a:graphic>
                </wp:anchor>
              </w:drawing>
            </w:r>
          </w:p>
          <w:p w:rsidR="00F9713B" w:rsidRPr="009C47FA" w:rsidRDefault="00F9713B" w:rsidP="00F9713B">
            <w:pPr>
              <w:ind w:leftChars="203" w:left="487"/>
              <w:jc w:val="left"/>
              <w:rPr>
                <w:rFonts w:asciiTheme="majorEastAsia" w:eastAsiaTheme="majorEastAsia" w:hAnsiTheme="majorEastAsia" w:cs="MS-Mincho"/>
                <w:color w:val="000000"/>
                <w:sz w:val="24"/>
                <w:szCs w:val="24"/>
              </w:rPr>
            </w:pPr>
          </w:p>
          <w:p w:rsidR="00F9713B" w:rsidRPr="00F22A5B" w:rsidRDefault="00F9713B" w:rsidP="00F9713B">
            <w:pPr>
              <w:ind w:leftChars="203" w:left="487"/>
              <w:jc w:val="left"/>
              <w:rPr>
                <w:rFonts w:asciiTheme="majorEastAsia" w:eastAsiaTheme="majorEastAsia" w:hAnsiTheme="majorEastAsia" w:cs="MS-Mincho"/>
                <w:color w:val="000000"/>
                <w:sz w:val="24"/>
                <w:szCs w:val="24"/>
              </w:rPr>
            </w:pPr>
          </w:p>
          <w:p w:rsidR="00F9713B" w:rsidRPr="00F22A5B" w:rsidRDefault="00F9713B" w:rsidP="00F9713B">
            <w:pPr>
              <w:ind w:leftChars="203" w:left="487"/>
              <w:jc w:val="left"/>
              <w:rPr>
                <w:rFonts w:asciiTheme="majorEastAsia" w:eastAsiaTheme="majorEastAsia" w:hAnsiTheme="majorEastAsia" w:cs="MS-Mincho"/>
                <w:color w:val="000000"/>
                <w:sz w:val="24"/>
                <w:szCs w:val="24"/>
              </w:rPr>
            </w:pPr>
          </w:p>
          <w:p w:rsidR="00F9713B" w:rsidRPr="00F22A5B" w:rsidRDefault="00F9713B" w:rsidP="00F9713B">
            <w:pPr>
              <w:ind w:leftChars="203" w:left="487"/>
              <w:jc w:val="left"/>
              <w:rPr>
                <w:rFonts w:asciiTheme="majorEastAsia" w:eastAsiaTheme="majorEastAsia" w:hAnsiTheme="majorEastAsia" w:cs="MS-Mincho"/>
                <w:color w:val="000000"/>
                <w:sz w:val="24"/>
                <w:szCs w:val="24"/>
              </w:rPr>
            </w:pPr>
          </w:p>
          <w:p w:rsidR="00F9713B" w:rsidRPr="00F22A5B" w:rsidRDefault="00F9713B" w:rsidP="00F9713B">
            <w:pPr>
              <w:ind w:leftChars="203" w:left="487"/>
              <w:jc w:val="left"/>
              <w:rPr>
                <w:rFonts w:asciiTheme="majorEastAsia" w:eastAsiaTheme="majorEastAsia" w:hAnsiTheme="majorEastAsia" w:cs="MS-Mincho"/>
                <w:color w:val="000000"/>
                <w:sz w:val="24"/>
                <w:szCs w:val="24"/>
              </w:rPr>
            </w:pPr>
          </w:p>
          <w:p w:rsidR="00F9713B" w:rsidRDefault="00F9713B" w:rsidP="00F9713B">
            <w:pPr>
              <w:ind w:left="9"/>
              <w:jc w:val="left"/>
              <w:rPr>
                <w:rFonts w:hAnsi="ＭＳ 明朝" w:cs="MS-Mincho"/>
                <w:color w:val="000000"/>
                <w:sz w:val="24"/>
                <w:szCs w:val="24"/>
              </w:rPr>
            </w:pPr>
          </w:p>
        </w:tc>
      </w:tr>
    </w:tbl>
    <w:p w:rsidR="00D3177B" w:rsidRPr="00F22A5B" w:rsidRDefault="00D3177B" w:rsidP="00D3177B">
      <w:pPr>
        <w:ind w:leftChars="200" w:left="480"/>
        <w:jc w:val="left"/>
        <w:rPr>
          <w:rFonts w:asciiTheme="majorEastAsia" w:eastAsiaTheme="majorEastAsia" w:hAnsiTheme="majorEastAsia" w:cs="MS-Mincho"/>
          <w:color w:val="000000"/>
          <w:sz w:val="24"/>
          <w:szCs w:val="24"/>
        </w:rPr>
      </w:pPr>
    </w:p>
    <w:p w:rsidR="00D32FC4" w:rsidRPr="00D32FC4" w:rsidRDefault="00F9713B" w:rsidP="00F9713B">
      <w:pPr>
        <w:rPr>
          <w:sz w:val="24"/>
          <w:szCs w:val="24"/>
        </w:rPr>
      </w:pPr>
      <w:r>
        <w:rPr>
          <w:rFonts w:asciiTheme="majorEastAsia" w:eastAsiaTheme="majorEastAsia" w:hAnsiTheme="majorEastAsia" w:cs="MS-Mincho" w:hint="eastAsia"/>
          <w:color w:val="000000"/>
          <w:sz w:val="24"/>
          <w:szCs w:val="24"/>
        </w:rPr>
        <w:t>●</w:t>
      </w:r>
      <w:r w:rsidR="00E313D8" w:rsidRPr="00272867">
        <w:rPr>
          <w:rFonts w:hint="eastAsia"/>
          <w:sz w:val="24"/>
          <w:szCs w:val="24"/>
        </w:rPr>
        <w:t>受動喫煙防止措置の効果を確認するための</w:t>
      </w:r>
      <w:r w:rsidR="00D32FC4">
        <w:rPr>
          <w:rFonts w:hint="eastAsia"/>
          <w:sz w:val="24"/>
          <w:szCs w:val="24"/>
        </w:rPr>
        <w:t>測定機器</w:t>
      </w:r>
    </w:p>
    <w:tbl>
      <w:tblPr>
        <w:tblW w:w="98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F9713B" w:rsidTr="00F9713B">
        <w:trPr>
          <w:trHeight w:val="765"/>
        </w:trPr>
        <w:tc>
          <w:tcPr>
            <w:tcW w:w="9840" w:type="dxa"/>
          </w:tcPr>
          <w:p w:rsidR="00F9713B" w:rsidRDefault="00F9713B" w:rsidP="00F9713B">
            <w:pPr>
              <w:ind w:left="-6"/>
              <w:rPr>
                <w:sz w:val="24"/>
                <w:szCs w:val="24"/>
              </w:rPr>
            </w:pPr>
            <w:r>
              <w:rPr>
                <w:rFonts w:hint="eastAsia"/>
                <w:sz w:val="24"/>
                <w:szCs w:val="24"/>
              </w:rPr>
              <w:t xml:space="preserve">　</w:t>
            </w:r>
            <w:r w:rsidRPr="00D32FC4">
              <w:rPr>
                <w:rFonts w:hint="eastAsia"/>
                <w:sz w:val="24"/>
                <w:szCs w:val="24"/>
              </w:rPr>
              <w:t>JIS T 8202に準拠した一般用風速計を用いることが望ましい。なお、風速計のプローブには指向性があるため、測定時はプローブの向きに留意すること。</w:t>
            </w:r>
          </w:p>
        </w:tc>
      </w:tr>
    </w:tbl>
    <w:p w:rsidR="00040F6C" w:rsidRDefault="00040F6C" w:rsidP="00040F6C">
      <w:pPr>
        <w:widowControl/>
        <w:autoSpaceDE/>
        <w:autoSpaceDN/>
        <w:adjustRightInd/>
        <w:jc w:val="left"/>
        <w:textAlignment w:val="auto"/>
        <w:rPr>
          <w:sz w:val="24"/>
          <w:szCs w:val="24"/>
        </w:rPr>
      </w:pPr>
    </w:p>
    <w:p w:rsidR="000D55D8" w:rsidRDefault="000755BF" w:rsidP="00040F6C">
      <w:pPr>
        <w:widowControl/>
        <w:autoSpaceDE/>
        <w:autoSpaceDN/>
        <w:adjustRightInd/>
        <w:jc w:val="left"/>
        <w:textAlignment w:val="auto"/>
        <w:rPr>
          <w:sz w:val="24"/>
          <w:szCs w:val="24"/>
        </w:rPr>
      </w:pPr>
      <w:r w:rsidRPr="000D55D8">
        <w:rPr>
          <w:noProof/>
          <w:sz w:val="24"/>
          <w:szCs w:val="24"/>
        </w:rPr>
        <mc:AlternateContent>
          <mc:Choice Requires="wps">
            <w:drawing>
              <wp:anchor distT="0" distB="0" distL="114300" distR="114300" simplePos="0" relativeHeight="251662336" behindDoc="0" locked="0" layoutInCell="1" allowOverlap="1" wp14:anchorId="76D07832" wp14:editId="36A01ED6">
                <wp:simplePos x="0" y="0"/>
                <wp:positionH relativeFrom="column">
                  <wp:posOffset>12065</wp:posOffset>
                </wp:positionH>
                <wp:positionV relativeFrom="paragraph">
                  <wp:posOffset>53975</wp:posOffset>
                </wp:positionV>
                <wp:extent cx="6210300" cy="1403985"/>
                <wp:effectExtent l="0" t="0" r="1905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oundRect">
                          <a:avLst/>
                        </a:prstGeom>
                        <a:solidFill>
                          <a:srgbClr val="FFFFFF"/>
                        </a:solidFill>
                        <a:ln w="19050">
                          <a:solidFill>
                            <a:schemeClr val="accent2"/>
                          </a:solidFill>
                          <a:miter lim="800000"/>
                          <a:headEnd/>
                          <a:tailEnd/>
                        </a:ln>
                      </wps:spPr>
                      <wps:txbx>
                        <w:txbxContent>
                          <w:p w:rsidR="000755BF" w:rsidRPr="000D55D8" w:rsidRDefault="000755BF" w:rsidP="000755BF">
                            <w:pPr>
                              <w:spacing w:afterLines="20" w:after="70" w:line="300" w:lineRule="exact"/>
                              <w:ind w:left="260" w:hangingChars="100" w:hanging="260"/>
                              <w:rPr>
                                <w:rFonts w:ascii="メイリオ" w:eastAsia="メイリオ" w:hAnsi="メイリオ" w:cs="メイリオ"/>
                                <w:b/>
                                <w:sz w:val="24"/>
                              </w:rPr>
                            </w:pPr>
                            <w:r w:rsidRPr="000D55D8">
                              <w:rPr>
                                <w:rFonts w:ascii="メイリオ" w:eastAsia="メイリオ" w:hAnsi="メイリオ" w:cs="メイリオ" w:hint="eastAsia"/>
                                <w:b/>
                                <w:sz w:val="24"/>
                              </w:rPr>
                              <w:t>受動喫煙防止対策に関する出前講座、電話相談窓口など【無料】</w:t>
                            </w:r>
                          </w:p>
                          <w:p w:rsidR="000755BF" w:rsidRPr="000D55D8" w:rsidRDefault="000755BF" w:rsidP="000755BF">
                            <w:pPr>
                              <w:spacing w:after="20" w:line="300" w:lineRule="exact"/>
                              <w:rPr>
                                <w:rFonts w:ascii="メイリオ" w:eastAsia="メイリオ" w:hAnsi="メイリオ" w:cs="メイリオ"/>
                                <w:sz w:val="24"/>
                              </w:rPr>
                            </w:pPr>
                            <w:r w:rsidRPr="000D55D8">
                              <w:rPr>
                                <w:rFonts w:ascii="メイリオ" w:eastAsia="メイリオ" w:hAnsi="メイリオ" w:cs="メイリオ" w:hint="eastAsia"/>
                                <w:sz w:val="24"/>
                              </w:rPr>
                              <w:t>企業の研修、団体の会合で専門家が講演します</w:t>
                            </w:r>
                            <w:r>
                              <w:rPr>
                                <w:rFonts w:ascii="メイリオ" w:eastAsia="メイリオ" w:hAnsi="メイリオ" w:cs="メイリオ" w:hint="eastAsia"/>
                                <w:sz w:val="24"/>
                              </w:rPr>
                              <w:t>。</w:t>
                            </w:r>
                            <w:r w:rsidRPr="000D55D8">
                              <w:rPr>
                                <w:rFonts w:ascii="メイリオ" w:eastAsia="メイリオ" w:hAnsi="メイリオ" w:cs="メイリオ" w:hint="eastAsia"/>
                                <w:sz w:val="24"/>
                              </w:rPr>
                              <w:t>（厚生労働省</w:t>
                            </w:r>
                            <w:r w:rsidR="00BE40B2">
                              <w:rPr>
                                <w:rFonts w:ascii="メイリオ" w:eastAsia="メイリオ" w:hAnsi="メイリオ" w:cs="メイリオ" w:hint="eastAsia"/>
                                <w:sz w:val="24"/>
                              </w:rPr>
                              <w:t>28</w:t>
                            </w:r>
                            <w:r>
                              <w:rPr>
                                <w:rFonts w:ascii="メイリオ" w:eastAsia="メイリオ" w:hAnsi="メイリオ" w:cs="メイリオ" w:hint="eastAsia"/>
                                <w:sz w:val="24"/>
                              </w:rPr>
                              <w:t>年度委託事業）</w:t>
                            </w:r>
                          </w:p>
                          <w:p w:rsidR="000755BF" w:rsidRPr="000D55D8" w:rsidRDefault="000755BF" w:rsidP="000755BF">
                            <w:pPr>
                              <w:spacing w:after="20" w:line="300" w:lineRule="exact"/>
                              <w:ind w:left="260" w:hangingChars="100" w:hanging="260"/>
                              <w:rPr>
                                <w:rFonts w:ascii="メイリオ" w:eastAsia="メイリオ" w:hAnsi="メイリオ" w:cs="メイリオ"/>
                                <w:sz w:val="24"/>
                              </w:rPr>
                            </w:pPr>
                            <w:r w:rsidRPr="000D55D8">
                              <w:rPr>
                                <w:rFonts w:ascii="メイリオ" w:eastAsia="メイリオ" w:hAnsi="メイリオ" w:cs="メイリオ" w:hint="eastAsia"/>
                                <w:sz w:val="24"/>
                              </w:rPr>
                              <w:t>問合せ　（一社）日本労働安全衛生コンサルタント会　TEL:050</w:t>
                            </w:r>
                            <w:bookmarkStart w:id="0" w:name="_GoBack"/>
                            <w:bookmarkEnd w:id="0"/>
                            <w:r w:rsidRPr="000D55D8">
                              <w:rPr>
                                <w:rFonts w:ascii="メイリオ" w:eastAsia="メイリオ" w:hAnsi="メイリオ" w:cs="メイリオ" w:hint="eastAsia"/>
                                <w:sz w:val="24"/>
                              </w:rPr>
                              <w:t>-3537-0777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id="_x0000_s1028" style="position:absolute;margin-left:.95pt;margin-top:4.25pt;width:48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" strokecolor="#c0504d [3205]" strokeweight="1.5pt">
                <v:stroke joinstyle="miter"/>
                <v:textbox style="mso-fit-shape-to-text:t">
                  <w:txbxContent>
                    <w:p w:rsidR="000755BF" w:rsidRPr="000D55D8" w:rsidRDefault="000755BF" w:rsidP="000755BF">
                      <w:pPr>
                        <w:spacing w:afterLines="20" w:after="70" w:line="300" w:lineRule="exact"/>
                        <w:ind w:left="260" w:hangingChars="100" w:hanging="260"/>
                        <w:rPr>
                          <w:rFonts w:ascii="メイリオ" w:eastAsia="メイリオ" w:hAnsi="メイリオ" w:cs="メイリオ"/>
                          <w:b/>
                          <w:sz w:val="24"/>
                        </w:rPr>
                      </w:pPr>
                      <w:r w:rsidRPr="000D55D8">
                        <w:rPr>
                          <w:rFonts w:ascii="メイリオ" w:eastAsia="メイリオ" w:hAnsi="メイリオ" w:cs="メイリオ" w:hint="eastAsia"/>
                          <w:b/>
                          <w:sz w:val="24"/>
                        </w:rPr>
                        <w:t>受動喫煙防止対策に関する出前講座、電話相談窓口など【無料】</w:t>
                      </w:r>
                    </w:p>
                    <w:p w:rsidR="000755BF" w:rsidRPr="000D55D8" w:rsidRDefault="000755BF" w:rsidP="000755BF">
                      <w:pPr>
                        <w:spacing w:after="20" w:line="300" w:lineRule="exact"/>
                        <w:rPr>
                          <w:rFonts w:ascii="メイリオ" w:eastAsia="メイリオ" w:hAnsi="メイリオ" w:cs="メイリオ"/>
                          <w:sz w:val="24"/>
                        </w:rPr>
                      </w:pPr>
                      <w:r w:rsidRPr="000D55D8">
                        <w:rPr>
                          <w:rFonts w:ascii="メイリオ" w:eastAsia="メイリオ" w:hAnsi="メイリオ" w:cs="メイリオ" w:hint="eastAsia"/>
                          <w:sz w:val="24"/>
                        </w:rPr>
                        <w:t>企業の研修、団体の会合で専門家が講演します</w:t>
                      </w:r>
                      <w:r>
                        <w:rPr>
                          <w:rFonts w:ascii="メイリオ" w:eastAsia="メイリオ" w:hAnsi="メイリオ" w:cs="メイリオ" w:hint="eastAsia"/>
                          <w:sz w:val="24"/>
                        </w:rPr>
                        <w:t>。</w:t>
                      </w:r>
                      <w:r w:rsidRPr="000D55D8">
                        <w:rPr>
                          <w:rFonts w:ascii="メイリオ" w:eastAsia="メイリオ" w:hAnsi="メイリオ" w:cs="メイリオ" w:hint="eastAsia"/>
                          <w:sz w:val="24"/>
                        </w:rPr>
                        <w:t>（厚生労働省</w:t>
                      </w:r>
                      <w:r w:rsidR="00BE40B2">
                        <w:rPr>
                          <w:rFonts w:ascii="メイリオ" w:eastAsia="メイリオ" w:hAnsi="メイリオ" w:cs="メイリオ" w:hint="eastAsia"/>
                          <w:sz w:val="24"/>
                        </w:rPr>
                        <w:t>28</w:t>
                      </w:r>
                      <w:r>
                        <w:rPr>
                          <w:rFonts w:ascii="メイリオ" w:eastAsia="メイリオ" w:hAnsi="メイリオ" w:cs="メイリオ" w:hint="eastAsia"/>
                          <w:sz w:val="24"/>
                        </w:rPr>
                        <w:t>年度委託事業）</w:t>
                      </w:r>
                    </w:p>
                    <w:p w:rsidR="000755BF" w:rsidRPr="000D55D8" w:rsidRDefault="000755BF" w:rsidP="000755BF">
                      <w:pPr>
                        <w:spacing w:after="20" w:line="300" w:lineRule="exact"/>
                        <w:ind w:left="260" w:hangingChars="100" w:hanging="260"/>
                        <w:rPr>
                          <w:rFonts w:ascii="メイリオ" w:eastAsia="メイリオ" w:hAnsi="メイリオ" w:cs="メイリオ"/>
                          <w:sz w:val="24"/>
                        </w:rPr>
                      </w:pPr>
                      <w:r w:rsidRPr="000D55D8">
                        <w:rPr>
                          <w:rFonts w:ascii="メイリオ" w:eastAsia="メイリオ" w:hAnsi="メイリオ" w:cs="メイリオ" w:hint="eastAsia"/>
                          <w:sz w:val="24"/>
                        </w:rPr>
                        <w:t>問合せ　（一社）日本労働安全衛生コンサルタント会　TEL:050</w:t>
                      </w:r>
                      <w:bookmarkStart w:id="1" w:name="_GoBack"/>
                      <w:bookmarkEnd w:id="1"/>
                      <w:r w:rsidRPr="000D55D8">
                        <w:rPr>
                          <w:rFonts w:ascii="メイリオ" w:eastAsia="メイリオ" w:hAnsi="メイリオ" w:cs="メイリオ" w:hint="eastAsia"/>
                          <w:sz w:val="24"/>
                        </w:rPr>
                        <w:t>-3537-0777</w:t>
                      </w:r>
                    </w:p>
                  </w:txbxContent>
                </v:textbox>
              </v:roundrect>
            </w:pict>
          </mc:Fallback>
        </mc:AlternateContent>
      </w:r>
    </w:p>
    <w:p w:rsidR="000D55D8" w:rsidRDefault="000D55D8" w:rsidP="00040F6C">
      <w:pPr>
        <w:widowControl/>
        <w:autoSpaceDE/>
        <w:autoSpaceDN/>
        <w:adjustRightInd/>
        <w:jc w:val="left"/>
        <w:textAlignment w:val="auto"/>
        <w:rPr>
          <w:sz w:val="24"/>
          <w:szCs w:val="24"/>
        </w:rPr>
      </w:pPr>
    </w:p>
    <w:p w:rsidR="000D55D8" w:rsidRDefault="000D55D8" w:rsidP="00040F6C">
      <w:pPr>
        <w:widowControl/>
        <w:autoSpaceDE/>
        <w:autoSpaceDN/>
        <w:adjustRightInd/>
        <w:jc w:val="left"/>
        <w:textAlignment w:val="auto"/>
        <w:rPr>
          <w:sz w:val="24"/>
          <w:szCs w:val="24"/>
        </w:rPr>
      </w:pPr>
    </w:p>
    <w:p w:rsidR="000D55D8" w:rsidRDefault="000D55D8" w:rsidP="00040F6C">
      <w:pPr>
        <w:widowControl/>
        <w:autoSpaceDE/>
        <w:autoSpaceDN/>
        <w:adjustRightInd/>
        <w:jc w:val="left"/>
        <w:textAlignment w:val="auto"/>
        <w:rPr>
          <w:sz w:val="24"/>
          <w:szCs w:val="24"/>
        </w:rPr>
      </w:pPr>
    </w:p>
    <w:p w:rsidR="000D55D8" w:rsidRDefault="000D55D8" w:rsidP="00040F6C">
      <w:pPr>
        <w:widowControl/>
        <w:autoSpaceDE/>
        <w:autoSpaceDN/>
        <w:adjustRightInd/>
        <w:jc w:val="left"/>
        <w:textAlignment w:val="auto"/>
        <w:rPr>
          <w:sz w:val="24"/>
          <w:szCs w:val="24"/>
        </w:rPr>
      </w:pPr>
    </w:p>
    <w:p w:rsidR="000D55D8" w:rsidRPr="000D55D8" w:rsidRDefault="000D55D8" w:rsidP="00040F6C">
      <w:pPr>
        <w:widowControl/>
        <w:autoSpaceDE/>
        <w:autoSpaceDN/>
        <w:adjustRightInd/>
        <w:jc w:val="left"/>
        <w:textAlignment w:val="auto"/>
        <w:rPr>
          <w:szCs w:val="24"/>
        </w:rPr>
      </w:pPr>
      <w:r w:rsidRPr="000D55D8">
        <w:rPr>
          <w:rFonts w:hint="eastAsia"/>
          <w:szCs w:val="24"/>
        </w:rPr>
        <w:t>滋賀労働局労働基準部健康安全課  201</w:t>
      </w:r>
      <w:r w:rsidR="000755BF">
        <w:rPr>
          <w:rFonts w:hint="eastAsia"/>
          <w:szCs w:val="24"/>
        </w:rPr>
        <w:t>6.6更新</w:t>
      </w:r>
      <w:r w:rsidRPr="000D55D8">
        <w:rPr>
          <w:rFonts w:hint="eastAsia"/>
          <w:szCs w:val="24"/>
        </w:rPr>
        <w:t>（TEL：077-522-6650）</w:t>
      </w:r>
    </w:p>
    <w:sectPr w:rsidR="000D55D8" w:rsidRPr="000D55D8" w:rsidSect="00AB59BD">
      <w:pgSz w:w="11906" w:h="16838" w:code="9"/>
      <w:pgMar w:top="709" w:right="1134" w:bottom="567" w:left="1134" w:header="851" w:footer="567" w:gutter="0"/>
      <w:cols w:space="720"/>
      <w:docGrid w:type="lines" w:linePitch="35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BF" w:rsidRDefault="000755BF">
      <w:r>
        <w:separator/>
      </w:r>
    </w:p>
  </w:endnote>
  <w:endnote w:type="continuationSeparator" w:id="0">
    <w:p w:rsidR="000755BF" w:rsidRDefault="0007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BF" w:rsidRDefault="000755BF">
      <w:r>
        <w:separator/>
      </w:r>
    </w:p>
  </w:footnote>
  <w:footnote w:type="continuationSeparator" w:id="0">
    <w:p w:rsidR="000755BF" w:rsidRDefault="00075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63CC"/>
    <w:multiLevelType w:val="hybridMultilevel"/>
    <w:tmpl w:val="43CE825C"/>
    <w:lvl w:ilvl="0" w:tplc="B6D20DEA">
      <w:start w:val="1"/>
      <w:numFmt w:val="aiueoFullWidth"/>
      <w:lvlText w:val="（%1）"/>
      <w:lvlJc w:val="left"/>
      <w:pPr>
        <w:ind w:left="1759" w:hanging="780"/>
      </w:pPr>
      <w:rPr>
        <w:rFonts w:hint="default"/>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1">
    <w:nsid w:val="12D76F01"/>
    <w:multiLevelType w:val="hybridMultilevel"/>
    <w:tmpl w:val="7158D622"/>
    <w:lvl w:ilvl="0" w:tplc="A1D4EB5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B009B6"/>
    <w:multiLevelType w:val="hybridMultilevel"/>
    <w:tmpl w:val="8E34E686"/>
    <w:lvl w:ilvl="0" w:tplc="B8DED2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7434C9F"/>
    <w:multiLevelType w:val="hybridMultilevel"/>
    <w:tmpl w:val="6EEA6C5C"/>
    <w:lvl w:ilvl="0" w:tplc="439ACABE">
      <w:start w:val="1"/>
      <w:numFmt w:val="decimal"/>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2DA6C6E"/>
    <w:multiLevelType w:val="hybridMultilevel"/>
    <w:tmpl w:val="B26ED0D8"/>
    <w:lvl w:ilvl="0" w:tplc="D5607B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AAE4393"/>
    <w:multiLevelType w:val="hybridMultilevel"/>
    <w:tmpl w:val="E00EFE06"/>
    <w:lvl w:ilvl="0" w:tplc="B3C2B4F0">
      <w:start w:val="1"/>
      <w:numFmt w:val="decimalFullWidth"/>
      <w:lvlText w:val="（%1）"/>
      <w:lvlJc w:val="left"/>
      <w:pPr>
        <w:ind w:left="1050" w:hanging="8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5723A20"/>
    <w:multiLevelType w:val="hybridMultilevel"/>
    <w:tmpl w:val="D51C2D6C"/>
    <w:lvl w:ilvl="0" w:tplc="BAD65C9A">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7">
    <w:nsid w:val="76F84D16"/>
    <w:multiLevelType w:val="hybridMultilevel"/>
    <w:tmpl w:val="F98E649E"/>
    <w:lvl w:ilvl="0" w:tplc="EF681F6C">
      <w:start w:val="1"/>
      <w:numFmt w:val="bullet"/>
      <w:lvlText w:val="※"/>
      <w:lvlJc w:val="left"/>
      <w:pPr>
        <w:ind w:left="780" w:hanging="360"/>
      </w:pPr>
      <w:rPr>
        <w:rFonts w:ascii="ＭＳ ゴシック" w:eastAsia="ＭＳ ゴシック" w:hAnsi="ＭＳ ゴシック"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79A04FD3"/>
    <w:multiLevelType w:val="hybridMultilevel"/>
    <w:tmpl w:val="3D44D430"/>
    <w:lvl w:ilvl="0" w:tplc="D004DC4E">
      <w:start w:val="2"/>
      <w:numFmt w:val="bullet"/>
      <w:lvlText w:val="○"/>
      <w:lvlJc w:val="left"/>
      <w:pPr>
        <w:ind w:left="1335" w:hanging="360"/>
      </w:pPr>
      <w:rPr>
        <w:rFonts w:ascii="ＭＳ 明朝" w:eastAsia="ＭＳ 明朝" w:hAnsi="ＭＳ 明朝"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0"/>
  </w:num>
  <w:num w:numId="2">
    <w:abstractNumId w:val="3"/>
  </w:num>
  <w:num w:numId="3">
    <w:abstractNumId w:val="8"/>
  </w:num>
  <w:num w:numId="4">
    <w:abstractNumId w:val="1"/>
  </w:num>
  <w:num w:numId="5">
    <w:abstractNumId w:val="4"/>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60"/>
  <w:drawingGridHorizontalSpacing w:val="241"/>
  <w:drawingGridVerticalSpacing w:val="17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8.6 pt,16.1 pt"/>
    <w:docVar w:name="DocLay" w:val="YES"/>
    <w:docVar w:name="ValidCPLLPP" w:val="1"/>
    <w:docVar w:name="VG_XGrid" w:val="12 pt"/>
    <w:docVar w:name="VG_XGridDisplay" w:val="0"/>
    <w:docVar w:name="VG_YGrid" w:val="9.35 pt"/>
    <w:docVar w:name="VG_YGridDisplay" w:val="2"/>
    <w:docVar w:name="ViewGrid" w:val="0"/>
  </w:docVars>
  <w:rsids>
    <w:rsidRoot w:val="00557809"/>
    <w:rsid w:val="00000108"/>
    <w:rsid w:val="000017D5"/>
    <w:rsid w:val="00002295"/>
    <w:rsid w:val="00002DCD"/>
    <w:rsid w:val="00004516"/>
    <w:rsid w:val="0000488A"/>
    <w:rsid w:val="00004F98"/>
    <w:rsid w:val="00006ADB"/>
    <w:rsid w:val="000075E4"/>
    <w:rsid w:val="000118B8"/>
    <w:rsid w:val="0001267E"/>
    <w:rsid w:val="00016406"/>
    <w:rsid w:val="00017007"/>
    <w:rsid w:val="000212AB"/>
    <w:rsid w:val="000224A7"/>
    <w:rsid w:val="00023B84"/>
    <w:rsid w:val="000246A9"/>
    <w:rsid w:val="00027558"/>
    <w:rsid w:val="00027AD7"/>
    <w:rsid w:val="00033FA1"/>
    <w:rsid w:val="00034CA1"/>
    <w:rsid w:val="00037DF6"/>
    <w:rsid w:val="00040F6C"/>
    <w:rsid w:val="00041C43"/>
    <w:rsid w:val="000426B1"/>
    <w:rsid w:val="00042ABC"/>
    <w:rsid w:val="00043B52"/>
    <w:rsid w:val="00044D08"/>
    <w:rsid w:val="0004557C"/>
    <w:rsid w:val="000457E7"/>
    <w:rsid w:val="00045EFD"/>
    <w:rsid w:val="00047CD8"/>
    <w:rsid w:val="000502BB"/>
    <w:rsid w:val="00050366"/>
    <w:rsid w:val="00051AD9"/>
    <w:rsid w:val="00054C6D"/>
    <w:rsid w:val="00056D41"/>
    <w:rsid w:val="00057FF8"/>
    <w:rsid w:val="00061DE1"/>
    <w:rsid w:val="000625C3"/>
    <w:rsid w:val="00063722"/>
    <w:rsid w:val="0006564F"/>
    <w:rsid w:val="00065D56"/>
    <w:rsid w:val="00066D3B"/>
    <w:rsid w:val="000671E1"/>
    <w:rsid w:val="00067775"/>
    <w:rsid w:val="0007092C"/>
    <w:rsid w:val="0007270D"/>
    <w:rsid w:val="000755BF"/>
    <w:rsid w:val="00075626"/>
    <w:rsid w:val="00075E6A"/>
    <w:rsid w:val="000853A3"/>
    <w:rsid w:val="000860A9"/>
    <w:rsid w:val="00086AD2"/>
    <w:rsid w:val="00087E6E"/>
    <w:rsid w:val="00090157"/>
    <w:rsid w:val="00092DDA"/>
    <w:rsid w:val="000936CC"/>
    <w:rsid w:val="000956DD"/>
    <w:rsid w:val="0009743B"/>
    <w:rsid w:val="000A2A3F"/>
    <w:rsid w:val="000A3924"/>
    <w:rsid w:val="000A49D1"/>
    <w:rsid w:val="000A50F1"/>
    <w:rsid w:val="000A73A7"/>
    <w:rsid w:val="000A73CB"/>
    <w:rsid w:val="000B0179"/>
    <w:rsid w:val="000B0445"/>
    <w:rsid w:val="000B1AF1"/>
    <w:rsid w:val="000B4E2E"/>
    <w:rsid w:val="000B5EE4"/>
    <w:rsid w:val="000B5F9C"/>
    <w:rsid w:val="000B5FC6"/>
    <w:rsid w:val="000B61F0"/>
    <w:rsid w:val="000C41CC"/>
    <w:rsid w:val="000D34A6"/>
    <w:rsid w:val="000D55D8"/>
    <w:rsid w:val="000D6FC2"/>
    <w:rsid w:val="000E021D"/>
    <w:rsid w:val="000E1A85"/>
    <w:rsid w:val="000E48C4"/>
    <w:rsid w:val="000E4E2F"/>
    <w:rsid w:val="000E51FA"/>
    <w:rsid w:val="000F162E"/>
    <w:rsid w:val="000F24C1"/>
    <w:rsid w:val="000F2A37"/>
    <w:rsid w:val="000F2DF0"/>
    <w:rsid w:val="000F7F9D"/>
    <w:rsid w:val="001015F3"/>
    <w:rsid w:val="00103ADE"/>
    <w:rsid w:val="00103B30"/>
    <w:rsid w:val="0010595D"/>
    <w:rsid w:val="00106055"/>
    <w:rsid w:val="00110A44"/>
    <w:rsid w:val="00111822"/>
    <w:rsid w:val="00111D6F"/>
    <w:rsid w:val="001126F3"/>
    <w:rsid w:val="00113CB6"/>
    <w:rsid w:val="001143CE"/>
    <w:rsid w:val="0011732B"/>
    <w:rsid w:val="0011749E"/>
    <w:rsid w:val="00120618"/>
    <w:rsid w:val="00123BB3"/>
    <w:rsid w:val="001241DB"/>
    <w:rsid w:val="0012449B"/>
    <w:rsid w:val="001246CA"/>
    <w:rsid w:val="001248D5"/>
    <w:rsid w:val="001248E0"/>
    <w:rsid w:val="00124C93"/>
    <w:rsid w:val="00125448"/>
    <w:rsid w:val="0013198E"/>
    <w:rsid w:val="001325A7"/>
    <w:rsid w:val="001351DD"/>
    <w:rsid w:val="00137728"/>
    <w:rsid w:val="0014032A"/>
    <w:rsid w:val="00142EE9"/>
    <w:rsid w:val="00144319"/>
    <w:rsid w:val="001462DF"/>
    <w:rsid w:val="00146976"/>
    <w:rsid w:val="00150504"/>
    <w:rsid w:val="00150A9A"/>
    <w:rsid w:val="00153CEF"/>
    <w:rsid w:val="00154C11"/>
    <w:rsid w:val="001567E7"/>
    <w:rsid w:val="00157471"/>
    <w:rsid w:val="001577E7"/>
    <w:rsid w:val="00160DC4"/>
    <w:rsid w:val="00163C41"/>
    <w:rsid w:val="00164269"/>
    <w:rsid w:val="00164B0B"/>
    <w:rsid w:val="0016603A"/>
    <w:rsid w:val="00166F2D"/>
    <w:rsid w:val="00166F7E"/>
    <w:rsid w:val="00170DB9"/>
    <w:rsid w:val="00171AF0"/>
    <w:rsid w:val="001747E5"/>
    <w:rsid w:val="00174C8F"/>
    <w:rsid w:val="001754E1"/>
    <w:rsid w:val="00176322"/>
    <w:rsid w:val="0018273C"/>
    <w:rsid w:val="0018408B"/>
    <w:rsid w:val="0018427A"/>
    <w:rsid w:val="00192B3D"/>
    <w:rsid w:val="001931A0"/>
    <w:rsid w:val="00196366"/>
    <w:rsid w:val="001A23C4"/>
    <w:rsid w:val="001A4E22"/>
    <w:rsid w:val="001A4F5C"/>
    <w:rsid w:val="001A4FA0"/>
    <w:rsid w:val="001A58B9"/>
    <w:rsid w:val="001A5B1C"/>
    <w:rsid w:val="001B10CF"/>
    <w:rsid w:val="001B27B2"/>
    <w:rsid w:val="001B2C39"/>
    <w:rsid w:val="001B341E"/>
    <w:rsid w:val="001B3E31"/>
    <w:rsid w:val="001B472A"/>
    <w:rsid w:val="001B4C87"/>
    <w:rsid w:val="001B4E8B"/>
    <w:rsid w:val="001B545E"/>
    <w:rsid w:val="001B552E"/>
    <w:rsid w:val="001B5A6F"/>
    <w:rsid w:val="001B5D3E"/>
    <w:rsid w:val="001B7AA1"/>
    <w:rsid w:val="001C1F0B"/>
    <w:rsid w:val="001C2B81"/>
    <w:rsid w:val="001C4018"/>
    <w:rsid w:val="001C49B5"/>
    <w:rsid w:val="001C651D"/>
    <w:rsid w:val="001D048B"/>
    <w:rsid w:val="001D23C6"/>
    <w:rsid w:val="001D274A"/>
    <w:rsid w:val="001D7F22"/>
    <w:rsid w:val="001E2D9A"/>
    <w:rsid w:val="001E3BB8"/>
    <w:rsid w:val="001E5135"/>
    <w:rsid w:val="001E5676"/>
    <w:rsid w:val="001E5AD3"/>
    <w:rsid w:val="001E6B48"/>
    <w:rsid w:val="001F1BA6"/>
    <w:rsid w:val="001F1D4E"/>
    <w:rsid w:val="001F3020"/>
    <w:rsid w:val="001F3F71"/>
    <w:rsid w:val="00202B1D"/>
    <w:rsid w:val="002045BB"/>
    <w:rsid w:val="00212863"/>
    <w:rsid w:val="00212ABE"/>
    <w:rsid w:val="002159E2"/>
    <w:rsid w:val="0021620A"/>
    <w:rsid w:val="00216827"/>
    <w:rsid w:val="00220393"/>
    <w:rsid w:val="00223C44"/>
    <w:rsid w:val="002255D0"/>
    <w:rsid w:val="00225EA5"/>
    <w:rsid w:val="00226C2B"/>
    <w:rsid w:val="0023076A"/>
    <w:rsid w:val="0023217D"/>
    <w:rsid w:val="00234081"/>
    <w:rsid w:val="00234CD9"/>
    <w:rsid w:val="00234EAE"/>
    <w:rsid w:val="00235821"/>
    <w:rsid w:val="002369CC"/>
    <w:rsid w:val="002400FD"/>
    <w:rsid w:val="00240520"/>
    <w:rsid w:val="00240959"/>
    <w:rsid w:val="00240F4E"/>
    <w:rsid w:val="00243A0D"/>
    <w:rsid w:val="002448A8"/>
    <w:rsid w:val="00245AA8"/>
    <w:rsid w:val="002468BF"/>
    <w:rsid w:val="002525DF"/>
    <w:rsid w:val="00253A8B"/>
    <w:rsid w:val="00255028"/>
    <w:rsid w:val="00255B05"/>
    <w:rsid w:val="00256D04"/>
    <w:rsid w:val="002570A6"/>
    <w:rsid w:val="002619EB"/>
    <w:rsid w:val="002639F2"/>
    <w:rsid w:val="002641A7"/>
    <w:rsid w:val="00264BCF"/>
    <w:rsid w:val="00264FFB"/>
    <w:rsid w:val="00265BFD"/>
    <w:rsid w:val="002663EB"/>
    <w:rsid w:val="002707C9"/>
    <w:rsid w:val="00270CA4"/>
    <w:rsid w:val="00271302"/>
    <w:rsid w:val="00272867"/>
    <w:rsid w:val="00273808"/>
    <w:rsid w:val="00274BC0"/>
    <w:rsid w:val="0027603F"/>
    <w:rsid w:val="002771A8"/>
    <w:rsid w:val="00277528"/>
    <w:rsid w:val="002820C0"/>
    <w:rsid w:val="0028378A"/>
    <w:rsid w:val="00284185"/>
    <w:rsid w:val="00287F94"/>
    <w:rsid w:val="00290893"/>
    <w:rsid w:val="00290C33"/>
    <w:rsid w:val="00292544"/>
    <w:rsid w:val="00294AFD"/>
    <w:rsid w:val="00297152"/>
    <w:rsid w:val="002A14D6"/>
    <w:rsid w:val="002A2D05"/>
    <w:rsid w:val="002A538C"/>
    <w:rsid w:val="002B0CE2"/>
    <w:rsid w:val="002B1237"/>
    <w:rsid w:val="002B1467"/>
    <w:rsid w:val="002B16A2"/>
    <w:rsid w:val="002B1F46"/>
    <w:rsid w:val="002B6128"/>
    <w:rsid w:val="002C00A4"/>
    <w:rsid w:val="002C1D43"/>
    <w:rsid w:val="002C23DA"/>
    <w:rsid w:val="002C7ACB"/>
    <w:rsid w:val="002D19E9"/>
    <w:rsid w:val="002D1F0A"/>
    <w:rsid w:val="002D33AA"/>
    <w:rsid w:val="002D3960"/>
    <w:rsid w:val="002D5976"/>
    <w:rsid w:val="002E09A9"/>
    <w:rsid w:val="002E198D"/>
    <w:rsid w:val="002E1A91"/>
    <w:rsid w:val="002E5E0E"/>
    <w:rsid w:val="002E7898"/>
    <w:rsid w:val="002F21BA"/>
    <w:rsid w:val="002F2BD7"/>
    <w:rsid w:val="002F5C9B"/>
    <w:rsid w:val="002F694A"/>
    <w:rsid w:val="00300070"/>
    <w:rsid w:val="003011C5"/>
    <w:rsid w:val="003023FE"/>
    <w:rsid w:val="00302FDE"/>
    <w:rsid w:val="0030422A"/>
    <w:rsid w:val="00311CFF"/>
    <w:rsid w:val="00312226"/>
    <w:rsid w:val="00312D69"/>
    <w:rsid w:val="00312DA1"/>
    <w:rsid w:val="00313CCC"/>
    <w:rsid w:val="0031623F"/>
    <w:rsid w:val="003168F5"/>
    <w:rsid w:val="00320A49"/>
    <w:rsid w:val="00320C9A"/>
    <w:rsid w:val="00320DC4"/>
    <w:rsid w:val="00321E72"/>
    <w:rsid w:val="00323818"/>
    <w:rsid w:val="00323E4F"/>
    <w:rsid w:val="00324D9F"/>
    <w:rsid w:val="00325115"/>
    <w:rsid w:val="00332BB4"/>
    <w:rsid w:val="003331C2"/>
    <w:rsid w:val="003347C9"/>
    <w:rsid w:val="003348D6"/>
    <w:rsid w:val="003354F9"/>
    <w:rsid w:val="00335BD9"/>
    <w:rsid w:val="00335C8D"/>
    <w:rsid w:val="00336542"/>
    <w:rsid w:val="00337528"/>
    <w:rsid w:val="003408BB"/>
    <w:rsid w:val="00343B4E"/>
    <w:rsid w:val="00344368"/>
    <w:rsid w:val="00345480"/>
    <w:rsid w:val="003477D6"/>
    <w:rsid w:val="003531D1"/>
    <w:rsid w:val="00353CBE"/>
    <w:rsid w:val="00353FF2"/>
    <w:rsid w:val="00354C23"/>
    <w:rsid w:val="0035544B"/>
    <w:rsid w:val="0035561A"/>
    <w:rsid w:val="0035697A"/>
    <w:rsid w:val="00356D73"/>
    <w:rsid w:val="00357958"/>
    <w:rsid w:val="00361B57"/>
    <w:rsid w:val="0036457E"/>
    <w:rsid w:val="0036673F"/>
    <w:rsid w:val="0037009F"/>
    <w:rsid w:val="00371748"/>
    <w:rsid w:val="00372FC1"/>
    <w:rsid w:val="00374B14"/>
    <w:rsid w:val="00376BBF"/>
    <w:rsid w:val="00377251"/>
    <w:rsid w:val="0037794B"/>
    <w:rsid w:val="00377E62"/>
    <w:rsid w:val="0038178F"/>
    <w:rsid w:val="003832F9"/>
    <w:rsid w:val="00383817"/>
    <w:rsid w:val="00383C39"/>
    <w:rsid w:val="003840C8"/>
    <w:rsid w:val="003865E1"/>
    <w:rsid w:val="0038778E"/>
    <w:rsid w:val="00390E22"/>
    <w:rsid w:val="00393560"/>
    <w:rsid w:val="003965BE"/>
    <w:rsid w:val="003A037D"/>
    <w:rsid w:val="003A0846"/>
    <w:rsid w:val="003A12C3"/>
    <w:rsid w:val="003A28E3"/>
    <w:rsid w:val="003A2A70"/>
    <w:rsid w:val="003A2AE1"/>
    <w:rsid w:val="003A5C12"/>
    <w:rsid w:val="003A6703"/>
    <w:rsid w:val="003A7302"/>
    <w:rsid w:val="003B557F"/>
    <w:rsid w:val="003B676E"/>
    <w:rsid w:val="003B7F88"/>
    <w:rsid w:val="003C06A4"/>
    <w:rsid w:val="003C1194"/>
    <w:rsid w:val="003C314A"/>
    <w:rsid w:val="003C4879"/>
    <w:rsid w:val="003C645B"/>
    <w:rsid w:val="003C6AED"/>
    <w:rsid w:val="003C721F"/>
    <w:rsid w:val="003D2BCA"/>
    <w:rsid w:val="003D7947"/>
    <w:rsid w:val="003E1898"/>
    <w:rsid w:val="003E36E5"/>
    <w:rsid w:val="003E400C"/>
    <w:rsid w:val="003E5BA3"/>
    <w:rsid w:val="003E7574"/>
    <w:rsid w:val="003E759E"/>
    <w:rsid w:val="003F392C"/>
    <w:rsid w:val="003F407D"/>
    <w:rsid w:val="003F7DF0"/>
    <w:rsid w:val="004004CB"/>
    <w:rsid w:val="00400738"/>
    <w:rsid w:val="00402C12"/>
    <w:rsid w:val="00403AA0"/>
    <w:rsid w:val="00405EA1"/>
    <w:rsid w:val="00412165"/>
    <w:rsid w:val="004128D6"/>
    <w:rsid w:val="00412B24"/>
    <w:rsid w:val="00415315"/>
    <w:rsid w:val="004166C3"/>
    <w:rsid w:val="0041674D"/>
    <w:rsid w:val="0042390A"/>
    <w:rsid w:val="00424E54"/>
    <w:rsid w:val="004254E8"/>
    <w:rsid w:val="00427BEF"/>
    <w:rsid w:val="0043025D"/>
    <w:rsid w:val="00430E50"/>
    <w:rsid w:val="004325AF"/>
    <w:rsid w:val="00432C42"/>
    <w:rsid w:val="004331BA"/>
    <w:rsid w:val="0043339C"/>
    <w:rsid w:val="004410D4"/>
    <w:rsid w:val="004440B7"/>
    <w:rsid w:val="0045044E"/>
    <w:rsid w:val="00450603"/>
    <w:rsid w:val="00451C77"/>
    <w:rsid w:val="00455537"/>
    <w:rsid w:val="0045731C"/>
    <w:rsid w:val="00462035"/>
    <w:rsid w:val="004636B7"/>
    <w:rsid w:val="00463E66"/>
    <w:rsid w:val="004660A8"/>
    <w:rsid w:val="004673B4"/>
    <w:rsid w:val="004700AF"/>
    <w:rsid w:val="00475227"/>
    <w:rsid w:val="004758E0"/>
    <w:rsid w:val="004770AA"/>
    <w:rsid w:val="004777FD"/>
    <w:rsid w:val="00480599"/>
    <w:rsid w:val="004809F6"/>
    <w:rsid w:val="0048462E"/>
    <w:rsid w:val="00484AA2"/>
    <w:rsid w:val="00484B5C"/>
    <w:rsid w:val="004871B2"/>
    <w:rsid w:val="0049034D"/>
    <w:rsid w:val="0049089F"/>
    <w:rsid w:val="00490966"/>
    <w:rsid w:val="004919CF"/>
    <w:rsid w:val="00491EBB"/>
    <w:rsid w:val="00497C8D"/>
    <w:rsid w:val="004A10AD"/>
    <w:rsid w:val="004A1534"/>
    <w:rsid w:val="004A18DC"/>
    <w:rsid w:val="004A21A5"/>
    <w:rsid w:val="004A44D1"/>
    <w:rsid w:val="004A4ADB"/>
    <w:rsid w:val="004A5664"/>
    <w:rsid w:val="004A75D8"/>
    <w:rsid w:val="004B0B99"/>
    <w:rsid w:val="004B11AE"/>
    <w:rsid w:val="004B1B37"/>
    <w:rsid w:val="004B390D"/>
    <w:rsid w:val="004B6236"/>
    <w:rsid w:val="004C0F0D"/>
    <w:rsid w:val="004C39B6"/>
    <w:rsid w:val="004C4784"/>
    <w:rsid w:val="004C60A1"/>
    <w:rsid w:val="004D051F"/>
    <w:rsid w:val="004D0B70"/>
    <w:rsid w:val="004D1B90"/>
    <w:rsid w:val="004D1F29"/>
    <w:rsid w:val="004D7D8B"/>
    <w:rsid w:val="004E096E"/>
    <w:rsid w:val="004E10B2"/>
    <w:rsid w:val="004E1778"/>
    <w:rsid w:val="004E32A5"/>
    <w:rsid w:val="004E4507"/>
    <w:rsid w:val="004E48D0"/>
    <w:rsid w:val="004E509D"/>
    <w:rsid w:val="004E51E4"/>
    <w:rsid w:val="004F7E2E"/>
    <w:rsid w:val="00500E4E"/>
    <w:rsid w:val="005032DB"/>
    <w:rsid w:val="00513589"/>
    <w:rsid w:val="00513EC7"/>
    <w:rsid w:val="005158F3"/>
    <w:rsid w:val="00516AB2"/>
    <w:rsid w:val="0051727C"/>
    <w:rsid w:val="005214F5"/>
    <w:rsid w:val="005233E8"/>
    <w:rsid w:val="0052752C"/>
    <w:rsid w:val="00530A33"/>
    <w:rsid w:val="00536716"/>
    <w:rsid w:val="005401C0"/>
    <w:rsid w:val="005403E1"/>
    <w:rsid w:val="00540EED"/>
    <w:rsid w:val="00542794"/>
    <w:rsid w:val="005440AD"/>
    <w:rsid w:val="005513AC"/>
    <w:rsid w:val="0055307B"/>
    <w:rsid w:val="00554981"/>
    <w:rsid w:val="00554A7A"/>
    <w:rsid w:val="00557809"/>
    <w:rsid w:val="005578E5"/>
    <w:rsid w:val="005611B1"/>
    <w:rsid w:val="005656D8"/>
    <w:rsid w:val="00565E0F"/>
    <w:rsid w:val="00566B24"/>
    <w:rsid w:val="00573089"/>
    <w:rsid w:val="00575AE0"/>
    <w:rsid w:val="00576539"/>
    <w:rsid w:val="005815C2"/>
    <w:rsid w:val="00582A9D"/>
    <w:rsid w:val="0058605A"/>
    <w:rsid w:val="00587CE6"/>
    <w:rsid w:val="005906D9"/>
    <w:rsid w:val="00591028"/>
    <w:rsid w:val="0059231F"/>
    <w:rsid w:val="005930A5"/>
    <w:rsid w:val="00593F76"/>
    <w:rsid w:val="005941EE"/>
    <w:rsid w:val="005954C6"/>
    <w:rsid w:val="00596BD0"/>
    <w:rsid w:val="005A0A86"/>
    <w:rsid w:val="005A105D"/>
    <w:rsid w:val="005A545A"/>
    <w:rsid w:val="005A7BA6"/>
    <w:rsid w:val="005B2BA0"/>
    <w:rsid w:val="005B38F4"/>
    <w:rsid w:val="005B7404"/>
    <w:rsid w:val="005C3DF6"/>
    <w:rsid w:val="005C4694"/>
    <w:rsid w:val="005C5031"/>
    <w:rsid w:val="005C66AC"/>
    <w:rsid w:val="005C7010"/>
    <w:rsid w:val="005D115B"/>
    <w:rsid w:val="005D2B2C"/>
    <w:rsid w:val="005D3CD4"/>
    <w:rsid w:val="005D4349"/>
    <w:rsid w:val="005D4A64"/>
    <w:rsid w:val="005D53FB"/>
    <w:rsid w:val="005D7602"/>
    <w:rsid w:val="005E1E76"/>
    <w:rsid w:val="005E2198"/>
    <w:rsid w:val="005E28CA"/>
    <w:rsid w:val="005E2AD2"/>
    <w:rsid w:val="005E4CF1"/>
    <w:rsid w:val="005E5426"/>
    <w:rsid w:val="005E54D7"/>
    <w:rsid w:val="005E560A"/>
    <w:rsid w:val="005F0D12"/>
    <w:rsid w:val="005F10B0"/>
    <w:rsid w:val="005F2255"/>
    <w:rsid w:val="005F6638"/>
    <w:rsid w:val="00600349"/>
    <w:rsid w:val="0060316F"/>
    <w:rsid w:val="006039C0"/>
    <w:rsid w:val="00606BCA"/>
    <w:rsid w:val="00606D1B"/>
    <w:rsid w:val="00607279"/>
    <w:rsid w:val="00611203"/>
    <w:rsid w:val="00611BBE"/>
    <w:rsid w:val="0061216C"/>
    <w:rsid w:val="00613A0A"/>
    <w:rsid w:val="00613AD4"/>
    <w:rsid w:val="00616353"/>
    <w:rsid w:val="00616CC0"/>
    <w:rsid w:val="006176EA"/>
    <w:rsid w:val="0062035B"/>
    <w:rsid w:val="00622B1B"/>
    <w:rsid w:val="00625563"/>
    <w:rsid w:val="0062614D"/>
    <w:rsid w:val="00631545"/>
    <w:rsid w:val="00631C7B"/>
    <w:rsid w:val="00634565"/>
    <w:rsid w:val="0063748F"/>
    <w:rsid w:val="006377D1"/>
    <w:rsid w:val="00641D4F"/>
    <w:rsid w:val="0064211F"/>
    <w:rsid w:val="00642154"/>
    <w:rsid w:val="0064289C"/>
    <w:rsid w:val="00643916"/>
    <w:rsid w:val="00644893"/>
    <w:rsid w:val="00645EDB"/>
    <w:rsid w:val="006461C8"/>
    <w:rsid w:val="00646FE7"/>
    <w:rsid w:val="00651617"/>
    <w:rsid w:val="00651B9A"/>
    <w:rsid w:val="006544FB"/>
    <w:rsid w:val="00657CB7"/>
    <w:rsid w:val="006610F2"/>
    <w:rsid w:val="006637C9"/>
    <w:rsid w:val="00666D83"/>
    <w:rsid w:val="00667EA4"/>
    <w:rsid w:val="00674818"/>
    <w:rsid w:val="00675E12"/>
    <w:rsid w:val="00683295"/>
    <w:rsid w:val="00683823"/>
    <w:rsid w:val="006864E2"/>
    <w:rsid w:val="006873CE"/>
    <w:rsid w:val="00687E77"/>
    <w:rsid w:val="00692A1A"/>
    <w:rsid w:val="00694FB1"/>
    <w:rsid w:val="006A1E28"/>
    <w:rsid w:val="006A7215"/>
    <w:rsid w:val="006A7D1E"/>
    <w:rsid w:val="006B1740"/>
    <w:rsid w:val="006B63A1"/>
    <w:rsid w:val="006C0B5B"/>
    <w:rsid w:val="006C3213"/>
    <w:rsid w:val="006C393B"/>
    <w:rsid w:val="006C5C91"/>
    <w:rsid w:val="006C7382"/>
    <w:rsid w:val="006D3B1D"/>
    <w:rsid w:val="006D4DEA"/>
    <w:rsid w:val="006D504A"/>
    <w:rsid w:val="006D7E76"/>
    <w:rsid w:val="006E5C70"/>
    <w:rsid w:val="006E743B"/>
    <w:rsid w:val="006E7BBC"/>
    <w:rsid w:val="006F07AC"/>
    <w:rsid w:val="006F0FE7"/>
    <w:rsid w:val="006F5043"/>
    <w:rsid w:val="006F7111"/>
    <w:rsid w:val="00701960"/>
    <w:rsid w:val="00702B16"/>
    <w:rsid w:val="00702BCF"/>
    <w:rsid w:val="00702E01"/>
    <w:rsid w:val="00704888"/>
    <w:rsid w:val="007053E2"/>
    <w:rsid w:val="00705DDB"/>
    <w:rsid w:val="00705DFA"/>
    <w:rsid w:val="0070737C"/>
    <w:rsid w:val="00715192"/>
    <w:rsid w:val="007155AC"/>
    <w:rsid w:val="00720D45"/>
    <w:rsid w:val="00721B68"/>
    <w:rsid w:val="00722D58"/>
    <w:rsid w:val="00723EFA"/>
    <w:rsid w:val="00724F3B"/>
    <w:rsid w:val="00725355"/>
    <w:rsid w:val="00727239"/>
    <w:rsid w:val="00730C5B"/>
    <w:rsid w:val="0073110E"/>
    <w:rsid w:val="00734CAF"/>
    <w:rsid w:val="0073673E"/>
    <w:rsid w:val="0074005A"/>
    <w:rsid w:val="0074163F"/>
    <w:rsid w:val="00747F7B"/>
    <w:rsid w:val="007502E5"/>
    <w:rsid w:val="00750852"/>
    <w:rsid w:val="00751510"/>
    <w:rsid w:val="007523C2"/>
    <w:rsid w:val="0075270D"/>
    <w:rsid w:val="007529EC"/>
    <w:rsid w:val="00753F73"/>
    <w:rsid w:val="00754A76"/>
    <w:rsid w:val="00755924"/>
    <w:rsid w:val="00755EC5"/>
    <w:rsid w:val="00760854"/>
    <w:rsid w:val="007609DC"/>
    <w:rsid w:val="00760FE6"/>
    <w:rsid w:val="007619CE"/>
    <w:rsid w:val="007628B1"/>
    <w:rsid w:val="00763D02"/>
    <w:rsid w:val="0076746C"/>
    <w:rsid w:val="0077078A"/>
    <w:rsid w:val="0077274D"/>
    <w:rsid w:val="0077377C"/>
    <w:rsid w:val="00773ECE"/>
    <w:rsid w:val="00774FB1"/>
    <w:rsid w:val="00775978"/>
    <w:rsid w:val="00777248"/>
    <w:rsid w:val="00781064"/>
    <w:rsid w:val="007817CD"/>
    <w:rsid w:val="007836DA"/>
    <w:rsid w:val="00791885"/>
    <w:rsid w:val="007918E2"/>
    <w:rsid w:val="00795895"/>
    <w:rsid w:val="0079758E"/>
    <w:rsid w:val="007A0F14"/>
    <w:rsid w:val="007A29FE"/>
    <w:rsid w:val="007A3DF4"/>
    <w:rsid w:val="007B0101"/>
    <w:rsid w:val="007B1736"/>
    <w:rsid w:val="007B207E"/>
    <w:rsid w:val="007B2C6D"/>
    <w:rsid w:val="007C0E40"/>
    <w:rsid w:val="007C1A1E"/>
    <w:rsid w:val="007C51E0"/>
    <w:rsid w:val="007C5654"/>
    <w:rsid w:val="007C5831"/>
    <w:rsid w:val="007C5E52"/>
    <w:rsid w:val="007C6800"/>
    <w:rsid w:val="007D0FD0"/>
    <w:rsid w:val="007D1308"/>
    <w:rsid w:val="007D14C4"/>
    <w:rsid w:val="007D162C"/>
    <w:rsid w:val="007D1F1E"/>
    <w:rsid w:val="007D2D28"/>
    <w:rsid w:val="007D4F44"/>
    <w:rsid w:val="007D5DF9"/>
    <w:rsid w:val="007D65E7"/>
    <w:rsid w:val="007D67A0"/>
    <w:rsid w:val="007D7A9F"/>
    <w:rsid w:val="007E118D"/>
    <w:rsid w:val="007E3153"/>
    <w:rsid w:val="007E5F05"/>
    <w:rsid w:val="007E696D"/>
    <w:rsid w:val="007F0649"/>
    <w:rsid w:val="007F0BDC"/>
    <w:rsid w:val="007F1BF4"/>
    <w:rsid w:val="007F31E0"/>
    <w:rsid w:val="007F3284"/>
    <w:rsid w:val="007F430B"/>
    <w:rsid w:val="008040FC"/>
    <w:rsid w:val="00805F9E"/>
    <w:rsid w:val="00807F4D"/>
    <w:rsid w:val="00810821"/>
    <w:rsid w:val="008138B1"/>
    <w:rsid w:val="008138C1"/>
    <w:rsid w:val="00816F8A"/>
    <w:rsid w:val="00822BBA"/>
    <w:rsid w:val="00822C8A"/>
    <w:rsid w:val="0082526D"/>
    <w:rsid w:val="00826E41"/>
    <w:rsid w:val="00830889"/>
    <w:rsid w:val="00833976"/>
    <w:rsid w:val="008355BF"/>
    <w:rsid w:val="00836064"/>
    <w:rsid w:val="00841685"/>
    <w:rsid w:val="00841E0C"/>
    <w:rsid w:val="00845A39"/>
    <w:rsid w:val="00846C98"/>
    <w:rsid w:val="00847AD6"/>
    <w:rsid w:val="00850BBA"/>
    <w:rsid w:val="00852D2B"/>
    <w:rsid w:val="00854FD7"/>
    <w:rsid w:val="008551D7"/>
    <w:rsid w:val="008575EF"/>
    <w:rsid w:val="00857D97"/>
    <w:rsid w:val="00860A29"/>
    <w:rsid w:val="00860D32"/>
    <w:rsid w:val="00864A89"/>
    <w:rsid w:val="00870630"/>
    <w:rsid w:val="0087096C"/>
    <w:rsid w:val="00871B83"/>
    <w:rsid w:val="0087390C"/>
    <w:rsid w:val="00875782"/>
    <w:rsid w:val="00876C66"/>
    <w:rsid w:val="00880314"/>
    <w:rsid w:val="00880F8E"/>
    <w:rsid w:val="00882265"/>
    <w:rsid w:val="00883DE6"/>
    <w:rsid w:val="00884525"/>
    <w:rsid w:val="00885364"/>
    <w:rsid w:val="008904E0"/>
    <w:rsid w:val="00890775"/>
    <w:rsid w:val="00892997"/>
    <w:rsid w:val="008947DE"/>
    <w:rsid w:val="0089490B"/>
    <w:rsid w:val="008955B5"/>
    <w:rsid w:val="00895930"/>
    <w:rsid w:val="00895EFE"/>
    <w:rsid w:val="00896C52"/>
    <w:rsid w:val="008A0B09"/>
    <w:rsid w:val="008A1B87"/>
    <w:rsid w:val="008A2FCE"/>
    <w:rsid w:val="008A39CB"/>
    <w:rsid w:val="008A690E"/>
    <w:rsid w:val="008A6BF6"/>
    <w:rsid w:val="008A6CA6"/>
    <w:rsid w:val="008A6EA3"/>
    <w:rsid w:val="008A7EE6"/>
    <w:rsid w:val="008B0531"/>
    <w:rsid w:val="008B3522"/>
    <w:rsid w:val="008B37E1"/>
    <w:rsid w:val="008B4C80"/>
    <w:rsid w:val="008C0292"/>
    <w:rsid w:val="008C0A67"/>
    <w:rsid w:val="008C0C89"/>
    <w:rsid w:val="008C0F0B"/>
    <w:rsid w:val="008C2081"/>
    <w:rsid w:val="008C2E88"/>
    <w:rsid w:val="008C56B7"/>
    <w:rsid w:val="008C753E"/>
    <w:rsid w:val="008C7BAF"/>
    <w:rsid w:val="008D1F31"/>
    <w:rsid w:val="008D2721"/>
    <w:rsid w:val="008D49F6"/>
    <w:rsid w:val="008D5DF2"/>
    <w:rsid w:val="008D7554"/>
    <w:rsid w:val="008E027E"/>
    <w:rsid w:val="008E06E6"/>
    <w:rsid w:val="008E17E2"/>
    <w:rsid w:val="008E19DA"/>
    <w:rsid w:val="008E311E"/>
    <w:rsid w:val="008E4BF6"/>
    <w:rsid w:val="008E6B39"/>
    <w:rsid w:val="008E742A"/>
    <w:rsid w:val="008E74D9"/>
    <w:rsid w:val="008F0D07"/>
    <w:rsid w:val="008F1847"/>
    <w:rsid w:val="008F5AB7"/>
    <w:rsid w:val="008F5D7D"/>
    <w:rsid w:val="00900CBC"/>
    <w:rsid w:val="00900E34"/>
    <w:rsid w:val="009010D4"/>
    <w:rsid w:val="00902D9D"/>
    <w:rsid w:val="00903DDB"/>
    <w:rsid w:val="009041FB"/>
    <w:rsid w:val="00907D4D"/>
    <w:rsid w:val="00911350"/>
    <w:rsid w:val="00912C27"/>
    <w:rsid w:val="00915D79"/>
    <w:rsid w:val="00916797"/>
    <w:rsid w:val="0091710F"/>
    <w:rsid w:val="00921F68"/>
    <w:rsid w:val="00925650"/>
    <w:rsid w:val="0093161C"/>
    <w:rsid w:val="00934DEC"/>
    <w:rsid w:val="0094068B"/>
    <w:rsid w:val="009424F4"/>
    <w:rsid w:val="00942ABF"/>
    <w:rsid w:val="00942EE5"/>
    <w:rsid w:val="009447AF"/>
    <w:rsid w:val="009476AB"/>
    <w:rsid w:val="00947F0E"/>
    <w:rsid w:val="00951783"/>
    <w:rsid w:val="00956A96"/>
    <w:rsid w:val="00956E52"/>
    <w:rsid w:val="0095725A"/>
    <w:rsid w:val="00960049"/>
    <w:rsid w:val="00960ED6"/>
    <w:rsid w:val="00961B3D"/>
    <w:rsid w:val="00964FFC"/>
    <w:rsid w:val="00965EF3"/>
    <w:rsid w:val="009705FC"/>
    <w:rsid w:val="00971378"/>
    <w:rsid w:val="00971686"/>
    <w:rsid w:val="00974D2A"/>
    <w:rsid w:val="00974D92"/>
    <w:rsid w:val="00975E40"/>
    <w:rsid w:val="00975F4F"/>
    <w:rsid w:val="009761B7"/>
    <w:rsid w:val="009778EC"/>
    <w:rsid w:val="00977E4B"/>
    <w:rsid w:val="009803C3"/>
    <w:rsid w:val="00981131"/>
    <w:rsid w:val="00984B6D"/>
    <w:rsid w:val="009872DC"/>
    <w:rsid w:val="00990979"/>
    <w:rsid w:val="00992471"/>
    <w:rsid w:val="009929BB"/>
    <w:rsid w:val="009953FA"/>
    <w:rsid w:val="009968AD"/>
    <w:rsid w:val="0099766F"/>
    <w:rsid w:val="009979C7"/>
    <w:rsid w:val="009A24E0"/>
    <w:rsid w:val="009A31F3"/>
    <w:rsid w:val="009A4124"/>
    <w:rsid w:val="009A5624"/>
    <w:rsid w:val="009A5B4E"/>
    <w:rsid w:val="009B0CC8"/>
    <w:rsid w:val="009B0D81"/>
    <w:rsid w:val="009B2863"/>
    <w:rsid w:val="009B3C35"/>
    <w:rsid w:val="009B429A"/>
    <w:rsid w:val="009B5302"/>
    <w:rsid w:val="009B6D1F"/>
    <w:rsid w:val="009C13FD"/>
    <w:rsid w:val="009C2AE2"/>
    <w:rsid w:val="009C4E75"/>
    <w:rsid w:val="009C7F4C"/>
    <w:rsid w:val="009D4AFF"/>
    <w:rsid w:val="009D53C7"/>
    <w:rsid w:val="009D5DE0"/>
    <w:rsid w:val="009E25CE"/>
    <w:rsid w:val="009E2822"/>
    <w:rsid w:val="009E37E5"/>
    <w:rsid w:val="009E4CFF"/>
    <w:rsid w:val="009F196F"/>
    <w:rsid w:val="009F1E0B"/>
    <w:rsid w:val="009F2DD5"/>
    <w:rsid w:val="009F5C15"/>
    <w:rsid w:val="009F6BEA"/>
    <w:rsid w:val="00A01334"/>
    <w:rsid w:val="00A01B98"/>
    <w:rsid w:val="00A01DEA"/>
    <w:rsid w:val="00A035FF"/>
    <w:rsid w:val="00A066BB"/>
    <w:rsid w:val="00A0730F"/>
    <w:rsid w:val="00A110CE"/>
    <w:rsid w:val="00A11E6A"/>
    <w:rsid w:val="00A13BE0"/>
    <w:rsid w:val="00A15F61"/>
    <w:rsid w:val="00A16986"/>
    <w:rsid w:val="00A212EC"/>
    <w:rsid w:val="00A2145A"/>
    <w:rsid w:val="00A230BF"/>
    <w:rsid w:val="00A24C72"/>
    <w:rsid w:val="00A26CD7"/>
    <w:rsid w:val="00A304C3"/>
    <w:rsid w:val="00A370F5"/>
    <w:rsid w:val="00A379C0"/>
    <w:rsid w:val="00A37C5C"/>
    <w:rsid w:val="00A41BE9"/>
    <w:rsid w:val="00A42196"/>
    <w:rsid w:val="00A43488"/>
    <w:rsid w:val="00A447E9"/>
    <w:rsid w:val="00A45648"/>
    <w:rsid w:val="00A4610C"/>
    <w:rsid w:val="00A46799"/>
    <w:rsid w:val="00A477A2"/>
    <w:rsid w:val="00A479C9"/>
    <w:rsid w:val="00A51498"/>
    <w:rsid w:val="00A545A2"/>
    <w:rsid w:val="00A55DA9"/>
    <w:rsid w:val="00A56D68"/>
    <w:rsid w:val="00A61FE9"/>
    <w:rsid w:val="00A63705"/>
    <w:rsid w:val="00A640CD"/>
    <w:rsid w:val="00A64977"/>
    <w:rsid w:val="00A65307"/>
    <w:rsid w:val="00A66A6D"/>
    <w:rsid w:val="00A67BB1"/>
    <w:rsid w:val="00A67D8B"/>
    <w:rsid w:val="00A716E2"/>
    <w:rsid w:val="00A732D7"/>
    <w:rsid w:val="00A7342B"/>
    <w:rsid w:val="00A73E12"/>
    <w:rsid w:val="00A75E31"/>
    <w:rsid w:val="00A76F49"/>
    <w:rsid w:val="00A80315"/>
    <w:rsid w:val="00A808BC"/>
    <w:rsid w:val="00A80D08"/>
    <w:rsid w:val="00A858D9"/>
    <w:rsid w:val="00A85F58"/>
    <w:rsid w:val="00A86D44"/>
    <w:rsid w:val="00A915B3"/>
    <w:rsid w:val="00A91ABD"/>
    <w:rsid w:val="00A937CA"/>
    <w:rsid w:val="00A943EA"/>
    <w:rsid w:val="00A94821"/>
    <w:rsid w:val="00A9539B"/>
    <w:rsid w:val="00A96654"/>
    <w:rsid w:val="00A96DAD"/>
    <w:rsid w:val="00A972FF"/>
    <w:rsid w:val="00AA0804"/>
    <w:rsid w:val="00AA3E35"/>
    <w:rsid w:val="00AB008C"/>
    <w:rsid w:val="00AB349A"/>
    <w:rsid w:val="00AB3AFD"/>
    <w:rsid w:val="00AB41D5"/>
    <w:rsid w:val="00AB49F2"/>
    <w:rsid w:val="00AB5669"/>
    <w:rsid w:val="00AB5778"/>
    <w:rsid w:val="00AB59BD"/>
    <w:rsid w:val="00AB79A6"/>
    <w:rsid w:val="00AC056D"/>
    <w:rsid w:val="00AC35A1"/>
    <w:rsid w:val="00AC3908"/>
    <w:rsid w:val="00AC6245"/>
    <w:rsid w:val="00AC7B6B"/>
    <w:rsid w:val="00AD1EC1"/>
    <w:rsid w:val="00AD38D1"/>
    <w:rsid w:val="00AE131D"/>
    <w:rsid w:val="00AE203D"/>
    <w:rsid w:val="00AE2D7E"/>
    <w:rsid w:val="00AE30F0"/>
    <w:rsid w:val="00AE5224"/>
    <w:rsid w:val="00AE6153"/>
    <w:rsid w:val="00AE7461"/>
    <w:rsid w:val="00AF2F6B"/>
    <w:rsid w:val="00AF3C7C"/>
    <w:rsid w:val="00AF4242"/>
    <w:rsid w:val="00AF501F"/>
    <w:rsid w:val="00AF5E6D"/>
    <w:rsid w:val="00AF776A"/>
    <w:rsid w:val="00B01F51"/>
    <w:rsid w:val="00B03EA6"/>
    <w:rsid w:val="00B045BC"/>
    <w:rsid w:val="00B1026C"/>
    <w:rsid w:val="00B10EE4"/>
    <w:rsid w:val="00B135DD"/>
    <w:rsid w:val="00B14D5B"/>
    <w:rsid w:val="00B159E8"/>
    <w:rsid w:val="00B1789A"/>
    <w:rsid w:val="00B20E79"/>
    <w:rsid w:val="00B21036"/>
    <w:rsid w:val="00B2112C"/>
    <w:rsid w:val="00B233EB"/>
    <w:rsid w:val="00B246FC"/>
    <w:rsid w:val="00B26733"/>
    <w:rsid w:val="00B27553"/>
    <w:rsid w:val="00B276FE"/>
    <w:rsid w:val="00B3059A"/>
    <w:rsid w:val="00B3254F"/>
    <w:rsid w:val="00B339ED"/>
    <w:rsid w:val="00B36217"/>
    <w:rsid w:val="00B36DA0"/>
    <w:rsid w:val="00B41023"/>
    <w:rsid w:val="00B410DF"/>
    <w:rsid w:val="00B42445"/>
    <w:rsid w:val="00B46B72"/>
    <w:rsid w:val="00B46E3E"/>
    <w:rsid w:val="00B50DEB"/>
    <w:rsid w:val="00B518E3"/>
    <w:rsid w:val="00B52961"/>
    <w:rsid w:val="00B5575E"/>
    <w:rsid w:val="00B56657"/>
    <w:rsid w:val="00B6101A"/>
    <w:rsid w:val="00B627E1"/>
    <w:rsid w:val="00B62EFF"/>
    <w:rsid w:val="00B63D77"/>
    <w:rsid w:val="00B6557D"/>
    <w:rsid w:val="00B656C0"/>
    <w:rsid w:val="00B66C5E"/>
    <w:rsid w:val="00B71676"/>
    <w:rsid w:val="00B7594D"/>
    <w:rsid w:val="00B7621D"/>
    <w:rsid w:val="00B763F7"/>
    <w:rsid w:val="00B801D7"/>
    <w:rsid w:val="00B82B82"/>
    <w:rsid w:val="00B83188"/>
    <w:rsid w:val="00B835F7"/>
    <w:rsid w:val="00B8381D"/>
    <w:rsid w:val="00B858A4"/>
    <w:rsid w:val="00B86806"/>
    <w:rsid w:val="00B90349"/>
    <w:rsid w:val="00B935C6"/>
    <w:rsid w:val="00B94462"/>
    <w:rsid w:val="00B94E79"/>
    <w:rsid w:val="00B95579"/>
    <w:rsid w:val="00B960F4"/>
    <w:rsid w:val="00B96DBF"/>
    <w:rsid w:val="00B977C6"/>
    <w:rsid w:val="00BA005F"/>
    <w:rsid w:val="00BA2363"/>
    <w:rsid w:val="00BA508F"/>
    <w:rsid w:val="00BA6325"/>
    <w:rsid w:val="00BA7846"/>
    <w:rsid w:val="00BB3798"/>
    <w:rsid w:val="00BB42C2"/>
    <w:rsid w:val="00BB605A"/>
    <w:rsid w:val="00BB63A6"/>
    <w:rsid w:val="00BB65DA"/>
    <w:rsid w:val="00BC1D4F"/>
    <w:rsid w:val="00BC207F"/>
    <w:rsid w:val="00BC291D"/>
    <w:rsid w:val="00BC39BE"/>
    <w:rsid w:val="00BC3B7F"/>
    <w:rsid w:val="00BC4E88"/>
    <w:rsid w:val="00BC7236"/>
    <w:rsid w:val="00BD0576"/>
    <w:rsid w:val="00BD0B95"/>
    <w:rsid w:val="00BD5A17"/>
    <w:rsid w:val="00BE1E43"/>
    <w:rsid w:val="00BE2CA1"/>
    <w:rsid w:val="00BE3BC6"/>
    <w:rsid w:val="00BE40B2"/>
    <w:rsid w:val="00BE4882"/>
    <w:rsid w:val="00BE57A2"/>
    <w:rsid w:val="00BE64E1"/>
    <w:rsid w:val="00BE6895"/>
    <w:rsid w:val="00BE7883"/>
    <w:rsid w:val="00BF032C"/>
    <w:rsid w:val="00BF1581"/>
    <w:rsid w:val="00BF22F9"/>
    <w:rsid w:val="00BF26E5"/>
    <w:rsid w:val="00BF3979"/>
    <w:rsid w:val="00BF6B76"/>
    <w:rsid w:val="00BF7A0B"/>
    <w:rsid w:val="00C01AA1"/>
    <w:rsid w:val="00C0274D"/>
    <w:rsid w:val="00C0422A"/>
    <w:rsid w:val="00C04316"/>
    <w:rsid w:val="00C04C51"/>
    <w:rsid w:val="00C06650"/>
    <w:rsid w:val="00C069B5"/>
    <w:rsid w:val="00C073FA"/>
    <w:rsid w:val="00C1003C"/>
    <w:rsid w:val="00C1092D"/>
    <w:rsid w:val="00C12791"/>
    <w:rsid w:val="00C13770"/>
    <w:rsid w:val="00C1394A"/>
    <w:rsid w:val="00C13D49"/>
    <w:rsid w:val="00C15CF2"/>
    <w:rsid w:val="00C179B2"/>
    <w:rsid w:val="00C17A0A"/>
    <w:rsid w:val="00C20B1B"/>
    <w:rsid w:val="00C22189"/>
    <w:rsid w:val="00C232E9"/>
    <w:rsid w:val="00C23B06"/>
    <w:rsid w:val="00C24055"/>
    <w:rsid w:val="00C25732"/>
    <w:rsid w:val="00C309F8"/>
    <w:rsid w:val="00C3120E"/>
    <w:rsid w:val="00C35AA9"/>
    <w:rsid w:val="00C36937"/>
    <w:rsid w:val="00C36E7B"/>
    <w:rsid w:val="00C4165B"/>
    <w:rsid w:val="00C42076"/>
    <w:rsid w:val="00C443A1"/>
    <w:rsid w:val="00C4465C"/>
    <w:rsid w:val="00C4612F"/>
    <w:rsid w:val="00C47307"/>
    <w:rsid w:val="00C5199C"/>
    <w:rsid w:val="00C51F1B"/>
    <w:rsid w:val="00C53C91"/>
    <w:rsid w:val="00C55AA4"/>
    <w:rsid w:val="00C6212B"/>
    <w:rsid w:val="00C62749"/>
    <w:rsid w:val="00C70572"/>
    <w:rsid w:val="00C711C2"/>
    <w:rsid w:val="00C73071"/>
    <w:rsid w:val="00C74F57"/>
    <w:rsid w:val="00C75146"/>
    <w:rsid w:val="00C760BA"/>
    <w:rsid w:val="00C7719A"/>
    <w:rsid w:val="00C774C9"/>
    <w:rsid w:val="00C80684"/>
    <w:rsid w:val="00C83A46"/>
    <w:rsid w:val="00C85957"/>
    <w:rsid w:val="00C85C76"/>
    <w:rsid w:val="00C86282"/>
    <w:rsid w:val="00C8635A"/>
    <w:rsid w:val="00C90912"/>
    <w:rsid w:val="00C9144B"/>
    <w:rsid w:val="00C94438"/>
    <w:rsid w:val="00C95281"/>
    <w:rsid w:val="00C955F6"/>
    <w:rsid w:val="00CA0B27"/>
    <w:rsid w:val="00CA0C3E"/>
    <w:rsid w:val="00CA1CF5"/>
    <w:rsid w:val="00CA3512"/>
    <w:rsid w:val="00CB01AF"/>
    <w:rsid w:val="00CB0D0C"/>
    <w:rsid w:val="00CB2C9B"/>
    <w:rsid w:val="00CB521F"/>
    <w:rsid w:val="00CB53B9"/>
    <w:rsid w:val="00CC09C0"/>
    <w:rsid w:val="00CC22C8"/>
    <w:rsid w:val="00CC2677"/>
    <w:rsid w:val="00CC3EAC"/>
    <w:rsid w:val="00CC41BD"/>
    <w:rsid w:val="00CC5290"/>
    <w:rsid w:val="00CC6485"/>
    <w:rsid w:val="00CC7AC4"/>
    <w:rsid w:val="00CD13FE"/>
    <w:rsid w:val="00CD3C1A"/>
    <w:rsid w:val="00CD4F40"/>
    <w:rsid w:val="00CD5C4E"/>
    <w:rsid w:val="00CE14DC"/>
    <w:rsid w:val="00CE2EEC"/>
    <w:rsid w:val="00CE4363"/>
    <w:rsid w:val="00CE57F3"/>
    <w:rsid w:val="00CE62CC"/>
    <w:rsid w:val="00CE6706"/>
    <w:rsid w:val="00CE6FF1"/>
    <w:rsid w:val="00CE78DF"/>
    <w:rsid w:val="00CF610B"/>
    <w:rsid w:val="00CF7BEF"/>
    <w:rsid w:val="00CF7CD2"/>
    <w:rsid w:val="00CF7DCB"/>
    <w:rsid w:val="00D01FBB"/>
    <w:rsid w:val="00D020D3"/>
    <w:rsid w:val="00D040AA"/>
    <w:rsid w:val="00D04C97"/>
    <w:rsid w:val="00D05C12"/>
    <w:rsid w:val="00D06FFE"/>
    <w:rsid w:val="00D07A4E"/>
    <w:rsid w:val="00D11979"/>
    <w:rsid w:val="00D12117"/>
    <w:rsid w:val="00D134A8"/>
    <w:rsid w:val="00D1401F"/>
    <w:rsid w:val="00D14CE9"/>
    <w:rsid w:val="00D152CD"/>
    <w:rsid w:val="00D15672"/>
    <w:rsid w:val="00D15E30"/>
    <w:rsid w:val="00D162C2"/>
    <w:rsid w:val="00D162EC"/>
    <w:rsid w:val="00D224B7"/>
    <w:rsid w:val="00D258B4"/>
    <w:rsid w:val="00D260F8"/>
    <w:rsid w:val="00D27D10"/>
    <w:rsid w:val="00D3177B"/>
    <w:rsid w:val="00D321C3"/>
    <w:rsid w:val="00D32FC4"/>
    <w:rsid w:val="00D35AE8"/>
    <w:rsid w:val="00D360B8"/>
    <w:rsid w:val="00D42B83"/>
    <w:rsid w:val="00D42CAC"/>
    <w:rsid w:val="00D432F3"/>
    <w:rsid w:val="00D44E58"/>
    <w:rsid w:val="00D463CF"/>
    <w:rsid w:val="00D46F32"/>
    <w:rsid w:val="00D46FC1"/>
    <w:rsid w:val="00D50922"/>
    <w:rsid w:val="00D50B24"/>
    <w:rsid w:val="00D51ED2"/>
    <w:rsid w:val="00D5338E"/>
    <w:rsid w:val="00D548F0"/>
    <w:rsid w:val="00D56496"/>
    <w:rsid w:val="00D5695D"/>
    <w:rsid w:val="00D60281"/>
    <w:rsid w:val="00D6030D"/>
    <w:rsid w:val="00D60812"/>
    <w:rsid w:val="00D61DA3"/>
    <w:rsid w:val="00D6294F"/>
    <w:rsid w:val="00D63F99"/>
    <w:rsid w:val="00D67AC7"/>
    <w:rsid w:val="00D67FC1"/>
    <w:rsid w:val="00D70966"/>
    <w:rsid w:val="00D74967"/>
    <w:rsid w:val="00D817DC"/>
    <w:rsid w:val="00D849A2"/>
    <w:rsid w:val="00D8575F"/>
    <w:rsid w:val="00D861F8"/>
    <w:rsid w:val="00D86206"/>
    <w:rsid w:val="00D87D36"/>
    <w:rsid w:val="00D90FC3"/>
    <w:rsid w:val="00D94C70"/>
    <w:rsid w:val="00D974EF"/>
    <w:rsid w:val="00D97C94"/>
    <w:rsid w:val="00D97F42"/>
    <w:rsid w:val="00DA307E"/>
    <w:rsid w:val="00DA3A7C"/>
    <w:rsid w:val="00DA4504"/>
    <w:rsid w:val="00DA4D7C"/>
    <w:rsid w:val="00DB0351"/>
    <w:rsid w:val="00DB1CE3"/>
    <w:rsid w:val="00DB1E76"/>
    <w:rsid w:val="00DC1089"/>
    <w:rsid w:val="00DC12E9"/>
    <w:rsid w:val="00DC5C73"/>
    <w:rsid w:val="00DD0620"/>
    <w:rsid w:val="00DD0A73"/>
    <w:rsid w:val="00DD16F7"/>
    <w:rsid w:val="00DD607C"/>
    <w:rsid w:val="00DD641D"/>
    <w:rsid w:val="00DD66B4"/>
    <w:rsid w:val="00DD6FE7"/>
    <w:rsid w:val="00DD70E4"/>
    <w:rsid w:val="00DE06F8"/>
    <w:rsid w:val="00DE300F"/>
    <w:rsid w:val="00DE31AE"/>
    <w:rsid w:val="00DE3CCE"/>
    <w:rsid w:val="00DE3FCB"/>
    <w:rsid w:val="00DE45CB"/>
    <w:rsid w:val="00DE636F"/>
    <w:rsid w:val="00DF0B5A"/>
    <w:rsid w:val="00DF2B72"/>
    <w:rsid w:val="00DF48EB"/>
    <w:rsid w:val="00DF75EC"/>
    <w:rsid w:val="00E02B61"/>
    <w:rsid w:val="00E05219"/>
    <w:rsid w:val="00E105C1"/>
    <w:rsid w:val="00E106D5"/>
    <w:rsid w:val="00E10DC8"/>
    <w:rsid w:val="00E1173A"/>
    <w:rsid w:val="00E14A86"/>
    <w:rsid w:val="00E16385"/>
    <w:rsid w:val="00E16CA0"/>
    <w:rsid w:val="00E21252"/>
    <w:rsid w:val="00E23A4E"/>
    <w:rsid w:val="00E2763F"/>
    <w:rsid w:val="00E30D25"/>
    <w:rsid w:val="00E313D8"/>
    <w:rsid w:val="00E3464D"/>
    <w:rsid w:val="00E366D9"/>
    <w:rsid w:val="00E37428"/>
    <w:rsid w:val="00E414B6"/>
    <w:rsid w:val="00E41D21"/>
    <w:rsid w:val="00E42EF8"/>
    <w:rsid w:val="00E44C68"/>
    <w:rsid w:val="00E46BAC"/>
    <w:rsid w:val="00E50EA1"/>
    <w:rsid w:val="00E542C1"/>
    <w:rsid w:val="00E559ED"/>
    <w:rsid w:val="00E5724C"/>
    <w:rsid w:val="00E600F7"/>
    <w:rsid w:val="00E61BE9"/>
    <w:rsid w:val="00E6237E"/>
    <w:rsid w:val="00E62BEE"/>
    <w:rsid w:val="00E65397"/>
    <w:rsid w:val="00E659A4"/>
    <w:rsid w:val="00E65E63"/>
    <w:rsid w:val="00E66C4E"/>
    <w:rsid w:val="00E7480E"/>
    <w:rsid w:val="00E77253"/>
    <w:rsid w:val="00E77793"/>
    <w:rsid w:val="00E82FB1"/>
    <w:rsid w:val="00E833F1"/>
    <w:rsid w:val="00E83673"/>
    <w:rsid w:val="00E86AD2"/>
    <w:rsid w:val="00E918A0"/>
    <w:rsid w:val="00E9250B"/>
    <w:rsid w:val="00E94652"/>
    <w:rsid w:val="00EA1645"/>
    <w:rsid w:val="00EA22EA"/>
    <w:rsid w:val="00EA2EC0"/>
    <w:rsid w:val="00EA4782"/>
    <w:rsid w:val="00EA4B83"/>
    <w:rsid w:val="00EA4EDB"/>
    <w:rsid w:val="00EB0B01"/>
    <w:rsid w:val="00EB1026"/>
    <w:rsid w:val="00EB2AC5"/>
    <w:rsid w:val="00EB37C3"/>
    <w:rsid w:val="00EB3D16"/>
    <w:rsid w:val="00EB3DAC"/>
    <w:rsid w:val="00EB6F1C"/>
    <w:rsid w:val="00EC1995"/>
    <w:rsid w:val="00EC5A1F"/>
    <w:rsid w:val="00EC5D1B"/>
    <w:rsid w:val="00EC6384"/>
    <w:rsid w:val="00EC6D2A"/>
    <w:rsid w:val="00ED08DD"/>
    <w:rsid w:val="00ED5432"/>
    <w:rsid w:val="00ED6072"/>
    <w:rsid w:val="00ED7988"/>
    <w:rsid w:val="00EE03D2"/>
    <w:rsid w:val="00EE0905"/>
    <w:rsid w:val="00EE6FDA"/>
    <w:rsid w:val="00EF2C0E"/>
    <w:rsid w:val="00EF60C6"/>
    <w:rsid w:val="00EF7278"/>
    <w:rsid w:val="00F034EF"/>
    <w:rsid w:val="00F03C35"/>
    <w:rsid w:val="00F045FB"/>
    <w:rsid w:val="00F04D3A"/>
    <w:rsid w:val="00F05069"/>
    <w:rsid w:val="00F06C70"/>
    <w:rsid w:val="00F14CB0"/>
    <w:rsid w:val="00F14F6F"/>
    <w:rsid w:val="00F17F86"/>
    <w:rsid w:val="00F21BF7"/>
    <w:rsid w:val="00F225DE"/>
    <w:rsid w:val="00F2294B"/>
    <w:rsid w:val="00F2420A"/>
    <w:rsid w:val="00F24F8F"/>
    <w:rsid w:val="00F257BA"/>
    <w:rsid w:val="00F272F5"/>
    <w:rsid w:val="00F30B4D"/>
    <w:rsid w:val="00F326F4"/>
    <w:rsid w:val="00F33626"/>
    <w:rsid w:val="00F33BCC"/>
    <w:rsid w:val="00F33C0F"/>
    <w:rsid w:val="00F36B61"/>
    <w:rsid w:val="00F37BC5"/>
    <w:rsid w:val="00F40081"/>
    <w:rsid w:val="00F417C6"/>
    <w:rsid w:val="00F42168"/>
    <w:rsid w:val="00F42728"/>
    <w:rsid w:val="00F43B1A"/>
    <w:rsid w:val="00F45F54"/>
    <w:rsid w:val="00F4698B"/>
    <w:rsid w:val="00F51DD2"/>
    <w:rsid w:val="00F52567"/>
    <w:rsid w:val="00F54FE7"/>
    <w:rsid w:val="00F56024"/>
    <w:rsid w:val="00F60226"/>
    <w:rsid w:val="00F62711"/>
    <w:rsid w:val="00F65A50"/>
    <w:rsid w:val="00F7252D"/>
    <w:rsid w:val="00F733A7"/>
    <w:rsid w:val="00F73BBE"/>
    <w:rsid w:val="00F75004"/>
    <w:rsid w:val="00F760FA"/>
    <w:rsid w:val="00F76D18"/>
    <w:rsid w:val="00F80569"/>
    <w:rsid w:val="00F81109"/>
    <w:rsid w:val="00F819EB"/>
    <w:rsid w:val="00F82D38"/>
    <w:rsid w:val="00F853CE"/>
    <w:rsid w:val="00F90F25"/>
    <w:rsid w:val="00F92747"/>
    <w:rsid w:val="00F9288A"/>
    <w:rsid w:val="00F929F3"/>
    <w:rsid w:val="00F92D56"/>
    <w:rsid w:val="00F93BEB"/>
    <w:rsid w:val="00F96675"/>
    <w:rsid w:val="00F96CF9"/>
    <w:rsid w:val="00F9713B"/>
    <w:rsid w:val="00F974E1"/>
    <w:rsid w:val="00FA0F09"/>
    <w:rsid w:val="00FA1F98"/>
    <w:rsid w:val="00FA58EB"/>
    <w:rsid w:val="00FA5B3D"/>
    <w:rsid w:val="00FA63BB"/>
    <w:rsid w:val="00FB3748"/>
    <w:rsid w:val="00FB5FBE"/>
    <w:rsid w:val="00FC38D2"/>
    <w:rsid w:val="00FC5489"/>
    <w:rsid w:val="00FC5BA5"/>
    <w:rsid w:val="00FC6669"/>
    <w:rsid w:val="00FC6E4E"/>
    <w:rsid w:val="00FC7919"/>
    <w:rsid w:val="00FC7F31"/>
    <w:rsid w:val="00FD1B01"/>
    <w:rsid w:val="00FD4A45"/>
    <w:rsid w:val="00FE302C"/>
    <w:rsid w:val="00FE37A9"/>
    <w:rsid w:val="00FE69A8"/>
    <w:rsid w:val="00FF16E2"/>
    <w:rsid w:val="00FF6271"/>
    <w:rsid w:val="00FF6420"/>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E5"/>
    <w:pPr>
      <w:widowControl w:val="0"/>
      <w:autoSpaceDE w:val="0"/>
      <w:autoSpaceDN w:val="0"/>
      <w:adjustRightInd w:val="0"/>
      <w:jc w:val="both"/>
      <w:textAlignment w:val="baseline"/>
    </w:pPr>
    <w:rPr>
      <w:rFonts w:ascii="ＭＳ 明朝" w:eastAsia="ＭＳ 明朝"/>
      <w:spacing w:val="10"/>
      <w:sz w:val="22"/>
    </w:rPr>
  </w:style>
  <w:style w:type="paragraph" w:styleId="1">
    <w:name w:val="heading 1"/>
    <w:basedOn w:val="a"/>
    <w:next w:val="a"/>
    <w:qFormat/>
    <w:rsid w:val="002C1D43"/>
    <w:pPr>
      <w:keepNext/>
      <w:outlineLvl w:val="0"/>
    </w:pPr>
    <w:rPr>
      <w:rFonts w:ascii="Arial" w:eastAsia="ｺﾞｼｯｸ" w:hAnsi="Arial"/>
      <w:kern w:val="24"/>
      <w:sz w:val="24"/>
    </w:rPr>
  </w:style>
  <w:style w:type="paragraph" w:styleId="2">
    <w:name w:val="heading 2"/>
    <w:basedOn w:val="a"/>
    <w:next w:val="a0"/>
    <w:qFormat/>
    <w:rsid w:val="002C1D43"/>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C1D43"/>
    <w:pPr>
      <w:ind w:left="851"/>
    </w:pPr>
  </w:style>
  <w:style w:type="paragraph" w:styleId="a4">
    <w:name w:val="header"/>
    <w:basedOn w:val="a"/>
    <w:link w:val="a5"/>
    <w:uiPriority w:val="99"/>
    <w:rsid w:val="002C1D43"/>
    <w:pPr>
      <w:tabs>
        <w:tab w:val="center" w:pos="4252"/>
        <w:tab w:val="right" w:pos="8504"/>
      </w:tabs>
    </w:pPr>
  </w:style>
  <w:style w:type="character" w:customStyle="1" w:styleId="a5">
    <w:name w:val="ヘッダー (文字)"/>
    <w:basedOn w:val="a1"/>
    <w:link w:val="a4"/>
    <w:uiPriority w:val="99"/>
    <w:rsid w:val="00D3177B"/>
    <w:rPr>
      <w:rFonts w:ascii="ＭＳ 明朝" w:eastAsia="ＭＳ 明朝"/>
      <w:spacing w:val="10"/>
      <w:sz w:val="22"/>
    </w:rPr>
  </w:style>
  <w:style w:type="paragraph" w:styleId="a6">
    <w:name w:val="footer"/>
    <w:basedOn w:val="a"/>
    <w:link w:val="a7"/>
    <w:uiPriority w:val="99"/>
    <w:rsid w:val="002C1D43"/>
    <w:pPr>
      <w:tabs>
        <w:tab w:val="center" w:pos="4252"/>
        <w:tab w:val="right" w:pos="8504"/>
      </w:tabs>
    </w:pPr>
  </w:style>
  <w:style w:type="character" w:customStyle="1" w:styleId="a7">
    <w:name w:val="フッター (文字)"/>
    <w:basedOn w:val="a1"/>
    <w:link w:val="a6"/>
    <w:uiPriority w:val="99"/>
    <w:rsid w:val="00124C93"/>
    <w:rPr>
      <w:rFonts w:ascii="ＭＳ 明朝" w:eastAsia="ＭＳ 明朝"/>
      <w:spacing w:val="10"/>
      <w:sz w:val="21"/>
    </w:rPr>
  </w:style>
  <w:style w:type="paragraph" w:customStyle="1" w:styleId="a8">
    <w:name w:val="宛名"/>
    <w:basedOn w:val="a"/>
    <w:next w:val="a"/>
    <w:rsid w:val="002C1D43"/>
    <w:pPr>
      <w:wordWrap w:val="0"/>
      <w:overflowPunct w:val="0"/>
      <w:ind w:left="204"/>
      <w:jc w:val="left"/>
    </w:pPr>
  </w:style>
  <w:style w:type="paragraph" w:customStyle="1" w:styleId="a9">
    <w:name w:val="添付文書タイトル"/>
    <w:basedOn w:val="a"/>
    <w:next w:val="a"/>
    <w:rsid w:val="002C1D43"/>
    <w:pPr>
      <w:wordWrap w:val="0"/>
      <w:overflowPunct w:val="0"/>
    </w:pPr>
  </w:style>
  <w:style w:type="paragraph" w:customStyle="1" w:styleId="aa">
    <w:name w:val="文書番号"/>
    <w:basedOn w:val="a"/>
    <w:next w:val="a"/>
    <w:rsid w:val="002C1D43"/>
    <w:pPr>
      <w:wordWrap w:val="0"/>
      <w:overflowPunct w:val="0"/>
      <w:ind w:left="6691"/>
      <w:jc w:val="distribute"/>
    </w:pPr>
  </w:style>
  <w:style w:type="paragraph" w:customStyle="1" w:styleId="ab">
    <w:name w:val="通達日付"/>
    <w:basedOn w:val="a"/>
    <w:next w:val="a"/>
    <w:rsid w:val="002C1D43"/>
    <w:pPr>
      <w:wordWrap w:val="0"/>
      <w:overflowPunct w:val="0"/>
      <w:ind w:left="6691"/>
      <w:jc w:val="distribute"/>
    </w:pPr>
  </w:style>
  <w:style w:type="paragraph" w:customStyle="1" w:styleId="ac">
    <w:name w:val="標題"/>
    <w:basedOn w:val="a"/>
    <w:next w:val="a"/>
    <w:rsid w:val="002C1D43"/>
    <w:pPr>
      <w:wordWrap w:val="0"/>
      <w:overflowPunct w:val="0"/>
      <w:ind w:left="902" w:right="902"/>
      <w:jc w:val="center"/>
    </w:pPr>
  </w:style>
  <w:style w:type="paragraph" w:customStyle="1" w:styleId="ad">
    <w:name w:val="別添"/>
    <w:basedOn w:val="a"/>
    <w:rsid w:val="002C1D43"/>
    <w:pPr>
      <w:wordWrap w:val="0"/>
      <w:overflowPunct w:val="0"/>
    </w:pPr>
  </w:style>
  <w:style w:type="paragraph" w:customStyle="1" w:styleId="10">
    <w:name w:val="見出しｲﾝﾃﾞﾝﾄ1"/>
    <w:basedOn w:val="a"/>
    <w:next w:val="a"/>
    <w:rsid w:val="002C1D43"/>
    <w:pPr>
      <w:wordWrap w:val="0"/>
      <w:overflowPunct w:val="0"/>
      <w:ind w:left="454" w:hanging="454"/>
    </w:pPr>
  </w:style>
  <w:style w:type="paragraph" w:customStyle="1" w:styleId="20">
    <w:name w:val="見出しｲﾝﾃﾞﾝﾄ2"/>
    <w:basedOn w:val="10"/>
    <w:next w:val="a"/>
    <w:rsid w:val="002C1D43"/>
    <w:pPr>
      <w:ind w:left="681"/>
    </w:pPr>
  </w:style>
  <w:style w:type="paragraph" w:customStyle="1" w:styleId="ae">
    <w:name w:val="廃止状況"/>
    <w:basedOn w:val="a"/>
    <w:next w:val="a"/>
    <w:rsid w:val="002C1D43"/>
    <w:pPr>
      <w:wordWrap w:val="0"/>
      <w:overflowPunct w:val="0"/>
      <w:ind w:left="454"/>
    </w:pPr>
  </w:style>
  <w:style w:type="paragraph" w:customStyle="1" w:styleId="5">
    <w:name w:val="見出しｲﾝﾃﾞﾝﾄ5"/>
    <w:basedOn w:val="10"/>
    <w:next w:val="a"/>
    <w:rsid w:val="002C1D43"/>
    <w:pPr>
      <w:ind w:left="1361"/>
    </w:pPr>
  </w:style>
  <w:style w:type="paragraph" w:customStyle="1" w:styleId="6">
    <w:name w:val="見出しｲﾝﾃﾞﾝﾄ6"/>
    <w:basedOn w:val="10"/>
    <w:next w:val="a"/>
    <w:rsid w:val="002C1D43"/>
    <w:pPr>
      <w:ind w:left="1588"/>
    </w:pPr>
  </w:style>
  <w:style w:type="paragraph" w:customStyle="1" w:styleId="7">
    <w:name w:val="見出しｲﾝﾃﾞﾝﾄ7"/>
    <w:basedOn w:val="10"/>
    <w:next w:val="a"/>
    <w:rsid w:val="002C1D43"/>
    <w:pPr>
      <w:ind w:left="1815"/>
    </w:pPr>
  </w:style>
  <w:style w:type="paragraph" w:customStyle="1" w:styleId="8">
    <w:name w:val="見出しｲﾝﾃﾞﾝﾄ8"/>
    <w:basedOn w:val="10"/>
    <w:next w:val="a"/>
    <w:rsid w:val="002C1D43"/>
    <w:pPr>
      <w:ind w:left="2042"/>
    </w:pPr>
  </w:style>
  <w:style w:type="paragraph" w:customStyle="1" w:styleId="0">
    <w:name w:val="段落ｲﾝﾃﾞﾝﾄ0"/>
    <w:basedOn w:val="a"/>
    <w:next w:val="a"/>
    <w:rsid w:val="002C1D43"/>
    <w:pPr>
      <w:wordWrap w:val="0"/>
      <w:overflowPunct w:val="0"/>
      <w:ind w:firstLine="227"/>
    </w:pPr>
  </w:style>
  <w:style w:type="paragraph" w:customStyle="1" w:styleId="11">
    <w:name w:val="段落ｲﾝﾃﾞﾝﾄ1"/>
    <w:basedOn w:val="0"/>
    <w:next w:val="a"/>
    <w:rsid w:val="002C1D43"/>
    <w:pPr>
      <w:ind w:left="454"/>
    </w:pPr>
  </w:style>
  <w:style w:type="paragraph" w:customStyle="1" w:styleId="21">
    <w:name w:val="段落ｲﾝﾃﾞﾝﾄ2"/>
    <w:basedOn w:val="0"/>
    <w:next w:val="a"/>
    <w:rsid w:val="002C1D43"/>
    <w:pPr>
      <w:ind w:left="680"/>
    </w:pPr>
  </w:style>
  <w:style w:type="paragraph" w:customStyle="1" w:styleId="3">
    <w:name w:val="見出しｲﾝﾃﾞﾝﾄ3"/>
    <w:basedOn w:val="10"/>
    <w:next w:val="a"/>
    <w:rsid w:val="002C1D43"/>
    <w:pPr>
      <w:ind w:left="908"/>
    </w:pPr>
  </w:style>
  <w:style w:type="paragraph" w:customStyle="1" w:styleId="30">
    <w:name w:val="段落ｲﾝﾃﾞﾝﾄ3"/>
    <w:basedOn w:val="0"/>
    <w:next w:val="a"/>
    <w:rsid w:val="002C1D43"/>
    <w:pPr>
      <w:ind w:left="907"/>
    </w:pPr>
  </w:style>
  <w:style w:type="paragraph" w:customStyle="1" w:styleId="4">
    <w:name w:val="見出しｲﾝﾃﾞﾝﾄ4"/>
    <w:basedOn w:val="10"/>
    <w:next w:val="a"/>
    <w:rsid w:val="002C1D43"/>
    <w:pPr>
      <w:ind w:left="1134"/>
    </w:pPr>
  </w:style>
  <w:style w:type="paragraph" w:customStyle="1" w:styleId="40">
    <w:name w:val="段落ｲﾝﾃﾞﾝﾄ4"/>
    <w:basedOn w:val="0"/>
    <w:next w:val="a"/>
    <w:rsid w:val="002C1D43"/>
    <w:pPr>
      <w:ind w:left="1134"/>
    </w:pPr>
  </w:style>
  <w:style w:type="paragraph" w:customStyle="1" w:styleId="50">
    <w:name w:val="段落ｲﾝﾃﾞﾝﾄ5"/>
    <w:basedOn w:val="0"/>
    <w:next w:val="a"/>
    <w:rsid w:val="002C1D43"/>
    <w:pPr>
      <w:ind w:left="1361"/>
    </w:pPr>
  </w:style>
  <w:style w:type="paragraph" w:customStyle="1" w:styleId="60">
    <w:name w:val="段落ｲﾝﾃﾞﾝﾄ6"/>
    <w:basedOn w:val="0"/>
    <w:next w:val="a"/>
    <w:rsid w:val="002C1D43"/>
    <w:pPr>
      <w:ind w:left="1588"/>
    </w:pPr>
  </w:style>
  <w:style w:type="paragraph" w:customStyle="1" w:styleId="70">
    <w:name w:val="段落ｲﾝﾃﾞﾝﾄ7"/>
    <w:basedOn w:val="0"/>
    <w:next w:val="a"/>
    <w:rsid w:val="002C1D43"/>
    <w:pPr>
      <w:ind w:left="1814"/>
    </w:pPr>
  </w:style>
  <w:style w:type="paragraph" w:customStyle="1" w:styleId="80">
    <w:name w:val="段落ｲﾝﾃﾞﾝﾄ8"/>
    <w:basedOn w:val="0"/>
    <w:next w:val="a"/>
    <w:rsid w:val="002C1D43"/>
    <w:pPr>
      <w:ind w:left="2041"/>
    </w:pPr>
  </w:style>
  <w:style w:type="paragraph" w:customStyle="1" w:styleId="af">
    <w:name w:val="文書種別"/>
    <w:basedOn w:val="a"/>
    <w:next w:val="a"/>
    <w:rsid w:val="002C1D43"/>
    <w:pPr>
      <w:wordWrap w:val="0"/>
      <w:overflowPunct w:val="0"/>
      <w:ind w:left="454"/>
    </w:pPr>
  </w:style>
  <w:style w:type="paragraph" w:customStyle="1" w:styleId="af0">
    <w:name w:val="大分類"/>
    <w:basedOn w:val="a"/>
    <w:next w:val="a"/>
    <w:rsid w:val="002C1D43"/>
    <w:pPr>
      <w:wordWrap w:val="0"/>
      <w:overflowPunct w:val="0"/>
      <w:ind w:left="1843" w:hanging="1389"/>
    </w:pPr>
  </w:style>
  <w:style w:type="paragraph" w:customStyle="1" w:styleId="af1">
    <w:name w:val="中分類"/>
    <w:basedOn w:val="a"/>
    <w:next w:val="a"/>
    <w:rsid w:val="002C1D43"/>
    <w:pPr>
      <w:wordWrap w:val="0"/>
      <w:overflowPunct w:val="0"/>
      <w:ind w:left="1843" w:hanging="1389"/>
    </w:pPr>
  </w:style>
  <w:style w:type="paragraph" w:customStyle="1" w:styleId="af2">
    <w:name w:val="小分類"/>
    <w:basedOn w:val="a"/>
    <w:next w:val="a"/>
    <w:rsid w:val="002C1D43"/>
    <w:pPr>
      <w:wordWrap w:val="0"/>
      <w:overflowPunct w:val="0"/>
      <w:ind w:left="1843" w:hanging="1389"/>
    </w:pPr>
  </w:style>
  <w:style w:type="paragraph" w:customStyle="1" w:styleId="af3">
    <w:name w:val="部内限"/>
    <w:basedOn w:val="a"/>
    <w:next w:val="a"/>
    <w:rsid w:val="002C1D43"/>
    <w:pPr>
      <w:wordWrap w:val="0"/>
      <w:overflowPunct w:val="0"/>
      <w:ind w:left="454"/>
    </w:pPr>
  </w:style>
  <w:style w:type="paragraph" w:customStyle="1" w:styleId="af4">
    <w:name w:val="公開"/>
    <w:basedOn w:val="a"/>
    <w:next w:val="a"/>
    <w:rsid w:val="002C1D43"/>
    <w:pPr>
      <w:wordWrap w:val="0"/>
      <w:overflowPunct w:val="0"/>
      <w:ind w:left="454"/>
    </w:pPr>
  </w:style>
  <w:style w:type="paragraph" w:customStyle="1" w:styleId="af5">
    <w:name w:val="関連法令"/>
    <w:basedOn w:val="a"/>
    <w:next w:val="a"/>
    <w:rsid w:val="002C1D43"/>
    <w:pPr>
      <w:wordWrap w:val="0"/>
      <w:overflowPunct w:val="0"/>
      <w:ind w:left="454"/>
    </w:pPr>
  </w:style>
  <w:style w:type="paragraph" w:styleId="af6">
    <w:name w:val="Note Heading"/>
    <w:basedOn w:val="a"/>
    <w:next w:val="a"/>
    <w:rsid w:val="002C1D43"/>
    <w:pPr>
      <w:wordWrap w:val="0"/>
      <w:overflowPunct w:val="0"/>
      <w:jc w:val="center"/>
    </w:pPr>
  </w:style>
  <w:style w:type="paragraph" w:customStyle="1" w:styleId="9">
    <w:name w:val="段落ｲﾝﾃﾞﾝﾄ9"/>
    <w:basedOn w:val="0"/>
    <w:next w:val="a"/>
    <w:rsid w:val="002C1D43"/>
    <w:pPr>
      <w:ind w:left="2268"/>
    </w:pPr>
  </w:style>
  <w:style w:type="paragraph" w:customStyle="1" w:styleId="100">
    <w:name w:val="段落ｲﾝﾃﾞﾝﾄ10"/>
    <w:basedOn w:val="0"/>
    <w:next w:val="a"/>
    <w:rsid w:val="002C1D43"/>
    <w:pPr>
      <w:ind w:left="2495"/>
    </w:pPr>
  </w:style>
  <w:style w:type="paragraph" w:customStyle="1" w:styleId="110">
    <w:name w:val="段落ｲﾝﾃﾞﾝﾄ11"/>
    <w:basedOn w:val="0"/>
    <w:next w:val="a"/>
    <w:rsid w:val="002C1D43"/>
    <w:pPr>
      <w:ind w:left="2722"/>
    </w:pPr>
  </w:style>
  <w:style w:type="paragraph" w:customStyle="1" w:styleId="12">
    <w:name w:val="段落ｲﾝﾃﾞﾝﾄ12"/>
    <w:basedOn w:val="0"/>
    <w:next w:val="a"/>
    <w:rsid w:val="002C1D43"/>
    <w:pPr>
      <w:ind w:left="2948"/>
    </w:pPr>
  </w:style>
  <w:style w:type="paragraph" w:customStyle="1" w:styleId="13">
    <w:name w:val="段落ｲﾝﾃﾞﾝﾄ13"/>
    <w:basedOn w:val="0"/>
    <w:next w:val="a"/>
    <w:rsid w:val="002C1D43"/>
    <w:pPr>
      <w:ind w:left="3175"/>
    </w:pPr>
  </w:style>
  <w:style w:type="paragraph" w:customStyle="1" w:styleId="14">
    <w:name w:val="段落ｲﾝﾃﾞﾝﾄ14"/>
    <w:basedOn w:val="0"/>
    <w:next w:val="a"/>
    <w:rsid w:val="002C1D43"/>
    <w:pPr>
      <w:ind w:left="3402"/>
    </w:pPr>
  </w:style>
  <w:style w:type="paragraph" w:customStyle="1" w:styleId="200">
    <w:name w:val="段落ｲﾝﾃﾞﾝﾄ20"/>
    <w:basedOn w:val="0"/>
    <w:next w:val="a"/>
    <w:rsid w:val="002C1D43"/>
    <w:pPr>
      <w:ind w:left="4763"/>
    </w:pPr>
  </w:style>
  <w:style w:type="paragraph" w:customStyle="1" w:styleId="15">
    <w:name w:val="段落ｲﾝﾃﾞﾝﾄ15"/>
    <w:basedOn w:val="0"/>
    <w:next w:val="a"/>
    <w:rsid w:val="002C1D43"/>
    <w:pPr>
      <w:ind w:left="3629"/>
    </w:pPr>
  </w:style>
  <w:style w:type="paragraph" w:customStyle="1" w:styleId="16">
    <w:name w:val="段落ｲﾝﾃﾞﾝﾄ16"/>
    <w:basedOn w:val="0"/>
    <w:next w:val="a"/>
    <w:rsid w:val="002C1D43"/>
    <w:pPr>
      <w:ind w:left="3856"/>
    </w:pPr>
  </w:style>
  <w:style w:type="paragraph" w:customStyle="1" w:styleId="17">
    <w:name w:val="段落ｲﾝﾃﾞﾝﾄ17"/>
    <w:basedOn w:val="0"/>
    <w:next w:val="a"/>
    <w:rsid w:val="002C1D43"/>
    <w:pPr>
      <w:ind w:left="4082"/>
    </w:pPr>
  </w:style>
  <w:style w:type="paragraph" w:customStyle="1" w:styleId="18">
    <w:name w:val="段落ｲﾝﾃﾞﾝﾄ18"/>
    <w:basedOn w:val="0"/>
    <w:next w:val="a"/>
    <w:rsid w:val="002C1D43"/>
    <w:pPr>
      <w:ind w:left="4309"/>
    </w:pPr>
  </w:style>
  <w:style w:type="paragraph" w:customStyle="1" w:styleId="19">
    <w:name w:val="段落ｲﾝﾃﾞﾝﾄ19"/>
    <w:basedOn w:val="0"/>
    <w:next w:val="a"/>
    <w:rsid w:val="002C1D43"/>
    <w:pPr>
      <w:ind w:left="4536"/>
    </w:pPr>
  </w:style>
  <w:style w:type="paragraph" w:customStyle="1" w:styleId="90">
    <w:name w:val="見出しｲﾝﾃﾞﾝﾄ9"/>
    <w:basedOn w:val="10"/>
    <w:next w:val="a"/>
    <w:rsid w:val="002C1D43"/>
    <w:pPr>
      <w:ind w:left="2268"/>
    </w:pPr>
  </w:style>
  <w:style w:type="paragraph" w:customStyle="1" w:styleId="101">
    <w:name w:val="見出しｲﾝﾃﾞﾝﾄ10"/>
    <w:basedOn w:val="10"/>
    <w:next w:val="a"/>
    <w:rsid w:val="002C1D43"/>
    <w:pPr>
      <w:ind w:left="2495"/>
    </w:pPr>
  </w:style>
  <w:style w:type="paragraph" w:customStyle="1" w:styleId="111">
    <w:name w:val="見出しｲﾝﾃﾞﾝﾄ11"/>
    <w:basedOn w:val="10"/>
    <w:next w:val="a"/>
    <w:rsid w:val="002C1D43"/>
    <w:pPr>
      <w:ind w:left="2722"/>
    </w:pPr>
  </w:style>
  <w:style w:type="paragraph" w:customStyle="1" w:styleId="120">
    <w:name w:val="見出しｲﾝﾃﾞﾝﾄ12"/>
    <w:basedOn w:val="10"/>
    <w:next w:val="a"/>
    <w:rsid w:val="002C1D43"/>
    <w:pPr>
      <w:ind w:left="2949"/>
    </w:pPr>
  </w:style>
  <w:style w:type="paragraph" w:customStyle="1" w:styleId="130">
    <w:name w:val="見出しｲﾝﾃﾞﾝﾄ13"/>
    <w:basedOn w:val="10"/>
    <w:next w:val="a"/>
    <w:rsid w:val="002C1D43"/>
    <w:pPr>
      <w:ind w:left="3176"/>
    </w:pPr>
  </w:style>
  <w:style w:type="paragraph" w:customStyle="1" w:styleId="140">
    <w:name w:val="見出しｲﾝﾃﾞﾝﾄ14"/>
    <w:basedOn w:val="10"/>
    <w:next w:val="a"/>
    <w:rsid w:val="002C1D43"/>
    <w:pPr>
      <w:ind w:left="3402"/>
    </w:pPr>
  </w:style>
  <w:style w:type="paragraph" w:customStyle="1" w:styleId="150">
    <w:name w:val="見出しｲﾝﾃﾞﾝﾄ15"/>
    <w:basedOn w:val="10"/>
    <w:next w:val="a"/>
    <w:rsid w:val="002C1D43"/>
    <w:pPr>
      <w:ind w:left="3629"/>
    </w:pPr>
  </w:style>
  <w:style w:type="paragraph" w:customStyle="1" w:styleId="160">
    <w:name w:val="見出しｲﾝﾃﾞﾝﾄ16"/>
    <w:basedOn w:val="10"/>
    <w:next w:val="ac"/>
    <w:rsid w:val="002C1D43"/>
    <w:pPr>
      <w:ind w:left="3856"/>
    </w:pPr>
  </w:style>
  <w:style w:type="paragraph" w:customStyle="1" w:styleId="170">
    <w:name w:val="見出しｲﾝﾃﾞﾝﾄ17"/>
    <w:basedOn w:val="10"/>
    <w:next w:val="a"/>
    <w:rsid w:val="002C1D43"/>
    <w:pPr>
      <w:ind w:left="4083"/>
    </w:pPr>
  </w:style>
  <w:style w:type="paragraph" w:customStyle="1" w:styleId="180">
    <w:name w:val="見出しｲﾝﾃﾞﾝﾄ18"/>
    <w:basedOn w:val="10"/>
    <w:next w:val="a"/>
    <w:rsid w:val="002C1D43"/>
    <w:pPr>
      <w:ind w:left="4310"/>
    </w:pPr>
  </w:style>
  <w:style w:type="paragraph" w:customStyle="1" w:styleId="190">
    <w:name w:val="見出しｲﾝﾃﾞﾝﾄ19"/>
    <w:basedOn w:val="10"/>
    <w:next w:val="a"/>
    <w:rsid w:val="002C1D43"/>
    <w:pPr>
      <w:ind w:left="4536"/>
    </w:pPr>
  </w:style>
  <w:style w:type="paragraph" w:customStyle="1" w:styleId="201">
    <w:name w:val="見出しｲﾝﾃﾞﾝﾄ20"/>
    <w:basedOn w:val="10"/>
    <w:next w:val="a"/>
    <w:rsid w:val="002C1D43"/>
    <w:pPr>
      <w:ind w:left="4763"/>
    </w:pPr>
  </w:style>
  <w:style w:type="paragraph" w:customStyle="1" w:styleId="af7">
    <w:name w:val="表タイトル"/>
    <w:basedOn w:val="a"/>
    <w:next w:val="a"/>
    <w:rsid w:val="002C1D43"/>
    <w:pPr>
      <w:wordWrap w:val="0"/>
      <w:overflowPunct w:val="0"/>
      <w:jc w:val="center"/>
    </w:pPr>
  </w:style>
  <w:style w:type="paragraph" w:customStyle="1" w:styleId="af8">
    <w:name w:val="イメージ"/>
    <w:basedOn w:val="a"/>
    <w:next w:val="a"/>
    <w:rsid w:val="002C1D43"/>
    <w:pPr>
      <w:wordWrap w:val="0"/>
      <w:overflowPunct w:val="0"/>
      <w:jc w:val="center"/>
    </w:pPr>
  </w:style>
  <w:style w:type="paragraph" w:styleId="af9">
    <w:name w:val="Date"/>
    <w:basedOn w:val="a"/>
    <w:next w:val="a"/>
    <w:rsid w:val="002C1D43"/>
    <w:pPr>
      <w:jc w:val="right"/>
    </w:pPr>
  </w:style>
  <w:style w:type="paragraph" w:customStyle="1" w:styleId="afa">
    <w:name w:val="図タイトル"/>
    <w:basedOn w:val="a"/>
    <w:next w:val="a"/>
    <w:rsid w:val="002C1D43"/>
    <w:pPr>
      <w:wordWrap w:val="0"/>
      <w:overflowPunct w:val="0"/>
      <w:jc w:val="center"/>
    </w:pPr>
  </w:style>
  <w:style w:type="paragraph" w:customStyle="1" w:styleId="afb">
    <w:name w:val="文書種別タイトル"/>
    <w:basedOn w:val="a"/>
    <w:next w:val="a"/>
    <w:rsid w:val="002C1D43"/>
    <w:pPr>
      <w:wordWrap w:val="0"/>
      <w:overflowPunct w:val="0"/>
    </w:pPr>
  </w:style>
  <w:style w:type="paragraph" w:customStyle="1" w:styleId="afc">
    <w:name w:val="廃止状況タイトル"/>
    <w:basedOn w:val="a"/>
    <w:next w:val="a"/>
    <w:rsid w:val="002C1D43"/>
    <w:pPr>
      <w:wordWrap w:val="0"/>
      <w:overflowPunct w:val="0"/>
    </w:pPr>
  </w:style>
  <w:style w:type="paragraph" w:customStyle="1" w:styleId="afd">
    <w:name w:val="業務区分タイトル"/>
    <w:basedOn w:val="a"/>
    <w:next w:val="a"/>
    <w:rsid w:val="002C1D43"/>
    <w:pPr>
      <w:wordWrap w:val="0"/>
      <w:overflowPunct w:val="0"/>
    </w:pPr>
  </w:style>
  <w:style w:type="paragraph" w:customStyle="1" w:styleId="afe">
    <w:name w:val="部内限タイトル"/>
    <w:basedOn w:val="a"/>
    <w:next w:val="a"/>
    <w:rsid w:val="002C1D43"/>
    <w:pPr>
      <w:wordWrap w:val="0"/>
      <w:overflowPunct w:val="0"/>
    </w:pPr>
  </w:style>
  <w:style w:type="paragraph" w:customStyle="1" w:styleId="aff">
    <w:name w:val="公開タイトル"/>
    <w:basedOn w:val="a"/>
    <w:next w:val="a"/>
    <w:rsid w:val="002C1D43"/>
    <w:pPr>
      <w:wordWrap w:val="0"/>
      <w:overflowPunct w:val="0"/>
    </w:pPr>
  </w:style>
  <w:style w:type="paragraph" w:customStyle="1" w:styleId="aff0">
    <w:name w:val="関連法令タイトル"/>
    <w:basedOn w:val="a"/>
    <w:next w:val="a"/>
    <w:rsid w:val="002C1D43"/>
    <w:pPr>
      <w:wordWrap w:val="0"/>
      <w:overflowPunct w:val="0"/>
    </w:pPr>
  </w:style>
  <w:style w:type="character" w:styleId="aff1">
    <w:name w:val="page number"/>
    <w:basedOn w:val="a1"/>
    <w:rsid w:val="002C1D43"/>
  </w:style>
  <w:style w:type="paragraph" w:customStyle="1" w:styleId="aff2">
    <w:name w:val="施行者名"/>
    <w:basedOn w:val="a"/>
    <w:next w:val="a"/>
    <w:rsid w:val="002C1D43"/>
    <w:pPr>
      <w:wordWrap w:val="0"/>
      <w:overflowPunct w:val="0"/>
      <w:ind w:right="1531"/>
      <w:jc w:val="right"/>
    </w:pPr>
  </w:style>
  <w:style w:type="paragraph" w:customStyle="1" w:styleId="aff3">
    <w:name w:val="関連文書タイトル"/>
    <w:basedOn w:val="a"/>
    <w:next w:val="a"/>
    <w:rsid w:val="002C1D43"/>
  </w:style>
  <w:style w:type="paragraph" w:customStyle="1" w:styleId="aff4">
    <w:name w:val="関連文書"/>
    <w:basedOn w:val="a"/>
    <w:next w:val="a"/>
    <w:rsid w:val="002C1D43"/>
    <w:pPr>
      <w:ind w:left="454"/>
    </w:pPr>
  </w:style>
  <w:style w:type="paragraph" w:customStyle="1" w:styleId="aff5">
    <w:name w:val="添付文書"/>
    <w:basedOn w:val="a"/>
    <w:rsid w:val="002C1D43"/>
    <w:pPr>
      <w:wordWrap w:val="0"/>
      <w:overflowPunct w:val="0"/>
      <w:ind w:left="448" w:hanging="6"/>
    </w:pPr>
  </w:style>
  <w:style w:type="paragraph" w:customStyle="1" w:styleId="aff6">
    <w:name w:val="関連文書＿文書別タイトル"/>
    <w:basedOn w:val="a"/>
    <w:rsid w:val="002C1D43"/>
  </w:style>
  <w:style w:type="paragraph" w:styleId="HTML">
    <w:name w:val="HTML Preformatted"/>
    <w:basedOn w:val="a"/>
    <w:link w:val="HTML0"/>
    <w:uiPriority w:val="99"/>
    <w:semiHidden/>
    <w:unhideWhenUsed/>
    <w:rsid w:val="000B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pacing w:val="0"/>
      <w:sz w:val="24"/>
      <w:szCs w:val="24"/>
    </w:rPr>
  </w:style>
  <w:style w:type="character" w:customStyle="1" w:styleId="HTML0">
    <w:name w:val="HTML 書式付き (文字)"/>
    <w:basedOn w:val="a1"/>
    <w:link w:val="HTML"/>
    <w:uiPriority w:val="99"/>
    <w:semiHidden/>
    <w:rsid w:val="000B0445"/>
    <w:rPr>
      <w:rFonts w:ascii="ＭＳ ゴシック" w:eastAsia="ＭＳ ゴシック" w:hAnsi="ＭＳ ゴシック" w:cs="ＭＳ ゴシック"/>
      <w:sz w:val="24"/>
      <w:szCs w:val="24"/>
    </w:rPr>
  </w:style>
  <w:style w:type="paragraph" w:customStyle="1" w:styleId="aff7">
    <w:name w:val="施行者名＿事務連絡"/>
    <w:basedOn w:val="a"/>
    <w:next w:val="a"/>
    <w:rsid w:val="002C1D43"/>
    <w:pPr>
      <w:wordWrap w:val="0"/>
      <w:overflowPunct w:val="0"/>
      <w:ind w:right="204"/>
      <w:jc w:val="right"/>
    </w:pPr>
  </w:style>
  <w:style w:type="paragraph" w:styleId="aff8">
    <w:name w:val="Balloon Text"/>
    <w:basedOn w:val="a"/>
    <w:link w:val="aff9"/>
    <w:uiPriority w:val="99"/>
    <w:semiHidden/>
    <w:unhideWhenUsed/>
    <w:rsid w:val="00C20B1B"/>
    <w:rPr>
      <w:rFonts w:ascii="Arial" w:eastAsia="ＭＳ ゴシック" w:hAnsi="Arial"/>
      <w:sz w:val="18"/>
      <w:szCs w:val="18"/>
    </w:rPr>
  </w:style>
  <w:style w:type="character" w:customStyle="1" w:styleId="aff9">
    <w:name w:val="吹き出し (文字)"/>
    <w:basedOn w:val="a1"/>
    <w:link w:val="aff8"/>
    <w:uiPriority w:val="99"/>
    <w:semiHidden/>
    <w:rsid w:val="00C20B1B"/>
    <w:rPr>
      <w:rFonts w:ascii="Arial" w:eastAsia="ＭＳ ゴシック" w:hAnsi="Arial"/>
      <w:spacing w:val="10"/>
      <w:sz w:val="18"/>
      <w:szCs w:val="18"/>
    </w:rPr>
  </w:style>
  <w:style w:type="character" w:styleId="affa">
    <w:name w:val="annotation reference"/>
    <w:basedOn w:val="a1"/>
    <w:uiPriority w:val="99"/>
    <w:semiHidden/>
    <w:unhideWhenUsed/>
    <w:rsid w:val="004A4ADB"/>
    <w:rPr>
      <w:sz w:val="18"/>
      <w:szCs w:val="18"/>
    </w:rPr>
  </w:style>
  <w:style w:type="paragraph" w:styleId="affb">
    <w:name w:val="annotation text"/>
    <w:basedOn w:val="a"/>
    <w:link w:val="affc"/>
    <w:uiPriority w:val="99"/>
    <w:unhideWhenUsed/>
    <w:rsid w:val="004A4ADB"/>
    <w:pPr>
      <w:jc w:val="left"/>
    </w:pPr>
  </w:style>
  <w:style w:type="character" w:customStyle="1" w:styleId="affc">
    <w:name w:val="コメント文字列 (文字)"/>
    <w:basedOn w:val="a1"/>
    <w:link w:val="affb"/>
    <w:uiPriority w:val="99"/>
    <w:rsid w:val="004A4ADB"/>
    <w:rPr>
      <w:rFonts w:ascii="ＭＳ 明朝" w:eastAsia="ＭＳ 明朝"/>
      <w:spacing w:val="10"/>
      <w:sz w:val="21"/>
    </w:rPr>
  </w:style>
  <w:style w:type="paragraph" w:styleId="affd">
    <w:name w:val="annotation subject"/>
    <w:basedOn w:val="affb"/>
    <w:next w:val="affb"/>
    <w:link w:val="affe"/>
    <w:uiPriority w:val="99"/>
    <w:semiHidden/>
    <w:unhideWhenUsed/>
    <w:rsid w:val="004A4ADB"/>
    <w:rPr>
      <w:b/>
      <w:bCs/>
    </w:rPr>
  </w:style>
  <w:style w:type="character" w:customStyle="1" w:styleId="affe">
    <w:name w:val="コメント内容 (文字)"/>
    <w:basedOn w:val="affc"/>
    <w:link w:val="affd"/>
    <w:uiPriority w:val="99"/>
    <w:semiHidden/>
    <w:rsid w:val="004A4ADB"/>
    <w:rPr>
      <w:rFonts w:ascii="ＭＳ 明朝" w:eastAsia="ＭＳ 明朝"/>
      <w:b/>
      <w:bCs/>
      <w:spacing w:val="10"/>
      <w:sz w:val="21"/>
    </w:rPr>
  </w:style>
  <w:style w:type="paragraph" w:styleId="afff">
    <w:name w:val="List Paragraph"/>
    <w:basedOn w:val="a"/>
    <w:uiPriority w:val="34"/>
    <w:qFormat/>
    <w:rsid w:val="006F0FE7"/>
    <w:pPr>
      <w:ind w:leftChars="400" w:left="840"/>
    </w:pPr>
  </w:style>
  <w:style w:type="paragraph" w:styleId="afff0">
    <w:name w:val="Revision"/>
    <w:hidden/>
    <w:uiPriority w:val="99"/>
    <w:semiHidden/>
    <w:rsid w:val="00554981"/>
    <w:rPr>
      <w:rFonts w:ascii="ＭＳ 明朝" w:eastAsia="ＭＳ 明朝"/>
      <w:spacing w:val="10"/>
      <w:sz w:val="21"/>
    </w:rPr>
  </w:style>
  <w:style w:type="table" w:styleId="afff1">
    <w:name w:val="Table Grid"/>
    <w:basedOn w:val="a2"/>
    <w:uiPriority w:val="59"/>
    <w:rsid w:val="00A80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標準(太郎文書スタイル)"/>
    <w:uiPriority w:val="99"/>
    <w:rsid w:val="00911350"/>
    <w:pPr>
      <w:widowControl w:val="0"/>
      <w:adjustRightInd w:val="0"/>
      <w:jc w:val="both"/>
      <w:textAlignment w:val="baseline"/>
    </w:pPr>
    <w:rPr>
      <w:rFonts w:ascii="Times New Roman" w:eastAsia="ＭＳ 明朝" w:hAnsi="Times New Roman" w:cs="ＭＳ 明朝"/>
      <w:color w:val="000000"/>
      <w:sz w:val="28"/>
      <w:szCs w:val="28"/>
    </w:rPr>
  </w:style>
  <w:style w:type="character" w:customStyle="1" w:styleId="st">
    <w:name w:val="st"/>
    <w:basedOn w:val="a1"/>
    <w:rsid w:val="006A1E28"/>
    <w:rPr>
      <w:rFonts w:ascii="Times New Roman" w:hAnsi="Times New Roman" w:cs="Times New Roman" w:hint="default"/>
    </w:rPr>
  </w:style>
  <w:style w:type="character" w:styleId="afff3">
    <w:name w:val="Hyperlink"/>
    <w:basedOn w:val="a1"/>
    <w:uiPriority w:val="99"/>
    <w:unhideWhenUsed/>
    <w:rsid w:val="00D31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E5"/>
    <w:pPr>
      <w:widowControl w:val="0"/>
      <w:autoSpaceDE w:val="0"/>
      <w:autoSpaceDN w:val="0"/>
      <w:adjustRightInd w:val="0"/>
      <w:jc w:val="both"/>
      <w:textAlignment w:val="baseline"/>
    </w:pPr>
    <w:rPr>
      <w:rFonts w:ascii="ＭＳ 明朝" w:eastAsia="ＭＳ 明朝"/>
      <w:spacing w:val="10"/>
      <w:sz w:val="22"/>
    </w:rPr>
  </w:style>
  <w:style w:type="paragraph" w:styleId="1">
    <w:name w:val="heading 1"/>
    <w:basedOn w:val="a"/>
    <w:next w:val="a"/>
    <w:qFormat/>
    <w:rsid w:val="002C1D43"/>
    <w:pPr>
      <w:keepNext/>
      <w:outlineLvl w:val="0"/>
    </w:pPr>
    <w:rPr>
      <w:rFonts w:ascii="Arial" w:eastAsia="ｺﾞｼｯｸ" w:hAnsi="Arial"/>
      <w:kern w:val="24"/>
      <w:sz w:val="24"/>
    </w:rPr>
  </w:style>
  <w:style w:type="paragraph" w:styleId="2">
    <w:name w:val="heading 2"/>
    <w:basedOn w:val="a"/>
    <w:next w:val="a0"/>
    <w:qFormat/>
    <w:rsid w:val="002C1D43"/>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C1D43"/>
    <w:pPr>
      <w:ind w:left="851"/>
    </w:pPr>
  </w:style>
  <w:style w:type="paragraph" w:styleId="a4">
    <w:name w:val="header"/>
    <w:basedOn w:val="a"/>
    <w:link w:val="a5"/>
    <w:uiPriority w:val="99"/>
    <w:rsid w:val="002C1D43"/>
    <w:pPr>
      <w:tabs>
        <w:tab w:val="center" w:pos="4252"/>
        <w:tab w:val="right" w:pos="8504"/>
      </w:tabs>
    </w:pPr>
  </w:style>
  <w:style w:type="character" w:customStyle="1" w:styleId="a5">
    <w:name w:val="ヘッダー (文字)"/>
    <w:basedOn w:val="a1"/>
    <w:link w:val="a4"/>
    <w:uiPriority w:val="99"/>
    <w:rsid w:val="00D3177B"/>
    <w:rPr>
      <w:rFonts w:ascii="ＭＳ 明朝" w:eastAsia="ＭＳ 明朝"/>
      <w:spacing w:val="10"/>
      <w:sz w:val="22"/>
    </w:rPr>
  </w:style>
  <w:style w:type="paragraph" w:styleId="a6">
    <w:name w:val="footer"/>
    <w:basedOn w:val="a"/>
    <w:link w:val="a7"/>
    <w:uiPriority w:val="99"/>
    <w:rsid w:val="002C1D43"/>
    <w:pPr>
      <w:tabs>
        <w:tab w:val="center" w:pos="4252"/>
        <w:tab w:val="right" w:pos="8504"/>
      </w:tabs>
    </w:pPr>
  </w:style>
  <w:style w:type="character" w:customStyle="1" w:styleId="a7">
    <w:name w:val="フッター (文字)"/>
    <w:basedOn w:val="a1"/>
    <w:link w:val="a6"/>
    <w:uiPriority w:val="99"/>
    <w:rsid w:val="00124C93"/>
    <w:rPr>
      <w:rFonts w:ascii="ＭＳ 明朝" w:eastAsia="ＭＳ 明朝"/>
      <w:spacing w:val="10"/>
      <w:sz w:val="21"/>
    </w:rPr>
  </w:style>
  <w:style w:type="paragraph" w:customStyle="1" w:styleId="a8">
    <w:name w:val="宛名"/>
    <w:basedOn w:val="a"/>
    <w:next w:val="a"/>
    <w:rsid w:val="002C1D43"/>
    <w:pPr>
      <w:wordWrap w:val="0"/>
      <w:overflowPunct w:val="0"/>
      <w:ind w:left="204"/>
      <w:jc w:val="left"/>
    </w:pPr>
  </w:style>
  <w:style w:type="paragraph" w:customStyle="1" w:styleId="a9">
    <w:name w:val="添付文書タイトル"/>
    <w:basedOn w:val="a"/>
    <w:next w:val="a"/>
    <w:rsid w:val="002C1D43"/>
    <w:pPr>
      <w:wordWrap w:val="0"/>
      <w:overflowPunct w:val="0"/>
    </w:pPr>
  </w:style>
  <w:style w:type="paragraph" w:customStyle="1" w:styleId="aa">
    <w:name w:val="文書番号"/>
    <w:basedOn w:val="a"/>
    <w:next w:val="a"/>
    <w:rsid w:val="002C1D43"/>
    <w:pPr>
      <w:wordWrap w:val="0"/>
      <w:overflowPunct w:val="0"/>
      <w:ind w:left="6691"/>
      <w:jc w:val="distribute"/>
    </w:pPr>
  </w:style>
  <w:style w:type="paragraph" w:customStyle="1" w:styleId="ab">
    <w:name w:val="通達日付"/>
    <w:basedOn w:val="a"/>
    <w:next w:val="a"/>
    <w:rsid w:val="002C1D43"/>
    <w:pPr>
      <w:wordWrap w:val="0"/>
      <w:overflowPunct w:val="0"/>
      <w:ind w:left="6691"/>
      <w:jc w:val="distribute"/>
    </w:pPr>
  </w:style>
  <w:style w:type="paragraph" w:customStyle="1" w:styleId="ac">
    <w:name w:val="標題"/>
    <w:basedOn w:val="a"/>
    <w:next w:val="a"/>
    <w:rsid w:val="002C1D43"/>
    <w:pPr>
      <w:wordWrap w:val="0"/>
      <w:overflowPunct w:val="0"/>
      <w:ind w:left="902" w:right="902"/>
      <w:jc w:val="center"/>
    </w:pPr>
  </w:style>
  <w:style w:type="paragraph" w:customStyle="1" w:styleId="ad">
    <w:name w:val="別添"/>
    <w:basedOn w:val="a"/>
    <w:rsid w:val="002C1D43"/>
    <w:pPr>
      <w:wordWrap w:val="0"/>
      <w:overflowPunct w:val="0"/>
    </w:pPr>
  </w:style>
  <w:style w:type="paragraph" w:customStyle="1" w:styleId="10">
    <w:name w:val="見出しｲﾝﾃﾞﾝﾄ1"/>
    <w:basedOn w:val="a"/>
    <w:next w:val="a"/>
    <w:rsid w:val="002C1D43"/>
    <w:pPr>
      <w:wordWrap w:val="0"/>
      <w:overflowPunct w:val="0"/>
      <w:ind w:left="454" w:hanging="454"/>
    </w:pPr>
  </w:style>
  <w:style w:type="paragraph" w:customStyle="1" w:styleId="20">
    <w:name w:val="見出しｲﾝﾃﾞﾝﾄ2"/>
    <w:basedOn w:val="10"/>
    <w:next w:val="a"/>
    <w:rsid w:val="002C1D43"/>
    <w:pPr>
      <w:ind w:left="681"/>
    </w:pPr>
  </w:style>
  <w:style w:type="paragraph" w:customStyle="1" w:styleId="ae">
    <w:name w:val="廃止状況"/>
    <w:basedOn w:val="a"/>
    <w:next w:val="a"/>
    <w:rsid w:val="002C1D43"/>
    <w:pPr>
      <w:wordWrap w:val="0"/>
      <w:overflowPunct w:val="0"/>
      <w:ind w:left="454"/>
    </w:pPr>
  </w:style>
  <w:style w:type="paragraph" w:customStyle="1" w:styleId="5">
    <w:name w:val="見出しｲﾝﾃﾞﾝﾄ5"/>
    <w:basedOn w:val="10"/>
    <w:next w:val="a"/>
    <w:rsid w:val="002C1D43"/>
    <w:pPr>
      <w:ind w:left="1361"/>
    </w:pPr>
  </w:style>
  <w:style w:type="paragraph" w:customStyle="1" w:styleId="6">
    <w:name w:val="見出しｲﾝﾃﾞﾝﾄ6"/>
    <w:basedOn w:val="10"/>
    <w:next w:val="a"/>
    <w:rsid w:val="002C1D43"/>
    <w:pPr>
      <w:ind w:left="1588"/>
    </w:pPr>
  </w:style>
  <w:style w:type="paragraph" w:customStyle="1" w:styleId="7">
    <w:name w:val="見出しｲﾝﾃﾞﾝﾄ7"/>
    <w:basedOn w:val="10"/>
    <w:next w:val="a"/>
    <w:rsid w:val="002C1D43"/>
    <w:pPr>
      <w:ind w:left="1815"/>
    </w:pPr>
  </w:style>
  <w:style w:type="paragraph" w:customStyle="1" w:styleId="8">
    <w:name w:val="見出しｲﾝﾃﾞﾝﾄ8"/>
    <w:basedOn w:val="10"/>
    <w:next w:val="a"/>
    <w:rsid w:val="002C1D43"/>
    <w:pPr>
      <w:ind w:left="2042"/>
    </w:pPr>
  </w:style>
  <w:style w:type="paragraph" w:customStyle="1" w:styleId="0">
    <w:name w:val="段落ｲﾝﾃﾞﾝﾄ0"/>
    <w:basedOn w:val="a"/>
    <w:next w:val="a"/>
    <w:rsid w:val="002C1D43"/>
    <w:pPr>
      <w:wordWrap w:val="0"/>
      <w:overflowPunct w:val="0"/>
      <w:ind w:firstLine="227"/>
    </w:pPr>
  </w:style>
  <w:style w:type="paragraph" w:customStyle="1" w:styleId="11">
    <w:name w:val="段落ｲﾝﾃﾞﾝﾄ1"/>
    <w:basedOn w:val="0"/>
    <w:next w:val="a"/>
    <w:rsid w:val="002C1D43"/>
    <w:pPr>
      <w:ind w:left="454"/>
    </w:pPr>
  </w:style>
  <w:style w:type="paragraph" w:customStyle="1" w:styleId="21">
    <w:name w:val="段落ｲﾝﾃﾞﾝﾄ2"/>
    <w:basedOn w:val="0"/>
    <w:next w:val="a"/>
    <w:rsid w:val="002C1D43"/>
    <w:pPr>
      <w:ind w:left="680"/>
    </w:pPr>
  </w:style>
  <w:style w:type="paragraph" w:customStyle="1" w:styleId="3">
    <w:name w:val="見出しｲﾝﾃﾞﾝﾄ3"/>
    <w:basedOn w:val="10"/>
    <w:next w:val="a"/>
    <w:rsid w:val="002C1D43"/>
    <w:pPr>
      <w:ind w:left="908"/>
    </w:pPr>
  </w:style>
  <w:style w:type="paragraph" w:customStyle="1" w:styleId="30">
    <w:name w:val="段落ｲﾝﾃﾞﾝﾄ3"/>
    <w:basedOn w:val="0"/>
    <w:next w:val="a"/>
    <w:rsid w:val="002C1D43"/>
    <w:pPr>
      <w:ind w:left="907"/>
    </w:pPr>
  </w:style>
  <w:style w:type="paragraph" w:customStyle="1" w:styleId="4">
    <w:name w:val="見出しｲﾝﾃﾞﾝﾄ4"/>
    <w:basedOn w:val="10"/>
    <w:next w:val="a"/>
    <w:rsid w:val="002C1D43"/>
    <w:pPr>
      <w:ind w:left="1134"/>
    </w:pPr>
  </w:style>
  <w:style w:type="paragraph" w:customStyle="1" w:styleId="40">
    <w:name w:val="段落ｲﾝﾃﾞﾝﾄ4"/>
    <w:basedOn w:val="0"/>
    <w:next w:val="a"/>
    <w:rsid w:val="002C1D43"/>
    <w:pPr>
      <w:ind w:left="1134"/>
    </w:pPr>
  </w:style>
  <w:style w:type="paragraph" w:customStyle="1" w:styleId="50">
    <w:name w:val="段落ｲﾝﾃﾞﾝﾄ5"/>
    <w:basedOn w:val="0"/>
    <w:next w:val="a"/>
    <w:rsid w:val="002C1D43"/>
    <w:pPr>
      <w:ind w:left="1361"/>
    </w:pPr>
  </w:style>
  <w:style w:type="paragraph" w:customStyle="1" w:styleId="60">
    <w:name w:val="段落ｲﾝﾃﾞﾝﾄ6"/>
    <w:basedOn w:val="0"/>
    <w:next w:val="a"/>
    <w:rsid w:val="002C1D43"/>
    <w:pPr>
      <w:ind w:left="1588"/>
    </w:pPr>
  </w:style>
  <w:style w:type="paragraph" w:customStyle="1" w:styleId="70">
    <w:name w:val="段落ｲﾝﾃﾞﾝﾄ7"/>
    <w:basedOn w:val="0"/>
    <w:next w:val="a"/>
    <w:rsid w:val="002C1D43"/>
    <w:pPr>
      <w:ind w:left="1814"/>
    </w:pPr>
  </w:style>
  <w:style w:type="paragraph" w:customStyle="1" w:styleId="80">
    <w:name w:val="段落ｲﾝﾃﾞﾝﾄ8"/>
    <w:basedOn w:val="0"/>
    <w:next w:val="a"/>
    <w:rsid w:val="002C1D43"/>
    <w:pPr>
      <w:ind w:left="2041"/>
    </w:pPr>
  </w:style>
  <w:style w:type="paragraph" w:customStyle="1" w:styleId="af">
    <w:name w:val="文書種別"/>
    <w:basedOn w:val="a"/>
    <w:next w:val="a"/>
    <w:rsid w:val="002C1D43"/>
    <w:pPr>
      <w:wordWrap w:val="0"/>
      <w:overflowPunct w:val="0"/>
      <w:ind w:left="454"/>
    </w:pPr>
  </w:style>
  <w:style w:type="paragraph" w:customStyle="1" w:styleId="af0">
    <w:name w:val="大分類"/>
    <w:basedOn w:val="a"/>
    <w:next w:val="a"/>
    <w:rsid w:val="002C1D43"/>
    <w:pPr>
      <w:wordWrap w:val="0"/>
      <w:overflowPunct w:val="0"/>
      <w:ind w:left="1843" w:hanging="1389"/>
    </w:pPr>
  </w:style>
  <w:style w:type="paragraph" w:customStyle="1" w:styleId="af1">
    <w:name w:val="中分類"/>
    <w:basedOn w:val="a"/>
    <w:next w:val="a"/>
    <w:rsid w:val="002C1D43"/>
    <w:pPr>
      <w:wordWrap w:val="0"/>
      <w:overflowPunct w:val="0"/>
      <w:ind w:left="1843" w:hanging="1389"/>
    </w:pPr>
  </w:style>
  <w:style w:type="paragraph" w:customStyle="1" w:styleId="af2">
    <w:name w:val="小分類"/>
    <w:basedOn w:val="a"/>
    <w:next w:val="a"/>
    <w:rsid w:val="002C1D43"/>
    <w:pPr>
      <w:wordWrap w:val="0"/>
      <w:overflowPunct w:val="0"/>
      <w:ind w:left="1843" w:hanging="1389"/>
    </w:pPr>
  </w:style>
  <w:style w:type="paragraph" w:customStyle="1" w:styleId="af3">
    <w:name w:val="部内限"/>
    <w:basedOn w:val="a"/>
    <w:next w:val="a"/>
    <w:rsid w:val="002C1D43"/>
    <w:pPr>
      <w:wordWrap w:val="0"/>
      <w:overflowPunct w:val="0"/>
      <w:ind w:left="454"/>
    </w:pPr>
  </w:style>
  <w:style w:type="paragraph" w:customStyle="1" w:styleId="af4">
    <w:name w:val="公開"/>
    <w:basedOn w:val="a"/>
    <w:next w:val="a"/>
    <w:rsid w:val="002C1D43"/>
    <w:pPr>
      <w:wordWrap w:val="0"/>
      <w:overflowPunct w:val="0"/>
      <w:ind w:left="454"/>
    </w:pPr>
  </w:style>
  <w:style w:type="paragraph" w:customStyle="1" w:styleId="af5">
    <w:name w:val="関連法令"/>
    <w:basedOn w:val="a"/>
    <w:next w:val="a"/>
    <w:rsid w:val="002C1D43"/>
    <w:pPr>
      <w:wordWrap w:val="0"/>
      <w:overflowPunct w:val="0"/>
      <w:ind w:left="454"/>
    </w:pPr>
  </w:style>
  <w:style w:type="paragraph" w:styleId="af6">
    <w:name w:val="Note Heading"/>
    <w:basedOn w:val="a"/>
    <w:next w:val="a"/>
    <w:rsid w:val="002C1D43"/>
    <w:pPr>
      <w:wordWrap w:val="0"/>
      <w:overflowPunct w:val="0"/>
      <w:jc w:val="center"/>
    </w:pPr>
  </w:style>
  <w:style w:type="paragraph" w:customStyle="1" w:styleId="9">
    <w:name w:val="段落ｲﾝﾃﾞﾝﾄ9"/>
    <w:basedOn w:val="0"/>
    <w:next w:val="a"/>
    <w:rsid w:val="002C1D43"/>
    <w:pPr>
      <w:ind w:left="2268"/>
    </w:pPr>
  </w:style>
  <w:style w:type="paragraph" w:customStyle="1" w:styleId="100">
    <w:name w:val="段落ｲﾝﾃﾞﾝﾄ10"/>
    <w:basedOn w:val="0"/>
    <w:next w:val="a"/>
    <w:rsid w:val="002C1D43"/>
    <w:pPr>
      <w:ind w:left="2495"/>
    </w:pPr>
  </w:style>
  <w:style w:type="paragraph" w:customStyle="1" w:styleId="110">
    <w:name w:val="段落ｲﾝﾃﾞﾝﾄ11"/>
    <w:basedOn w:val="0"/>
    <w:next w:val="a"/>
    <w:rsid w:val="002C1D43"/>
    <w:pPr>
      <w:ind w:left="2722"/>
    </w:pPr>
  </w:style>
  <w:style w:type="paragraph" w:customStyle="1" w:styleId="12">
    <w:name w:val="段落ｲﾝﾃﾞﾝﾄ12"/>
    <w:basedOn w:val="0"/>
    <w:next w:val="a"/>
    <w:rsid w:val="002C1D43"/>
    <w:pPr>
      <w:ind w:left="2948"/>
    </w:pPr>
  </w:style>
  <w:style w:type="paragraph" w:customStyle="1" w:styleId="13">
    <w:name w:val="段落ｲﾝﾃﾞﾝﾄ13"/>
    <w:basedOn w:val="0"/>
    <w:next w:val="a"/>
    <w:rsid w:val="002C1D43"/>
    <w:pPr>
      <w:ind w:left="3175"/>
    </w:pPr>
  </w:style>
  <w:style w:type="paragraph" w:customStyle="1" w:styleId="14">
    <w:name w:val="段落ｲﾝﾃﾞﾝﾄ14"/>
    <w:basedOn w:val="0"/>
    <w:next w:val="a"/>
    <w:rsid w:val="002C1D43"/>
    <w:pPr>
      <w:ind w:left="3402"/>
    </w:pPr>
  </w:style>
  <w:style w:type="paragraph" w:customStyle="1" w:styleId="200">
    <w:name w:val="段落ｲﾝﾃﾞﾝﾄ20"/>
    <w:basedOn w:val="0"/>
    <w:next w:val="a"/>
    <w:rsid w:val="002C1D43"/>
    <w:pPr>
      <w:ind w:left="4763"/>
    </w:pPr>
  </w:style>
  <w:style w:type="paragraph" w:customStyle="1" w:styleId="15">
    <w:name w:val="段落ｲﾝﾃﾞﾝﾄ15"/>
    <w:basedOn w:val="0"/>
    <w:next w:val="a"/>
    <w:rsid w:val="002C1D43"/>
    <w:pPr>
      <w:ind w:left="3629"/>
    </w:pPr>
  </w:style>
  <w:style w:type="paragraph" w:customStyle="1" w:styleId="16">
    <w:name w:val="段落ｲﾝﾃﾞﾝﾄ16"/>
    <w:basedOn w:val="0"/>
    <w:next w:val="a"/>
    <w:rsid w:val="002C1D43"/>
    <w:pPr>
      <w:ind w:left="3856"/>
    </w:pPr>
  </w:style>
  <w:style w:type="paragraph" w:customStyle="1" w:styleId="17">
    <w:name w:val="段落ｲﾝﾃﾞﾝﾄ17"/>
    <w:basedOn w:val="0"/>
    <w:next w:val="a"/>
    <w:rsid w:val="002C1D43"/>
    <w:pPr>
      <w:ind w:left="4082"/>
    </w:pPr>
  </w:style>
  <w:style w:type="paragraph" w:customStyle="1" w:styleId="18">
    <w:name w:val="段落ｲﾝﾃﾞﾝﾄ18"/>
    <w:basedOn w:val="0"/>
    <w:next w:val="a"/>
    <w:rsid w:val="002C1D43"/>
    <w:pPr>
      <w:ind w:left="4309"/>
    </w:pPr>
  </w:style>
  <w:style w:type="paragraph" w:customStyle="1" w:styleId="19">
    <w:name w:val="段落ｲﾝﾃﾞﾝﾄ19"/>
    <w:basedOn w:val="0"/>
    <w:next w:val="a"/>
    <w:rsid w:val="002C1D43"/>
    <w:pPr>
      <w:ind w:left="4536"/>
    </w:pPr>
  </w:style>
  <w:style w:type="paragraph" w:customStyle="1" w:styleId="90">
    <w:name w:val="見出しｲﾝﾃﾞﾝﾄ9"/>
    <w:basedOn w:val="10"/>
    <w:next w:val="a"/>
    <w:rsid w:val="002C1D43"/>
    <w:pPr>
      <w:ind w:left="2268"/>
    </w:pPr>
  </w:style>
  <w:style w:type="paragraph" w:customStyle="1" w:styleId="101">
    <w:name w:val="見出しｲﾝﾃﾞﾝﾄ10"/>
    <w:basedOn w:val="10"/>
    <w:next w:val="a"/>
    <w:rsid w:val="002C1D43"/>
    <w:pPr>
      <w:ind w:left="2495"/>
    </w:pPr>
  </w:style>
  <w:style w:type="paragraph" w:customStyle="1" w:styleId="111">
    <w:name w:val="見出しｲﾝﾃﾞﾝﾄ11"/>
    <w:basedOn w:val="10"/>
    <w:next w:val="a"/>
    <w:rsid w:val="002C1D43"/>
    <w:pPr>
      <w:ind w:left="2722"/>
    </w:pPr>
  </w:style>
  <w:style w:type="paragraph" w:customStyle="1" w:styleId="120">
    <w:name w:val="見出しｲﾝﾃﾞﾝﾄ12"/>
    <w:basedOn w:val="10"/>
    <w:next w:val="a"/>
    <w:rsid w:val="002C1D43"/>
    <w:pPr>
      <w:ind w:left="2949"/>
    </w:pPr>
  </w:style>
  <w:style w:type="paragraph" w:customStyle="1" w:styleId="130">
    <w:name w:val="見出しｲﾝﾃﾞﾝﾄ13"/>
    <w:basedOn w:val="10"/>
    <w:next w:val="a"/>
    <w:rsid w:val="002C1D43"/>
    <w:pPr>
      <w:ind w:left="3176"/>
    </w:pPr>
  </w:style>
  <w:style w:type="paragraph" w:customStyle="1" w:styleId="140">
    <w:name w:val="見出しｲﾝﾃﾞﾝﾄ14"/>
    <w:basedOn w:val="10"/>
    <w:next w:val="a"/>
    <w:rsid w:val="002C1D43"/>
    <w:pPr>
      <w:ind w:left="3402"/>
    </w:pPr>
  </w:style>
  <w:style w:type="paragraph" w:customStyle="1" w:styleId="150">
    <w:name w:val="見出しｲﾝﾃﾞﾝﾄ15"/>
    <w:basedOn w:val="10"/>
    <w:next w:val="a"/>
    <w:rsid w:val="002C1D43"/>
    <w:pPr>
      <w:ind w:left="3629"/>
    </w:pPr>
  </w:style>
  <w:style w:type="paragraph" w:customStyle="1" w:styleId="160">
    <w:name w:val="見出しｲﾝﾃﾞﾝﾄ16"/>
    <w:basedOn w:val="10"/>
    <w:next w:val="ac"/>
    <w:rsid w:val="002C1D43"/>
    <w:pPr>
      <w:ind w:left="3856"/>
    </w:pPr>
  </w:style>
  <w:style w:type="paragraph" w:customStyle="1" w:styleId="170">
    <w:name w:val="見出しｲﾝﾃﾞﾝﾄ17"/>
    <w:basedOn w:val="10"/>
    <w:next w:val="a"/>
    <w:rsid w:val="002C1D43"/>
    <w:pPr>
      <w:ind w:left="4083"/>
    </w:pPr>
  </w:style>
  <w:style w:type="paragraph" w:customStyle="1" w:styleId="180">
    <w:name w:val="見出しｲﾝﾃﾞﾝﾄ18"/>
    <w:basedOn w:val="10"/>
    <w:next w:val="a"/>
    <w:rsid w:val="002C1D43"/>
    <w:pPr>
      <w:ind w:left="4310"/>
    </w:pPr>
  </w:style>
  <w:style w:type="paragraph" w:customStyle="1" w:styleId="190">
    <w:name w:val="見出しｲﾝﾃﾞﾝﾄ19"/>
    <w:basedOn w:val="10"/>
    <w:next w:val="a"/>
    <w:rsid w:val="002C1D43"/>
    <w:pPr>
      <w:ind w:left="4536"/>
    </w:pPr>
  </w:style>
  <w:style w:type="paragraph" w:customStyle="1" w:styleId="201">
    <w:name w:val="見出しｲﾝﾃﾞﾝﾄ20"/>
    <w:basedOn w:val="10"/>
    <w:next w:val="a"/>
    <w:rsid w:val="002C1D43"/>
    <w:pPr>
      <w:ind w:left="4763"/>
    </w:pPr>
  </w:style>
  <w:style w:type="paragraph" w:customStyle="1" w:styleId="af7">
    <w:name w:val="表タイトル"/>
    <w:basedOn w:val="a"/>
    <w:next w:val="a"/>
    <w:rsid w:val="002C1D43"/>
    <w:pPr>
      <w:wordWrap w:val="0"/>
      <w:overflowPunct w:val="0"/>
      <w:jc w:val="center"/>
    </w:pPr>
  </w:style>
  <w:style w:type="paragraph" w:customStyle="1" w:styleId="af8">
    <w:name w:val="イメージ"/>
    <w:basedOn w:val="a"/>
    <w:next w:val="a"/>
    <w:rsid w:val="002C1D43"/>
    <w:pPr>
      <w:wordWrap w:val="0"/>
      <w:overflowPunct w:val="0"/>
      <w:jc w:val="center"/>
    </w:pPr>
  </w:style>
  <w:style w:type="paragraph" w:styleId="af9">
    <w:name w:val="Date"/>
    <w:basedOn w:val="a"/>
    <w:next w:val="a"/>
    <w:rsid w:val="002C1D43"/>
    <w:pPr>
      <w:jc w:val="right"/>
    </w:pPr>
  </w:style>
  <w:style w:type="paragraph" w:customStyle="1" w:styleId="afa">
    <w:name w:val="図タイトル"/>
    <w:basedOn w:val="a"/>
    <w:next w:val="a"/>
    <w:rsid w:val="002C1D43"/>
    <w:pPr>
      <w:wordWrap w:val="0"/>
      <w:overflowPunct w:val="0"/>
      <w:jc w:val="center"/>
    </w:pPr>
  </w:style>
  <w:style w:type="paragraph" w:customStyle="1" w:styleId="afb">
    <w:name w:val="文書種別タイトル"/>
    <w:basedOn w:val="a"/>
    <w:next w:val="a"/>
    <w:rsid w:val="002C1D43"/>
    <w:pPr>
      <w:wordWrap w:val="0"/>
      <w:overflowPunct w:val="0"/>
    </w:pPr>
  </w:style>
  <w:style w:type="paragraph" w:customStyle="1" w:styleId="afc">
    <w:name w:val="廃止状況タイトル"/>
    <w:basedOn w:val="a"/>
    <w:next w:val="a"/>
    <w:rsid w:val="002C1D43"/>
    <w:pPr>
      <w:wordWrap w:val="0"/>
      <w:overflowPunct w:val="0"/>
    </w:pPr>
  </w:style>
  <w:style w:type="paragraph" w:customStyle="1" w:styleId="afd">
    <w:name w:val="業務区分タイトル"/>
    <w:basedOn w:val="a"/>
    <w:next w:val="a"/>
    <w:rsid w:val="002C1D43"/>
    <w:pPr>
      <w:wordWrap w:val="0"/>
      <w:overflowPunct w:val="0"/>
    </w:pPr>
  </w:style>
  <w:style w:type="paragraph" w:customStyle="1" w:styleId="afe">
    <w:name w:val="部内限タイトル"/>
    <w:basedOn w:val="a"/>
    <w:next w:val="a"/>
    <w:rsid w:val="002C1D43"/>
    <w:pPr>
      <w:wordWrap w:val="0"/>
      <w:overflowPunct w:val="0"/>
    </w:pPr>
  </w:style>
  <w:style w:type="paragraph" w:customStyle="1" w:styleId="aff">
    <w:name w:val="公開タイトル"/>
    <w:basedOn w:val="a"/>
    <w:next w:val="a"/>
    <w:rsid w:val="002C1D43"/>
    <w:pPr>
      <w:wordWrap w:val="0"/>
      <w:overflowPunct w:val="0"/>
    </w:pPr>
  </w:style>
  <w:style w:type="paragraph" w:customStyle="1" w:styleId="aff0">
    <w:name w:val="関連法令タイトル"/>
    <w:basedOn w:val="a"/>
    <w:next w:val="a"/>
    <w:rsid w:val="002C1D43"/>
    <w:pPr>
      <w:wordWrap w:val="0"/>
      <w:overflowPunct w:val="0"/>
    </w:pPr>
  </w:style>
  <w:style w:type="character" w:styleId="aff1">
    <w:name w:val="page number"/>
    <w:basedOn w:val="a1"/>
    <w:rsid w:val="002C1D43"/>
  </w:style>
  <w:style w:type="paragraph" w:customStyle="1" w:styleId="aff2">
    <w:name w:val="施行者名"/>
    <w:basedOn w:val="a"/>
    <w:next w:val="a"/>
    <w:rsid w:val="002C1D43"/>
    <w:pPr>
      <w:wordWrap w:val="0"/>
      <w:overflowPunct w:val="0"/>
      <w:ind w:right="1531"/>
      <w:jc w:val="right"/>
    </w:pPr>
  </w:style>
  <w:style w:type="paragraph" w:customStyle="1" w:styleId="aff3">
    <w:name w:val="関連文書タイトル"/>
    <w:basedOn w:val="a"/>
    <w:next w:val="a"/>
    <w:rsid w:val="002C1D43"/>
  </w:style>
  <w:style w:type="paragraph" w:customStyle="1" w:styleId="aff4">
    <w:name w:val="関連文書"/>
    <w:basedOn w:val="a"/>
    <w:next w:val="a"/>
    <w:rsid w:val="002C1D43"/>
    <w:pPr>
      <w:ind w:left="454"/>
    </w:pPr>
  </w:style>
  <w:style w:type="paragraph" w:customStyle="1" w:styleId="aff5">
    <w:name w:val="添付文書"/>
    <w:basedOn w:val="a"/>
    <w:rsid w:val="002C1D43"/>
    <w:pPr>
      <w:wordWrap w:val="0"/>
      <w:overflowPunct w:val="0"/>
      <w:ind w:left="448" w:hanging="6"/>
    </w:pPr>
  </w:style>
  <w:style w:type="paragraph" w:customStyle="1" w:styleId="aff6">
    <w:name w:val="関連文書＿文書別タイトル"/>
    <w:basedOn w:val="a"/>
    <w:rsid w:val="002C1D43"/>
  </w:style>
  <w:style w:type="paragraph" w:styleId="HTML">
    <w:name w:val="HTML Preformatted"/>
    <w:basedOn w:val="a"/>
    <w:link w:val="HTML0"/>
    <w:uiPriority w:val="99"/>
    <w:semiHidden/>
    <w:unhideWhenUsed/>
    <w:rsid w:val="000B0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pacing w:val="0"/>
      <w:sz w:val="24"/>
      <w:szCs w:val="24"/>
    </w:rPr>
  </w:style>
  <w:style w:type="character" w:customStyle="1" w:styleId="HTML0">
    <w:name w:val="HTML 書式付き (文字)"/>
    <w:basedOn w:val="a1"/>
    <w:link w:val="HTML"/>
    <w:uiPriority w:val="99"/>
    <w:semiHidden/>
    <w:rsid w:val="000B0445"/>
    <w:rPr>
      <w:rFonts w:ascii="ＭＳ ゴシック" w:eastAsia="ＭＳ ゴシック" w:hAnsi="ＭＳ ゴシック" w:cs="ＭＳ ゴシック"/>
      <w:sz w:val="24"/>
      <w:szCs w:val="24"/>
    </w:rPr>
  </w:style>
  <w:style w:type="paragraph" w:customStyle="1" w:styleId="aff7">
    <w:name w:val="施行者名＿事務連絡"/>
    <w:basedOn w:val="a"/>
    <w:next w:val="a"/>
    <w:rsid w:val="002C1D43"/>
    <w:pPr>
      <w:wordWrap w:val="0"/>
      <w:overflowPunct w:val="0"/>
      <w:ind w:right="204"/>
      <w:jc w:val="right"/>
    </w:pPr>
  </w:style>
  <w:style w:type="paragraph" w:styleId="aff8">
    <w:name w:val="Balloon Text"/>
    <w:basedOn w:val="a"/>
    <w:link w:val="aff9"/>
    <w:uiPriority w:val="99"/>
    <w:semiHidden/>
    <w:unhideWhenUsed/>
    <w:rsid w:val="00C20B1B"/>
    <w:rPr>
      <w:rFonts w:ascii="Arial" w:eastAsia="ＭＳ ゴシック" w:hAnsi="Arial"/>
      <w:sz w:val="18"/>
      <w:szCs w:val="18"/>
    </w:rPr>
  </w:style>
  <w:style w:type="character" w:customStyle="1" w:styleId="aff9">
    <w:name w:val="吹き出し (文字)"/>
    <w:basedOn w:val="a1"/>
    <w:link w:val="aff8"/>
    <w:uiPriority w:val="99"/>
    <w:semiHidden/>
    <w:rsid w:val="00C20B1B"/>
    <w:rPr>
      <w:rFonts w:ascii="Arial" w:eastAsia="ＭＳ ゴシック" w:hAnsi="Arial"/>
      <w:spacing w:val="10"/>
      <w:sz w:val="18"/>
      <w:szCs w:val="18"/>
    </w:rPr>
  </w:style>
  <w:style w:type="character" w:styleId="affa">
    <w:name w:val="annotation reference"/>
    <w:basedOn w:val="a1"/>
    <w:uiPriority w:val="99"/>
    <w:semiHidden/>
    <w:unhideWhenUsed/>
    <w:rsid w:val="004A4ADB"/>
    <w:rPr>
      <w:sz w:val="18"/>
      <w:szCs w:val="18"/>
    </w:rPr>
  </w:style>
  <w:style w:type="paragraph" w:styleId="affb">
    <w:name w:val="annotation text"/>
    <w:basedOn w:val="a"/>
    <w:link w:val="affc"/>
    <w:uiPriority w:val="99"/>
    <w:unhideWhenUsed/>
    <w:rsid w:val="004A4ADB"/>
    <w:pPr>
      <w:jc w:val="left"/>
    </w:pPr>
  </w:style>
  <w:style w:type="character" w:customStyle="1" w:styleId="affc">
    <w:name w:val="コメント文字列 (文字)"/>
    <w:basedOn w:val="a1"/>
    <w:link w:val="affb"/>
    <w:uiPriority w:val="99"/>
    <w:rsid w:val="004A4ADB"/>
    <w:rPr>
      <w:rFonts w:ascii="ＭＳ 明朝" w:eastAsia="ＭＳ 明朝"/>
      <w:spacing w:val="10"/>
      <w:sz w:val="21"/>
    </w:rPr>
  </w:style>
  <w:style w:type="paragraph" w:styleId="affd">
    <w:name w:val="annotation subject"/>
    <w:basedOn w:val="affb"/>
    <w:next w:val="affb"/>
    <w:link w:val="affe"/>
    <w:uiPriority w:val="99"/>
    <w:semiHidden/>
    <w:unhideWhenUsed/>
    <w:rsid w:val="004A4ADB"/>
    <w:rPr>
      <w:b/>
      <w:bCs/>
    </w:rPr>
  </w:style>
  <w:style w:type="character" w:customStyle="1" w:styleId="affe">
    <w:name w:val="コメント内容 (文字)"/>
    <w:basedOn w:val="affc"/>
    <w:link w:val="affd"/>
    <w:uiPriority w:val="99"/>
    <w:semiHidden/>
    <w:rsid w:val="004A4ADB"/>
    <w:rPr>
      <w:rFonts w:ascii="ＭＳ 明朝" w:eastAsia="ＭＳ 明朝"/>
      <w:b/>
      <w:bCs/>
      <w:spacing w:val="10"/>
      <w:sz w:val="21"/>
    </w:rPr>
  </w:style>
  <w:style w:type="paragraph" w:styleId="afff">
    <w:name w:val="List Paragraph"/>
    <w:basedOn w:val="a"/>
    <w:uiPriority w:val="34"/>
    <w:qFormat/>
    <w:rsid w:val="006F0FE7"/>
    <w:pPr>
      <w:ind w:leftChars="400" w:left="840"/>
    </w:pPr>
  </w:style>
  <w:style w:type="paragraph" w:styleId="afff0">
    <w:name w:val="Revision"/>
    <w:hidden/>
    <w:uiPriority w:val="99"/>
    <w:semiHidden/>
    <w:rsid w:val="00554981"/>
    <w:rPr>
      <w:rFonts w:ascii="ＭＳ 明朝" w:eastAsia="ＭＳ 明朝"/>
      <w:spacing w:val="10"/>
      <w:sz w:val="21"/>
    </w:rPr>
  </w:style>
  <w:style w:type="table" w:styleId="afff1">
    <w:name w:val="Table Grid"/>
    <w:basedOn w:val="a2"/>
    <w:uiPriority w:val="59"/>
    <w:rsid w:val="00A80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標準(太郎文書スタイル)"/>
    <w:uiPriority w:val="99"/>
    <w:rsid w:val="00911350"/>
    <w:pPr>
      <w:widowControl w:val="0"/>
      <w:adjustRightInd w:val="0"/>
      <w:jc w:val="both"/>
      <w:textAlignment w:val="baseline"/>
    </w:pPr>
    <w:rPr>
      <w:rFonts w:ascii="Times New Roman" w:eastAsia="ＭＳ 明朝" w:hAnsi="Times New Roman" w:cs="ＭＳ 明朝"/>
      <w:color w:val="000000"/>
      <w:sz w:val="28"/>
      <w:szCs w:val="28"/>
    </w:rPr>
  </w:style>
  <w:style w:type="character" w:customStyle="1" w:styleId="st">
    <w:name w:val="st"/>
    <w:basedOn w:val="a1"/>
    <w:rsid w:val="006A1E28"/>
    <w:rPr>
      <w:rFonts w:ascii="Times New Roman" w:hAnsi="Times New Roman" w:cs="Times New Roman" w:hint="default"/>
    </w:rPr>
  </w:style>
  <w:style w:type="character" w:styleId="afff3">
    <w:name w:val="Hyperlink"/>
    <w:basedOn w:val="a1"/>
    <w:uiPriority w:val="99"/>
    <w:unhideWhenUsed/>
    <w:rsid w:val="00D31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1422">
      <w:bodyDiv w:val="1"/>
      <w:marLeft w:val="0"/>
      <w:marRight w:val="0"/>
      <w:marTop w:val="0"/>
      <w:marBottom w:val="0"/>
      <w:divBdr>
        <w:top w:val="none" w:sz="0" w:space="0" w:color="auto"/>
        <w:left w:val="none" w:sz="0" w:space="0" w:color="auto"/>
        <w:bottom w:val="none" w:sz="0" w:space="0" w:color="auto"/>
        <w:right w:val="none" w:sz="0" w:space="0" w:color="auto"/>
      </w:divBdr>
    </w:div>
    <w:div w:id="186603007">
      <w:bodyDiv w:val="1"/>
      <w:marLeft w:val="0"/>
      <w:marRight w:val="0"/>
      <w:marTop w:val="0"/>
      <w:marBottom w:val="0"/>
      <w:divBdr>
        <w:top w:val="none" w:sz="0" w:space="0" w:color="auto"/>
        <w:left w:val="none" w:sz="0" w:space="0" w:color="auto"/>
        <w:bottom w:val="none" w:sz="0" w:space="0" w:color="auto"/>
        <w:right w:val="none" w:sz="0" w:space="0" w:color="auto"/>
      </w:divBdr>
    </w:div>
    <w:div w:id="293172591">
      <w:bodyDiv w:val="1"/>
      <w:marLeft w:val="0"/>
      <w:marRight w:val="0"/>
      <w:marTop w:val="0"/>
      <w:marBottom w:val="0"/>
      <w:divBdr>
        <w:top w:val="none" w:sz="0" w:space="0" w:color="auto"/>
        <w:left w:val="none" w:sz="0" w:space="0" w:color="auto"/>
        <w:bottom w:val="none" w:sz="0" w:space="0" w:color="auto"/>
        <w:right w:val="none" w:sz="0" w:space="0" w:color="auto"/>
      </w:divBdr>
    </w:div>
    <w:div w:id="293365426">
      <w:bodyDiv w:val="1"/>
      <w:marLeft w:val="0"/>
      <w:marRight w:val="0"/>
      <w:marTop w:val="0"/>
      <w:marBottom w:val="0"/>
      <w:divBdr>
        <w:top w:val="none" w:sz="0" w:space="0" w:color="auto"/>
        <w:left w:val="none" w:sz="0" w:space="0" w:color="auto"/>
        <w:bottom w:val="none" w:sz="0" w:space="0" w:color="auto"/>
        <w:right w:val="none" w:sz="0" w:space="0" w:color="auto"/>
      </w:divBdr>
    </w:div>
    <w:div w:id="353960478">
      <w:bodyDiv w:val="1"/>
      <w:marLeft w:val="0"/>
      <w:marRight w:val="0"/>
      <w:marTop w:val="0"/>
      <w:marBottom w:val="0"/>
      <w:divBdr>
        <w:top w:val="none" w:sz="0" w:space="0" w:color="auto"/>
        <w:left w:val="none" w:sz="0" w:space="0" w:color="auto"/>
        <w:bottom w:val="none" w:sz="0" w:space="0" w:color="auto"/>
        <w:right w:val="none" w:sz="0" w:space="0" w:color="auto"/>
      </w:divBdr>
    </w:div>
    <w:div w:id="452597771">
      <w:bodyDiv w:val="1"/>
      <w:marLeft w:val="0"/>
      <w:marRight w:val="0"/>
      <w:marTop w:val="0"/>
      <w:marBottom w:val="0"/>
      <w:divBdr>
        <w:top w:val="none" w:sz="0" w:space="0" w:color="auto"/>
        <w:left w:val="none" w:sz="0" w:space="0" w:color="auto"/>
        <w:bottom w:val="none" w:sz="0" w:space="0" w:color="auto"/>
        <w:right w:val="none" w:sz="0" w:space="0" w:color="auto"/>
      </w:divBdr>
      <w:divsChild>
        <w:div w:id="1708068952">
          <w:marLeft w:val="0"/>
          <w:marRight w:val="0"/>
          <w:marTop w:val="0"/>
          <w:marBottom w:val="0"/>
          <w:divBdr>
            <w:top w:val="none" w:sz="0" w:space="0" w:color="auto"/>
            <w:left w:val="none" w:sz="0" w:space="0" w:color="auto"/>
            <w:bottom w:val="none" w:sz="0" w:space="0" w:color="auto"/>
            <w:right w:val="none" w:sz="0" w:space="0" w:color="auto"/>
          </w:divBdr>
          <w:divsChild>
            <w:div w:id="1856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7574">
      <w:bodyDiv w:val="1"/>
      <w:marLeft w:val="0"/>
      <w:marRight w:val="0"/>
      <w:marTop w:val="0"/>
      <w:marBottom w:val="0"/>
      <w:divBdr>
        <w:top w:val="none" w:sz="0" w:space="0" w:color="auto"/>
        <w:left w:val="none" w:sz="0" w:space="0" w:color="auto"/>
        <w:bottom w:val="none" w:sz="0" w:space="0" w:color="auto"/>
        <w:right w:val="none" w:sz="0" w:space="0" w:color="auto"/>
      </w:divBdr>
      <w:divsChild>
        <w:div w:id="414788562">
          <w:marLeft w:val="0"/>
          <w:marRight w:val="0"/>
          <w:marTop w:val="0"/>
          <w:marBottom w:val="0"/>
          <w:divBdr>
            <w:top w:val="none" w:sz="0" w:space="0" w:color="auto"/>
            <w:left w:val="none" w:sz="0" w:space="0" w:color="auto"/>
            <w:bottom w:val="none" w:sz="0" w:space="0" w:color="auto"/>
            <w:right w:val="none" w:sz="0" w:space="0" w:color="auto"/>
          </w:divBdr>
          <w:divsChild>
            <w:div w:id="442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792140511">
      <w:bodyDiv w:val="1"/>
      <w:marLeft w:val="0"/>
      <w:marRight w:val="0"/>
      <w:marTop w:val="0"/>
      <w:marBottom w:val="0"/>
      <w:divBdr>
        <w:top w:val="none" w:sz="0" w:space="0" w:color="auto"/>
        <w:left w:val="none" w:sz="0" w:space="0" w:color="auto"/>
        <w:bottom w:val="none" w:sz="0" w:space="0" w:color="auto"/>
        <w:right w:val="none" w:sz="0" w:space="0" w:color="auto"/>
      </w:divBdr>
    </w:div>
    <w:div w:id="814419673">
      <w:bodyDiv w:val="1"/>
      <w:marLeft w:val="0"/>
      <w:marRight w:val="0"/>
      <w:marTop w:val="0"/>
      <w:marBottom w:val="0"/>
      <w:divBdr>
        <w:top w:val="none" w:sz="0" w:space="0" w:color="auto"/>
        <w:left w:val="none" w:sz="0" w:space="0" w:color="auto"/>
        <w:bottom w:val="none" w:sz="0" w:space="0" w:color="auto"/>
        <w:right w:val="none" w:sz="0" w:space="0" w:color="auto"/>
      </w:divBdr>
      <w:divsChild>
        <w:div w:id="780540177">
          <w:marLeft w:val="0"/>
          <w:marRight w:val="0"/>
          <w:marTop w:val="0"/>
          <w:marBottom w:val="0"/>
          <w:divBdr>
            <w:top w:val="none" w:sz="0" w:space="0" w:color="auto"/>
            <w:left w:val="none" w:sz="0" w:space="0" w:color="auto"/>
            <w:bottom w:val="none" w:sz="0" w:space="0" w:color="auto"/>
            <w:right w:val="none" w:sz="0" w:space="0" w:color="auto"/>
          </w:divBdr>
          <w:divsChild>
            <w:div w:id="1431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8916">
      <w:bodyDiv w:val="1"/>
      <w:marLeft w:val="0"/>
      <w:marRight w:val="0"/>
      <w:marTop w:val="0"/>
      <w:marBottom w:val="0"/>
      <w:divBdr>
        <w:top w:val="none" w:sz="0" w:space="0" w:color="auto"/>
        <w:left w:val="none" w:sz="0" w:space="0" w:color="auto"/>
        <w:bottom w:val="none" w:sz="0" w:space="0" w:color="auto"/>
        <w:right w:val="none" w:sz="0" w:space="0" w:color="auto"/>
      </w:divBdr>
    </w:div>
    <w:div w:id="950168013">
      <w:bodyDiv w:val="1"/>
      <w:marLeft w:val="0"/>
      <w:marRight w:val="0"/>
      <w:marTop w:val="0"/>
      <w:marBottom w:val="0"/>
      <w:divBdr>
        <w:top w:val="none" w:sz="0" w:space="0" w:color="auto"/>
        <w:left w:val="none" w:sz="0" w:space="0" w:color="auto"/>
        <w:bottom w:val="none" w:sz="0" w:space="0" w:color="auto"/>
        <w:right w:val="none" w:sz="0" w:space="0" w:color="auto"/>
      </w:divBdr>
    </w:div>
    <w:div w:id="993411035">
      <w:bodyDiv w:val="1"/>
      <w:marLeft w:val="0"/>
      <w:marRight w:val="0"/>
      <w:marTop w:val="0"/>
      <w:marBottom w:val="0"/>
      <w:divBdr>
        <w:top w:val="none" w:sz="0" w:space="0" w:color="auto"/>
        <w:left w:val="none" w:sz="0" w:space="0" w:color="auto"/>
        <w:bottom w:val="none" w:sz="0" w:space="0" w:color="auto"/>
        <w:right w:val="none" w:sz="0" w:space="0" w:color="auto"/>
      </w:divBdr>
    </w:div>
    <w:div w:id="1064644997">
      <w:bodyDiv w:val="1"/>
      <w:marLeft w:val="0"/>
      <w:marRight w:val="0"/>
      <w:marTop w:val="0"/>
      <w:marBottom w:val="0"/>
      <w:divBdr>
        <w:top w:val="none" w:sz="0" w:space="0" w:color="auto"/>
        <w:left w:val="none" w:sz="0" w:space="0" w:color="auto"/>
        <w:bottom w:val="none" w:sz="0" w:space="0" w:color="auto"/>
        <w:right w:val="none" w:sz="0" w:space="0" w:color="auto"/>
      </w:divBdr>
    </w:div>
    <w:div w:id="1194343261">
      <w:bodyDiv w:val="1"/>
      <w:marLeft w:val="0"/>
      <w:marRight w:val="0"/>
      <w:marTop w:val="0"/>
      <w:marBottom w:val="0"/>
      <w:divBdr>
        <w:top w:val="none" w:sz="0" w:space="0" w:color="auto"/>
        <w:left w:val="none" w:sz="0" w:space="0" w:color="auto"/>
        <w:bottom w:val="none" w:sz="0" w:space="0" w:color="auto"/>
        <w:right w:val="none" w:sz="0" w:space="0" w:color="auto"/>
      </w:divBdr>
    </w:div>
    <w:div w:id="1395853614">
      <w:bodyDiv w:val="1"/>
      <w:marLeft w:val="0"/>
      <w:marRight w:val="0"/>
      <w:marTop w:val="0"/>
      <w:marBottom w:val="0"/>
      <w:divBdr>
        <w:top w:val="none" w:sz="0" w:space="0" w:color="auto"/>
        <w:left w:val="none" w:sz="0" w:space="0" w:color="auto"/>
        <w:bottom w:val="none" w:sz="0" w:space="0" w:color="auto"/>
        <w:right w:val="none" w:sz="0" w:space="0" w:color="auto"/>
      </w:divBdr>
    </w:div>
    <w:div w:id="1524629711">
      <w:bodyDiv w:val="1"/>
      <w:marLeft w:val="0"/>
      <w:marRight w:val="0"/>
      <w:marTop w:val="0"/>
      <w:marBottom w:val="0"/>
      <w:divBdr>
        <w:top w:val="none" w:sz="0" w:space="0" w:color="auto"/>
        <w:left w:val="none" w:sz="0" w:space="0" w:color="auto"/>
        <w:bottom w:val="none" w:sz="0" w:space="0" w:color="auto"/>
        <w:right w:val="none" w:sz="0" w:space="0" w:color="auto"/>
      </w:divBdr>
    </w:div>
    <w:div w:id="1622371451">
      <w:bodyDiv w:val="1"/>
      <w:marLeft w:val="0"/>
      <w:marRight w:val="0"/>
      <w:marTop w:val="0"/>
      <w:marBottom w:val="0"/>
      <w:divBdr>
        <w:top w:val="none" w:sz="0" w:space="0" w:color="auto"/>
        <w:left w:val="none" w:sz="0" w:space="0" w:color="auto"/>
        <w:bottom w:val="none" w:sz="0" w:space="0" w:color="auto"/>
        <w:right w:val="none" w:sz="0" w:space="0" w:color="auto"/>
      </w:divBdr>
    </w:div>
    <w:div w:id="1742949479">
      <w:bodyDiv w:val="1"/>
      <w:marLeft w:val="0"/>
      <w:marRight w:val="0"/>
      <w:marTop w:val="0"/>
      <w:marBottom w:val="0"/>
      <w:divBdr>
        <w:top w:val="none" w:sz="0" w:space="0" w:color="auto"/>
        <w:left w:val="none" w:sz="0" w:space="0" w:color="auto"/>
        <w:bottom w:val="none" w:sz="0" w:space="0" w:color="auto"/>
        <w:right w:val="none" w:sz="0" w:space="0" w:color="auto"/>
      </w:divBdr>
      <w:divsChild>
        <w:div w:id="2137721979">
          <w:marLeft w:val="0"/>
          <w:marRight w:val="0"/>
          <w:marTop w:val="0"/>
          <w:marBottom w:val="0"/>
          <w:divBdr>
            <w:top w:val="none" w:sz="0" w:space="0" w:color="auto"/>
            <w:left w:val="none" w:sz="0" w:space="0" w:color="auto"/>
            <w:bottom w:val="none" w:sz="0" w:space="0" w:color="auto"/>
            <w:right w:val="none" w:sz="0" w:space="0" w:color="auto"/>
          </w:divBdr>
          <w:divsChild>
            <w:div w:id="9114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48568">
      <w:bodyDiv w:val="1"/>
      <w:marLeft w:val="0"/>
      <w:marRight w:val="0"/>
      <w:marTop w:val="0"/>
      <w:marBottom w:val="0"/>
      <w:divBdr>
        <w:top w:val="none" w:sz="0" w:space="0" w:color="auto"/>
        <w:left w:val="none" w:sz="0" w:space="0" w:color="auto"/>
        <w:bottom w:val="none" w:sz="0" w:space="0" w:color="auto"/>
        <w:right w:val="none" w:sz="0" w:space="0" w:color="auto"/>
      </w:divBdr>
    </w:div>
    <w:div w:id="1897164492">
      <w:bodyDiv w:val="1"/>
      <w:marLeft w:val="0"/>
      <w:marRight w:val="0"/>
      <w:marTop w:val="0"/>
      <w:marBottom w:val="0"/>
      <w:divBdr>
        <w:top w:val="none" w:sz="0" w:space="0" w:color="auto"/>
        <w:left w:val="none" w:sz="0" w:space="0" w:color="auto"/>
        <w:bottom w:val="none" w:sz="0" w:space="0" w:color="auto"/>
        <w:right w:val="none" w:sz="0" w:space="0" w:color="auto"/>
      </w:divBdr>
      <w:divsChild>
        <w:div w:id="975261120">
          <w:marLeft w:val="0"/>
          <w:marRight w:val="0"/>
          <w:marTop w:val="0"/>
          <w:marBottom w:val="0"/>
          <w:divBdr>
            <w:top w:val="none" w:sz="0" w:space="0" w:color="auto"/>
            <w:left w:val="none" w:sz="0" w:space="0" w:color="auto"/>
            <w:bottom w:val="none" w:sz="0" w:space="0" w:color="auto"/>
            <w:right w:val="none" w:sz="0" w:space="0" w:color="auto"/>
          </w:divBdr>
          <w:divsChild>
            <w:div w:id="11533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iga-roudoukyoku.jsite.mhlw.go.jp/hourei_seido_tetsuzuki/anzen_eisei/tetsuzuki/_119314.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LSYS\KBIN\&#36890;&#36948;&#20107;&#21209;_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392145DF23BE4BA3A9800F9043B6B8" ma:contentTypeVersion="11" ma:contentTypeDescription="" ma:contentTypeScope="" ma:versionID="4ee2de739bad4955f618e950a6cac110">
  <xsd:schema xmlns:xsd="http://www.w3.org/2001/XMLSchema" xmlns:p="http://schemas.microsoft.com/office/2006/metadata/properties" xmlns:ns2="8B97BE19-CDDD-400E-817A-CFDD13F7EC12" xmlns:ns3="9bde9e8c-b947-4a51-a02d-2122d5945e0c" targetNamespace="http://schemas.microsoft.com/office/2006/metadata/properties" ma:root="true" ma:fieldsID="22288f8785f4a101113a8d445530f32f" ns2:_="" ns3:_="">
    <xsd:import namespace="8B97BE19-CDDD-400E-817A-CFDD13F7EC12"/>
    <xsd:import namespace="9bde9e8c-b947-4a51-a02d-2122d5945e0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bde9e8c-b947-4a51-a02d-2122d5945e0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0B5C-0FEB-483D-AF7A-20B396F13B1C}">
  <ds:schemaRefs>
    <ds:schemaRef ds:uri="http://purl.org/dc/terms/"/>
    <ds:schemaRef ds:uri="http://schemas.microsoft.com/office/2006/documentManagement/types"/>
    <ds:schemaRef ds:uri="http://www.w3.org/XML/1998/namespace"/>
    <ds:schemaRef ds:uri="http://schemas.microsoft.com/office/2006/metadata/properties"/>
    <ds:schemaRef ds:uri="9bde9e8c-b947-4a51-a02d-2122d5945e0c"/>
    <ds:schemaRef ds:uri="http://purl.org/dc/dcmitype/"/>
    <ds:schemaRef ds:uri="http://schemas.openxmlformats.org/package/2006/metadata/core-properties"/>
    <ds:schemaRef ds:uri="8B97BE19-CDDD-400E-817A-CFDD13F7EC12"/>
    <ds:schemaRef ds:uri="http://purl.org/dc/elements/1.1/"/>
  </ds:schemaRefs>
</ds:datastoreItem>
</file>

<file path=customXml/itemProps2.xml><?xml version="1.0" encoding="utf-8"?>
<ds:datastoreItem xmlns:ds="http://schemas.openxmlformats.org/officeDocument/2006/customXml" ds:itemID="{96FEAC2C-A0E1-4124-B157-662B62AE0A2B}">
  <ds:schemaRefs>
    <ds:schemaRef ds:uri="http://schemas.microsoft.com/sharepoint/v3/contenttype/forms"/>
  </ds:schemaRefs>
</ds:datastoreItem>
</file>

<file path=customXml/itemProps3.xml><?xml version="1.0" encoding="utf-8"?>
<ds:datastoreItem xmlns:ds="http://schemas.openxmlformats.org/officeDocument/2006/customXml" ds:itemID="{16F7D922-54BC-431B-846E-491E2F92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bde9e8c-b947-4a51-a02d-2122d5945e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D66288-312C-468E-BCAE-E8647FC0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通達事務_97.dot</Template>
  <TotalTime>125</TotalTime>
  <Pages>2</Pages>
  <Words>1451</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5年保存</vt:lpstr>
      <vt:lpstr>5年保存</vt:lpstr>
    </vt:vector>
  </TitlesOfParts>
  <Company>厚生労働省</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5年保存</dc:title>
  <dc:creator>fukuiri</dc:creator>
  <cp:lastModifiedBy>小林　弦太</cp:lastModifiedBy>
  <cp:revision>16</cp:revision>
  <cp:lastPrinted>2016-06-17T00:49:00Z</cp:lastPrinted>
  <dcterms:created xsi:type="dcterms:W3CDTF">2015-05-15T04:15:00Z</dcterms:created>
  <dcterms:modified xsi:type="dcterms:W3CDTF">2016-06-17T00:55:00Z</dcterms:modified>
</cp:coreProperties>
</file>