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90" w:rsidRPr="004C7B42" w:rsidRDefault="00331E0A" w:rsidP="00C636FC">
      <w:pPr>
        <w:ind w:left="200"/>
        <w:jc w:val="center"/>
        <w:rPr>
          <w:rFonts w:hAnsi="HG丸ｺﾞｼｯｸM-PRO"/>
          <w:sz w:val="32"/>
          <w:szCs w:val="32"/>
        </w:rPr>
      </w:pPr>
      <w:r w:rsidRPr="004C7B42">
        <w:rPr>
          <w:rFonts w:hAnsi="HG丸ｺﾞｼｯｸM-PRO" w:hint="eastAsia"/>
          <w:sz w:val="32"/>
          <w:szCs w:val="32"/>
        </w:rPr>
        <w:t>労災レセプト電算処理システム</w:t>
      </w:r>
      <w:r w:rsidR="007E2E88" w:rsidRPr="004C7B42">
        <w:rPr>
          <w:rFonts w:hAnsi="HG丸ｺﾞｼｯｸM-PRO" w:hint="eastAsia"/>
          <w:sz w:val="32"/>
          <w:szCs w:val="32"/>
        </w:rPr>
        <w:t>に係るQ＆A</w:t>
      </w:r>
    </w:p>
    <w:p w:rsidR="00D23E2E" w:rsidRPr="00CD775D" w:rsidRDefault="00D23E2E" w:rsidP="00D23E2E">
      <w:pPr>
        <w:ind w:leftChars="0" w:left="0"/>
        <w:rPr>
          <w:rFonts w:ascii="Century" w:eastAsia="ＭＳ 明朝"/>
          <w:szCs w:val="20"/>
        </w:rPr>
      </w:pPr>
    </w:p>
    <w:p w:rsidR="002878E7" w:rsidRPr="004C7B42" w:rsidRDefault="002727FC"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Q1</w:t>
      </w:r>
      <w:r w:rsidRPr="004C7B42">
        <w:rPr>
          <w:rFonts w:hAnsi="HG丸ｺﾞｼｯｸM-PRO" w:hint="eastAsia"/>
          <w:b/>
          <w:szCs w:val="20"/>
        </w:rPr>
        <w:tab/>
      </w:r>
      <w:r w:rsidR="002878E7" w:rsidRPr="004C7B42">
        <w:rPr>
          <w:rFonts w:hAnsi="HG丸ｺﾞｼｯｸM-PRO" w:hint="eastAsia"/>
          <w:b/>
          <w:szCs w:val="20"/>
        </w:rPr>
        <w:t>労災レセプト電算処理システムとは、どのようなことができるシステムですか。</w:t>
      </w:r>
    </w:p>
    <w:p w:rsidR="0047007A" w:rsidRPr="004C7B42" w:rsidRDefault="00A96DB9" w:rsidP="002727FC">
      <w:pPr>
        <w:tabs>
          <w:tab w:val="left" w:pos="851"/>
        </w:tabs>
        <w:ind w:leftChars="142" w:left="848" w:hangingChars="282" w:hanging="564"/>
        <w:rPr>
          <w:rFonts w:hAnsi="HG丸ｺﾞｼｯｸM-PRO"/>
          <w:szCs w:val="20"/>
        </w:rPr>
      </w:pPr>
      <w:r w:rsidRPr="004C7B42">
        <w:rPr>
          <w:rFonts w:hAnsi="HG丸ｺﾞｼｯｸM-PRO" w:hint="eastAsia"/>
          <w:szCs w:val="20"/>
        </w:rPr>
        <w:t>A</w:t>
      </w:r>
      <w:r w:rsidR="008048B9" w:rsidRPr="004C7B42">
        <w:rPr>
          <w:rFonts w:hAnsi="HG丸ｺﾞｼｯｸM-PRO" w:hint="eastAsia"/>
          <w:szCs w:val="20"/>
        </w:rPr>
        <w:t>１</w:t>
      </w:r>
      <w:r w:rsidR="002727FC" w:rsidRPr="004C7B42">
        <w:rPr>
          <w:rFonts w:hAnsi="HG丸ｺﾞｼｯｸM-PRO" w:hint="eastAsia"/>
          <w:szCs w:val="20"/>
        </w:rPr>
        <w:tab/>
      </w:r>
      <w:r w:rsidR="00BF0461" w:rsidRPr="004C7B42">
        <w:rPr>
          <w:rFonts w:hAnsi="HG丸ｺﾞｼｯｸM-PRO" w:hint="eastAsia"/>
          <w:szCs w:val="20"/>
        </w:rPr>
        <w:t>労災レセプト電算処理</w:t>
      </w:r>
      <w:r w:rsidR="00797B20" w:rsidRPr="004C7B42">
        <w:rPr>
          <w:rFonts w:hAnsi="HG丸ｺﾞｼｯｸM-PRO" w:hint="eastAsia"/>
          <w:szCs w:val="20"/>
        </w:rPr>
        <w:t>システムとは、労災保険指定医療機関等が電子レセプトをオンライン</w:t>
      </w:r>
      <w:r w:rsidR="00FF55CD">
        <w:rPr>
          <w:rFonts w:hAnsi="HG丸ｺﾞｼｯｸM-PRO" w:hint="eastAsia"/>
          <w:szCs w:val="20"/>
        </w:rPr>
        <w:t>又は</w:t>
      </w:r>
      <w:r w:rsidR="00BF0461" w:rsidRPr="004C7B42">
        <w:rPr>
          <w:rFonts w:hAnsi="HG丸ｺﾞｼｯｸM-PRO" w:hint="eastAsia"/>
          <w:szCs w:val="20"/>
        </w:rPr>
        <w:t>電子媒体により都道府県労働局</w:t>
      </w:r>
      <w:r w:rsidR="00EC70BE" w:rsidRPr="004C7B42">
        <w:rPr>
          <w:rFonts w:hAnsi="HG丸ｺﾞｼｯｸM-PRO" w:hint="eastAsia"/>
          <w:szCs w:val="20"/>
        </w:rPr>
        <w:t>に提出し、都道府県労働局において、受付、審査を行い、労災保険指定医療機関等が労働者災害補償保険診療費（以下「労災診療費」といいます。）を受け取る仕組みです。</w:t>
      </w:r>
      <w:r w:rsidR="0036300D" w:rsidRPr="004C7B42">
        <w:rPr>
          <w:rFonts w:hAnsi="HG丸ｺﾞｼｯｸM-PRO"/>
          <w:szCs w:val="20"/>
        </w:rPr>
        <w:br/>
      </w:r>
      <w:r w:rsidR="00BF0461" w:rsidRPr="004C7B42">
        <w:rPr>
          <w:rFonts w:hAnsi="HG丸ｺﾞｼｯｸM-PRO" w:hint="eastAsia"/>
          <w:szCs w:val="20"/>
        </w:rPr>
        <w:t>詳細</w:t>
      </w:r>
      <w:r w:rsidR="0036300D" w:rsidRPr="004C7B42">
        <w:rPr>
          <w:rFonts w:hAnsi="HG丸ｺﾞｼｯｸM-PRO" w:hint="eastAsia"/>
          <w:szCs w:val="20"/>
        </w:rPr>
        <w:t>について</w:t>
      </w:r>
      <w:r w:rsidR="00BF0461" w:rsidRPr="004C7B42">
        <w:rPr>
          <w:rFonts w:hAnsi="HG丸ｺﾞｼｯｸM-PRO" w:hint="eastAsia"/>
          <w:szCs w:val="20"/>
        </w:rPr>
        <w:t>は</w:t>
      </w:r>
      <w:r w:rsidR="00D5603F" w:rsidRPr="004C7B42">
        <w:rPr>
          <w:rFonts w:hAnsi="HG丸ｺﾞｼｯｸM-PRO" w:hint="eastAsia"/>
          <w:szCs w:val="20"/>
        </w:rPr>
        <w:t>、</w:t>
      </w:r>
      <w:r w:rsidR="00347516" w:rsidRPr="004C7B42">
        <w:rPr>
          <w:rFonts w:hAnsi="HG丸ｺﾞｼｯｸM-PRO" w:hint="eastAsia"/>
          <w:szCs w:val="20"/>
        </w:rPr>
        <w:t>厚生労働省</w:t>
      </w:r>
      <w:r w:rsidR="00E97E05" w:rsidRPr="004C7B42">
        <w:rPr>
          <w:rFonts w:hAnsi="HG丸ｺﾞｼｯｸM-PRO" w:hint="eastAsia"/>
          <w:szCs w:val="20"/>
        </w:rPr>
        <w:t>ホームページ</w:t>
      </w:r>
      <w:r w:rsidR="00346044" w:rsidRPr="004C7B42">
        <w:rPr>
          <w:rFonts w:hAnsi="HG丸ｺﾞｼｯｸM-PRO" w:hint="eastAsia"/>
          <w:szCs w:val="20"/>
        </w:rPr>
        <w:t>（検索サイトで“労災レセプト電算”を入力して検索してください）</w:t>
      </w:r>
      <w:r w:rsidR="001C2AAA" w:rsidRPr="004C7B42">
        <w:rPr>
          <w:rFonts w:hAnsi="HG丸ｺﾞｼｯｸM-PRO" w:hint="eastAsia"/>
          <w:szCs w:val="20"/>
        </w:rPr>
        <w:t>をご覧いただくか、</w:t>
      </w:r>
      <w:r w:rsidR="00346044" w:rsidRPr="004C7B42">
        <w:rPr>
          <w:rFonts w:hAnsi="HG丸ｺﾞｼｯｸM-PRO" w:hint="eastAsia"/>
          <w:szCs w:val="20"/>
        </w:rPr>
        <w:t>ヘルプデスク（０１２０－６３１－６６０）に照会して</w:t>
      </w:r>
      <w:r w:rsidR="00BF0461" w:rsidRPr="004C7B42">
        <w:rPr>
          <w:rFonts w:hAnsi="HG丸ｺﾞｼｯｸM-PRO" w:hint="eastAsia"/>
          <w:szCs w:val="20"/>
        </w:rPr>
        <w:t>ください。</w:t>
      </w:r>
    </w:p>
    <w:p w:rsidR="00BF0461" w:rsidRPr="004C7B42" w:rsidRDefault="00BF0461" w:rsidP="00057983">
      <w:pPr>
        <w:ind w:leftChars="0" w:left="200"/>
        <w:rPr>
          <w:rFonts w:hAnsi="HG丸ｺﾞｼｯｸM-PRO"/>
          <w:szCs w:val="20"/>
        </w:rPr>
      </w:pPr>
    </w:p>
    <w:p w:rsidR="00064883" w:rsidRPr="004C7B42" w:rsidRDefault="002727FC"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Q2</w:t>
      </w:r>
      <w:r w:rsidRPr="004C7B42">
        <w:rPr>
          <w:rFonts w:hAnsi="HG丸ｺﾞｼｯｸM-PRO" w:hint="eastAsia"/>
          <w:b/>
          <w:szCs w:val="20"/>
        </w:rPr>
        <w:tab/>
      </w:r>
      <w:r w:rsidR="00064883" w:rsidRPr="004C7B42">
        <w:rPr>
          <w:rFonts w:hAnsi="HG丸ｺﾞｼｯｸM-PRO" w:hint="eastAsia"/>
          <w:b/>
          <w:szCs w:val="20"/>
        </w:rPr>
        <w:t>電子レセプトによる</w:t>
      </w:r>
      <w:r w:rsidR="008718CF" w:rsidRPr="004C7B42">
        <w:rPr>
          <w:rFonts w:hAnsi="HG丸ｺﾞｼｯｸM-PRO" w:hint="eastAsia"/>
          <w:b/>
          <w:szCs w:val="20"/>
        </w:rPr>
        <w:t>オンライン</w:t>
      </w:r>
      <w:r w:rsidR="00064883" w:rsidRPr="004C7B42">
        <w:rPr>
          <w:rFonts w:hAnsi="HG丸ｺﾞｼｯｸM-PRO" w:hint="eastAsia"/>
          <w:b/>
          <w:szCs w:val="20"/>
        </w:rPr>
        <w:t>請求を行うメリットは何ですか。</w:t>
      </w:r>
    </w:p>
    <w:p w:rsidR="00BF128D" w:rsidRPr="004C7B42" w:rsidRDefault="00057983" w:rsidP="002727FC">
      <w:pPr>
        <w:tabs>
          <w:tab w:val="left" w:pos="851"/>
        </w:tabs>
        <w:ind w:leftChars="142" w:left="850" w:hangingChars="283" w:hanging="566"/>
        <w:rPr>
          <w:rFonts w:hAnsi="HG丸ｺﾞｼｯｸM-PRO"/>
        </w:rPr>
      </w:pPr>
      <w:r w:rsidRPr="004C7B42">
        <w:rPr>
          <w:rFonts w:hAnsi="HG丸ｺﾞｼｯｸM-PRO" w:hint="eastAsia"/>
        </w:rPr>
        <w:t>A</w:t>
      </w:r>
      <w:r w:rsidR="00EF70A0" w:rsidRPr="004C7B42">
        <w:rPr>
          <w:rFonts w:hAnsi="HG丸ｺﾞｼｯｸM-PRO" w:hint="eastAsia"/>
        </w:rPr>
        <w:t>２</w:t>
      </w:r>
      <w:r w:rsidR="002727FC" w:rsidRPr="004C7B42">
        <w:rPr>
          <w:rFonts w:hAnsi="HG丸ｺﾞｼｯｸM-PRO" w:hint="eastAsia"/>
        </w:rPr>
        <w:tab/>
      </w:r>
      <w:r w:rsidR="00346044" w:rsidRPr="004C7B42">
        <w:rPr>
          <w:rFonts w:hAnsi="HG丸ｺﾞｼｯｸM-PRO" w:hint="eastAsia"/>
        </w:rPr>
        <w:t>オンライン請求の</w:t>
      </w:r>
      <w:r w:rsidR="00BF128D" w:rsidRPr="004C7B42">
        <w:rPr>
          <w:rFonts w:hAnsi="HG丸ｺﾞｼｯｸM-PRO" w:hint="eastAsia"/>
        </w:rPr>
        <w:t>メリットとして</w:t>
      </w:r>
      <w:r w:rsidR="00FF6B65" w:rsidRPr="004C7B42">
        <w:rPr>
          <w:rFonts w:hAnsi="HG丸ｺﾞｼｯｸM-PRO" w:hint="eastAsia"/>
        </w:rPr>
        <w:t>、</w:t>
      </w:r>
      <w:r w:rsidR="00BF128D" w:rsidRPr="004C7B42">
        <w:rPr>
          <w:rFonts w:hAnsi="HG丸ｺﾞｼｯｸM-PRO" w:hint="eastAsia"/>
        </w:rPr>
        <w:t>以下の5点が</w:t>
      </w:r>
      <w:r w:rsidR="00FF6B65" w:rsidRPr="004C7B42">
        <w:rPr>
          <w:rFonts w:hAnsi="HG丸ｺﾞｼｯｸM-PRO" w:hint="eastAsia"/>
        </w:rPr>
        <w:t>挙げられます</w:t>
      </w:r>
      <w:r w:rsidR="00BF128D" w:rsidRPr="004C7B42">
        <w:rPr>
          <w:rFonts w:hAnsi="HG丸ｺﾞｼｯｸM-PRO" w:hint="eastAsia"/>
        </w:rPr>
        <w:t>。</w:t>
      </w:r>
      <w:r w:rsidR="00BF128D" w:rsidRPr="004C7B42">
        <w:rPr>
          <w:rFonts w:hAnsi="HG丸ｺﾞｼｯｸM-PRO"/>
        </w:rPr>
        <w:t xml:space="preserve"> </w:t>
      </w:r>
    </w:p>
    <w:p w:rsidR="00057983" w:rsidRPr="004C7B42" w:rsidRDefault="00FF6B65" w:rsidP="002727FC">
      <w:pPr>
        <w:ind w:leftChars="425" w:left="851" w:hanging="1"/>
        <w:rPr>
          <w:szCs w:val="20"/>
        </w:rPr>
      </w:pPr>
      <w:r w:rsidRPr="004C7B42">
        <w:rPr>
          <w:rFonts w:hint="eastAsia"/>
          <w:szCs w:val="20"/>
        </w:rPr>
        <w:t>①</w:t>
      </w:r>
      <w:r w:rsidR="00961BB4" w:rsidRPr="004C7B42">
        <w:rPr>
          <w:rFonts w:hint="eastAsia"/>
          <w:szCs w:val="20"/>
        </w:rPr>
        <w:t>査</w:t>
      </w:r>
      <w:r w:rsidR="00BF128D" w:rsidRPr="004C7B42">
        <w:rPr>
          <w:rFonts w:hint="eastAsia"/>
          <w:szCs w:val="20"/>
        </w:rPr>
        <w:t>定結果、理由</w:t>
      </w:r>
      <w:r w:rsidR="00961BB4" w:rsidRPr="004C7B42">
        <w:rPr>
          <w:rFonts w:hint="eastAsia"/>
          <w:szCs w:val="20"/>
        </w:rPr>
        <w:t>、</w:t>
      </w:r>
      <w:r w:rsidR="00BF128D" w:rsidRPr="004C7B42">
        <w:rPr>
          <w:rFonts w:hint="eastAsia"/>
          <w:szCs w:val="20"/>
        </w:rPr>
        <w:t>支払額が</w:t>
      </w:r>
      <w:r w:rsidR="0084356E" w:rsidRPr="004C7B42">
        <w:rPr>
          <w:rFonts w:hint="eastAsia"/>
          <w:szCs w:val="20"/>
        </w:rPr>
        <w:t>分かります</w:t>
      </w:r>
      <w:r w:rsidR="00BF128D" w:rsidRPr="004C7B42">
        <w:rPr>
          <w:rFonts w:hint="eastAsia"/>
          <w:szCs w:val="20"/>
        </w:rPr>
        <w:t>。</w:t>
      </w:r>
    </w:p>
    <w:p w:rsidR="00BF128D" w:rsidRPr="004C7B42" w:rsidRDefault="00FF6B65" w:rsidP="002727FC">
      <w:pPr>
        <w:ind w:leftChars="425" w:left="851" w:hanging="1"/>
        <w:rPr>
          <w:szCs w:val="20"/>
        </w:rPr>
      </w:pPr>
      <w:r w:rsidRPr="004C7B42">
        <w:rPr>
          <w:rFonts w:hint="eastAsia"/>
          <w:szCs w:val="20"/>
        </w:rPr>
        <w:t>②</w:t>
      </w:r>
      <w:r w:rsidR="00BF128D" w:rsidRPr="004C7B42">
        <w:rPr>
          <w:rFonts w:hint="eastAsia"/>
          <w:szCs w:val="20"/>
        </w:rPr>
        <w:t>事前にデータの不備をチェックできます。</w:t>
      </w:r>
    </w:p>
    <w:p w:rsidR="00BF128D" w:rsidRPr="004C7B42" w:rsidRDefault="00FF6B65" w:rsidP="002727FC">
      <w:pPr>
        <w:ind w:leftChars="425" w:left="850"/>
        <w:rPr>
          <w:szCs w:val="20"/>
        </w:rPr>
      </w:pPr>
      <w:r w:rsidRPr="004C7B42">
        <w:rPr>
          <w:rFonts w:hint="eastAsia"/>
          <w:szCs w:val="20"/>
        </w:rPr>
        <w:t>③</w:t>
      </w:r>
      <w:r w:rsidR="00BF128D" w:rsidRPr="004C7B42">
        <w:rPr>
          <w:rFonts w:hint="eastAsia"/>
          <w:szCs w:val="20"/>
        </w:rPr>
        <w:t>受付時間が延長されます。</w:t>
      </w:r>
    </w:p>
    <w:p w:rsidR="00BF128D" w:rsidRPr="004C7B42" w:rsidRDefault="00FF6B65" w:rsidP="002727FC">
      <w:pPr>
        <w:ind w:leftChars="425" w:left="851" w:hanging="1"/>
        <w:rPr>
          <w:szCs w:val="20"/>
        </w:rPr>
      </w:pPr>
      <w:r w:rsidRPr="004C7B42">
        <w:rPr>
          <w:rFonts w:hint="eastAsia"/>
          <w:szCs w:val="20"/>
        </w:rPr>
        <w:t>④</w:t>
      </w:r>
      <w:r w:rsidR="00BF128D" w:rsidRPr="004C7B42">
        <w:rPr>
          <w:rFonts w:hint="eastAsia"/>
          <w:szCs w:val="20"/>
        </w:rPr>
        <w:t>個人情報の流出などセキュリティが向上します</w:t>
      </w:r>
      <w:r w:rsidR="00B54F57" w:rsidRPr="004C7B42">
        <w:rPr>
          <w:rFonts w:hint="eastAsia"/>
          <w:szCs w:val="20"/>
        </w:rPr>
        <w:t>。</w:t>
      </w:r>
    </w:p>
    <w:p w:rsidR="00BF128D" w:rsidRPr="004C7B42" w:rsidRDefault="00FF6B65" w:rsidP="002727FC">
      <w:pPr>
        <w:ind w:leftChars="425" w:left="851" w:hanging="1"/>
        <w:rPr>
          <w:szCs w:val="20"/>
        </w:rPr>
      </w:pPr>
      <w:r w:rsidRPr="004C7B42">
        <w:rPr>
          <w:rFonts w:hint="eastAsia"/>
          <w:szCs w:val="20"/>
        </w:rPr>
        <w:t>⑤</w:t>
      </w:r>
      <w:r w:rsidR="00BF128D" w:rsidRPr="004C7B42">
        <w:rPr>
          <w:rFonts w:hint="eastAsia"/>
          <w:szCs w:val="20"/>
        </w:rPr>
        <w:t>電子化による点数が算定できます。</w:t>
      </w:r>
      <w:r w:rsidR="00ED6DEA" w:rsidRPr="004C7B42">
        <w:rPr>
          <w:rFonts w:hint="eastAsia"/>
          <w:szCs w:val="20"/>
        </w:rPr>
        <w:t>（薬剤費は</w:t>
      </w:r>
      <w:r w:rsidR="001448CC" w:rsidRPr="004C7B42">
        <w:rPr>
          <w:rFonts w:hint="eastAsia"/>
          <w:szCs w:val="20"/>
        </w:rPr>
        <w:t>除く</w:t>
      </w:r>
      <w:r w:rsidR="00ED6DEA" w:rsidRPr="004C7B42">
        <w:rPr>
          <w:rFonts w:hint="eastAsia"/>
          <w:szCs w:val="20"/>
        </w:rPr>
        <w:t>）</w:t>
      </w:r>
    </w:p>
    <w:p w:rsidR="00346044" w:rsidRPr="004C7B42" w:rsidRDefault="009B5758" w:rsidP="002727FC">
      <w:pPr>
        <w:ind w:leftChars="425" w:left="851" w:hanging="1"/>
        <w:rPr>
          <w:szCs w:val="20"/>
        </w:rPr>
      </w:pPr>
      <w:r w:rsidRPr="004C7B42">
        <w:rPr>
          <w:rFonts w:hint="eastAsia"/>
          <w:szCs w:val="20"/>
        </w:rPr>
        <w:t>なお、電子媒体での請求</w:t>
      </w:r>
      <w:r w:rsidR="00346044" w:rsidRPr="004C7B42">
        <w:rPr>
          <w:rFonts w:hint="eastAsia"/>
          <w:szCs w:val="20"/>
        </w:rPr>
        <w:t>のメリットは、①及び⑤が挙げられます。</w:t>
      </w:r>
    </w:p>
    <w:p w:rsidR="00F3086C" w:rsidRPr="004C7B42" w:rsidRDefault="00F3086C" w:rsidP="00635BAD">
      <w:pPr>
        <w:ind w:leftChars="0" w:left="567"/>
      </w:pPr>
    </w:p>
    <w:p w:rsidR="00635BAD" w:rsidRPr="00CD775D" w:rsidRDefault="002727FC" w:rsidP="002727FC">
      <w:pPr>
        <w:tabs>
          <w:tab w:val="left" w:pos="851"/>
        </w:tabs>
        <w:ind w:leftChars="142" w:left="850" w:hangingChars="282" w:hanging="566"/>
        <w:rPr>
          <w:rFonts w:ascii="Century" w:eastAsia="ＭＳ 明朝"/>
          <w:b/>
          <w:sz w:val="21"/>
        </w:rPr>
      </w:pPr>
      <w:r w:rsidRPr="004C7B42">
        <w:rPr>
          <w:rFonts w:hAnsi="HG丸ｺﾞｼｯｸM-PRO" w:hint="eastAsia"/>
          <w:b/>
          <w:szCs w:val="20"/>
        </w:rPr>
        <w:t>Q3</w:t>
      </w:r>
      <w:r w:rsidRPr="004C7B42">
        <w:rPr>
          <w:rFonts w:hAnsi="HG丸ｺﾞｼｯｸM-PRO" w:hint="eastAsia"/>
          <w:b/>
          <w:szCs w:val="20"/>
        </w:rPr>
        <w:tab/>
      </w:r>
      <w:r w:rsidR="00064883" w:rsidRPr="004C7B42">
        <w:rPr>
          <w:rFonts w:hAnsi="HG丸ｺﾞｼｯｸM-PRO" w:hint="eastAsia"/>
          <w:b/>
          <w:szCs w:val="20"/>
        </w:rPr>
        <w:t>電子レセプトによる労災診療費の請求は、</w:t>
      </w:r>
      <w:r w:rsidR="00D50DC3" w:rsidRPr="004C7B42">
        <w:rPr>
          <w:rFonts w:hAnsi="HG丸ｺﾞｼｯｸM-PRO" w:hint="eastAsia"/>
          <w:b/>
          <w:szCs w:val="20"/>
        </w:rPr>
        <w:t>健康保険（社会保険診療報酬支払基金、</w:t>
      </w:r>
      <w:r w:rsidR="00264B4E" w:rsidRPr="004C7B42">
        <w:rPr>
          <w:rFonts w:hAnsi="HG丸ｺﾞｼｯｸM-PRO" w:hint="eastAsia"/>
          <w:b/>
          <w:szCs w:val="20"/>
        </w:rPr>
        <w:t>国民健康保険中央</w:t>
      </w:r>
      <w:r w:rsidR="00264B4E" w:rsidRPr="004C7B42">
        <w:rPr>
          <w:rFonts w:hAnsi="HG丸ｺﾞｼｯｸM-PRO" w:hint="eastAsia"/>
          <w:b/>
          <w:kern w:val="0"/>
          <w:szCs w:val="20"/>
        </w:rPr>
        <w:t>会</w:t>
      </w:r>
      <w:r w:rsidR="00D50DC3" w:rsidRPr="004C7B42">
        <w:rPr>
          <w:rFonts w:hAnsi="HG丸ｺﾞｼｯｸM-PRO" w:hint="eastAsia"/>
          <w:b/>
          <w:kern w:val="0"/>
          <w:szCs w:val="20"/>
        </w:rPr>
        <w:t>等）</w:t>
      </w:r>
      <w:r w:rsidR="00064883" w:rsidRPr="004C7B42">
        <w:rPr>
          <w:rFonts w:hAnsi="HG丸ｺﾞｼｯｸM-PRO" w:hint="eastAsia"/>
          <w:b/>
          <w:kern w:val="0"/>
          <w:szCs w:val="20"/>
        </w:rPr>
        <w:t>と同様に義務化されているのですか。</w:t>
      </w:r>
    </w:p>
    <w:p w:rsidR="00635BAD" w:rsidRPr="004C7B42" w:rsidRDefault="00635BAD" w:rsidP="002727FC">
      <w:pPr>
        <w:tabs>
          <w:tab w:val="left" w:pos="851"/>
        </w:tabs>
        <w:ind w:leftChars="142" w:left="850" w:hangingChars="283" w:hanging="566"/>
        <w:rPr>
          <w:rFonts w:hAnsi="HG丸ｺﾞｼｯｸM-PRO"/>
        </w:rPr>
      </w:pPr>
      <w:r w:rsidRPr="004C7B42">
        <w:rPr>
          <w:rFonts w:hAnsi="HG丸ｺﾞｼｯｸM-PRO" w:hint="eastAsia"/>
        </w:rPr>
        <w:t>A</w:t>
      </w:r>
      <w:r w:rsidR="002727FC" w:rsidRPr="004C7B42">
        <w:rPr>
          <w:rFonts w:hAnsi="HG丸ｺﾞｼｯｸM-PRO" w:hint="eastAsia"/>
        </w:rPr>
        <w:t>３</w:t>
      </w:r>
      <w:r w:rsidR="002727FC" w:rsidRPr="004C7B42">
        <w:rPr>
          <w:rFonts w:hAnsi="HG丸ｺﾞｼｯｸM-PRO" w:hint="eastAsia"/>
        </w:rPr>
        <w:tab/>
      </w:r>
      <w:r w:rsidR="0051574A" w:rsidRPr="004C7B42">
        <w:rPr>
          <w:rFonts w:hAnsi="HG丸ｺﾞｼｯｸM-PRO" w:hint="eastAsia"/>
        </w:rPr>
        <w:t>電子レセプトによる請求は</w:t>
      </w:r>
      <w:r w:rsidR="00C56EEE" w:rsidRPr="004C7B42">
        <w:rPr>
          <w:rFonts w:hAnsi="HG丸ｺﾞｼｯｸM-PRO" w:hint="eastAsia"/>
        </w:rPr>
        <w:t>、</w:t>
      </w:r>
      <w:r w:rsidR="0051574A" w:rsidRPr="004C7B42">
        <w:rPr>
          <w:rFonts w:hAnsi="HG丸ｺﾞｼｯｸM-PRO" w:hint="eastAsia"/>
          <w:u w:val="thick"/>
        </w:rPr>
        <w:t>義務化ではありません</w:t>
      </w:r>
      <w:r w:rsidR="0051574A" w:rsidRPr="004C7B42">
        <w:rPr>
          <w:rFonts w:hAnsi="HG丸ｺﾞｼｯｸM-PRO" w:hint="eastAsia"/>
        </w:rPr>
        <w:t>ので</w:t>
      </w:r>
      <w:r w:rsidR="00C56EEE" w:rsidRPr="004C7B42">
        <w:rPr>
          <w:rFonts w:hAnsi="HG丸ｺﾞｼｯｸM-PRO" w:hint="eastAsia"/>
        </w:rPr>
        <w:t>、</w:t>
      </w:r>
      <w:r w:rsidR="0051574A" w:rsidRPr="004C7B42">
        <w:rPr>
          <w:rFonts w:hAnsi="HG丸ｺﾞｼｯｸM-PRO" w:hint="eastAsia"/>
        </w:rPr>
        <w:t>今まで</w:t>
      </w:r>
      <w:r w:rsidR="00262BD8" w:rsidRPr="004C7B42">
        <w:rPr>
          <w:rFonts w:hAnsi="HG丸ｺﾞｼｯｸM-PRO" w:hint="eastAsia"/>
        </w:rPr>
        <w:t>どおり、</w:t>
      </w:r>
      <w:r w:rsidRPr="004C7B42">
        <w:rPr>
          <w:rFonts w:hAnsi="HG丸ｺﾞｼｯｸM-PRO" w:hint="eastAsia"/>
        </w:rPr>
        <w:t>紙による請求も可能です。</w:t>
      </w:r>
    </w:p>
    <w:p w:rsidR="00635BAD" w:rsidRPr="004C7B42" w:rsidRDefault="00635BAD" w:rsidP="00635BAD">
      <w:pPr>
        <w:ind w:leftChars="0"/>
        <w:rPr>
          <w:rFonts w:hAnsi="HG丸ｺﾞｼｯｸM-PRO"/>
          <w:b/>
          <w:szCs w:val="20"/>
        </w:rPr>
      </w:pPr>
    </w:p>
    <w:p w:rsidR="00635BAD" w:rsidRPr="004C7B42" w:rsidRDefault="002727FC"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Q4</w:t>
      </w:r>
      <w:r w:rsidRPr="004C7B42">
        <w:rPr>
          <w:rFonts w:hAnsi="HG丸ｺﾞｼｯｸM-PRO" w:hint="eastAsia"/>
          <w:b/>
          <w:szCs w:val="20"/>
        </w:rPr>
        <w:tab/>
      </w:r>
      <w:r w:rsidR="00064883" w:rsidRPr="004C7B42">
        <w:rPr>
          <w:rFonts w:hAnsi="HG丸ｺﾞｼｯｸM-PRO" w:hint="eastAsia"/>
          <w:b/>
          <w:szCs w:val="20"/>
        </w:rPr>
        <w:t>電子レセプトによる請求は、いつから行うことができますか。</w:t>
      </w:r>
    </w:p>
    <w:p w:rsidR="00FB02B2" w:rsidRPr="004C7B42" w:rsidRDefault="00FB02B2" w:rsidP="002727FC">
      <w:pPr>
        <w:tabs>
          <w:tab w:val="left" w:pos="851"/>
        </w:tabs>
        <w:ind w:leftChars="142" w:left="850" w:hangingChars="283" w:hanging="566"/>
        <w:rPr>
          <w:rFonts w:hAnsi="HG丸ｺﾞｼｯｸM-PRO"/>
        </w:rPr>
      </w:pPr>
      <w:r w:rsidRPr="004C7B42">
        <w:rPr>
          <w:rFonts w:hAnsi="HG丸ｺﾞｼｯｸM-PRO" w:hint="eastAsia"/>
        </w:rPr>
        <w:t>A</w:t>
      </w:r>
      <w:r w:rsidR="002727FC" w:rsidRPr="004C7B42">
        <w:rPr>
          <w:rFonts w:hAnsi="HG丸ｺﾞｼｯｸM-PRO" w:hint="eastAsia"/>
        </w:rPr>
        <w:t>４</w:t>
      </w:r>
      <w:r w:rsidR="002727FC" w:rsidRPr="004C7B42">
        <w:rPr>
          <w:rFonts w:hAnsi="HG丸ｺﾞｼｯｸM-PRO" w:hint="eastAsia"/>
        </w:rPr>
        <w:tab/>
      </w:r>
      <w:r w:rsidR="00683D94" w:rsidRPr="004C7B42">
        <w:rPr>
          <w:rFonts w:hAnsi="HG丸ｺﾞｼｯｸM-PRO" w:hint="eastAsia"/>
        </w:rPr>
        <w:t>平成26年2</w:t>
      </w:r>
      <w:r w:rsidR="00262BD8" w:rsidRPr="004C7B42">
        <w:rPr>
          <w:rFonts w:hAnsi="HG丸ｺﾞｼｯｸM-PRO" w:hint="eastAsia"/>
        </w:rPr>
        <w:t>月請求分から電子レセプトにより</w:t>
      </w:r>
      <w:r w:rsidR="007C2D03" w:rsidRPr="004C7B42">
        <w:rPr>
          <w:rFonts w:hAnsi="HG丸ｺﾞｼｯｸM-PRO" w:hint="eastAsia"/>
        </w:rPr>
        <w:t>請求</w:t>
      </w:r>
      <w:r w:rsidR="00262BD8" w:rsidRPr="004C7B42">
        <w:rPr>
          <w:rFonts w:hAnsi="HG丸ｺﾞｼｯｸM-PRO" w:hint="eastAsia"/>
        </w:rPr>
        <w:t>すること</w:t>
      </w:r>
      <w:r w:rsidR="007C2D03" w:rsidRPr="004C7B42">
        <w:rPr>
          <w:rFonts w:hAnsi="HG丸ｺﾞｼｯｸM-PRO" w:hint="eastAsia"/>
        </w:rPr>
        <w:t>が</w:t>
      </w:r>
      <w:r w:rsidR="00C56EEE" w:rsidRPr="004C7B42">
        <w:rPr>
          <w:rFonts w:hAnsi="HG丸ｺﾞｼｯｸM-PRO" w:hint="eastAsia"/>
        </w:rPr>
        <w:t>でき</w:t>
      </w:r>
      <w:r w:rsidR="007C2D03" w:rsidRPr="004C7B42">
        <w:rPr>
          <w:rFonts w:hAnsi="HG丸ｺﾞｼｯｸM-PRO" w:hint="eastAsia"/>
        </w:rPr>
        <w:t>ます</w:t>
      </w:r>
      <w:r w:rsidR="00683D94" w:rsidRPr="004C7B42">
        <w:rPr>
          <w:rFonts w:hAnsi="HG丸ｺﾞｼｯｸM-PRO" w:hint="eastAsia"/>
        </w:rPr>
        <w:t>。</w:t>
      </w:r>
    </w:p>
    <w:p w:rsidR="00346044" w:rsidRPr="004C7B42" w:rsidRDefault="00346044" w:rsidP="00520E02">
      <w:pPr>
        <w:pStyle w:val="a3"/>
        <w:ind w:leftChars="142" w:left="708" w:hangingChars="212" w:hanging="424"/>
        <w:rPr>
          <w:rFonts w:hAnsi="HG丸ｺﾞｼｯｸM-PRO"/>
          <w:szCs w:val="20"/>
        </w:rPr>
      </w:pPr>
    </w:p>
    <w:p w:rsidR="00635BAD" w:rsidRPr="004C7B42" w:rsidRDefault="002727FC"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Q5</w:t>
      </w:r>
      <w:r w:rsidRPr="004C7B42">
        <w:rPr>
          <w:rFonts w:hAnsi="HG丸ｺﾞｼｯｸM-PRO" w:hint="eastAsia"/>
          <w:b/>
          <w:szCs w:val="20"/>
        </w:rPr>
        <w:tab/>
      </w:r>
      <w:r w:rsidR="00262BD8" w:rsidRPr="004C7B42">
        <w:rPr>
          <w:rFonts w:hAnsi="HG丸ｺﾞｼｯｸM-PRO" w:hint="eastAsia"/>
          <w:b/>
          <w:szCs w:val="20"/>
        </w:rPr>
        <w:t>電子レセプトによる請求を行うための準備期間は、どの程度必要ですか</w:t>
      </w:r>
      <w:r w:rsidR="00635BAD" w:rsidRPr="004C7B42">
        <w:rPr>
          <w:rFonts w:hAnsi="HG丸ｺﾞｼｯｸM-PRO" w:hint="eastAsia"/>
          <w:b/>
          <w:szCs w:val="20"/>
        </w:rPr>
        <w:t>。</w:t>
      </w:r>
    </w:p>
    <w:p w:rsidR="00FE7705" w:rsidRPr="004C7B42" w:rsidRDefault="00FB02B2" w:rsidP="002727FC">
      <w:pPr>
        <w:tabs>
          <w:tab w:val="left" w:pos="851"/>
        </w:tabs>
        <w:ind w:leftChars="142" w:left="850" w:hangingChars="283" w:hanging="566"/>
        <w:rPr>
          <w:rFonts w:hAnsi="HG丸ｺﾞｼｯｸM-PRO"/>
        </w:rPr>
      </w:pPr>
      <w:r w:rsidRPr="004C7B42">
        <w:rPr>
          <w:rFonts w:hAnsi="HG丸ｺﾞｼｯｸM-PRO" w:hint="eastAsia"/>
        </w:rPr>
        <w:t>A</w:t>
      </w:r>
      <w:r w:rsidR="002727FC" w:rsidRPr="004C7B42">
        <w:rPr>
          <w:rFonts w:hAnsi="HG丸ｺﾞｼｯｸM-PRO" w:hint="eastAsia"/>
        </w:rPr>
        <w:t>５</w:t>
      </w:r>
      <w:r w:rsidR="002727FC" w:rsidRPr="004C7B42">
        <w:rPr>
          <w:rFonts w:hAnsi="HG丸ｺﾞｼｯｸM-PRO" w:hint="eastAsia"/>
        </w:rPr>
        <w:tab/>
      </w:r>
      <w:r w:rsidR="00346044" w:rsidRPr="004C7B42">
        <w:rPr>
          <w:rFonts w:hAnsi="HG丸ｺﾞｼｯｸM-PRO" w:hint="eastAsia"/>
        </w:rPr>
        <w:t>オンライン請求の場合は、「（労災）電子情報処理組織の使用による費用の請求に関する届出」を労働局に提出後、</w:t>
      </w:r>
      <w:r w:rsidR="00ED6DEA" w:rsidRPr="004C7B42">
        <w:rPr>
          <w:rFonts w:hAnsi="HG丸ｺﾞｼｯｸM-PRO" w:hint="eastAsia"/>
        </w:rPr>
        <w:t>１～２週間程度で医療機関</w:t>
      </w:r>
      <w:r w:rsidR="00262BD8" w:rsidRPr="004C7B42">
        <w:rPr>
          <w:rFonts w:hAnsi="HG丸ｺﾞｼｯｸM-PRO" w:hint="eastAsia"/>
        </w:rPr>
        <w:t>ユーザ</w:t>
      </w:r>
      <w:r w:rsidR="00ED6DEA" w:rsidRPr="004C7B42">
        <w:rPr>
          <w:rFonts w:hAnsi="HG丸ｺﾞｼｯｸM-PRO" w:hint="eastAsia"/>
        </w:rPr>
        <w:t>ID及びパスワード等が発行されます。その後、確認試験を実施していただき、</w:t>
      </w:r>
      <w:r w:rsidR="00FE7705" w:rsidRPr="004C7B42">
        <w:rPr>
          <w:rFonts w:hAnsi="HG丸ｺﾞｼｯｸM-PRO" w:hint="eastAsia"/>
        </w:rPr>
        <w:t>請求</w:t>
      </w:r>
      <w:r w:rsidR="00262BD8" w:rsidRPr="004C7B42">
        <w:rPr>
          <w:rFonts w:hAnsi="HG丸ｺﾞｼｯｸM-PRO" w:hint="eastAsia"/>
        </w:rPr>
        <w:t>できるようになります</w:t>
      </w:r>
      <w:r w:rsidR="00ED6DEA" w:rsidRPr="004C7B42">
        <w:rPr>
          <w:rFonts w:hAnsi="HG丸ｺﾞｼｯｸM-PRO" w:hint="eastAsia"/>
        </w:rPr>
        <w:t>。</w:t>
      </w:r>
      <w:r w:rsidR="00FE7705" w:rsidRPr="004C7B42">
        <w:rPr>
          <w:rFonts w:hAnsi="HG丸ｺﾞｼｯｸM-PRO" w:hint="eastAsia"/>
        </w:rPr>
        <w:t xml:space="preserve"> </w:t>
      </w:r>
    </w:p>
    <w:p w:rsidR="00B52C8C" w:rsidRPr="004C7B42" w:rsidRDefault="007E2E88" w:rsidP="002727FC">
      <w:pPr>
        <w:ind w:leftChars="425" w:left="850"/>
      </w:pPr>
      <w:r w:rsidRPr="004C7B42">
        <w:rPr>
          <w:rFonts w:hint="eastAsia"/>
        </w:rPr>
        <w:t>また、電子媒体</w:t>
      </w:r>
      <w:r w:rsidR="00346044" w:rsidRPr="004C7B42">
        <w:rPr>
          <w:rFonts w:hint="eastAsia"/>
        </w:rPr>
        <w:t>の場合は、事前に「（労災）光ディスク等を用いた費用の請求に関する届出」を労働局に提出していただきます。</w:t>
      </w:r>
    </w:p>
    <w:p w:rsidR="00B52C8C" w:rsidRPr="004C7B42" w:rsidRDefault="00346044" w:rsidP="002727FC">
      <w:pPr>
        <w:ind w:leftChars="425" w:left="850"/>
      </w:pPr>
      <w:r w:rsidRPr="004C7B42">
        <w:rPr>
          <w:rFonts w:hint="eastAsia"/>
        </w:rPr>
        <w:t>届出の様式及び手続きの詳細は</w:t>
      </w:r>
      <w:r w:rsidR="00B52C8C" w:rsidRPr="004C7B42">
        <w:rPr>
          <w:rFonts w:hint="eastAsia"/>
        </w:rPr>
        <w:t>、</w:t>
      </w:r>
      <w:r w:rsidR="001C2AAA" w:rsidRPr="004C7B42">
        <w:rPr>
          <w:rFonts w:hint="eastAsia"/>
        </w:rPr>
        <w:t>厚生労働省ホームページ（検索サイトで“労災レセプト電算”を入力して検索してください）をご覧いただくか、ヘルプデスク（０１２０－６３１－６６０）に照会してください。</w:t>
      </w:r>
    </w:p>
    <w:p w:rsidR="003D078B" w:rsidRPr="004C7B42" w:rsidRDefault="003D078B" w:rsidP="00520E02">
      <w:pPr>
        <w:ind w:leftChars="353" w:left="707" w:hanging="1"/>
      </w:pPr>
    </w:p>
    <w:p w:rsidR="00262BD8" w:rsidRPr="004C7B42" w:rsidRDefault="002727FC"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Q6</w:t>
      </w:r>
      <w:r w:rsidRPr="004C7B42">
        <w:rPr>
          <w:rFonts w:hAnsi="HG丸ｺﾞｼｯｸM-PRO" w:hint="eastAsia"/>
          <w:b/>
          <w:szCs w:val="20"/>
        </w:rPr>
        <w:tab/>
      </w:r>
      <w:r w:rsidR="00BE2D44" w:rsidRPr="004C7B42">
        <w:rPr>
          <w:rFonts w:hAnsi="HG丸ｺﾞｼｯｸM-PRO" w:hint="eastAsia"/>
          <w:b/>
          <w:szCs w:val="20"/>
        </w:rPr>
        <w:t>電子レセプトによる請求を行うための費用は、どの程度かかりますか</w:t>
      </w:r>
      <w:r w:rsidR="00262BD8" w:rsidRPr="004C7B42">
        <w:rPr>
          <w:rFonts w:hAnsi="HG丸ｺﾞｼｯｸM-PRO" w:hint="eastAsia"/>
          <w:b/>
          <w:szCs w:val="20"/>
        </w:rPr>
        <w:t>。</w:t>
      </w:r>
    </w:p>
    <w:p w:rsidR="008E6157" w:rsidRPr="004C7B42" w:rsidRDefault="00262BD8" w:rsidP="002727FC">
      <w:pPr>
        <w:tabs>
          <w:tab w:val="left" w:pos="851"/>
        </w:tabs>
        <w:ind w:leftChars="142" w:left="850" w:hangingChars="283" w:hanging="566"/>
        <w:rPr>
          <w:rFonts w:hAnsi="HG丸ｺﾞｼｯｸM-PRO"/>
        </w:rPr>
      </w:pPr>
      <w:r w:rsidRPr="004C7B42">
        <w:rPr>
          <w:rFonts w:hAnsi="HG丸ｺﾞｼｯｸM-PRO" w:hint="eastAsia"/>
        </w:rPr>
        <w:t>A</w:t>
      </w:r>
      <w:r w:rsidR="002727FC" w:rsidRPr="004C7B42">
        <w:rPr>
          <w:rFonts w:hAnsi="HG丸ｺﾞｼｯｸM-PRO" w:hint="eastAsia"/>
        </w:rPr>
        <w:t>６</w:t>
      </w:r>
      <w:r w:rsidR="002727FC" w:rsidRPr="004C7B42">
        <w:rPr>
          <w:rFonts w:hAnsi="HG丸ｺﾞｼｯｸM-PRO" w:hint="eastAsia"/>
        </w:rPr>
        <w:tab/>
      </w:r>
      <w:r w:rsidR="009B5758" w:rsidRPr="004C7B42">
        <w:rPr>
          <w:rFonts w:hint="eastAsia"/>
        </w:rPr>
        <w:t>レセプトコンピューターを、労災電子レセプト請求に対応させるための</w:t>
      </w:r>
      <w:r w:rsidR="009B5758" w:rsidRPr="004C7B42">
        <w:rPr>
          <w:rFonts w:hint="eastAsia"/>
          <w:u w:val="thick"/>
        </w:rPr>
        <w:t>費用が必要です</w:t>
      </w:r>
      <w:r w:rsidR="009B5758" w:rsidRPr="004C7B42">
        <w:rPr>
          <w:rFonts w:hint="eastAsia"/>
        </w:rPr>
        <w:t>。</w:t>
      </w:r>
      <w:r w:rsidR="00FE7705" w:rsidRPr="004C7B42">
        <w:rPr>
          <w:rFonts w:hAnsi="HG丸ｺﾞｼｯｸM-PRO" w:hint="eastAsia"/>
        </w:rPr>
        <w:t>費用については</w:t>
      </w:r>
      <w:r w:rsidR="007C2D03" w:rsidRPr="004C7B42">
        <w:rPr>
          <w:rFonts w:hAnsi="HG丸ｺﾞｼｯｸM-PRO" w:hint="eastAsia"/>
        </w:rPr>
        <w:t>、</w:t>
      </w:r>
      <w:r w:rsidR="0080416A" w:rsidRPr="004C7B42">
        <w:rPr>
          <w:rFonts w:hAnsi="HG丸ｺﾞｼｯｸM-PRO" w:hint="eastAsia"/>
        </w:rPr>
        <w:t>病院の</w:t>
      </w:r>
      <w:r w:rsidR="007C2D03" w:rsidRPr="004C7B42">
        <w:rPr>
          <w:rFonts w:hAnsi="HG丸ｺﾞｼｯｸM-PRO" w:hint="eastAsia"/>
        </w:rPr>
        <w:t>病床数や導入しているシステムの</w:t>
      </w:r>
      <w:r w:rsidR="0080416A" w:rsidRPr="004C7B42">
        <w:rPr>
          <w:rFonts w:hAnsi="HG丸ｺﾞｼｯｸM-PRO" w:hint="eastAsia"/>
        </w:rPr>
        <w:t>規模、</w:t>
      </w:r>
      <w:r w:rsidR="00A55251" w:rsidRPr="004C7B42">
        <w:rPr>
          <w:rFonts w:hAnsi="HG丸ｺﾞｼｯｸM-PRO" w:hint="eastAsia"/>
        </w:rPr>
        <w:t>メーカーに</w:t>
      </w:r>
      <w:r w:rsidR="00CC1935" w:rsidRPr="004C7B42">
        <w:rPr>
          <w:rFonts w:hAnsi="HG丸ｺﾞｼｯｸM-PRO" w:hint="eastAsia"/>
        </w:rPr>
        <w:t>より</w:t>
      </w:r>
      <w:r w:rsidR="008B3426" w:rsidRPr="004C7B42">
        <w:rPr>
          <w:rFonts w:hAnsi="HG丸ｺﾞｼｯｸM-PRO" w:hint="eastAsia"/>
        </w:rPr>
        <w:t>異なり</w:t>
      </w:r>
      <w:r w:rsidR="008E6157" w:rsidRPr="004C7B42">
        <w:rPr>
          <w:rFonts w:hAnsi="HG丸ｺﾞｼｯｸM-PRO" w:hint="eastAsia"/>
        </w:rPr>
        <w:t>ますので</w:t>
      </w:r>
      <w:r w:rsidR="00CC1935" w:rsidRPr="004C7B42">
        <w:rPr>
          <w:rFonts w:hAnsi="HG丸ｺﾞｼｯｸM-PRO" w:hint="eastAsia"/>
        </w:rPr>
        <w:t>、</w:t>
      </w:r>
      <w:r w:rsidR="008E6157" w:rsidRPr="004C7B42">
        <w:rPr>
          <w:rFonts w:hAnsi="HG丸ｺﾞｼｯｸM-PRO" w:hint="eastAsia"/>
        </w:rPr>
        <w:t>一概にはい</w:t>
      </w:r>
      <w:r w:rsidR="0080416A" w:rsidRPr="004C7B42">
        <w:rPr>
          <w:rFonts w:hAnsi="HG丸ｺﾞｼｯｸM-PRO" w:hint="eastAsia"/>
        </w:rPr>
        <w:t>えません。</w:t>
      </w:r>
    </w:p>
    <w:p w:rsidR="00FB02B2" w:rsidRPr="004C7B42" w:rsidRDefault="008E6157" w:rsidP="00937643">
      <w:pPr>
        <w:pStyle w:val="a3"/>
        <w:ind w:leftChars="425" w:left="850"/>
        <w:rPr>
          <w:rFonts w:hAnsi="HG丸ｺﾞｼｯｸM-PRO"/>
          <w:szCs w:val="20"/>
        </w:rPr>
      </w:pPr>
      <w:r w:rsidRPr="004C7B42">
        <w:rPr>
          <w:rFonts w:hint="eastAsia"/>
        </w:rPr>
        <w:t>また、</w:t>
      </w:r>
      <w:r w:rsidR="00D50DC3" w:rsidRPr="004C7B42">
        <w:rPr>
          <w:rFonts w:hint="eastAsia"/>
        </w:rPr>
        <w:t>健康保険（社会保険診療報酬支払基金、</w:t>
      </w:r>
      <w:r w:rsidR="00264B4E" w:rsidRPr="004C7B42">
        <w:rPr>
          <w:rFonts w:hint="eastAsia"/>
        </w:rPr>
        <w:t>国民健康保険中央会</w:t>
      </w:r>
      <w:r w:rsidR="00D50DC3" w:rsidRPr="004C7B42">
        <w:rPr>
          <w:rFonts w:hint="eastAsia"/>
        </w:rPr>
        <w:t>等）</w:t>
      </w:r>
      <w:r w:rsidR="008048B9" w:rsidRPr="004C7B42">
        <w:rPr>
          <w:rFonts w:hint="eastAsia"/>
        </w:rPr>
        <w:t>のオンライン請求の</w:t>
      </w:r>
      <w:r w:rsidR="009C56AA" w:rsidRPr="004C7B42">
        <w:rPr>
          <w:rFonts w:hint="eastAsia"/>
        </w:rPr>
        <w:t>原則</w:t>
      </w:r>
      <w:r w:rsidR="008048B9" w:rsidRPr="004C7B42">
        <w:rPr>
          <w:rFonts w:hint="eastAsia"/>
        </w:rPr>
        <w:t>義務</w:t>
      </w:r>
      <w:r w:rsidR="0080416A" w:rsidRPr="004C7B42">
        <w:rPr>
          <w:rFonts w:hint="eastAsia"/>
        </w:rPr>
        <w:t>化により、</w:t>
      </w:r>
      <w:r w:rsidRPr="004C7B42">
        <w:rPr>
          <w:rFonts w:hint="eastAsia"/>
        </w:rPr>
        <w:t>多くの医療機関において、</w:t>
      </w:r>
      <w:r w:rsidR="0080416A" w:rsidRPr="004C7B42">
        <w:rPr>
          <w:rFonts w:hint="eastAsia"/>
        </w:rPr>
        <w:t>レセ</w:t>
      </w:r>
      <w:r w:rsidR="008048B9" w:rsidRPr="004C7B42">
        <w:rPr>
          <w:rFonts w:hint="eastAsia"/>
        </w:rPr>
        <w:t>プト</w:t>
      </w:r>
      <w:r w:rsidR="0080416A" w:rsidRPr="004C7B42">
        <w:rPr>
          <w:rFonts w:hint="eastAsia"/>
        </w:rPr>
        <w:t>コン</w:t>
      </w:r>
      <w:r w:rsidR="008048B9" w:rsidRPr="004C7B42">
        <w:rPr>
          <w:rFonts w:hint="eastAsia"/>
        </w:rPr>
        <w:t>ピューター</w:t>
      </w:r>
      <w:r w:rsidRPr="004C7B42">
        <w:rPr>
          <w:rFonts w:hint="eastAsia"/>
        </w:rPr>
        <w:t>が導入されていると思われますので</w:t>
      </w:r>
      <w:r w:rsidR="0080416A" w:rsidRPr="004C7B42">
        <w:rPr>
          <w:rFonts w:hint="eastAsia"/>
        </w:rPr>
        <w:t>、</w:t>
      </w:r>
      <w:r w:rsidR="0080416A" w:rsidRPr="004C7B42">
        <w:rPr>
          <w:rFonts w:hint="eastAsia"/>
          <w:u w:val="thick"/>
        </w:rPr>
        <w:t>まずは、</w:t>
      </w:r>
      <w:r w:rsidRPr="004C7B42">
        <w:rPr>
          <w:rFonts w:hint="eastAsia"/>
          <w:u w:val="thick"/>
        </w:rPr>
        <w:t>契約している</w:t>
      </w:r>
      <w:r w:rsidR="00EC1BDE" w:rsidRPr="004C7B42">
        <w:rPr>
          <w:rFonts w:hAnsi="HG丸ｺﾞｼｯｸM-PRO" w:hint="eastAsia"/>
          <w:szCs w:val="20"/>
          <w:u w:val="thick"/>
        </w:rPr>
        <w:t>メーカー</w:t>
      </w:r>
      <w:r w:rsidRPr="004C7B42">
        <w:rPr>
          <w:rFonts w:hAnsi="HG丸ｺﾞｼｯｸM-PRO" w:hint="eastAsia"/>
          <w:szCs w:val="20"/>
          <w:u w:val="thick"/>
        </w:rPr>
        <w:t>に</w:t>
      </w:r>
      <w:r w:rsidR="00EC1BDE" w:rsidRPr="004C7B42">
        <w:rPr>
          <w:rFonts w:hAnsi="HG丸ｺﾞｼｯｸM-PRO" w:hint="eastAsia"/>
          <w:szCs w:val="20"/>
          <w:u w:val="thick"/>
        </w:rPr>
        <w:t>ご相談</w:t>
      </w:r>
      <w:r w:rsidRPr="004C7B42">
        <w:rPr>
          <w:rFonts w:hAnsi="HG丸ｺﾞｼｯｸM-PRO" w:hint="eastAsia"/>
          <w:szCs w:val="20"/>
          <w:u w:val="thick"/>
        </w:rPr>
        <w:t>ください</w:t>
      </w:r>
      <w:r w:rsidR="0080416A" w:rsidRPr="004C7B42">
        <w:rPr>
          <w:rFonts w:hAnsi="HG丸ｺﾞｼｯｸM-PRO" w:hint="eastAsia"/>
          <w:szCs w:val="20"/>
        </w:rPr>
        <w:t>。</w:t>
      </w:r>
    </w:p>
    <w:p w:rsidR="00DA482A" w:rsidRPr="004C7B42" w:rsidRDefault="00DA482A" w:rsidP="00BF128D">
      <w:pPr>
        <w:pStyle w:val="a3"/>
        <w:ind w:leftChars="283" w:left="566"/>
      </w:pPr>
    </w:p>
    <w:p w:rsidR="00275BBD" w:rsidRPr="004C7B42" w:rsidRDefault="00937643"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Q7</w:t>
      </w:r>
      <w:r w:rsidRPr="004C7B42">
        <w:rPr>
          <w:rFonts w:hAnsi="HG丸ｺﾞｼｯｸM-PRO" w:hint="eastAsia"/>
          <w:b/>
          <w:szCs w:val="20"/>
        </w:rPr>
        <w:tab/>
      </w:r>
      <w:r w:rsidR="00594398" w:rsidRPr="004C7B42">
        <w:rPr>
          <w:rFonts w:hAnsi="HG丸ｺﾞｼｯｸM-PRO" w:hint="eastAsia"/>
          <w:b/>
          <w:szCs w:val="20"/>
        </w:rPr>
        <w:t>労災レセプト電算処理システムでは、何を電子</w:t>
      </w:r>
      <w:r w:rsidR="006F77E6" w:rsidRPr="004C7B42">
        <w:rPr>
          <w:rFonts w:hAnsi="HG丸ｺﾞｼｯｸM-PRO" w:hint="eastAsia"/>
          <w:b/>
          <w:szCs w:val="20"/>
        </w:rPr>
        <w:t>レセプト</w:t>
      </w:r>
      <w:r w:rsidR="00594398" w:rsidRPr="004C7B42">
        <w:rPr>
          <w:rFonts w:hAnsi="HG丸ｺﾞｼｯｸM-PRO" w:hint="eastAsia"/>
          <w:b/>
          <w:szCs w:val="20"/>
        </w:rPr>
        <w:t>により請求することができますか</w:t>
      </w:r>
      <w:r w:rsidR="00275BBD" w:rsidRPr="004C7B42">
        <w:rPr>
          <w:rFonts w:hAnsi="HG丸ｺﾞｼｯｸM-PRO" w:hint="eastAsia"/>
          <w:b/>
          <w:szCs w:val="20"/>
        </w:rPr>
        <w:t>。</w:t>
      </w:r>
    </w:p>
    <w:p w:rsidR="00275BBD" w:rsidRPr="004C7B42" w:rsidRDefault="00275BBD" w:rsidP="002727FC">
      <w:pPr>
        <w:tabs>
          <w:tab w:val="left" w:pos="851"/>
        </w:tabs>
        <w:ind w:leftChars="142" w:left="850" w:hangingChars="283" w:hanging="566"/>
        <w:rPr>
          <w:rFonts w:hAnsi="HG丸ｺﾞｼｯｸM-PRO"/>
        </w:rPr>
      </w:pPr>
      <w:r w:rsidRPr="004C7B42">
        <w:rPr>
          <w:rFonts w:hAnsi="HG丸ｺﾞｼｯｸM-PRO" w:hint="eastAsia"/>
        </w:rPr>
        <w:t>A</w:t>
      </w:r>
      <w:r w:rsidR="00937643" w:rsidRPr="004C7B42">
        <w:rPr>
          <w:rFonts w:hAnsi="HG丸ｺﾞｼｯｸM-PRO" w:hint="eastAsia"/>
        </w:rPr>
        <w:t>７</w:t>
      </w:r>
      <w:r w:rsidR="00937643" w:rsidRPr="004C7B42">
        <w:rPr>
          <w:rFonts w:hAnsi="HG丸ｺﾞｼｯｸM-PRO" w:hint="eastAsia"/>
        </w:rPr>
        <w:tab/>
      </w:r>
      <w:r w:rsidR="00346044" w:rsidRPr="004C7B42">
        <w:rPr>
          <w:rFonts w:hAnsi="HG丸ｺﾞｼｯｸM-PRO" w:hint="eastAsia"/>
        </w:rPr>
        <w:t>「</w:t>
      </w:r>
      <w:r w:rsidR="00ED6DEA" w:rsidRPr="004C7B42">
        <w:rPr>
          <w:rFonts w:hAnsi="HG丸ｺﾞｼｯｸM-PRO" w:hint="eastAsia"/>
        </w:rPr>
        <w:t>労働者災害補償保険診療</w:t>
      </w:r>
      <w:r w:rsidR="00C118B7" w:rsidRPr="004C7B42">
        <w:rPr>
          <w:rFonts w:hAnsi="HG丸ｺﾞｼｯｸM-PRO" w:hint="eastAsia"/>
        </w:rPr>
        <w:t>費</w:t>
      </w:r>
      <w:r w:rsidR="00ED6DEA" w:rsidRPr="004C7B42">
        <w:rPr>
          <w:rFonts w:hAnsi="HG丸ｺﾞｼｯｸM-PRO" w:hint="eastAsia"/>
        </w:rPr>
        <w:t>請求書</w:t>
      </w:r>
      <w:r w:rsidR="00346044" w:rsidRPr="004C7B42">
        <w:rPr>
          <w:rFonts w:hAnsi="HG丸ｺﾞｼｯｸM-PRO" w:hint="eastAsia"/>
        </w:rPr>
        <w:t>」</w:t>
      </w:r>
      <w:r w:rsidR="0025028B" w:rsidRPr="004C7B42">
        <w:rPr>
          <w:rFonts w:hAnsi="HG丸ｺﾞｼｯｸM-PRO" w:hint="eastAsia"/>
        </w:rPr>
        <w:t>（診機様式第１号</w:t>
      </w:r>
      <w:r w:rsidR="0025028B" w:rsidRPr="004C7B42">
        <w:rPr>
          <w:rFonts w:hAnsi="HG丸ｺﾞｼｯｸM-PRO"/>
        </w:rPr>
        <w:t>）</w:t>
      </w:r>
      <w:r w:rsidR="00346044" w:rsidRPr="004C7B42">
        <w:rPr>
          <w:rFonts w:hAnsi="HG丸ｺﾞｼｯｸM-PRO" w:hint="eastAsia"/>
        </w:rPr>
        <w:t>、「</w:t>
      </w:r>
      <w:r w:rsidR="00594398" w:rsidRPr="004C7B42">
        <w:rPr>
          <w:rFonts w:hAnsi="HG丸ｺﾞｼｯｸM-PRO" w:hint="eastAsia"/>
        </w:rPr>
        <w:t>労災診療費請求内訳書（レセプト）</w:t>
      </w:r>
      <w:r w:rsidR="00346044" w:rsidRPr="004C7B42">
        <w:rPr>
          <w:rFonts w:hAnsi="HG丸ｺﾞｼｯｸM-PRO" w:hint="eastAsia"/>
        </w:rPr>
        <w:t>」及び｢症状詳記｣</w:t>
      </w:r>
      <w:r w:rsidR="00ED6DEA" w:rsidRPr="004C7B42">
        <w:rPr>
          <w:rFonts w:hAnsi="HG丸ｺﾞｼｯｸM-PRO" w:hint="eastAsia"/>
        </w:rPr>
        <w:t>が</w:t>
      </w:r>
      <w:r w:rsidR="006F77E6" w:rsidRPr="004C7B42">
        <w:rPr>
          <w:rFonts w:hAnsi="HG丸ｺﾞｼｯｸM-PRO" w:hint="eastAsia"/>
        </w:rPr>
        <w:t>電子レセプトにより請求</w:t>
      </w:r>
      <w:r w:rsidR="00262BD8" w:rsidRPr="004C7B42">
        <w:rPr>
          <w:rFonts w:hAnsi="HG丸ｺﾞｼｯｸM-PRO" w:hint="eastAsia"/>
        </w:rPr>
        <w:t>することが</w:t>
      </w:r>
      <w:r w:rsidR="006F77E6" w:rsidRPr="004C7B42">
        <w:rPr>
          <w:rFonts w:hAnsi="HG丸ｺﾞｼｯｸM-PRO" w:hint="eastAsia"/>
        </w:rPr>
        <w:t>できます。</w:t>
      </w:r>
    </w:p>
    <w:p w:rsidR="006F77E6" w:rsidRPr="004C7B42" w:rsidRDefault="006F77E6" w:rsidP="00937643">
      <w:pPr>
        <w:pStyle w:val="a3"/>
        <w:ind w:leftChars="425" w:left="850" w:firstLine="1"/>
        <w:rPr>
          <w:rFonts w:hAnsi="HG丸ｺﾞｼｯｸM-PRO"/>
          <w:szCs w:val="20"/>
        </w:rPr>
      </w:pPr>
      <w:r w:rsidRPr="004C7B42">
        <w:rPr>
          <w:rFonts w:hAnsi="HG丸ｺﾞｼｯｸM-PRO" w:hint="eastAsia"/>
        </w:rPr>
        <w:t>なお、</w:t>
      </w:r>
      <w:r w:rsidR="00346044" w:rsidRPr="004C7B42">
        <w:rPr>
          <w:rFonts w:hAnsi="HG丸ｺﾞｼｯｸM-PRO" w:hint="eastAsia"/>
          <w:u w:val="thick"/>
        </w:rPr>
        <w:t>「療養(補償)給付たる療養の給付請求書」（様式第5号、第16号の３）、</w:t>
      </w:r>
      <w:r w:rsidR="001C2AAA" w:rsidRPr="004C7B42">
        <w:rPr>
          <w:rFonts w:hAnsi="HG丸ｺﾞｼｯｸM-PRO" w:hint="eastAsia"/>
          <w:u w:val="thick"/>
        </w:rPr>
        <w:t>「療養（補償）給付たる療養の給付を受ける指定病院等（変更）届」（様式第６号、第１６号の４）、「労災リハビリテーション評価実施計画書」、</w:t>
      </w:r>
      <w:r w:rsidR="00A97330" w:rsidRPr="004C7B42">
        <w:rPr>
          <w:rFonts w:hAnsi="HG丸ｺﾞｼｯｸM-PRO" w:hint="eastAsia"/>
          <w:u w:val="thick"/>
        </w:rPr>
        <w:t>「検査に要した費用請求書」(診機様式第１号の２)、</w:t>
      </w:r>
      <w:r w:rsidR="002A5D0F" w:rsidRPr="004C7B42">
        <w:rPr>
          <w:rFonts w:hAnsi="HG丸ｺﾞｼｯｸM-PRO" w:hint="eastAsia"/>
          <w:u w:val="thick"/>
        </w:rPr>
        <w:t>「</w:t>
      </w:r>
      <w:r w:rsidR="00A97330" w:rsidRPr="004C7B42">
        <w:rPr>
          <w:rFonts w:hAnsi="HG丸ｺﾞｼｯｸM-PRO" w:hint="eastAsia"/>
          <w:u w:val="thick"/>
        </w:rPr>
        <w:t>同レセプト</w:t>
      </w:r>
      <w:r w:rsidR="002A5D0F" w:rsidRPr="004C7B42">
        <w:rPr>
          <w:rFonts w:hAnsi="HG丸ｺﾞｼｯｸM-PRO" w:hint="eastAsia"/>
          <w:u w:val="thick"/>
        </w:rPr>
        <w:t>」</w:t>
      </w:r>
      <w:r w:rsidR="00A97330" w:rsidRPr="004C7B42">
        <w:rPr>
          <w:rFonts w:hAnsi="HG丸ｺﾞｼｯｸM-PRO" w:hint="eastAsia"/>
          <w:u w:val="thick"/>
        </w:rPr>
        <w:t>、</w:t>
      </w:r>
      <w:r w:rsidR="002A5D0F" w:rsidRPr="004C7B42">
        <w:rPr>
          <w:rFonts w:hAnsi="HG丸ｺﾞｼｯｸM-PRO" w:hint="eastAsia"/>
          <w:u w:val="thick"/>
        </w:rPr>
        <w:t>「</w:t>
      </w:r>
      <w:r w:rsidR="001C2AAA" w:rsidRPr="004C7B42">
        <w:rPr>
          <w:rFonts w:hAnsi="HG丸ｺﾞｼｯｸM-PRO" w:hint="eastAsia"/>
          <w:u w:val="thick"/>
        </w:rPr>
        <w:t>労災</w:t>
      </w:r>
      <w:r w:rsidRPr="004C7B42">
        <w:rPr>
          <w:rFonts w:hAnsi="HG丸ｺﾞｼｯｸM-PRO" w:hint="eastAsia"/>
          <w:u w:val="thick"/>
        </w:rPr>
        <w:t>アフターケア</w:t>
      </w:r>
      <w:r w:rsidR="002A5D0F" w:rsidRPr="004C7B42">
        <w:rPr>
          <w:rFonts w:hAnsi="HG丸ｺﾞｼｯｸM-PRO" w:hint="eastAsia"/>
          <w:u w:val="thick"/>
        </w:rPr>
        <w:t>委託費</w:t>
      </w:r>
      <w:r w:rsidR="00D8756E" w:rsidRPr="004C7B42">
        <w:rPr>
          <w:rFonts w:hAnsi="HG丸ｺﾞｼｯｸM-PRO" w:hint="eastAsia"/>
          <w:u w:val="thick"/>
        </w:rPr>
        <w:t>(全て)</w:t>
      </w:r>
      <w:r w:rsidR="002A5D0F" w:rsidRPr="004C7B42">
        <w:rPr>
          <w:rFonts w:hAnsi="HG丸ｺﾞｼｯｸM-PRO" w:hint="eastAsia"/>
          <w:u w:val="thick"/>
        </w:rPr>
        <w:t>」</w:t>
      </w:r>
      <w:r w:rsidR="00D8756E" w:rsidRPr="004C7B42">
        <w:rPr>
          <w:rFonts w:hAnsi="HG丸ｺﾞｼｯｸM-PRO" w:hint="eastAsia"/>
          <w:u w:val="thick"/>
        </w:rPr>
        <w:t>等</w:t>
      </w:r>
      <w:r w:rsidRPr="004C7B42">
        <w:rPr>
          <w:rFonts w:hAnsi="HG丸ｺﾞｼｯｸM-PRO" w:hint="eastAsia"/>
          <w:u w:val="thick"/>
        </w:rPr>
        <w:t>は、電子</w:t>
      </w:r>
      <w:r w:rsidR="00126A08" w:rsidRPr="004C7B42">
        <w:rPr>
          <w:rFonts w:hAnsi="HG丸ｺﾞｼｯｸM-PRO" w:hint="eastAsia"/>
          <w:u w:val="thick"/>
        </w:rPr>
        <w:t>レセプト</w:t>
      </w:r>
      <w:r w:rsidR="00262BD8" w:rsidRPr="004C7B42">
        <w:rPr>
          <w:rFonts w:hAnsi="HG丸ｺﾞｼｯｸM-PRO" w:hint="eastAsia"/>
          <w:u w:val="thick"/>
        </w:rPr>
        <w:t>では請求することができません</w:t>
      </w:r>
      <w:r w:rsidR="00262BD8" w:rsidRPr="004C7B42">
        <w:rPr>
          <w:rFonts w:hAnsi="HG丸ｺﾞｼｯｸM-PRO" w:hint="eastAsia"/>
        </w:rPr>
        <w:t>ので、今までどお</w:t>
      </w:r>
      <w:r w:rsidRPr="004C7B42">
        <w:rPr>
          <w:rFonts w:hAnsi="HG丸ｺﾞｼｯｸM-PRO" w:hint="eastAsia"/>
        </w:rPr>
        <w:t>り、紙</w:t>
      </w:r>
      <w:r w:rsidR="001C2AAA" w:rsidRPr="004C7B42">
        <w:rPr>
          <w:rFonts w:hAnsi="HG丸ｺﾞｼｯｸM-PRO" w:hint="eastAsia"/>
        </w:rPr>
        <w:t>媒体で</w:t>
      </w:r>
      <w:r w:rsidR="007E2E88" w:rsidRPr="004C7B42">
        <w:rPr>
          <w:rFonts w:hAnsi="HG丸ｺﾞｼｯｸM-PRO" w:hint="eastAsia"/>
        </w:rPr>
        <w:t>送付</w:t>
      </w:r>
      <w:r w:rsidRPr="004C7B42">
        <w:rPr>
          <w:rFonts w:hAnsi="HG丸ｺﾞｼｯｸM-PRO" w:hint="eastAsia"/>
        </w:rPr>
        <w:t>して</w:t>
      </w:r>
      <w:r w:rsidR="00245504" w:rsidRPr="004C7B42">
        <w:rPr>
          <w:rFonts w:hAnsi="HG丸ｺﾞｼｯｸM-PRO" w:hint="eastAsia"/>
        </w:rPr>
        <w:t>くだ</w:t>
      </w:r>
      <w:r w:rsidRPr="004C7B42">
        <w:rPr>
          <w:rFonts w:hAnsi="HG丸ｺﾞｼｯｸM-PRO" w:hint="eastAsia"/>
        </w:rPr>
        <w:t>さい。</w:t>
      </w:r>
      <w:r w:rsidR="00FF55CD">
        <w:rPr>
          <w:rFonts w:hAnsi="HG丸ｺﾞｼｯｸM-PRO" w:hint="eastAsia"/>
        </w:rPr>
        <w:t>紙媒体を送付していただく場合は、「</w:t>
      </w:r>
      <w:r w:rsidR="00FF55CD" w:rsidRPr="00FF55CD">
        <w:rPr>
          <w:rFonts w:hAnsi="HG丸ｺﾞｼｯｸM-PRO" w:hint="eastAsia"/>
        </w:rPr>
        <w:t>労災請求書等送付票(紙媒体)</w:t>
      </w:r>
      <w:r w:rsidR="00FF55CD">
        <w:rPr>
          <w:rFonts w:hAnsi="HG丸ｺﾞｼｯｸM-PRO" w:hint="eastAsia"/>
        </w:rPr>
        <w:t>」に様式ごとの枚数を記載し提出してください。</w:t>
      </w:r>
    </w:p>
    <w:p w:rsidR="00275BBD" w:rsidRPr="004C7B42" w:rsidRDefault="00275BBD" w:rsidP="00275BBD">
      <w:pPr>
        <w:pStyle w:val="a3"/>
        <w:tabs>
          <w:tab w:val="left" w:pos="567"/>
        </w:tabs>
        <w:ind w:leftChars="0" w:left="142"/>
        <w:rPr>
          <w:rFonts w:hAnsi="HG丸ｺﾞｼｯｸM-PRO"/>
          <w:szCs w:val="20"/>
        </w:rPr>
      </w:pPr>
    </w:p>
    <w:p w:rsidR="00275BBD" w:rsidRPr="004C7B42" w:rsidRDefault="00937643"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Q8</w:t>
      </w:r>
      <w:r w:rsidRPr="004C7B42">
        <w:rPr>
          <w:rFonts w:hAnsi="HG丸ｺﾞｼｯｸM-PRO" w:hint="eastAsia"/>
          <w:b/>
          <w:szCs w:val="20"/>
        </w:rPr>
        <w:tab/>
      </w:r>
      <w:r w:rsidR="00A55251" w:rsidRPr="004C7B42">
        <w:rPr>
          <w:rFonts w:hAnsi="HG丸ｺﾞｼｯｸM-PRO" w:hint="eastAsia"/>
          <w:b/>
          <w:szCs w:val="20"/>
        </w:rPr>
        <w:t>電子レセプトによる請求</w:t>
      </w:r>
      <w:r w:rsidR="00275BBD" w:rsidRPr="004C7B42">
        <w:rPr>
          <w:rFonts w:hAnsi="HG丸ｺﾞｼｯｸM-PRO" w:hint="eastAsia"/>
          <w:b/>
          <w:szCs w:val="20"/>
        </w:rPr>
        <w:t>では、通勤災害の請求は行えますか。</w:t>
      </w:r>
    </w:p>
    <w:p w:rsidR="00275BBD" w:rsidRPr="004C7B42" w:rsidRDefault="00275BBD" w:rsidP="002727FC">
      <w:pPr>
        <w:tabs>
          <w:tab w:val="left" w:pos="851"/>
        </w:tabs>
        <w:ind w:leftChars="142" w:left="850" w:hangingChars="283" w:hanging="566"/>
        <w:rPr>
          <w:rFonts w:hAnsi="HG丸ｺﾞｼｯｸM-PRO"/>
        </w:rPr>
      </w:pPr>
      <w:r w:rsidRPr="004C7B42">
        <w:rPr>
          <w:rFonts w:hAnsi="HG丸ｺﾞｼｯｸM-PRO" w:hint="eastAsia"/>
        </w:rPr>
        <w:t>A</w:t>
      </w:r>
      <w:r w:rsidR="00937643" w:rsidRPr="004C7B42">
        <w:rPr>
          <w:rFonts w:hAnsi="HG丸ｺﾞｼｯｸM-PRO" w:hint="eastAsia"/>
        </w:rPr>
        <w:t>８</w:t>
      </w:r>
      <w:r w:rsidR="00937643" w:rsidRPr="004C7B42">
        <w:rPr>
          <w:rFonts w:hAnsi="HG丸ｺﾞｼｯｸM-PRO" w:hint="eastAsia"/>
        </w:rPr>
        <w:tab/>
      </w:r>
      <w:r w:rsidR="00F41AA6" w:rsidRPr="004C7B42">
        <w:rPr>
          <w:rFonts w:hAnsi="HG丸ｺﾞｼｯｸM-PRO" w:hint="eastAsia"/>
        </w:rPr>
        <w:t>レセプト</w:t>
      </w:r>
      <w:r w:rsidR="00A55251" w:rsidRPr="004C7B42">
        <w:rPr>
          <w:rFonts w:hAnsi="HG丸ｺﾞｼｯｸM-PRO" w:hint="eastAsia"/>
        </w:rPr>
        <w:t>コンピューターで入力が可能であれば、通勤災害も請求</w:t>
      </w:r>
      <w:r w:rsidR="00262BD8" w:rsidRPr="004C7B42">
        <w:rPr>
          <w:rFonts w:hAnsi="HG丸ｺﾞｼｯｸM-PRO" w:hint="eastAsia"/>
        </w:rPr>
        <w:t>することができます</w:t>
      </w:r>
      <w:r w:rsidRPr="004C7B42">
        <w:rPr>
          <w:rFonts w:hAnsi="HG丸ｺﾞｼｯｸM-PRO" w:hint="eastAsia"/>
        </w:rPr>
        <w:t>。</w:t>
      </w:r>
    </w:p>
    <w:p w:rsidR="00275BBD" w:rsidRPr="004C7B42" w:rsidRDefault="00275BBD" w:rsidP="00275BBD">
      <w:pPr>
        <w:ind w:leftChars="0" w:left="0"/>
        <w:rPr>
          <w:rFonts w:hAnsi="HG丸ｺﾞｼｯｸM-PRO"/>
          <w:szCs w:val="20"/>
        </w:rPr>
      </w:pPr>
    </w:p>
    <w:p w:rsidR="00635BAD" w:rsidRPr="004C7B42" w:rsidRDefault="00937643" w:rsidP="002727FC">
      <w:pPr>
        <w:tabs>
          <w:tab w:val="left" w:pos="851"/>
        </w:tabs>
        <w:ind w:leftChars="142" w:left="850" w:hangingChars="282" w:hanging="566"/>
        <w:rPr>
          <w:rFonts w:hAnsi="HG丸ｺﾞｼｯｸM-PRO"/>
          <w:b/>
          <w:szCs w:val="20"/>
        </w:rPr>
      </w:pPr>
      <w:r w:rsidRPr="004C7B42">
        <w:rPr>
          <w:rFonts w:hAnsi="HG丸ｺﾞｼｯｸM-PRO" w:hint="eastAsia"/>
          <w:b/>
          <w:szCs w:val="20"/>
        </w:rPr>
        <w:t>Q9</w:t>
      </w:r>
      <w:r w:rsidRPr="004C7B42">
        <w:rPr>
          <w:rFonts w:hAnsi="HG丸ｺﾞｼｯｸM-PRO" w:hint="eastAsia"/>
          <w:b/>
          <w:szCs w:val="20"/>
        </w:rPr>
        <w:tab/>
      </w:r>
      <w:r w:rsidR="00635BAD" w:rsidRPr="004C7B42">
        <w:rPr>
          <w:rFonts w:hAnsi="HG丸ｺﾞｼｯｸM-PRO" w:hint="eastAsia"/>
          <w:b/>
          <w:szCs w:val="20"/>
        </w:rPr>
        <w:t>電子レセプトによる請求は、どのような方法がありますか。</w:t>
      </w:r>
    </w:p>
    <w:p w:rsidR="00FB02B2" w:rsidRPr="004C7B42" w:rsidRDefault="00FB02B2" w:rsidP="002727FC">
      <w:pPr>
        <w:tabs>
          <w:tab w:val="left" w:pos="851"/>
        </w:tabs>
        <w:ind w:leftChars="142" w:left="850" w:hangingChars="283" w:hanging="566"/>
        <w:rPr>
          <w:rFonts w:hAnsi="HG丸ｺﾞｼｯｸM-PRO"/>
        </w:rPr>
      </w:pPr>
      <w:r w:rsidRPr="004C7B42">
        <w:rPr>
          <w:rFonts w:hAnsi="HG丸ｺﾞｼｯｸM-PRO" w:hint="eastAsia"/>
        </w:rPr>
        <w:t>A</w:t>
      </w:r>
      <w:r w:rsidR="00937643" w:rsidRPr="004C7B42">
        <w:rPr>
          <w:rFonts w:hAnsi="HG丸ｺﾞｼｯｸM-PRO" w:hint="eastAsia"/>
        </w:rPr>
        <w:t>９</w:t>
      </w:r>
      <w:r w:rsidR="00937643" w:rsidRPr="004C7B42">
        <w:rPr>
          <w:rFonts w:hAnsi="HG丸ｺﾞｼｯｸM-PRO" w:hint="eastAsia"/>
        </w:rPr>
        <w:tab/>
      </w:r>
      <w:r w:rsidRPr="004C7B42">
        <w:rPr>
          <w:rFonts w:hAnsi="HG丸ｺﾞｼｯｸM-PRO" w:hint="eastAsia"/>
        </w:rPr>
        <w:t>オンライン</w:t>
      </w:r>
      <w:r w:rsidR="008048B9" w:rsidRPr="004C7B42">
        <w:rPr>
          <w:rFonts w:hAnsi="HG丸ｺﾞｼｯｸM-PRO" w:hint="eastAsia"/>
        </w:rPr>
        <w:t>による</w:t>
      </w:r>
      <w:r w:rsidRPr="004C7B42">
        <w:rPr>
          <w:rFonts w:hAnsi="HG丸ｺﾞｼｯｸM-PRO" w:hint="eastAsia"/>
        </w:rPr>
        <w:t>請求</w:t>
      </w:r>
      <w:r w:rsidR="00AB4774" w:rsidRPr="004C7B42">
        <w:rPr>
          <w:rFonts w:hAnsi="HG丸ｺﾞｼｯｸM-PRO" w:hint="eastAsia"/>
        </w:rPr>
        <w:t>方法</w:t>
      </w:r>
      <w:r w:rsidRPr="004C7B42">
        <w:rPr>
          <w:rFonts w:hAnsi="HG丸ｺﾞｼｯｸM-PRO" w:hint="eastAsia"/>
        </w:rPr>
        <w:t>と電子媒体</w:t>
      </w:r>
      <w:r w:rsidR="008048B9" w:rsidRPr="004C7B42">
        <w:rPr>
          <w:rFonts w:hAnsi="HG丸ｺﾞｼｯｸM-PRO" w:hint="eastAsia"/>
        </w:rPr>
        <w:t>による</w:t>
      </w:r>
      <w:r w:rsidRPr="004C7B42">
        <w:rPr>
          <w:rFonts w:hAnsi="HG丸ｺﾞｼｯｸM-PRO" w:hint="eastAsia"/>
        </w:rPr>
        <w:t>請求</w:t>
      </w:r>
      <w:r w:rsidR="00AB4774" w:rsidRPr="004C7B42">
        <w:rPr>
          <w:rFonts w:hAnsi="HG丸ｺﾞｼｯｸM-PRO" w:hint="eastAsia"/>
        </w:rPr>
        <w:t>方法の</w:t>
      </w:r>
      <w:r w:rsidR="009A5FA3" w:rsidRPr="004C7B42">
        <w:rPr>
          <w:rFonts w:hAnsi="HG丸ｺﾞｼｯｸM-PRO"/>
        </w:rPr>
        <w:t>２</w:t>
      </w:r>
      <w:r w:rsidR="009B5758" w:rsidRPr="004C7B42">
        <w:rPr>
          <w:rFonts w:hAnsi="HG丸ｺﾞｼｯｸM-PRO" w:hint="eastAsia"/>
        </w:rPr>
        <w:t>通り</w:t>
      </w:r>
      <w:r w:rsidRPr="004C7B42">
        <w:rPr>
          <w:rFonts w:hAnsi="HG丸ｺﾞｼｯｸM-PRO" w:hint="eastAsia"/>
        </w:rPr>
        <w:t>あります。</w:t>
      </w:r>
    </w:p>
    <w:p w:rsidR="00FB02B2" w:rsidRPr="004C7B42" w:rsidRDefault="00FB02B2" w:rsidP="00FB02B2">
      <w:pPr>
        <w:pStyle w:val="a3"/>
        <w:ind w:leftChars="0" w:left="704"/>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Q10</w:t>
      </w:r>
      <w:r w:rsidRPr="004C7B42">
        <w:rPr>
          <w:rFonts w:hAnsi="HG丸ｺﾞｼｯｸM-PRO" w:hint="eastAsia"/>
          <w:b/>
          <w:szCs w:val="20"/>
        </w:rPr>
        <w:tab/>
      </w:r>
      <w:r w:rsidR="00635BAD" w:rsidRPr="004C7B42">
        <w:rPr>
          <w:rFonts w:hAnsi="HG丸ｺﾞｼｯｸM-PRO" w:hint="eastAsia"/>
          <w:b/>
          <w:szCs w:val="20"/>
        </w:rPr>
        <w:t>電子媒体で請求する場合、使用できる媒体は何</w:t>
      </w:r>
      <w:r w:rsidR="00AB4774" w:rsidRPr="004C7B42">
        <w:rPr>
          <w:rFonts w:hAnsi="HG丸ｺﾞｼｯｸM-PRO" w:hint="eastAsia"/>
          <w:b/>
          <w:szCs w:val="20"/>
        </w:rPr>
        <w:t>がありますか</w:t>
      </w:r>
      <w:r w:rsidR="00635BAD" w:rsidRPr="004C7B42">
        <w:rPr>
          <w:rFonts w:hAnsi="HG丸ｺﾞｼｯｸM-PRO" w:hint="eastAsia"/>
          <w:b/>
          <w:szCs w:val="20"/>
        </w:rPr>
        <w:t>。</w:t>
      </w:r>
    </w:p>
    <w:p w:rsidR="00FB02B2" w:rsidRPr="004C7B42" w:rsidRDefault="00FB02B2"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10</w:t>
      </w:r>
      <w:r w:rsidR="00937643" w:rsidRPr="004C7B42">
        <w:rPr>
          <w:rFonts w:hAnsi="HG丸ｺﾞｼｯｸM-PRO" w:hint="eastAsia"/>
        </w:rPr>
        <w:tab/>
      </w:r>
      <w:r w:rsidR="008718CF" w:rsidRPr="004C7B42">
        <w:rPr>
          <w:rFonts w:hAnsi="HG丸ｺﾞｼｯｸM-PRO" w:hint="eastAsia"/>
        </w:rPr>
        <w:t>CD-R</w:t>
      </w:r>
      <w:r w:rsidR="00AB4774" w:rsidRPr="004C7B42">
        <w:rPr>
          <w:rFonts w:hAnsi="HG丸ｺﾞｼｯｸM-PRO" w:hint="eastAsia"/>
        </w:rPr>
        <w:t>、</w:t>
      </w:r>
      <w:r w:rsidRPr="004C7B42">
        <w:rPr>
          <w:rFonts w:hAnsi="HG丸ｺﾞｼｯｸM-PRO" w:hint="eastAsia"/>
        </w:rPr>
        <w:t>MO</w:t>
      </w:r>
      <w:r w:rsidR="007E2E88" w:rsidRPr="004C7B42">
        <w:rPr>
          <w:rFonts w:hAnsi="HG丸ｺﾞｼｯｸM-PRO" w:hint="eastAsia"/>
        </w:rPr>
        <w:t>又は</w:t>
      </w:r>
      <w:r w:rsidRPr="004C7B42">
        <w:rPr>
          <w:rFonts w:hAnsi="HG丸ｺﾞｼｯｸM-PRO" w:hint="eastAsia"/>
        </w:rPr>
        <w:t>FD</w:t>
      </w:r>
      <w:r w:rsidR="00F67ABF" w:rsidRPr="004C7B42">
        <w:rPr>
          <w:rFonts w:hAnsi="HG丸ｺﾞｼｯｸM-PRO" w:hint="eastAsia"/>
        </w:rPr>
        <w:t>を</w:t>
      </w:r>
      <w:r w:rsidR="00AB4774" w:rsidRPr="004C7B42">
        <w:rPr>
          <w:rFonts w:hAnsi="HG丸ｺﾞｼｯｸM-PRO" w:hint="eastAsia"/>
        </w:rPr>
        <w:t>使用して請求することができます</w:t>
      </w:r>
      <w:r w:rsidRPr="004C7B42">
        <w:rPr>
          <w:rFonts w:hAnsi="HG丸ｺﾞｼｯｸM-PRO" w:hint="eastAsia"/>
        </w:rPr>
        <w:t>。</w:t>
      </w:r>
      <w:r w:rsidR="004B7091" w:rsidRPr="004C7B42">
        <w:rPr>
          <w:rFonts w:hAnsi="HG丸ｺﾞｼｯｸM-PRO"/>
        </w:rPr>
        <w:br/>
      </w:r>
      <w:r w:rsidR="004B7091" w:rsidRPr="004C7B42">
        <w:rPr>
          <w:rFonts w:hAnsi="HG丸ｺﾞｼｯｸM-PRO" w:hint="eastAsia"/>
        </w:rPr>
        <w:t>なお、ＭＯ及びＦＤは都道府県労働局のコンピュータで読み込むことができず、厚生労働本省で読み込みを行うこととなります。</w:t>
      </w:r>
    </w:p>
    <w:p w:rsidR="00FB02B2" w:rsidRPr="004C7B42" w:rsidRDefault="00FB02B2" w:rsidP="00FB02B2">
      <w:pPr>
        <w:pStyle w:val="a3"/>
        <w:ind w:leftChars="0" w:left="704"/>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Q11</w:t>
      </w:r>
      <w:r w:rsidRPr="004C7B42">
        <w:rPr>
          <w:rFonts w:hAnsi="HG丸ｺﾞｼｯｸM-PRO" w:hint="eastAsia"/>
          <w:b/>
          <w:szCs w:val="20"/>
        </w:rPr>
        <w:tab/>
      </w:r>
      <w:r w:rsidR="00635BAD" w:rsidRPr="004C7B42">
        <w:rPr>
          <w:rFonts w:hAnsi="HG丸ｺﾞｼｯｸM-PRO" w:hint="eastAsia"/>
          <w:b/>
          <w:szCs w:val="20"/>
        </w:rPr>
        <w:t>電子レセプトによる請求は、</w:t>
      </w:r>
      <w:r w:rsidR="00262BD8" w:rsidRPr="004C7B42">
        <w:rPr>
          <w:rFonts w:hAnsi="HG丸ｺﾞｼｯｸM-PRO" w:hint="eastAsia"/>
          <w:b/>
          <w:szCs w:val="20"/>
        </w:rPr>
        <w:t>何月以降</w:t>
      </w:r>
      <w:r w:rsidR="00F67ABF" w:rsidRPr="004C7B42">
        <w:rPr>
          <w:rFonts w:hAnsi="HG丸ｺﾞｼｯｸM-PRO" w:hint="eastAsia"/>
          <w:b/>
          <w:szCs w:val="20"/>
        </w:rPr>
        <w:t>の</w:t>
      </w:r>
      <w:r w:rsidR="00635BAD" w:rsidRPr="004C7B42">
        <w:rPr>
          <w:rFonts w:hAnsi="HG丸ｺﾞｼｯｸM-PRO" w:hint="eastAsia"/>
          <w:b/>
          <w:szCs w:val="20"/>
        </w:rPr>
        <w:t>診療分</w:t>
      </w:r>
      <w:r w:rsidR="00F67ABF" w:rsidRPr="004C7B42">
        <w:rPr>
          <w:rFonts w:hAnsi="HG丸ｺﾞｼｯｸM-PRO" w:hint="eastAsia"/>
          <w:b/>
          <w:szCs w:val="20"/>
        </w:rPr>
        <w:t>が</w:t>
      </w:r>
      <w:r w:rsidR="00AB4774" w:rsidRPr="004C7B42">
        <w:rPr>
          <w:rFonts w:hAnsi="HG丸ｺﾞｼｯｸM-PRO" w:hint="eastAsia"/>
          <w:b/>
          <w:szCs w:val="20"/>
        </w:rPr>
        <w:t>対象ですか</w:t>
      </w:r>
      <w:r w:rsidR="00635BAD" w:rsidRPr="004C7B42">
        <w:rPr>
          <w:rFonts w:hAnsi="HG丸ｺﾞｼｯｸM-PRO" w:hint="eastAsia"/>
          <w:b/>
          <w:szCs w:val="20"/>
        </w:rPr>
        <w:t>。</w:t>
      </w:r>
    </w:p>
    <w:p w:rsidR="00FB02B2" w:rsidRPr="004C7B42" w:rsidRDefault="00FB02B2"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11</w:t>
      </w:r>
      <w:r w:rsidR="00937643" w:rsidRPr="004C7B42">
        <w:rPr>
          <w:rFonts w:hAnsi="HG丸ｺﾞｼｯｸM-PRO" w:hint="eastAsia"/>
        </w:rPr>
        <w:tab/>
      </w:r>
      <w:r w:rsidRPr="004C7B42">
        <w:rPr>
          <w:rFonts w:hAnsi="HG丸ｺﾞｼｯｸM-PRO" w:hint="eastAsia"/>
        </w:rPr>
        <w:t>平成25</w:t>
      </w:r>
      <w:r w:rsidR="00AB4774" w:rsidRPr="004C7B42">
        <w:rPr>
          <w:rFonts w:hAnsi="HG丸ｺﾞｼｯｸM-PRO" w:hint="eastAsia"/>
        </w:rPr>
        <w:t>年６月診療分以降が電子レセプトの</w:t>
      </w:r>
      <w:r w:rsidRPr="004C7B42">
        <w:rPr>
          <w:rFonts w:hAnsi="HG丸ｺﾞｼｯｸM-PRO" w:hint="eastAsia"/>
        </w:rPr>
        <w:t>対象</w:t>
      </w:r>
      <w:r w:rsidR="00AB4774" w:rsidRPr="004C7B42">
        <w:rPr>
          <w:rFonts w:hAnsi="HG丸ｺﾞｼｯｸM-PRO" w:hint="eastAsia"/>
        </w:rPr>
        <w:t>です</w:t>
      </w:r>
      <w:r w:rsidRPr="004C7B42">
        <w:rPr>
          <w:rFonts w:hAnsi="HG丸ｺﾞｼｯｸM-PRO" w:hint="eastAsia"/>
        </w:rPr>
        <w:t>。</w:t>
      </w:r>
    </w:p>
    <w:p w:rsidR="00FB02B2" w:rsidRPr="004C7B42" w:rsidRDefault="00FB02B2" w:rsidP="00FB02B2">
      <w:pPr>
        <w:pStyle w:val="a3"/>
        <w:ind w:leftChars="0" w:left="562"/>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Q12</w:t>
      </w:r>
      <w:r w:rsidRPr="004C7B42">
        <w:rPr>
          <w:rFonts w:hAnsi="HG丸ｺﾞｼｯｸM-PRO" w:hint="eastAsia"/>
          <w:b/>
          <w:szCs w:val="20"/>
        </w:rPr>
        <w:tab/>
      </w:r>
      <w:r w:rsidR="00635BAD" w:rsidRPr="004C7B42">
        <w:rPr>
          <w:rFonts w:hAnsi="HG丸ｺﾞｼｯｸM-PRO" w:hint="eastAsia"/>
          <w:b/>
          <w:szCs w:val="20"/>
        </w:rPr>
        <w:t>平成25年５月以前の診療分は、どのように請求するの</w:t>
      </w:r>
      <w:r w:rsidR="00692B54" w:rsidRPr="004C7B42">
        <w:rPr>
          <w:rFonts w:hAnsi="HG丸ｺﾞｼｯｸM-PRO" w:hint="eastAsia"/>
          <w:b/>
          <w:szCs w:val="20"/>
        </w:rPr>
        <w:t>ですか</w:t>
      </w:r>
      <w:r w:rsidR="00635BAD" w:rsidRPr="004C7B42">
        <w:rPr>
          <w:rFonts w:hAnsi="HG丸ｺﾞｼｯｸM-PRO" w:hint="eastAsia"/>
          <w:b/>
          <w:szCs w:val="20"/>
        </w:rPr>
        <w:t>。</w:t>
      </w:r>
    </w:p>
    <w:p w:rsidR="00681412" w:rsidRPr="004C7B42" w:rsidRDefault="00681412"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12</w:t>
      </w:r>
      <w:r w:rsidR="00937643" w:rsidRPr="004C7B42">
        <w:rPr>
          <w:rFonts w:hAnsi="HG丸ｺﾞｼｯｸM-PRO" w:hint="eastAsia"/>
        </w:rPr>
        <w:tab/>
      </w:r>
      <w:r w:rsidRPr="004C7B42">
        <w:rPr>
          <w:rFonts w:hAnsi="HG丸ｺﾞｼｯｸM-PRO" w:hint="eastAsia"/>
        </w:rPr>
        <w:t>平成25年５月以前の診療分は</w:t>
      </w:r>
      <w:r w:rsidR="008048B9" w:rsidRPr="004C7B42">
        <w:rPr>
          <w:rFonts w:hAnsi="HG丸ｺﾞｼｯｸM-PRO" w:hint="eastAsia"/>
        </w:rPr>
        <w:t>、今までどおり</w:t>
      </w:r>
      <w:r w:rsidR="00AB4774" w:rsidRPr="004C7B42">
        <w:rPr>
          <w:rFonts w:hAnsi="HG丸ｺﾞｼｯｸM-PRO" w:hint="eastAsia"/>
        </w:rPr>
        <w:t>、</w:t>
      </w:r>
      <w:r w:rsidRPr="004C7B42">
        <w:rPr>
          <w:rFonts w:hAnsi="HG丸ｺﾞｼｯｸM-PRO" w:hint="eastAsia"/>
        </w:rPr>
        <w:t>紙</w:t>
      </w:r>
      <w:r w:rsidR="008048B9" w:rsidRPr="004C7B42">
        <w:rPr>
          <w:rFonts w:hAnsi="HG丸ｺﾞｼｯｸM-PRO" w:hint="eastAsia"/>
        </w:rPr>
        <w:t>レセプト</w:t>
      </w:r>
      <w:r w:rsidR="00262BD8" w:rsidRPr="004C7B42">
        <w:rPr>
          <w:rFonts w:hAnsi="HG丸ｺﾞｼｯｸM-PRO" w:hint="eastAsia"/>
        </w:rPr>
        <w:t>により</w:t>
      </w:r>
      <w:r w:rsidRPr="004C7B42">
        <w:rPr>
          <w:rFonts w:hAnsi="HG丸ｺﾞｼｯｸM-PRO" w:hint="eastAsia"/>
        </w:rPr>
        <w:t>請求</w:t>
      </w:r>
      <w:r w:rsidR="00262BD8" w:rsidRPr="004C7B42">
        <w:rPr>
          <w:rFonts w:hAnsi="HG丸ｺﾞｼｯｸM-PRO" w:hint="eastAsia"/>
        </w:rPr>
        <w:t>してください</w:t>
      </w:r>
      <w:r w:rsidRPr="004C7B42">
        <w:rPr>
          <w:rFonts w:hAnsi="HG丸ｺﾞｼｯｸM-PRO" w:hint="eastAsia"/>
        </w:rPr>
        <w:t>。</w:t>
      </w:r>
    </w:p>
    <w:p w:rsidR="003D078B" w:rsidRPr="004C7B42" w:rsidRDefault="003D078B" w:rsidP="003D078B">
      <w:pPr>
        <w:pStyle w:val="a3"/>
        <w:ind w:leftChars="0" w:left="284"/>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Q13</w:t>
      </w:r>
      <w:r w:rsidRPr="004C7B42">
        <w:rPr>
          <w:rFonts w:hAnsi="HG丸ｺﾞｼｯｸM-PRO" w:hint="eastAsia"/>
          <w:b/>
          <w:szCs w:val="20"/>
        </w:rPr>
        <w:tab/>
      </w:r>
      <w:r w:rsidR="00635BAD" w:rsidRPr="004C7B42">
        <w:rPr>
          <w:rFonts w:hAnsi="HG丸ｺﾞｼｯｸM-PRO" w:hint="eastAsia"/>
          <w:b/>
          <w:szCs w:val="20"/>
        </w:rPr>
        <w:t>電子レセプトによる請求を行った場合、</w:t>
      </w:r>
      <w:r w:rsidR="008815E6" w:rsidRPr="004C7B42">
        <w:rPr>
          <w:rFonts w:hAnsi="HG丸ｺﾞｼｯｸM-PRO" w:hint="eastAsia"/>
          <w:b/>
          <w:szCs w:val="20"/>
        </w:rPr>
        <w:t>療養</w:t>
      </w:r>
      <w:r w:rsidR="000E705D" w:rsidRPr="004C7B42">
        <w:rPr>
          <w:rFonts w:hAnsi="HG丸ｺﾞｼｯｸM-PRO" w:hint="eastAsia"/>
          <w:b/>
          <w:szCs w:val="20"/>
        </w:rPr>
        <w:t>（</w:t>
      </w:r>
      <w:r w:rsidR="008815E6" w:rsidRPr="004C7B42">
        <w:rPr>
          <w:rFonts w:hAnsi="HG丸ｺﾞｼｯｸM-PRO" w:hint="eastAsia"/>
          <w:b/>
          <w:szCs w:val="20"/>
        </w:rPr>
        <w:t>補償</w:t>
      </w:r>
      <w:r w:rsidR="000E705D" w:rsidRPr="004C7B42">
        <w:rPr>
          <w:rFonts w:hAnsi="HG丸ｺﾞｼｯｸM-PRO" w:hint="eastAsia"/>
          <w:b/>
          <w:szCs w:val="20"/>
        </w:rPr>
        <w:t>）</w:t>
      </w:r>
      <w:r w:rsidR="008815E6" w:rsidRPr="004C7B42">
        <w:rPr>
          <w:rFonts w:hAnsi="HG丸ｺﾞｼｯｸM-PRO" w:hint="eastAsia"/>
          <w:b/>
          <w:szCs w:val="20"/>
        </w:rPr>
        <w:t>給付たる療養の給付請求書（様式第</w:t>
      </w:r>
      <w:r w:rsidR="00ED6DEA" w:rsidRPr="004C7B42">
        <w:rPr>
          <w:rFonts w:hAnsi="HG丸ｺﾞｼｯｸM-PRO" w:hint="eastAsia"/>
          <w:b/>
          <w:szCs w:val="20"/>
        </w:rPr>
        <w:t>５</w:t>
      </w:r>
      <w:r w:rsidR="00635BAD" w:rsidRPr="004C7B42">
        <w:rPr>
          <w:rFonts w:hAnsi="HG丸ｺﾞｼｯｸM-PRO" w:hint="eastAsia"/>
          <w:b/>
          <w:szCs w:val="20"/>
        </w:rPr>
        <w:t>号</w:t>
      </w:r>
      <w:r w:rsidR="008815E6" w:rsidRPr="004C7B42">
        <w:rPr>
          <w:rFonts w:hAnsi="HG丸ｺﾞｼｯｸM-PRO" w:hint="eastAsia"/>
          <w:b/>
          <w:szCs w:val="20"/>
        </w:rPr>
        <w:t>）</w:t>
      </w:r>
      <w:r w:rsidR="00ED6DEA" w:rsidRPr="004C7B42">
        <w:rPr>
          <w:rFonts w:hAnsi="HG丸ｺﾞｼｯｸM-PRO" w:hint="eastAsia"/>
          <w:b/>
          <w:szCs w:val="20"/>
        </w:rPr>
        <w:t>等</w:t>
      </w:r>
      <w:r w:rsidR="00635BAD" w:rsidRPr="004C7B42">
        <w:rPr>
          <w:rFonts w:hAnsi="HG丸ｺﾞｼｯｸM-PRO" w:hint="eastAsia"/>
          <w:b/>
          <w:szCs w:val="20"/>
        </w:rPr>
        <w:t>は</w:t>
      </w:r>
      <w:r w:rsidR="00AB4774" w:rsidRPr="004C7B42">
        <w:rPr>
          <w:rFonts w:hAnsi="HG丸ｺﾞｼｯｸM-PRO" w:hint="eastAsia"/>
          <w:b/>
          <w:szCs w:val="20"/>
        </w:rPr>
        <w:t>、</w:t>
      </w:r>
      <w:r w:rsidR="00635BAD" w:rsidRPr="004C7B42">
        <w:rPr>
          <w:rFonts w:hAnsi="HG丸ｺﾞｼｯｸM-PRO" w:hint="eastAsia"/>
          <w:b/>
          <w:szCs w:val="20"/>
        </w:rPr>
        <w:t>紙で送付</w:t>
      </w:r>
      <w:r w:rsidR="00AB4774" w:rsidRPr="004C7B42">
        <w:rPr>
          <w:rFonts w:hAnsi="HG丸ｺﾞｼｯｸM-PRO" w:hint="eastAsia"/>
          <w:b/>
          <w:szCs w:val="20"/>
        </w:rPr>
        <w:t>する必要はありますか</w:t>
      </w:r>
      <w:r w:rsidR="00635BAD" w:rsidRPr="004C7B42">
        <w:rPr>
          <w:rFonts w:hAnsi="HG丸ｺﾞｼｯｸM-PRO" w:hint="eastAsia"/>
          <w:b/>
          <w:szCs w:val="20"/>
        </w:rPr>
        <w:t>。</w:t>
      </w:r>
    </w:p>
    <w:p w:rsidR="00681412" w:rsidRPr="004C7B42" w:rsidRDefault="00681412"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13</w:t>
      </w:r>
      <w:r w:rsidR="00937643" w:rsidRPr="004C7B42">
        <w:rPr>
          <w:rFonts w:hAnsi="HG丸ｺﾞｼｯｸM-PRO" w:hint="eastAsia"/>
        </w:rPr>
        <w:tab/>
      </w:r>
      <w:r w:rsidR="001C2AAA" w:rsidRPr="004C7B42">
        <w:rPr>
          <w:rFonts w:hAnsi="HG丸ｺﾞｼｯｸM-PRO" w:hint="eastAsia"/>
        </w:rPr>
        <w:t>「</w:t>
      </w:r>
      <w:r w:rsidR="008815E6" w:rsidRPr="004C7B42">
        <w:rPr>
          <w:rFonts w:hAnsi="HG丸ｺﾞｼｯｸM-PRO" w:hint="eastAsia"/>
        </w:rPr>
        <w:t>療養</w:t>
      </w:r>
      <w:r w:rsidR="00AB4774" w:rsidRPr="004C7B42">
        <w:rPr>
          <w:rFonts w:hAnsi="HG丸ｺﾞｼｯｸM-PRO" w:hint="eastAsia"/>
        </w:rPr>
        <w:t>（</w:t>
      </w:r>
      <w:r w:rsidR="008815E6" w:rsidRPr="004C7B42">
        <w:rPr>
          <w:rFonts w:hAnsi="HG丸ｺﾞｼｯｸM-PRO" w:hint="eastAsia"/>
        </w:rPr>
        <w:t>補償</w:t>
      </w:r>
      <w:r w:rsidR="00AB4774" w:rsidRPr="004C7B42">
        <w:rPr>
          <w:rFonts w:hAnsi="HG丸ｺﾞｼｯｸM-PRO" w:hint="eastAsia"/>
        </w:rPr>
        <w:t>）</w:t>
      </w:r>
      <w:r w:rsidR="008815E6" w:rsidRPr="004C7B42">
        <w:rPr>
          <w:rFonts w:hAnsi="HG丸ｺﾞｼｯｸM-PRO" w:hint="eastAsia"/>
        </w:rPr>
        <w:t>給付たる療養の給付請求書</w:t>
      </w:r>
      <w:r w:rsidR="001C2AAA" w:rsidRPr="004C7B42">
        <w:rPr>
          <w:rFonts w:hAnsi="HG丸ｺﾞｼｯｸM-PRO" w:hint="eastAsia"/>
        </w:rPr>
        <w:t>」</w:t>
      </w:r>
      <w:r w:rsidR="008815E6" w:rsidRPr="004C7B42">
        <w:rPr>
          <w:rFonts w:hAnsi="HG丸ｺﾞｼｯｸM-PRO" w:hint="eastAsia"/>
        </w:rPr>
        <w:t>（様式第</w:t>
      </w:r>
      <w:r w:rsidR="00ED6DEA" w:rsidRPr="004C7B42">
        <w:rPr>
          <w:rFonts w:hAnsi="HG丸ｺﾞｼｯｸM-PRO" w:hint="eastAsia"/>
        </w:rPr>
        <w:t>５</w:t>
      </w:r>
      <w:r w:rsidR="008815E6" w:rsidRPr="004C7B42">
        <w:rPr>
          <w:rFonts w:hAnsi="HG丸ｺﾞｼｯｸM-PRO" w:hint="eastAsia"/>
        </w:rPr>
        <w:t>号</w:t>
      </w:r>
      <w:r w:rsidR="001C2AAA" w:rsidRPr="004C7B42">
        <w:rPr>
          <w:rFonts w:hAnsi="HG丸ｺﾞｼｯｸM-PRO" w:hint="eastAsia"/>
        </w:rPr>
        <w:t>、第16号の３）、「療養（補償）給付たる療養の給付を受ける指定病院等（変更）届」（様式第６号、第１６号の４）</w:t>
      </w:r>
      <w:r w:rsidR="008815E6" w:rsidRPr="004C7B42">
        <w:rPr>
          <w:rFonts w:hAnsi="HG丸ｺﾞｼｯｸM-PRO" w:hint="eastAsia"/>
        </w:rPr>
        <w:t>）</w:t>
      </w:r>
      <w:r w:rsidR="001C2AAA" w:rsidRPr="004C7B42">
        <w:rPr>
          <w:rFonts w:hAnsi="HG丸ｺﾞｼｯｸM-PRO" w:hint="eastAsia"/>
        </w:rPr>
        <w:t>等</w:t>
      </w:r>
      <w:r w:rsidR="008815E6" w:rsidRPr="004C7B42">
        <w:rPr>
          <w:rFonts w:hAnsi="HG丸ｺﾞｼｯｸM-PRO" w:hint="eastAsia"/>
        </w:rPr>
        <w:t>については、</w:t>
      </w:r>
      <w:r w:rsidR="00FF55CD">
        <w:rPr>
          <w:rFonts w:hAnsi="HG丸ｺﾞｼｯｸM-PRO" w:hint="eastAsia"/>
        </w:rPr>
        <w:t>「</w:t>
      </w:r>
      <w:r w:rsidR="00FF55CD" w:rsidRPr="00FF55CD">
        <w:rPr>
          <w:rFonts w:hAnsi="HG丸ｺﾞｼｯｸM-PRO" w:hint="eastAsia"/>
        </w:rPr>
        <w:t>労災請求書等送付票(紙媒体)</w:t>
      </w:r>
      <w:r w:rsidR="00FF55CD">
        <w:rPr>
          <w:rFonts w:hAnsi="HG丸ｺﾞｼｯｸM-PRO" w:hint="eastAsia"/>
        </w:rPr>
        <w:t>」に様式ごとの枚数を記載し提出してください。</w:t>
      </w:r>
    </w:p>
    <w:p w:rsidR="00681412" w:rsidRPr="004C7B42" w:rsidRDefault="00681412" w:rsidP="00681412">
      <w:pPr>
        <w:pStyle w:val="a3"/>
        <w:ind w:leftChars="0" w:left="704"/>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Q14</w:t>
      </w:r>
      <w:r w:rsidRPr="004C7B42">
        <w:rPr>
          <w:rFonts w:hAnsi="HG丸ｺﾞｼｯｸM-PRO" w:hint="eastAsia"/>
          <w:b/>
          <w:szCs w:val="20"/>
        </w:rPr>
        <w:tab/>
      </w:r>
      <w:r w:rsidR="00635BAD" w:rsidRPr="004C7B42">
        <w:rPr>
          <w:rFonts w:hAnsi="HG丸ｺﾞｼｯｸM-PRO" w:hint="eastAsia"/>
          <w:b/>
          <w:szCs w:val="20"/>
        </w:rPr>
        <w:t>電子レセプトによる請求を行った場合、紙で送付する</w:t>
      </w:r>
      <w:r w:rsidR="00AC65A0" w:rsidRPr="004C7B42">
        <w:rPr>
          <w:rFonts w:hAnsi="HG丸ｺﾞｼｯｸM-PRO" w:hint="eastAsia"/>
          <w:b/>
          <w:szCs w:val="20"/>
        </w:rPr>
        <w:t>必要がある</w:t>
      </w:r>
      <w:r w:rsidR="00635BAD" w:rsidRPr="004C7B42">
        <w:rPr>
          <w:rFonts w:hAnsi="HG丸ｺﾞｼｯｸM-PRO" w:hint="eastAsia"/>
          <w:b/>
          <w:szCs w:val="20"/>
        </w:rPr>
        <w:t>書類は何</w:t>
      </w:r>
      <w:r w:rsidR="00AC65A0" w:rsidRPr="004C7B42">
        <w:rPr>
          <w:rFonts w:hAnsi="HG丸ｺﾞｼｯｸM-PRO" w:hint="eastAsia"/>
          <w:b/>
          <w:szCs w:val="20"/>
        </w:rPr>
        <w:t>がありますか</w:t>
      </w:r>
      <w:r w:rsidR="00635BAD" w:rsidRPr="004C7B42">
        <w:rPr>
          <w:rFonts w:hAnsi="HG丸ｺﾞｼｯｸM-PRO" w:hint="eastAsia"/>
          <w:b/>
          <w:szCs w:val="20"/>
        </w:rPr>
        <w:t>。</w:t>
      </w:r>
    </w:p>
    <w:p w:rsidR="00681412" w:rsidRPr="004C7B42" w:rsidRDefault="00681412" w:rsidP="00937643">
      <w:pPr>
        <w:tabs>
          <w:tab w:val="left" w:pos="993"/>
        </w:tabs>
        <w:ind w:leftChars="142" w:left="988" w:hangingChars="352" w:hanging="704"/>
        <w:rPr>
          <w:rFonts w:hAnsi="HG丸ｺﾞｼｯｸM-PRO"/>
          <w:szCs w:val="20"/>
          <w:u w:val="thick"/>
        </w:rPr>
      </w:pPr>
      <w:r w:rsidRPr="004C7B42">
        <w:rPr>
          <w:rFonts w:hAnsi="HG丸ｺﾞｼｯｸM-PRO" w:hint="eastAsia"/>
        </w:rPr>
        <w:t>A</w:t>
      </w:r>
      <w:r w:rsidR="00937643" w:rsidRPr="004C7B42">
        <w:rPr>
          <w:rFonts w:hAnsi="HG丸ｺﾞｼｯｸM-PRO" w:hint="eastAsia"/>
        </w:rPr>
        <w:t>14</w:t>
      </w:r>
      <w:r w:rsidR="00937643" w:rsidRPr="004C7B42">
        <w:rPr>
          <w:rFonts w:hAnsi="HG丸ｺﾞｼｯｸM-PRO" w:hint="eastAsia"/>
        </w:rPr>
        <w:tab/>
      </w:r>
      <w:r w:rsidR="001C2AAA" w:rsidRPr="004C7B42">
        <w:rPr>
          <w:rFonts w:hAnsi="HG丸ｺﾞｼｯｸM-PRO" w:hint="eastAsia"/>
        </w:rPr>
        <w:t>「</w:t>
      </w:r>
      <w:r w:rsidR="00ED6DEA" w:rsidRPr="004C7B42">
        <w:rPr>
          <w:rFonts w:hAnsi="HG丸ｺﾞｼｯｸM-PRO" w:hint="eastAsia"/>
        </w:rPr>
        <w:t>労働者災害補償保険診療</w:t>
      </w:r>
      <w:r w:rsidR="00C118B7" w:rsidRPr="004C7B42">
        <w:rPr>
          <w:rFonts w:hAnsi="HG丸ｺﾞｼｯｸM-PRO" w:hint="eastAsia"/>
        </w:rPr>
        <w:t>費</w:t>
      </w:r>
      <w:r w:rsidR="00ED6DEA" w:rsidRPr="004C7B42">
        <w:rPr>
          <w:rFonts w:hAnsi="HG丸ｺﾞｼｯｸM-PRO" w:hint="eastAsia"/>
        </w:rPr>
        <w:t>請求書</w:t>
      </w:r>
      <w:r w:rsidR="001C2AAA" w:rsidRPr="004C7B42">
        <w:rPr>
          <w:rFonts w:hAnsi="HG丸ｺﾞｼｯｸM-PRO" w:hint="eastAsia"/>
        </w:rPr>
        <w:t>」</w:t>
      </w:r>
      <w:r w:rsidR="0025028B" w:rsidRPr="004C7B42">
        <w:rPr>
          <w:rFonts w:hAnsi="HG丸ｺﾞｼｯｸM-PRO" w:hint="eastAsia"/>
        </w:rPr>
        <w:t>（診機様式第１号</w:t>
      </w:r>
      <w:r w:rsidR="0025028B" w:rsidRPr="004C7B42">
        <w:rPr>
          <w:rFonts w:hAnsi="HG丸ｺﾞｼｯｸM-PRO"/>
        </w:rPr>
        <w:t>）</w:t>
      </w:r>
      <w:r w:rsidR="00ED6DEA" w:rsidRPr="004C7B42">
        <w:rPr>
          <w:rFonts w:hAnsi="HG丸ｺﾞｼｯｸM-PRO" w:hint="eastAsia"/>
        </w:rPr>
        <w:t>、</w:t>
      </w:r>
      <w:r w:rsidR="001C2AAA" w:rsidRPr="004C7B42">
        <w:rPr>
          <w:rFonts w:hAnsi="HG丸ｺﾞｼｯｸM-PRO" w:hint="eastAsia"/>
        </w:rPr>
        <w:t>「</w:t>
      </w:r>
      <w:r w:rsidR="00B22CE4" w:rsidRPr="004C7B42">
        <w:rPr>
          <w:rFonts w:hAnsi="HG丸ｺﾞｼｯｸM-PRO" w:hint="eastAsia"/>
        </w:rPr>
        <w:t>労災診療費請求内訳書</w:t>
      </w:r>
      <w:r w:rsidR="002B4B80" w:rsidRPr="004C7B42">
        <w:rPr>
          <w:rFonts w:hAnsi="HG丸ｺﾞｼｯｸM-PRO" w:hint="eastAsia"/>
        </w:rPr>
        <w:t>（</w:t>
      </w:r>
      <w:r w:rsidR="00264B4E" w:rsidRPr="004C7B42">
        <w:rPr>
          <w:rFonts w:hAnsi="HG丸ｺﾞｼｯｸM-PRO" w:hint="eastAsia"/>
        </w:rPr>
        <w:t>レセプト</w:t>
      </w:r>
      <w:r w:rsidR="002B4B80" w:rsidRPr="004C7B42">
        <w:rPr>
          <w:rFonts w:hAnsi="HG丸ｺﾞｼｯｸM-PRO" w:hint="eastAsia"/>
        </w:rPr>
        <w:t>）</w:t>
      </w:r>
      <w:r w:rsidR="001C2AAA" w:rsidRPr="004C7B42">
        <w:rPr>
          <w:rFonts w:hAnsi="HG丸ｺﾞｼｯｸM-PRO" w:hint="eastAsia"/>
        </w:rPr>
        <w:t>」</w:t>
      </w:r>
      <w:r w:rsidR="00206B3F" w:rsidRPr="004C7B42">
        <w:rPr>
          <w:rFonts w:hAnsi="HG丸ｺﾞｼｯｸM-PRO" w:hint="eastAsia"/>
        </w:rPr>
        <w:t>及び</w:t>
      </w:r>
      <w:r w:rsidR="001C2AAA" w:rsidRPr="004C7B42">
        <w:rPr>
          <w:rFonts w:hAnsi="HG丸ｺﾞｼｯｸM-PRO" w:hint="eastAsia"/>
        </w:rPr>
        <w:t>「症状詳記」</w:t>
      </w:r>
      <w:r w:rsidR="00877433" w:rsidRPr="004C7B42">
        <w:rPr>
          <w:rFonts w:hAnsi="HG丸ｺﾞｼｯｸM-PRO" w:hint="eastAsia"/>
        </w:rPr>
        <w:t>が</w:t>
      </w:r>
      <w:r w:rsidR="00262BD8" w:rsidRPr="004C7B42">
        <w:rPr>
          <w:rFonts w:hAnsi="HG丸ｺﾞｼｯｸM-PRO" w:hint="eastAsia"/>
        </w:rPr>
        <w:t>電子により請求することができます</w:t>
      </w:r>
      <w:r w:rsidR="00877433" w:rsidRPr="004C7B42">
        <w:rPr>
          <w:rFonts w:hAnsi="HG丸ｺﾞｼｯｸM-PRO" w:hint="eastAsia"/>
        </w:rPr>
        <w:t>。</w:t>
      </w:r>
      <w:r w:rsidR="00937643" w:rsidRPr="004C7B42">
        <w:rPr>
          <w:rFonts w:hAnsi="HG丸ｺﾞｼｯｸM-PRO" w:hint="eastAsia"/>
        </w:rPr>
        <w:br/>
      </w:r>
      <w:r w:rsidR="00237FDA" w:rsidRPr="004C7B42">
        <w:rPr>
          <w:rFonts w:hAnsi="HG丸ｺﾞｼｯｸM-PRO" w:hint="eastAsia"/>
        </w:rPr>
        <w:t>したがいまして、</w:t>
      </w:r>
      <w:r w:rsidR="00877433" w:rsidRPr="004C7B42">
        <w:rPr>
          <w:rFonts w:hAnsi="HG丸ｺﾞｼｯｸM-PRO" w:hint="eastAsia"/>
          <w:u w:val="thick"/>
        </w:rPr>
        <w:t>それ以外の書類</w:t>
      </w:r>
      <w:r w:rsidR="009B5758" w:rsidRPr="004C7B42">
        <w:rPr>
          <w:rFonts w:hAnsi="HG丸ｺﾞｼｯｸM-PRO" w:hint="eastAsia"/>
          <w:u w:val="thick"/>
        </w:rPr>
        <w:t>（「療養（補償）給付たる療養の給付請求書」（様式第５号、第16号の３）、「療養（補償）給付たる療養の給付を受ける指定病院等（変更）届」（様式第６号、第１６号の４））、</w:t>
      </w:r>
      <w:r w:rsidR="002A5D0F" w:rsidRPr="004C7B42">
        <w:rPr>
          <w:rFonts w:hAnsi="HG丸ｺﾞｼｯｸM-PRO" w:hint="eastAsia"/>
          <w:u w:val="thick"/>
        </w:rPr>
        <w:t>「検査に要した費用請求書」(診機様式第１号の２)、「同レセプト」、</w:t>
      </w:r>
      <w:r w:rsidR="009B5758" w:rsidRPr="004C7B42">
        <w:rPr>
          <w:rFonts w:hAnsi="HG丸ｺﾞｼｯｸM-PRO" w:hint="eastAsia"/>
          <w:u w:val="thick"/>
        </w:rPr>
        <w:t>「労災リハビリテーション実施計画書」、「手術記録」、「指導管理箋」</w:t>
      </w:r>
      <w:r w:rsidR="002A5D0F" w:rsidRPr="004C7B42">
        <w:rPr>
          <w:rFonts w:hAnsi="HG丸ｺﾞｼｯｸM-PRO" w:hint="eastAsia"/>
          <w:u w:val="thick"/>
        </w:rPr>
        <w:t>、「労災アフターケア</w:t>
      </w:r>
      <w:r w:rsidR="00D8756E" w:rsidRPr="004C7B42">
        <w:rPr>
          <w:rFonts w:hAnsi="HG丸ｺﾞｼｯｸM-PRO" w:hint="eastAsia"/>
          <w:u w:val="thick"/>
        </w:rPr>
        <w:t>委託費</w:t>
      </w:r>
      <w:r w:rsidR="002A5D0F" w:rsidRPr="004C7B42">
        <w:rPr>
          <w:rFonts w:hAnsi="HG丸ｺﾞｼｯｸM-PRO" w:hint="eastAsia"/>
          <w:u w:val="thick"/>
        </w:rPr>
        <w:t>(全て)」</w:t>
      </w:r>
      <w:r w:rsidR="009B5758" w:rsidRPr="004C7B42">
        <w:rPr>
          <w:rFonts w:hAnsi="HG丸ｺﾞｼｯｸM-PRO" w:hint="eastAsia"/>
          <w:u w:val="thick"/>
        </w:rPr>
        <w:t>等）</w:t>
      </w:r>
      <w:r w:rsidR="00877433" w:rsidRPr="004C7B42">
        <w:rPr>
          <w:rFonts w:hAnsi="HG丸ｺﾞｼｯｸM-PRO" w:hint="eastAsia"/>
          <w:u w:val="thick"/>
        </w:rPr>
        <w:t>については</w:t>
      </w:r>
      <w:r w:rsidRPr="004C7B42">
        <w:rPr>
          <w:rFonts w:hAnsi="HG丸ｺﾞｼｯｸM-PRO" w:hint="eastAsia"/>
          <w:u w:val="thick"/>
        </w:rPr>
        <w:t>、</w:t>
      </w:r>
      <w:r w:rsidRPr="004C7B42">
        <w:rPr>
          <w:rFonts w:hint="eastAsia"/>
          <w:u w:val="thick"/>
        </w:rPr>
        <w:t>今まで</w:t>
      </w:r>
      <w:r w:rsidR="00DA482A" w:rsidRPr="004C7B42">
        <w:rPr>
          <w:rFonts w:hint="eastAsia"/>
          <w:u w:val="thick"/>
        </w:rPr>
        <w:t>どおり、紙により</w:t>
      </w:r>
      <w:r w:rsidR="00E4308D" w:rsidRPr="004C7B42">
        <w:rPr>
          <w:rFonts w:hint="eastAsia"/>
          <w:u w:val="thick"/>
        </w:rPr>
        <w:t>都道府県</w:t>
      </w:r>
      <w:r w:rsidR="00DA482A" w:rsidRPr="004C7B42">
        <w:rPr>
          <w:rFonts w:hint="eastAsia"/>
          <w:u w:val="thick"/>
        </w:rPr>
        <w:t>労働局に</w:t>
      </w:r>
      <w:r w:rsidRPr="004C7B42">
        <w:rPr>
          <w:rFonts w:hint="eastAsia"/>
          <w:u w:val="thick"/>
        </w:rPr>
        <w:t>送付</w:t>
      </w:r>
      <w:r w:rsidR="00DA482A" w:rsidRPr="004C7B42">
        <w:rPr>
          <w:rFonts w:hint="eastAsia"/>
          <w:u w:val="thick"/>
        </w:rPr>
        <w:t>してください</w:t>
      </w:r>
      <w:r w:rsidRPr="004C7B42">
        <w:rPr>
          <w:rFonts w:hint="eastAsia"/>
          <w:u w:val="thick"/>
        </w:rPr>
        <w:t>。</w:t>
      </w:r>
      <w:r w:rsidR="00FF55CD">
        <w:rPr>
          <w:rFonts w:hAnsi="HG丸ｺﾞｼｯｸM-PRO" w:hint="eastAsia"/>
        </w:rPr>
        <w:t>紙媒体を送付していただく場合は、「</w:t>
      </w:r>
      <w:r w:rsidR="00FF55CD" w:rsidRPr="00FF55CD">
        <w:rPr>
          <w:rFonts w:hAnsi="HG丸ｺﾞｼｯｸM-PRO" w:hint="eastAsia"/>
        </w:rPr>
        <w:t>労災請求書等送付票(紙媒体)</w:t>
      </w:r>
      <w:r w:rsidR="00FF55CD">
        <w:rPr>
          <w:rFonts w:hAnsi="HG丸ｺﾞｼｯｸM-PRO" w:hint="eastAsia"/>
        </w:rPr>
        <w:t>」に様式ごとの枚数を記載し提出してください。</w:t>
      </w:r>
    </w:p>
    <w:p w:rsidR="00C77F5E" w:rsidRPr="004C7B42" w:rsidRDefault="00C77F5E" w:rsidP="00635BAD">
      <w:pPr>
        <w:widowControl/>
        <w:ind w:leftChars="0" w:left="0"/>
        <w:jc w:val="left"/>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Q15</w:t>
      </w:r>
      <w:r w:rsidRPr="004C7B42">
        <w:rPr>
          <w:rFonts w:hAnsi="HG丸ｺﾞｼｯｸM-PRO" w:hint="eastAsia"/>
          <w:b/>
          <w:szCs w:val="20"/>
        </w:rPr>
        <w:tab/>
      </w:r>
      <w:r w:rsidR="003C33E4" w:rsidRPr="004C7B42">
        <w:rPr>
          <w:rFonts w:hAnsi="HG丸ｺﾞｼｯｸM-PRO" w:hint="eastAsia"/>
          <w:b/>
          <w:szCs w:val="20"/>
        </w:rPr>
        <w:t>労災</w:t>
      </w:r>
      <w:r w:rsidR="00635BAD" w:rsidRPr="004C7B42">
        <w:rPr>
          <w:rFonts w:hAnsi="HG丸ｺﾞｼｯｸM-PRO" w:hint="eastAsia"/>
          <w:b/>
          <w:szCs w:val="20"/>
        </w:rPr>
        <w:t>電子化加算の具体的な内容を教えてください</w:t>
      </w:r>
      <w:r w:rsidR="008815E6" w:rsidRPr="004C7B42">
        <w:rPr>
          <w:rFonts w:hAnsi="HG丸ｺﾞｼｯｸM-PRO" w:hint="eastAsia"/>
          <w:b/>
          <w:szCs w:val="20"/>
        </w:rPr>
        <w:t>。</w:t>
      </w:r>
    </w:p>
    <w:p w:rsidR="00681412"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15</w:t>
      </w:r>
      <w:r w:rsidR="00937643" w:rsidRPr="004C7B42">
        <w:rPr>
          <w:rFonts w:hAnsi="HG丸ｺﾞｼｯｸM-PRO" w:hint="eastAsia"/>
        </w:rPr>
        <w:tab/>
      </w:r>
      <w:r w:rsidR="00CC1671" w:rsidRPr="004C7B42">
        <w:rPr>
          <w:rFonts w:hAnsi="HG丸ｺﾞｼｯｸM-PRO" w:hint="eastAsia"/>
        </w:rPr>
        <w:t>オンライン</w:t>
      </w:r>
      <w:r w:rsidR="00FF55CD">
        <w:rPr>
          <w:rFonts w:hAnsi="HG丸ｺﾞｼｯｸM-PRO" w:hint="eastAsia"/>
        </w:rPr>
        <w:t>又は</w:t>
      </w:r>
      <w:r w:rsidRPr="004C7B42">
        <w:rPr>
          <w:rFonts w:hAnsi="HG丸ｺﾞｼｯｸM-PRO" w:hint="eastAsia"/>
        </w:rPr>
        <w:t>電子媒体による</w:t>
      </w:r>
      <w:r w:rsidR="00ED6DEA" w:rsidRPr="004C7B42">
        <w:rPr>
          <w:rFonts w:hAnsi="HG丸ｺﾞｼｯｸM-PRO" w:hint="eastAsia"/>
        </w:rPr>
        <w:t>労災診療費の</w:t>
      </w:r>
      <w:r w:rsidRPr="004C7B42">
        <w:rPr>
          <w:rFonts w:hAnsi="HG丸ｺﾞｼｯｸM-PRO" w:hint="eastAsia"/>
        </w:rPr>
        <w:t>請求</w:t>
      </w:r>
      <w:r w:rsidR="001448CC" w:rsidRPr="004C7B42">
        <w:rPr>
          <w:rFonts w:hAnsi="HG丸ｺﾞｼｯｸM-PRO" w:hint="eastAsia"/>
        </w:rPr>
        <w:t>（薬剤費</w:t>
      </w:r>
      <w:r w:rsidR="006520EF" w:rsidRPr="004C7B42">
        <w:rPr>
          <w:rFonts w:hAnsi="HG丸ｺﾞｼｯｸM-PRO" w:hint="eastAsia"/>
        </w:rPr>
        <w:t>は</w:t>
      </w:r>
      <w:r w:rsidR="001448CC" w:rsidRPr="004C7B42">
        <w:rPr>
          <w:rFonts w:hAnsi="HG丸ｺﾞｼｯｸM-PRO" w:hint="eastAsia"/>
        </w:rPr>
        <w:t>除く）</w:t>
      </w:r>
      <w:r w:rsidRPr="004C7B42">
        <w:rPr>
          <w:rFonts w:hAnsi="HG丸ｺﾞｼｯｸM-PRO" w:hint="eastAsia"/>
        </w:rPr>
        <w:t>を行った場合</w:t>
      </w:r>
      <w:r w:rsidR="008815E6" w:rsidRPr="004C7B42">
        <w:rPr>
          <w:rFonts w:hAnsi="HG丸ｺﾞｼｯｸM-PRO" w:hint="eastAsia"/>
        </w:rPr>
        <w:t>に</w:t>
      </w:r>
      <w:r w:rsidRPr="004C7B42">
        <w:rPr>
          <w:rFonts w:hAnsi="HG丸ｺﾞｼｯｸM-PRO" w:hint="eastAsia"/>
        </w:rPr>
        <w:t>、電子</w:t>
      </w:r>
      <w:r w:rsidR="008815E6" w:rsidRPr="004C7B42">
        <w:rPr>
          <w:rFonts w:hAnsi="HG丸ｺﾞｼｯｸM-PRO" w:hint="eastAsia"/>
        </w:rPr>
        <w:t>レセプト１件</w:t>
      </w:r>
      <w:r w:rsidR="004A0363" w:rsidRPr="004C7B42">
        <w:rPr>
          <w:rFonts w:hAnsi="HG丸ｺﾞｼｯｸM-PRO" w:hint="eastAsia"/>
        </w:rPr>
        <w:t>につき3点の労災電子化加算</w:t>
      </w:r>
      <w:r w:rsidRPr="004C7B42">
        <w:rPr>
          <w:rFonts w:hAnsi="HG丸ｺﾞｼｯｸM-PRO" w:hint="eastAsia"/>
        </w:rPr>
        <w:t>が算定できます。</w:t>
      </w:r>
      <w:r w:rsidR="00DA482A" w:rsidRPr="004C7B42">
        <w:rPr>
          <w:rFonts w:hAnsi="HG丸ｺﾞｼｯｸM-PRO" w:hint="eastAsia"/>
        </w:rPr>
        <w:br/>
        <w:t>なお、</w:t>
      </w:r>
      <w:r w:rsidRPr="004C7B42">
        <w:rPr>
          <w:rFonts w:hAnsi="HG丸ｺﾞｼｯｸM-PRO" w:hint="eastAsia"/>
          <w:u w:val="thick"/>
        </w:rPr>
        <w:t>初診</w:t>
      </w:r>
      <w:r w:rsidR="00961BB4" w:rsidRPr="004C7B42">
        <w:rPr>
          <w:rFonts w:hAnsi="HG丸ｺﾞｼｯｸM-PRO" w:hint="eastAsia"/>
          <w:u w:val="thick"/>
        </w:rPr>
        <w:t>、</w:t>
      </w:r>
      <w:r w:rsidRPr="004C7B42">
        <w:rPr>
          <w:rFonts w:hAnsi="HG丸ｺﾞｼｯｸM-PRO" w:hint="eastAsia"/>
          <w:u w:val="thick"/>
        </w:rPr>
        <w:t>再診</w:t>
      </w:r>
      <w:r w:rsidR="004A0363" w:rsidRPr="004C7B42">
        <w:rPr>
          <w:rFonts w:hAnsi="HG丸ｺﾞｼｯｸM-PRO" w:hint="eastAsia"/>
          <w:u w:val="thick"/>
        </w:rPr>
        <w:t>は</w:t>
      </w:r>
      <w:r w:rsidRPr="004C7B42">
        <w:rPr>
          <w:rFonts w:hAnsi="HG丸ｺﾞｼｯｸM-PRO" w:hint="eastAsia"/>
          <w:u w:val="thick"/>
        </w:rPr>
        <w:t>問いません</w:t>
      </w:r>
      <w:r w:rsidR="00105320" w:rsidRPr="004C7B42">
        <w:rPr>
          <w:rFonts w:hAnsi="HG丸ｺﾞｼｯｸM-PRO" w:hint="eastAsia"/>
        </w:rPr>
        <w:t>。</w:t>
      </w:r>
    </w:p>
    <w:p w:rsidR="005F7185" w:rsidRPr="004C7B42" w:rsidRDefault="005F7185" w:rsidP="005F7185">
      <w:pPr>
        <w:ind w:leftChars="0" w:left="0"/>
        <w:rPr>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Q16</w:t>
      </w:r>
      <w:r w:rsidRPr="004C7B42">
        <w:rPr>
          <w:rFonts w:hAnsi="HG丸ｺﾞｼｯｸM-PRO" w:hint="eastAsia"/>
          <w:b/>
          <w:szCs w:val="20"/>
        </w:rPr>
        <w:tab/>
      </w:r>
      <w:r w:rsidR="003A7DDE" w:rsidRPr="004C7B42">
        <w:rPr>
          <w:rFonts w:hAnsi="HG丸ｺﾞｼｯｸM-PRO" w:hint="eastAsia"/>
          <w:b/>
          <w:szCs w:val="20"/>
        </w:rPr>
        <w:t>労災</w:t>
      </w:r>
      <w:r w:rsidR="00DA482A" w:rsidRPr="004C7B42">
        <w:rPr>
          <w:rFonts w:hAnsi="HG丸ｺﾞｼｯｸM-PRO" w:hint="eastAsia"/>
          <w:b/>
          <w:szCs w:val="20"/>
        </w:rPr>
        <w:t>電子化加算は</w:t>
      </w:r>
      <w:r w:rsidR="00A609A7" w:rsidRPr="004C7B42">
        <w:rPr>
          <w:rFonts w:hAnsi="HG丸ｺﾞｼｯｸM-PRO" w:hint="eastAsia"/>
          <w:b/>
          <w:szCs w:val="20"/>
        </w:rPr>
        <w:t>、</w:t>
      </w:r>
      <w:r w:rsidR="00DA482A" w:rsidRPr="004C7B42">
        <w:rPr>
          <w:rFonts w:hAnsi="HG丸ｺﾞｼｯｸM-PRO" w:hint="eastAsia"/>
          <w:b/>
          <w:szCs w:val="20"/>
        </w:rPr>
        <w:t>いつから算定できますか。</w:t>
      </w:r>
    </w:p>
    <w:p w:rsidR="005F7185"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16</w:t>
      </w:r>
      <w:r w:rsidR="00937643" w:rsidRPr="004C7B42">
        <w:rPr>
          <w:rFonts w:hAnsi="HG丸ｺﾞｼｯｸM-PRO" w:hint="eastAsia"/>
        </w:rPr>
        <w:tab/>
      </w:r>
      <w:r w:rsidR="003A7DDE" w:rsidRPr="004C7B42">
        <w:rPr>
          <w:rFonts w:hAnsi="HG丸ｺﾞｼｯｸM-PRO" w:hint="eastAsia"/>
        </w:rPr>
        <w:t>労災</w:t>
      </w:r>
      <w:r w:rsidR="00A609A7" w:rsidRPr="004C7B42">
        <w:rPr>
          <w:rFonts w:hAnsi="HG丸ｺﾞｼｯｸM-PRO" w:hint="eastAsia"/>
        </w:rPr>
        <w:t>電子化加算は、</w:t>
      </w:r>
      <w:r w:rsidRPr="004C7B42">
        <w:rPr>
          <w:rFonts w:hAnsi="HG丸ｺﾞｼｯｸM-PRO" w:hint="eastAsia"/>
        </w:rPr>
        <w:t>平成</w:t>
      </w:r>
      <w:r w:rsidR="009A5FA3" w:rsidRPr="004C7B42">
        <w:rPr>
          <w:rFonts w:hAnsi="HG丸ｺﾞｼｯｸM-PRO"/>
        </w:rPr>
        <w:t>25</w:t>
      </w:r>
      <w:r w:rsidR="009A5FA3" w:rsidRPr="004C7B42">
        <w:rPr>
          <w:rFonts w:hAnsi="HG丸ｺﾞｼｯｸM-PRO" w:hint="eastAsia"/>
        </w:rPr>
        <w:t>年</w:t>
      </w:r>
      <w:r w:rsidR="009A5FA3" w:rsidRPr="004C7B42">
        <w:rPr>
          <w:rFonts w:hAnsi="HG丸ｺﾞｼｯｸM-PRO"/>
        </w:rPr>
        <w:t>６月</w:t>
      </w:r>
      <w:r w:rsidR="00BB0AC6" w:rsidRPr="004C7B42">
        <w:rPr>
          <w:rFonts w:hAnsi="HG丸ｺﾞｼｯｸM-PRO" w:hint="eastAsia"/>
        </w:rPr>
        <w:t>診療</w:t>
      </w:r>
      <w:r w:rsidRPr="004C7B42">
        <w:rPr>
          <w:rFonts w:hAnsi="HG丸ｺﾞｼｯｸM-PRO" w:hint="eastAsia"/>
        </w:rPr>
        <w:t>分から算定</w:t>
      </w:r>
      <w:r w:rsidR="00BB0AC6" w:rsidRPr="004C7B42">
        <w:rPr>
          <w:rFonts w:hAnsi="HG丸ｺﾞｼｯｸM-PRO" w:hint="eastAsia"/>
        </w:rPr>
        <w:t>することが</w:t>
      </w:r>
      <w:r w:rsidRPr="004C7B42">
        <w:rPr>
          <w:rFonts w:hAnsi="HG丸ｺﾞｼｯｸM-PRO" w:hint="eastAsia"/>
        </w:rPr>
        <w:t>できます。</w:t>
      </w:r>
      <w:r w:rsidR="00937643" w:rsidRPr="004C7B42">
        <w:rPr>
          <w:rFonts w:hAnsi="HG丸ｺﾞｼｯｸM-PRO"/>
        </w:rPr>
        <w:br/>
      </w:r>
      <w:r w:rsidR="00BB0AC6" w:rsidRPr="004C7B42">
        <w:rPr>
          <w:rFonts w:hAnsi="HG丸ｺﾞｼｯｸM-PRO" w:hint="eastAsia"/>
        </w:rPr>
        <w:t>なお、</w:t>
      </w:r>
      <w:r w:rsidR="003A7DDE" w:rsidRPr="004C7B42">
        <w:rPr>
          <w:rFonts w:hAnsi="HG丸ｺﾞｼｯｸM-PRO" w:hint="eastAsia"/>
        </w:rPr>
        <w:t>労災</w:t>
      </w:r>
      <w:r w:rsidR="003C33E4" w:rsidRPr="004C7B42">
        <w:rPr>
          <w:rFonts w:hAnsi="HG丸ｺﾞｼｯｸM-PRO" w:hint="eastAsia"/>
        </w:rPr>
        <w:t>電子化加算の</w:t>
      </w:r>
      <w:r w:rsidRPr="004C7B42">
        <w:rPr>
          <w:rFonts w:hAnsi="HG丸ｺﾞｼｯｸM-PRO" w:hint="eastAsia"/>
        </w:rPr>
        <w:t>算定は</w:t>
      </w:r>
      <w:r w:rsidR="003C33E4" w:rsidRPr="004C7B42">
        <w:rPr>
          <w:rFonts w:hAnsi="HG丸ｺﾞｼｯｸM-PRO" w:hint="eastAsia"/>
        </w:rPr>
        <w:t>、</w:t>
      </w:r>
      <w:r w:rsidRPr="004C7B42">
        <w:rPr>
          <w:rFonts w:hAnsi="HG丸ｺﾞｼｯｸM-PRO" w:hint="eastAsia"/>
          <w:u w:val="thick"/>
        </w:rPr>
        <w:t>平成28年3月診療分まで</w:t>
      </w:r>
      <w:r w:rsidR="004A0363" w:rsidRPr="004C7B42">
        <w:rPr>
          <w:rFonts w:hAnsi="HG丸ｺﾞｼｯｸM-PRO" w:hint="eastAsia"/>
        </w:rPr>
        <w:t>の</w:t>
      </w:r>
      <w:r w:rsidRPr="004C7B42">
        <w:rPr>
          <w:rFonts w:hAnsi="HG丸ｺﾞｼｯｸM-PRO" w:hint="eastAsia"/>
        </w:rPr>
        <w:t>予定です。</w:t>
      </w:r>
    </w:p>
    <w:p w:rsidR="005F7185" w:rsidRPr="004C7B42" w:rsidRDefault="005F7185" w:rsidP="005F7185">
      <w:pPr>
        <w:pStyle w:val="a3"/>
        <w:ind w:leftChars="0" w:left="704"/>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Q17</w:t>
      </w:r>
      <w:r w:rsidRPr="004C7B42">
        <w:rPr>
          <w:rFonts w:hAnsi="HG丸ｺﾞｼｯｸM-PRO" w:hint="eastAsia"/>
          <w:b/>
          <w:szCs w:val="20"/>
        </w:rPr>
        <w:tab/>
      </w:r>
      <w:r w:rsidR="003C33E4" w:rsidRPr="004C7B42">
        <w:rPr>
          <w:rFonts w:hAnsi="HG丸ｺﾞｼｯｸM-PRO" w:hint="eastAsia"/>
          <w:b/>
          <w:szCs w:val="20"/>
        </w:rPr>
        <w:t>過去の診療年月</w:t>
      </w:r>
      <w:r w:rsidR="009370BA" w:rsidRPr="004C7B42">
        <w:rPr>
          <w:rFonts w:hAnsi="HG丸ｺﾞｼｯｸM-PRO" w:hint="eastAsia"/>
          <w:b/>
          <w:szCs w:val="20"/>
        </w:rPr>
        <w:t>分</w:t>
      </w:r>
      <w:r w:rsidR="003C33E4" w:rsidRPr="004C7B42">
        <w:rPr>
          <w:rFonts w:hAnsi="HG丸ｺﾞｼｯｸM-PRO" w:hint="eastAsia"/>
          <w:b/>
          <w:szCs w:val="20"/>
        </w:rPr>
        <w:t>のレセプトについても、</w:t>
      </w:r>
      <w:r w:rsidR="004122BE" w:rsidRPr="004C7B42">
        <w:rPr>
          <w:rFonts w:hAnsi="HG丸ｺﾞｼｯｸM-PRO" w:hint="eastAsia"/>
          <w:b/>
          <w:szCs w:val="20"/>
        </w:rPr>
        <w:t>労災</w:t>
      </w:r>
      <w:r w:rsidR="003C33E4" w:rsidRPr="004C7B42">
        <w:rPr>
          <w:rFonts w:hAnsi="HG丸ｺﾞｼｯｸM-PRO" w:hint="eastAsia"/>
          <w:b/>
          <w:szCs w:val="20"/>
        </w:rPr>
        <w:t>電子化加算の算定はできますか</w:t>
      </w:r>
      <w:r w:rsidR="00635BAD" w:rsidRPr="004C7B42">
        <w:rPr>
          <w:rFonts w:hAnsi="HG丸ｺﾞｼｯｸM-PRO" w:hint="eastAsia"/>
          <w:b/>
          <w:szCs w:val="20"/>
        </w:rPr>
        <w:t>。</w:t>
      </w:r>
    </w:p>
    <w:p w:rsidR="005F7185"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17</w:t>
      </w:r>
      <w:r w:rsidR="00937643" w:rsidRPr="004C7B42">
        <w:rPr>
          <w:rFonts w:hAnsi="HG丸ｺﾞｼｯｸM-PRO" w:hint="eastAsia"/>
        </w:rPr>
        <w:tab/>
      </w:r>
      <w:r w:rsidRPr="004C7B42">
        <w:rPr>
          <w:rFonts w:hAnsi="HG丸ｺﾞｼｯｸM-PRO" w:hint="eastAsia"/>
        </w:rPr>
        <w:t>平成25年６月診療分</w:t>
      </w:r>
      <w:r w:rsidR="003C33E4" w:rsidRPr="004C7B42">
        <w:rPr>
          <w:rFonts w:hAnsi="HG丸ｺﾞｼｯｸM-PRO" w:hint="eastAsia"/>
        </w:rPr>
        <w:t>以降であれば、算定</w:t>
      </w:r>
      <w:r w:rsidR="00264B4E" w:rsidRPr="004C7B42">
        <w:rPr>
          <w:rFonts w:hAnsi="HG丸ｺﾞｼｯｸM-PRO" w:hint="eastAsia"/>
        </w:rPr>
        <w:t>することができます。</w:t>
      </w:r>
    </w:p>
    <w:p w:rsidR="00DA482A" w:rsidRPr="004C7B42" w:rsidRDefault="00DA482A" w:rsidP="00275BBD">
      <w:pPr>
        <w:pStyle w:val="a3"/>
        <w:ind w:leftChars="0" w:left="142"/>
        <w:rPr>
          <w:rFonts w:hAnsi="HG丸ｺﾞｼｯｸM-PRO"/>
          <w:szCs w:val="20"/>
        </w:rPr>
      </w:pPr>
    </w:p>
    <w:p w:rsidR="00635BAD"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Q18</w:t>
      </w:r>
      <w:r w:rsidRPr="004C7B42">
        <w:rPr>
          <w:rFonts w:hAnsi="HG丸ｺﾞｼｯｸM-PRO" w:hint="eastAsia"/>
          <w:b/>
          <w:szCs w:val="20"/>
        </w:rPr>
        <w:tab/>
      </w:r>
      <w:r w:rsidR="003C33E4" w:rsidRPr="004C7B42">
        <w:rPr>
          <w:rFonts w:hAnsi="HG丸ｺﾞｼｯｸM-PRO" w:hint="eastAsia"/>
          <w:b/>
          <w:szCs w:val="20"/>
        </w:rPr>
        <w:t>労災</w:t>
      </w:r>
      <w:r w:rsidR="00DA482A" w:rsidRPr="004C7B42">
        <w:rPr>
          <w:rFonts w:hAnsi="HG丸ｺﾞｼｯｸM-PRO" w:hint="eastAsia"/>
          <w:b/>
          <w:szCs w:val="20"/>
        </w:rPr>
        <w:t>電子化加算は、医科、歯科、</w:t>
      </w:r>
      <w:r w:rsidR="004A0363" w:rsidRPr="004C7B42">
        <w:rPr>
          <w:rFonts w:hAnsi="HG丸ｺﾞｼｯｸM-PRO" w:hint="eastAsia"/>
          <w:b/>
          <w:szCs w:val="20"/>
        </w:rPr>
        <w:t>調剤</w:t>
      </w:r>
      <w:r w:rsidR="009D35E0" w:rsidRPr="004C7B42">
        <w:rPr>
          <w:rFonts w:hAnsi="HG丸ｺﾞｼｯｸM-PRO" w:hint="eastAsia"/>
          <w:b/>
          <w:szCs w:val="20"/>
        </w:rPr>
        <w:t>（薬剤費）</w:t>
      </w:r>
      <w:r w:rsidR="004A0363" w:rsidRPr="004C7B42">
        <w:rPr>
          <w:rFonts w:hAnsi="HG丸ｺﾞｼｯｸM-PRO" w:hint="eastAsia"/>
          <w:b/>
          <w:szCs w:val="20"/>
        </w:rPr>
        <w:t>レセプトの</w:t>
      </w:r>
      <w:r w:rsidR="00DA482A" w:rsidRPr="004C7B42">
        <w:rPr>
          <w:rFonts w:hAnsi="HG丸ｺﾞｼｯｸM-PRO" w:hint="eastAsia"/>
          <w:b/>
          <w:szCs w:val="20"/>
        </w:rPr>
        <w:t>すべてが対象です</w:t>
      </w:r>
      <w:r w:rsidR="00635BAD" w:rsidRPr="004C7B42">
        <w:rPr>
          <w:rFonts w:hAnsi="HG丸ｺﾞｼｯｸM-PRO" w:hint="eastAsia"/>
          <w:b/>
          <w:szCs w:val="20"/>
        </w:rPr>
        <w:t>か。</w:t>
      </w:r>
    </w:p>
    <w:p w:rsidR="00635BAD"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18</w:t>
      </w:r>
      <w:r w:rsidR="00937643" w:rsidRPr="004C7B42">
        <w:rPr>
          <w:rFonts w:hAnsi="HG丸ｺﾞｼｯｸM-PRO" w:hint="eastAsia"/>
        </w:rPr>
        <w:tab/>
      </w:r>
      <w:r w:rsidR="003C33E4" w:rsidRPr="004C7B42">
        <w:rPr>
          <w:rFonts w:hAnsi="HG丸ｺﾞｼｯｸM-PRO" w:hint="eastAsia"/>
        </w:rPr>
        <w:t>労災</w:t>
      </w:r>
      <w:r w:rsidRPr="004C7B42">
        <w:rPr>
          <w:rFonts w:hAnsi="HG丸ｺﾞｼｯｸM-PRO" w:hint="eastAsia"/>
        </w:rPr>
        <w:t>電子化加算は、医科</w:t>
      </w:r>
      <w:r w:rsidR="00BB0AC6" w:rsidRPr="004C7B42">
        <w:rPr>
          <w:rFonts w:hAnsi="HG丸ｺﾞｼｯｸM-PRO" w:hint="eastAsia"/>
        </w:rPr>
        <w:t>、</w:t>
      </w:r>
      <w:r w:rsidR="004A0363" w:rsidRPr="004C7B42">
        <w:rPr>
          <w:rFonts w:hAnsi="HG丸ｺﾞｼｯｸM-PRO" w:hint="eastAsia"/>
        </w:rPr>
        <w:t>歯科レセプトのみ</w:t>
      </w:r>
      <w:r w:rsidR="00DA482A" w:rsidRPr="004C7B42">
        <w:rPr>
          <w:rFonts w:hAnsi="HG丸ｺﾞｼｯｸM-PRO" w:hint="eastAsia"/>
        </w:rPr>
        <w:t>が</w:t>
      </w:r>
      <w:r w:rsidR="004A0363" w:rsidRPr="004C7B42">
        <w:rPr>
          <w:rFonts w:hAnsi="HG丸ｺﾞｼｯｸM-PRO" w:hint="eastAsia"/>
        </w:rPr>
        <w:t>対象</w:t>
      </w:r>
      <w:r w:rsidRPr="004C7B42">
        <w:rPr>
          <w:rFonts w:hAnsi="HG丸ｺﾞｼｯｸM-PRO" w:hint="eastAsia"/>
        </w:rPr>
        <w:t>です。</w:t>
      </w:r>
      <w:r w:rsidR="00DA482A" w:rsidRPr="004C7B42">
        <w:rPr>
          <w:rFonts w:hAnsi="HG丸ｺﾞｼｯｸM-PRO" w:hint="eastAsia"/>
        </w:rPr>
        <w:br/>
        <w:t>なお</w:t>
      </w:r>
      <w:r w:rsidR="001E6402" w:rsidRPr="004C7B42">
        <w:rPr>
          <w:rFonts w:hAnsi="HG丸ｺﾞｼｯｸM-PRO" w:hint="eastAsia"/>
        </w:rPr>
        <w:t>、</w:t>
      </w:r>
      <w:r w:rsidRPr="004C7B42">
        <w:rPr>
          <w:rFonts w:hAnsi="HG丸ｺﾞｼｯｸM-PRO" w:hint="eastAsia"/>
        </w:rPr>
        <w:t>調剤</w:t>
      </w:r>
      <w:r w:rsidR="00C44601" w:rsidRPr="004C7B42">
        <w:rPr>
          <w:rFonts w:hAnsi="HG丸ｺﾞｼｯｸM-PRO" w:hint="eastAsia"/>
        </w:rPr>
        <w:t>（薬剤費）</w:t>
      </w:r>
      <w:r w:rsidR="004A0363" w:rsidRPr="004C7B42">
        <w:rPr>
          <w:rFonts w:hAnsi="HG丸ｺﾞｼｯｸM-PRO" w:hint="eastAsia"/>
        </w:rPr>
        <w:t>レセプト</w:t>
      </w:r>
      <w:r w:rsidRPr="004C7B42">
        <w:rPr>
          <w:rFonts w:hAnsi="HG丸ｺﾞｼｯｸM-PRO" w:hint="eastAsia"/>
        </w:rPr>
        <w:t>は</w:t>
      </w:r>
      <w:r w:rsidR="00DA482A" w:rsidRPr="004C7B42">
        <w:rPr>
          <w:rFonts w:hAnsi="HG丸ｺﾞｼｯｸM-PRO" w:hint="eastAsia"/>
        </w:rPr>
        <w:t>、</w:t>
      </w:r>
      <w:r w:rsidR="003C33E4" w:rsidRPr="004C7B42">
        <w:rPr>
          <w:rFonts w:hAnsi="HG丸ｺﾞｼｯｸM-PRO" w:hint="eastAsia"/>
        </w:rPr>
        <w:t>労災電子化</w:t>
      </w:r>
      <w:r w:rsidR="00DA482A" w:rsidRPr="004C7B42">
        <w:rPr>
          <w:rFonts w:hAnsi="HG丸ｺﾞｼｯｸM-PRO" w:hint="eastAsia"/>
        </w:rPr>
        <w:t>加算の</w:t>
      </w:r>
      <w:r w:rsidRPr="004C7B42">
        <w:rPr>
          <w:rFonts w:hAnsi="HG丸ｺﾞｼｯｸM-PRO" w:hint="eastAsia"/>
        </w:rPr>
        <w:t>対象外です。</w:t>
      </w:r>
    </w:p>
    <w:p w:rsidR="00DA482A" w:rsidRPr="004C7B42" w:rsidRDefault="00DA482A" w:rsidP="00B83BFB">
      <w:pPr>
        <w:ind w:leftChars="0" w:left="142"/>
        <w:rPr>
          <w:rFonts w:hAnsi="HG丸ｺﾞｼｯｸM-PRO"/>
          <w:szCs w:val="20"/>
        </w:rPr>
      </w:pPr>
    </w:p>
    <w:p w:rsidR="004A09C9"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Q19</w:t>
      </w:r>
      <w:r w:rsidRPr="004C7B42">
        <w:rPr>
          <w:rFonts w:hAnsi="HG丸ｺﾞｼｯｸM-PRO" w:hint="eastAsia"/>
          <w:b/>
          <w:szCs w:val="20"/>
        </w:rPr>
        <w:tab/>
      </w:r>
      <w:r w:rsidR="009370BA" w:rsidRPr="004C7B42">
        <w:rPr>
          <w:rFonts w:hAnsi="HG丸ｺﾞｼｯｸM-PRO" w:hint="eastAsia"/>
          <w:b/>
          <w:szCs w:val="20"/>
        </w:rPr>
        <w:t>健康保険（社会保険診療報酬支払基金、国民健康保険中央会等）においてオンライン請求を行っていませんが、労災請求について</w:t>
      </w:r>
      <w:r w:rsidR="00DA482A" w:rsidRPr="004C7B42">
        <w:rPr>
          <w:rFonts w:hAnsi="HG丸ｺﾞｼｯｸM-PRO" w:hint="eastAsia"/>
          <w:b/>
          <w:szCs w:val="20"/>
        </w:rPr>
        <w:t>オンライン</w:t>
      </w:r>
      <w:r w:rsidR="008C63D7" w:rsidRPr="004C7B42">
        <w:rPr>
          <w:rFonts w:hAnsi="HG丸ｺﾞｼｯｸM-PRO" w:hint="eastAsia"/>
          <w:b/>
          <w:szCs w:val="20"/>
        </w:rPr>
        <w:t>で</w:t>
      </w:r>
      <w:r w:rsidR="00D24390" w:rsidRPr="004C7B42">
        <w:rPr>
          <w:rFonts w:hAnsi="HG丸ｺﾞｼｯｸM-PRO" w:hint="eastAsia"/>
          <w:b/>
          <w:szCs w:val="20"/>
        </w:rPr>
        <w:t>請求を行うためには、どのような</w:t>
      </w:r>
      <w:r w:rsidR="009370BA" w:rsidRPr="004C7B42">
        <w:rPr>
          <w:rFonts w:hAnsi="HG丸ｺﾞｼｯｸM-PRO" w:hint="eastAsia"/>
          <w:b/>
          <w:szCs w:val="20"/>
        </w:rPr>
        <w:t>システム</w:t>
      </w:r>
      <w:r w:rsidR="00D24390" w:rsidRPr="004C7B42">
        <w:rPr>
          <w:rFonts w:hAnsi="HG丸ｺﾞｼｯｸM-PRO" w:hint="eastAsia"/>
          <w:b/>
          <w:szCs w:val="20"/>
        </w:rPr>
        <w:t>環境が必要ですか</w:t>
      </w:r>
      <w:r w:rsidR="004A09C9" w:rsidRPr="004C7B42">
        <w:rPr>
          <w:rFonts w:hAnsi="HG丸ｺﾞｼｯｸM-PRO" w:hint="eastAsia"/>
          <w:b/>
          <w:szCs w:val="20"/>
        </w:rPr>
        <w:t>。</w:t>
      </w:r>
    </w:p>
    <w:p w:rsidR="004A09C9" w:rsidRPr="004C7B42" w:rsidRDefault="004A09C9"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19</w:t>
      </w:r>
      <w:r w:rsidR="00937643" w:rsidRPr="004C7B42">
        <w:rPr>
          <w:rFonts w:hAnsi="HG丸ｺﾞｼｯｸM-PRO" w:hint="eastAsia"/>
        </w:rPr>
        <w:tab/>
      </w:r>
      <w:r w:rsidR="008C63D7" w:rsidRPr="004C7B42">
        <w:rPr>
          <w:rFonts w:hAnsi="HG丸ｺﾞｼｯｸM-PRO" w:hint="eastAsia"/>
        </w:rPr>
        <w:t>まず、</w:t>
      </w:r>
      <w:r w:rsidR="008C63D7" w:rsidRPr="004C7B42">
        <w:rPr>
          <w:rFonts w:hint="eastAsia"/>
        </w:rPr>
        <w:t>レセプトコンピューターシステムを労災電子レセプト請求に対応させる必要があります。</w:t>
      </w:r>
      <w:r w:rsidR="007B1026" w:rsidRPr="004C7B42">
        <w:rPr>
          <w:rFonts w:hint="eastAsia"/>
        </w:rPr>
        <w:t>次に、</w:t>
      </w:r>
      <w:r w:rsidR="003C33E4" w:rsidRPr="004C7B42">
        <w:rPr>
          <w:rFonts w:hAnsi="HG丸ｺﾞｼｯｸM-PRO" w:hint="eastAsia"/>
        </w:rPr>
        <w:t>オンラインによる請求をする</w:t>
      </w:r>
      <w:r w:rsidR="007B1026" w:rsidRPr="004C7B42">
        <w:rPr>
          <w:rFonts w:hAnsi="HG丸ｺﾞｼｯｸM-PRO" w:hint="eastAsia"/>
        </w:rPr>
        <w:t>ために</w:t>
      </w:r>
      <w:r w:rsidR="003C33E4" w:rsidRPr="004C7B42">
        <w:rPr>
          <w:rFonts w:hAnsi="HG丸ｺﾞｼｯｸM-PRO" w:hint="eastAsia"/>
        </w:rPr>
        <w:t>、</w:t>
      </w:r>
      <w:r w:rsidR="007B1026" w:rsidRPr="004C7B42">
        <w:rPr>
          <w:rFonts w:hAnsi="HG丸ｺﾞｼｯｸM-PRO" w:hint="eastAsia"/>
        </w:rPr>
        <w:t>労災のオンライン請求においても健康保険（社会保険診療報酬支払基金、国民健康保険中央会等）のオンライン回線を使用するため、</w:t>
      </w:r>
      <w:r w:rsidR="00D50DC3" w:rsidRPr="004C7B42">
        <w:rPr>
          <w:rFonts w:hAnsi="HG丸ｺﾞｼｯｸM-PRO" w:hint="eastAsia"/>
        </w:rPr>
        <w:t>健康保険</w:t>
      </w:r>
      <w:r w:rsidR="003C33E4" w:rsidRPr="004C7B42">
        <w:rPr>
          <w:rFonts w:hAnsi="HG丸ｺﾞｼｯｸM-PRO" w:hint="eastAsia"/>
        </w:rPr>
        <w:t>において</w:t>
      </w:r>
      <w:r w:rsidRPr="004C7B42">
        <w:rPr>
          <w:rFonts w:hAnsi="HG丸ｺﾞｼｯｸM-PRO" w:hint="eastAsia"/>
        </w:rPr>
        <w:t>オンライン請求を</w:t>
      </w:r>
      <w:r w:rsidR="00D24390" w:rsidRPr="004C7B42">
        <w:rPr>
          <w:rFonts w:hAnsi="HG丸ｺﾞｼｯｸM-PRO" w:hint="eastAsia"/>
        </w:rPr>
        <w:t>行うことができる</w:t>
      </w:r>
      <w:r w:rsidRPr="004C7B42">
        <w:rPr>
          <w:rFonts w:hAnsi="HG丸ｺﾞｼｯｸM-PRO" w:hint="eastAsia"/>
        </w:rPr>
        <w:t>環境が必要</w:t>
      </w:r>
      <w:r w:rsidR="00D24390" w:rsidRPr="004C7B42">
        <w:rPr>
          <w:rFonts w:hAnsi="HG丸ｺﾞｼｯｸM-PRO" w:hint="eastAsia"/>
        </w:rPr>
        <w:t>で</w:t>
      </w:r>
      <w:r w:rsidRPr="004C7B42">
        <w:rPr>
          <w:rFonts w:hAnsi="HG丸ｺﾞｼｯｸM-PRO" w:hint="eastAsia"/>
        </w:rPr>
        <w:t>す。</w:t>
      </w:r>
      <w:r w:rsidR="007B1026" w:rsidRPr="004C7B42">
        <w:rPr>
          <w:rFonts w:hAnsi="HG丸ｺﾞｼｯｸM-PRO" w:hint="eastAsia"/>
        </w:rPr>
        <w:t>詳細</w:t>
      </w:r>
      <w:r w:rsidR="001448CC" w:rsidRPr="004C7B42">
        <w:rPr>
          <w:rFonts w:hAnsi="HG丸ｺﾞｼｯｸM-PRO" w:hint="eastAsia"/>
        </w:rPr>
        <w:t>は、下記の</w:t>
      </w:r>
      <w:r w:rsidR="004122BE" w:rsidRPr="004C7B42">
        <w:rPr>
          <w:rFonts w:hAnsi="HG丸ｺﾞｼｯｸM-PRO" w:hint="eastAsia"/>
        </w:rPr>
        <w:t>社会保険診療報酬</w:t>
      </w:r>
      <w:r w:rsidR="001448CC" w:rsidRPr="004C7B42">
        <w:rPr>
          <w:rFonts w:hAnsi="HG丸ｺﾞｼｯｸM-PRO" w:hint="eastAsia"/>
        </w:rPr>
        <w:t>支払基金</w:t>
      </w:r>
      <w:r w:rsidR="007361D0" w:rsidRPr="004C7B42">
        <w:rPr>
          <w:rFonts w:hAnsi="HG丸ｺﾞｼｯｸM-PRO" w:hint="eastAsia"/>
        </w:rPr>
        <w:t>ホームページをご覧ください</w:t>
      </w:r>
      <w:r w:rsidR="00105320" w:rsidRPr="004C7B42">
        <w:rPr>
          <w:rFonts w:hAnsi="HG丸ｺﾞｼｯｸM-PRO" w:hint="eastAsia"/>
        </w:rPr>
        <w:t>。</w:t>
      </w:r>
    </w:p>
    <w:p w:rsidR="00B52C8C" w:rsidRPr="004C7B42" w:rsidRDefault="00B52C8C" w:rsidP="0025028B">
      <w:pPr>
        <w:tabs>
          <w:tab w:val="left" w:pos="567"/>
        </w:tabs>
        <w:spacing w:beforeLines="50" w:before="120"/>
        <w:ind w:leftChars="496" w:left="992" w:firstLineChars="1" w:firstLine="2"/>
      </w:pPr>
      <w:r w:rsidRPr="004C7B42">
        <w:rPr>
          <w:rFonts w:hint="eastAsia"/>
        </w:rPr>
        <w:lastRenderedPageBreak/>
        <w:t>社会保険診療報酬支払基金ホームページ</w:t>
      </w:r>
    </w:p>
    <w:p w:rsidR="003D078B" w:rsidRPr="004C7B42" w:rsidRDefault="00ED227A" w:rsidP="00937643">
      <w:pPr>
        <w:widowControl/>
        <w:ind w:leftChars="496" w:left="992" w:firstLineChars="400" w:firstLine="800"/>
        <w:jc w:val="left"/>
        <w:rPr>
          <w:rStyle w:val="a4"/>
          <w:color w:val="auto"/>
        </w:rPr>
      </w:pPr>
      <w:hyperlink r:id="rId9" w:history="1">
        <w:r w:rsidR="003D078B" w:rsidRPr="004C7B42">
          <w:rPr>
            <w:rStyle w:val="a4"/>
            <w:color w:val="auto"/>
          </w:rPr>
          <w:t>http://www.ssk.or.jp/rezept/online/iryokikan/index.html</w:t>
        </w:r>
      </w:hyperlink>
    </w:p>
    <w:p w:rsidR="003D078B" w:rsidRPr="004C7B42" w:rsidRDefault="003D078B" w:rsidP="003D078B">
      <w:pPr>
        <w:widowControl/>
        <w:ind w:leftChars="0" w:left="0"/>
        <w:jc w:val="left"/>
        <w:rPr>
          <w:rFonts w:hAnsi="HG丸ｺﾞｼｯｸM-PRO"/>
          <w:b/>
          <w:sz w:val="24"/>
          <w:szCs w:val="24"/>
        </w:rPr>
      </w:pPr>
    </w:p>
    <w:p w:rsidR="005F7185" w:rsidRPr="004C7B42" w:rsidRDefault="00937643" w:rsidP="009370BA">
      <w:pPr>
        <w:tabs>
          <w:tab w:val="left" w:pos="993"/>
        </w:tabs>
        <w:ind w:leftChars="142" w:left="991" w:hangingChars="352" w:hanging="707"/>
        <w:rPr>
          <w:rFonts w:hAnsi="HG丸ｺﾞｼｯｸM-PRO"/>
          <w:b/>
          <w:szCs w:val="20"/>
        </w:rPr>
      </w:pPr>
      <w:r w:rsidRPr="004C7B42">
        <w:rPr>
          <w:rFonts w:hAnsi="HG丸ｺﾞｼｯｸM-PRO" w:hint="eastAsia"/>
          <w:b/>
          <w:szCs w:val="20"/>
        </w:rPr>
        <w:t>Q20</w:t>
      </w:r>
      <w:r w:rsidRPr="004C7B42">
        <w:rPr>
          <w:rFonts w:hAnsi="HG丸ｺﾞｼｯｸM-PRO" w:hint="eastAsia"/>
          <w:b/>
          <w:szCs w:val="20"/>
        </w:rPr>
        <w:tab/>
      </w:r>
      <w:r w:rsidR="009370BA" w:rsidRPr="004C7B42">
        <w:rPr>
          <w:rFonts w:hAnsi="HG丸ｺﾞｼｯｸM-PRO" w:hint="eastAsia"/>
          <w:b/>
          <w:szCs w:val="20"/>
        </w:rPr>
        <w:t>既に、健康保険（社会保険診療報酬支払基金、国民健康保険中央会等）においてオンライン請求を行っていますが、労災請求について</w:t>
      </w:r>
      <w:r w:rsidR="00D24390" w:rsidRPr="004C7B42">
        <w:rPr>
          <w:rFonts w:hAnsi="HG丸ｺﾞｼｯｸM-PRO" w:hint="eastAsia"/>
          <w:b/>
          <w:szCs w:val="20"/>
        </w:rPr>
        <w:t>オンラインによる</w:t>
      </w:r>
      <w:r w:rsidR="005F7185" w:rsidRPr="004C7B42">
        <w:rPr>
          <w:rFonts w:hAnsi="HG丸ｺﾞｼｯｸM-PRO" w:hint="eastAsia"/>
          <w:b/>
          <w:szCs w:val="20"/>
        </w:rPr>
        <w:t>請求</w:t>
      </w:r>
      <w:r w:rsidR="00436B19" w:rsidRPr="004C7B42">
        <w:rPr>
          <w:rFonts w:hAnsi="HG丸ｺﾞｼｯｸM-PRO" w:hint="eastAsia"/>
          <w:b/>
          <w:szCs w:val="20"/>
        </w:rPr>
        <w:t>を行うため</w:t>
      </w:r>
      <w:r w:rsidR="005F7185" w:rsidRPr="004C7B42">
        <w:rPr>
          <w:rFonts w:hAnsi="HG丸ｺﾞｼｯｸM-PRO" w:hint="eastAsia"/>
          <w:b/>
          <w:szCs w:val="20"/>
        </w:rPr>
        <w:t>には、どのような</w:t>
      </w:r>
      <w:r w:rsidR="009370BA" w:rsidRPr="004C7B42">
        <w:rPr>
          <w:rFonts w:hAnsi="HG丸ｺﾞｼｯｸM-PRO" w:hint="eastAsia"/>
          <w:b/>
          <w:szCs w:val="20"/>
        </w:rPr>
        <w:t>システム</w:t>
      </w:r>
      <w:r w:rsidR="005F7185" w:rsidRPr="004C7B42">
        <w:rPr>
          <w:rFonts w:hAnsi="HG丸ｺﾞｼｯｸM-PRO" w:hint="eastAsia"/>
          <w:b/>
          <w:szCs w:val="20"/>
        </w:rPr>
        <w:t>環境が必要で</w:t>
      </w:r>
      <w:r w:rsidR="00D24390" w:rsidRPr="004C7B42">
        <w:rPr>
          <w:rFonts w:hAnsi="HG丸ｺﾞｼｯｸM-PRO" w:hint="eastAsia"/>
          <w:b/>
          <w:szCs w:val="20"/>
        </w:rPr>
        <w:t>す</w:t>
      </w:r>
      <w:r w:rsidR="005F7185" w:rsidRPr="004C7B42">
        <w:rPr>
          <w:rFonts w:hAnsi="HG丸ｺﾞｼｯｸM-PRO" w:hint="eastAsia"/>
          <w:b/>
          <w:szCs w:val="20"/>
        </w:rPr>
        <w:t>か。</w:t>
      </w:r>
    </w:p>
    <w:p w:rsidR="00A56F24"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20</w:t>
      </w:r>
      <w:r w:rsidR="00937643" w:rsidRPr="004C7B42">
        <w:rPr>
          <w:rFonts w:hAnsi="HG丸ｺﾞｼｯｸM-PRO" w:hint="eastAsia"/>
        </w:rPr>
        <w:tab/>
      </w:r>
      <w:r w:rsidR="007B1026" w:rsidRPr="004C7B42">
        <w:rPr>
          <w:rFonts w:hAnsi="HG丸ｺﾞｼｯｸM-PRO" w:hint="eastAsia"/>
        </w:rPr>
        <w:t>既に、</w:t>
      </w:r>
      <w:r w:rsidR="00D50DC3" w:rsidRPr="004C7B42">
        <w:rPr>
          <w:rFonts w:hAnsi="HG丸ｺﾞｼｯｸM-PRO" w:hint="eastAsia"/>
        </w:rPr>
        <w:t>健康保険（社会保険診療報酬支払基金、</w:t>
      </w:r>
      <w:r w:rsidR="00264B4E" w:rsidRPr="004C7B42">
        <w:rPr>
          <w:rFonts w:hAnsi="HG丸ｺﾞｼｯｸM-PRO" w:hint="eastAsia"/>
        </w:rPr>
        <w:t>国民健康保険中央会</w:t>
      </w:r>
      <w:r w:rsidR="00D50DC3" w:rsidRPr="004C7B42">
        <w:rPr>
          <w:rFonts w:hAnsi="HG丸ｺﾞｼｯｸM-PRO" w:hint="eastAsia"/>
        </w:rPr>
        <w:t>等）</w:t>
      </w:r>
      <w:r w:rsidR="003C33E4" w:rsidRPr="004C7B42">
        <w:rPr>
          <w:rFonts w:hAnsi="HG丸ｺﾞｼｯｸM-PRO" w:hint="eastAsia"/>
        </w:rPr>
        <w:t>において</w:t>
      </w:r>
      <w:r w:rsidR="00105320" w:rsidRPr="004C7B42">
        <w:rPr>
          <w:rFonts w:hAnsi="HG丸ｺﾞｼｯｸM-PRO" w:hint="eastAsia"/>
        </w:rPr>
        <w:t>オンライン請求を行っている場合</w:t>
      </w:r>
      <w:r w:rsidR="007B1026" w:rsidRPr="004C7B42">
        <w:rPr>
          <w:rFonts w:hAnsi="HG丸ｺﾞｼｯｸM-PRO" w:hint="eastAsia"/>
        </w:rPr>
        <w:t>でも、</w:t>
      </w:r>
      <w:r w:rsidR="007B1026" w:rsidRPr="004C7B42">
        <w:rPr>
          <w:rFonts w:hint="eastAsia"/>
        </w:rPr>
        <w:t>レセプトコンピューターシステムを労災電子レセプト請求に対応させる必要があります。</w:t>
      </w:r>
    </w:p>
    <w:p w:rsidR="00A56F24" w:rsidRPr="004C7B42" w:rsidRDefault="00A56F24" w:rsidP="005F7185">
      <w:pPr>
        <w:pStyle w:val="a3"/>
        <w:ind w:leftChars="0" w:left="562"/>
        <w:rPr>
          <w:rFonts w:hAnsi="HG丸ｺﾞｼｯｸM-PRO"/>
          <w:szCs w:val="20"/>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Q21</w:t>
      </w:r>
      <w:r w:rsidRPr="004C7B42">
        <w:rPr>
          <w:rFonts w:hAnsi="HG丸ｺﾞｼｯｸM-PRO" w:hint="eastAsia"/>
          <w:b/>
          <w:szCs w:val="20"/>
        </w:rPr>
        <w:tab/>
      </w:r>
      <w:r w:rsidR="00D50DC3" w:rsidRPr="004C7B42">
        <w:rPr>
          <w:rFonts w:hAnsi="HG丸ｺﾞｼｯｸM-PRO" w:hint="eastAsia"/>
          <w:b/>
          <w:szCs w:val="20"/>
        </w:rPr>
        <w:t>健康保険（社会保険診療報酬支払基金、</w:t>
      </w:r>
      <w:r w:rsidR="00264B4E" w:rsidRPr="004C7B42">
        <w:rPr>
          <w:rFonts w:hAnsi="HG丸ｺﾞｼｯｸM-PRO" w:hint="eastAsia"/>
          <w:b/>
          <w:szCs w:val="20"/>
        </w:rPr>
        <w:t>国民健康保険中央会</w:t>
      </w:r>
      <w:r w:rsidR="00D50DC3" w:rsidRPr="004C7B42">
        <w:rPr>
          <w:rFonts w:hAnsi="HG丸ｺﾞｼｯｸM-PRO" w:hint="eastAsia"/>
          <w:b/>
          <w:szCs w:val="20"/>
        </w:rPr>
        <w:t>等）</w:t>
      </w:r>
      <w:r w:rsidR="006647B0" w:rsidRPr="004C7B42">
        <w:rPr>
          <w:rFonts w:hAnsi="HG丸ｺﾞｼｯｸM-PRO" w:hint="eastAsia"/>
          <w:b/>
          <w:szCs w:val="20"/>
        </w:rPr>
        <w:t>において</w:t>
      </w:r>
      <w:r w:rsidR="00264B4E" w:rsidRPr="004C7B42">
        <w:rPr>
          <w:rFonts w:hAnsi="HG丸ｺﾞｼｯｸM-PRO" w:hint="eastAsia"/>
          <w:b/>
          <w:szCs w:val="20"/>
        </w:rPr>
        <w:t>、</w:t>
      </w:r>
      <w:r w:rsidR="00014405" w:rsidRPr="004C7B42">
        <w:rPr>
          <w:rFonts w:hAnsi="HG丸ｺﾞｼｯｸM-PRO" w:hint="eastAsia"/>
          <w:b/>
          <w:szCs w:val="20"/>
        </w:rPr>
        <w:t>すでに</w:t>
      </w:r>
      <w:r w:rsidR="007B1026" w:rsidRPr="004C7B42">
        <w:rPr>
          <w:rFonts w:hAnsi="HG丸ｺﾞｼｯｸM-PRO" w:hint="eastAsia"/>
          <w:b/>
          <w:szCs w:val="20"/>
        </w:rPr>
        <w:t>“</w:t>
      </w:r>
      <w:r w:rsidR="005F7185" w:rsidRPr="004C7B42">
        <w:rPr>
          <w:rFonts w:hAnsi="HG丸ｺﾞｼｯｸM-PRO" w:hint="eastAsia"/>
          <w:b/>
          <w:szCs w:val="20"/>
        </w:rPr>
        <w:t>電子証明書</w:t>
      </w:r>
      <w:r w:rsidR="007B1026" w:rsidRPr="004C7B42">
        <w:rPr>
          <w:rFonts w:hAnsi="HG丸ｺﾞｼｯｸM-PRO" w:hint="eastAsia"/>
          <w:b/>
          <w:szCs w:val="20"/>
        </w:rPr>
        <w:t>”</w:t>
      </w:r>
      <w:r w:rsidR="005F7185" w:rsidRPr="004C7B42">
        <w:rPr>
          <w:rFonts w:hAnsi="HG丸ｺﾞｼｯｸM-PRO" w:hint="eastAsia"/>
          <w:b/>
          <w:szCs w:val="20"/>
        </w:rPr>
        <w:t>を</w:t>
      </w:r>
      <w:r w:rsidR="00014405" w:rsidRPr="004C7B42">
        <w:rPr>
          <w:rFonts w:hAnsi="HG丸ｺﾞｼｯｸM-PRO" w:hint="eastAsia"/>
          <w:b/>
          <w:szCs w:val="20"/>
        </w:rPr>
        <w:t>取得していますが、オンライン請求を行うにあたり、</w:t>
      </w:r>
      <w:r w:rsidR="006647B0" w:rsidRPr="004C7B42">
        <w:rPr>
          <w:rFonts w:hAnsi="HG丸ｺﾞｼｯｸM-PRO" w:hint="eastAsia"/>
          <w:b/>
          <w:szCs w:val="20"/>
        </w:rPr>
        <w:t>新たに</w:t>
      </w:r>
      <w:r w:rsidR="00264B4E" w:rsidRPr="004C7B42">
        <w:rPr>
          <w:rFonts w:hAnsi="HG丸ｺﾞｼｯｸM-PRO" w:hint="eastAsia"/>
          <w:b/>
          <w:szCs w:val="20"/>
        </w:rPr>
        <w:t>、</w:t>
      </w:r>
      <w:r w:rsidR="00014405" w:rsidRPr="004C7B42">
        <w:rPr>
          <w:rFonts w:hAnsi="HG丸ｺﾞｼｯｸM-PRO" w:hint="eastAsia"/>
          <w:b/>
          <w:szCs w:val="20"/>
        </w:rPr>
        <w:t>電子証明書を</w:t>
      </w:r>
      <w:r w:rsidR="005F7185" w:rsidRPr="004C7B42">
        <w:rPr>
          <w:rFonts w:hAnsi="HG丸ｺﾞｼｯｸM-PRO" w:hint="eastAsia"/>
          <w:b/>
          <w:szCs w:val="20"/>
        </w:rPr>
        <w:t>取得する必要がありますか。</w:t>
      </w:r>
    </w:p>
    <w:p w:rsidR="007B1026" w:rsidRPr="004C7B42" w:rsidRDefault="005F7185" w:rsidP="007B1026">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21</w:t>
      </w:r>
      <w:r w:rsidR="00937643" w:rsidRPr="004C7B42">
        <w:rPr>
          <w:rFonts w:hAnsi="HG丸ｺﾞｼｯｸM-PRO" w:hint="eastAsia"/>
        </w:rPr>
        <w:tab/>
      </w:r>
      <w:r w:rsidR="006647B0" w:rsidRPr="004C7B42">
        <w:rPr>
          <w:rFonts w:hAnsi="HG丸ｺﾞｼｯｸM-PRO" w:hint="eastAsia"/>
        </w:rPr>
        <w:t>現在、</w:t>
      </w:r>
      <w:r w:rsidR="00D50DC3" w:rsidRPr="004C7B42">
        <w:rPr>
          <w:rFonts w:hAnsi="HG丸ｺﾞｼｯｸM-PRO" w:hint="eastAsia"/>
        </w:rPr>
        <w:t>健康保険（社会保険診療報酬支払基金、</w:t>
      </w:r>
      <w:r w:rsidR="00264B4E" w:rsidRPr="004C7B42">
        <w:rPr>
          <w:rFonts w:hAnsi="HG丸ｺﾞｼｯｸM-PRO" w:hint="eastAsia"/>
        </w:rPr>
        <w:t>国民健康保険中央会</w:t>
      </w:r>
      <w:r w:rsidR="00D50DC3" w:rsidRPr="004C7B42">
        <w:rPr>
          <w:rFonts w:hAnsi="HG丸ｺﾞｼｯｸM-PRO" w:hint="eastAsia"/>
        </w:rPr>
        <w:t>等）</w:t>
      </w:r>
      <w:r w:rsidR="009D35E0" w:rsidRPr="004C7B42">
        <w:rPr>
          <w:rFonts w:hAnsi="HG丸ｺﾞｼｯｸM-PRO" w:hint="eastAsia"/>
        </w:rPr>
        <w:t>で</w:t>
      </w:r>
      <w:r w:rsidR="00105320" w:rsidRPr="004C7B42">
        <w:rPr>
          <w:rFonts w:hAnsi="HG丸ｺﾞｼｯｸM-PRO" w:hint="eastAsia"/>
        </w:rPr>
        <w:t>使用し</w:t>
      </w:r>
      <w:r w:rsidR="00AB4D74" w:rsidRPr="004C7B42">
        <w:rPr>
          <w:rFonts w:hAnsi="HG丸ｺﾞｼｯｸM-PRO" w:hint="eastAsia"/>
        </w:rPr>
        <w:t>ている</w:t>
      </w:r>
      <w:r w:rsidR="007B1026" w:rsidRPr="004C7B42">
        <w:rPr>
          <w:rFonts w:hAnsi="HG丸ｺﾞｼｯｸM-PRO" w:hint="eastAsia"/>
        </w:rPr>
        <w:t>“</w:t>
      </w:r>
      <w:r w:rsidR="00AB4D74" w:rsidRPr="004C7B42">
        <w:rPr>
          <w:rFonts w:hAnsi="HG丸ｺﾞｼｯｸM-PRO" w:hint="eastAsia"/>
        </w:rPr>
        <w:t>電子証明書</w:t>
      </w:r>
      <w:r w:rsidR="007B1026" w:rsidRPr="004C7B42">
        <w:rPr>
          <w:rFonts w:hAnsi="HG丸ｺﾞｼｯｸM-PRO" w:hint="eastAsia"/>
        </w:rPr>
        <w:t>”</w:t>
      </w:r>
      <w:r w:rsidR="00AB4D74" w:rsidRPr="004C7B42">
        <w:rPr>
          <w:rFonts w:hAnsi="HG丸ｺﾞｼｯｸM-PRO" w:hint="eastAsia"/>
        </w:rPr>
        <w:t>を</w:t>
      </w:r>
      <w:r w:rsidR="00A44995" w:rsidRPr="004C7B42">
        <w:rPr>
          <w:rFonts w:hAnsi="HG丸ｺﾞｼｯｸM-PRO" w:hint="eastAsia"/>
        </w:rPr>
        <w:t>そのまま</w:t>
      </w:r>
      <w:r w:rsidR="00AB4D74" w:rsidRPr="004C7B42">
        <w:rPr>
          <w:rFonts w:hAnsi="HG丸ｺﾞｼｯｸM-PRO" w:hint="eastAsia"/>
        </w:rPr>
        <w:t>利用</w:t>
      </w:r>
      <w:r w:rsidR="00A44995" w:rsidRPr="004C7B42">
        <w:rPr>
          <w:rFonts w:hAnsi="HG丸ｺﾞｼｯｸM-PRO" w:hint="eastAsia"/>
        </w:rPr>
        <w:t>することができますので</w:t>
      </w:r>
      <w:r w:rsidR="006647B0" w:rsidRPr="004C7B42">
        <w:rPr>
          <w:rFonts w:hAnsi="HG丸ｺﾞｼｯｸM-PRO" w:hint="eastAsia"/>
        </w:rPr>
        <w:t>、</w:t>
      </w:r>
      <w:r w:rsidR="00A44995" w:rsidRPr="004C7B42">
        <w:rPr>
          <w:rFonts w:hAnsi="HG丸ｺﾞｼｯｸM-PRO" w:hint="eastAsia"/>
        </w:rPr>
        <w:t>新たに取得する必要</w:t>
      </w:r>
      <w:r w:rsidR="00F809BB" w:rsidRPr="004C7B42">
        <w:rPr>
          <w:rFonts w:hAnsi="HG丸ｺﾞｼｯｸM-PRO" w:hint="eastAsia"/>
        </w:rPr>
        <w:t>は</w:t>
      </w:r>
      <w:r w:rsidR="00A44995" w:rsidRPr="004C7B42">
        <w:rPr>
          <w:rFonts w:hAnsi="HG丸ｺﾞｼｯｸM-PRO" w:hint="eastAsia"/>
        </w:rPr>
        <w:t>ありません</w:t>
      </w:r>
      <w:r w:rsidR="00AB4D74" w:rsidRPr="004C7B42">
        <w:rPr>
          <w:rFonts w:hAnsi="HG丸ｺﾞｼｯｸM-PRO" w:hint="eastAsia"/>
        </w:rPr>
        <w:t>。</w:t>
      </w:r>
      <w:r w:rsidR="007B1026" w:rsidRPr="004C7B42">
        <w:rPr>
          <w:rFonts w:hAnsi="HG丸ｺﾞｼｯｸM-PRO" w:hint="eastAsia"/>
        </w:rPr>
        <w:br/>
        <w:t>なお、新たに労災用のユーザＩＤとパスワードは必要となります（Ｑ２３を参照）。</w:t>
      </w:r>
    </w:p>
    <w:p w:rsidR="00C77F5E" w:rsidRPr="004C7B42" w:rsidRDefault="00C77F5E" w:rsidP="004A09C9">
      <w:pPr>
        <w:ind w:leftChars="0" w:left="0"/>
        <w:rPr>
          <w:rFonts w:hAnsi="HG丸ｺﾞｼｯｸM-PRO"/>
          <w:szCs w:val="20"/>
        </w:rPr>
      </w:pPr>
    </w:p>
    <w:p w:rsidR="0002274E"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Q22</w:t>
      </w:r>
      <w:r w:rsidRPr="004C7B42">
        <w:rPr>
          <w:rFonts w:hAnsi="HG丸ｺﾞｼｯｸM-PRO" w:hint="eastAsia"/>
          <w:b/>
          <w:szCs w:val="20"/>
        </w:rPr>
        <w:tab/>
      </w:r>
      <w:r w:rsidR="0002274E" w:rsidRPr="004C7B42">
        <w:rPr>
          <w:rFonts w:hAnsi="HG丸ｺﾞｼｯｸM-PRO" w:hint="eastAsia"/>
          <w:b/>
          <w:szCs w:val="20"/>
        </w:rPr>
        <w:t>電子レセプトによる請求をオンラインで行う場合に必要な</w:t>
      </w:r>
      <w:r w:rsidR="00436B19" w:rsidRPr="004C7B42">
        <w:rPr>
          <w:rFonts w:hAnsi="HG丸ｺﾞｼｯｸM-PRO" w:hint="eastAsia"/>
          <w:b/>
          <w:szCs w:val="20"/>
        </w:rPr>
        <w:t>届出はありますか</w:t>
      </w:r>
      <w:r w:rsidR="001E6402" w:rsidRPr="004C7B42">
        <w:rPr>
          <w:rFonts w:hAnsi="HG丸ｺﾞｼｯｸM-PRO" w:hint="eastAsia"/>
          <w:b/>
          <w:szCs w:val="20"/>
        </w:rPr>
        <w:t>。</w:t>
      </w:r>
    </w:p>
    <w:p w:rsidR="006F1336" w:rsidRPr="004C7B42" w:rsidRDefault="00937643" w:rsidP="00937643">
      <w:pPr>
        <w:tabs>
          <w:tab w:val="left" w:pos="993"/>
        </w:tabs>
        <w:ind w:leftChars="142" w:left="988" w:hangingChars="352" w:hanging="704"/>
        <w:rPr>
          <w:rFonts w:hAnsi="HG丸ｺﾞｼｯｸM-PRO"/>
        </w:rPr>
      </w:pPr>
      <w:r w:rsidRPr="004C7B42">
        <w:rPr>
          <w:rFonts w:hAnsi="HG丸ｺﾞｼｯｸM-PRO" w:hint="eastAsia"/>
        </w:rPr>
        <w:t>A22</w:t>
      </w:r>
      <w:r w:rsidRPr="004C7B42">
        <w:rPr>
          <w:rFonts w:hAnsi="HG丸ｺﾞｼｯｸM-PRO" w:hint="eastAsia"/>
        </w:rPr>
        <w:tab/>
      </w:r>
      <w:r w:rsidR="00436B19" w:rsidRPr="004C7B42">
        <w:rPr>
          <w:rFonts w:hAnsi="HG丸ｺﾞｼｯｸM-PRO" w:hint="eastAsia"/>
        </w:rPr>
        <w:t>「（労災）電子情報処理組織の使用による費用の請求に関する届出」を管轄の都道府県労働局に提出してください。</w:t>
      </w:r>
      <w:r w:rsidR="001C2AAA" w:rsidRPr="004C7B42">
        <w:rPr>
          <w:rFonts w:hAnsi="HG丸ｺﾞｼｯｸM-PRO" w:hint="eastAsia"/>
        </w:rPr>
        <w:t>詳細については、厚生労働省ホームページ（検索サイトで“労災レセプト電算”を入力して検索してください）をご覧いただくか、ヘルプデスク（０１２０－６３１－６６０）に照会してください。</w:t>
      </w:r>
    </w:p>
    <w:p w:rsidR="005F7185" w:rsidRPr="004C7B42" w:rsidRDefault="005F7185" w:rsidP="000F2F77">
      <w:pPr>
        <w:ind w:leftChars="0" w:left="0" w:firstLineChars="350" w:firstLine="700"/>
        <w:rPr>
          <w:rFonts w:hAnsi="HG丸ｺﾞｼｯｸM-PRO"/>
          <w:szCs w:val="20"/>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Q23</w:t>
      </w:r>
      <w:r w:rsidRPr="004C7B42">
        <w:rPr>
          <w:rFonts w:hAnsi="HG丸ｺﾞｼｯｸM-PRO" w:hint="eastAsia"/>
          <w:b/>
          <w:szCs w:val="20"/>
        </w:rPr>
        <w:tab/>
      </w:r>
      <w:r w:rsidR="00A44995" w:rsidRPr="004C7B42">
        <w:rPr>
          <w:rFonts w:hAnsi="HG丸ｺﾞｼｯｸM-PRO" w:hint="eastAsia"/>
          <w:b/>
          <w:szCs w:val="20"/>
        </w:rPr>
        <w:t>オンライン請求を行う場合に必要となるユーザ</w:t>
      </w:r>
      <w:r w:rsidR="005F7185" w:rsidRPr="004C7B42">
        <w:rPr>
          <w:rFonts w:hAnsi="HG丸ｺﾞｼｯｸM-PRO" w:hint="eastAsia"/>
          <w:b/>
          <w:szCs w:val="20"/>
        </w:rPr>
        <w:t>IDとパスワードは</w:t>
      </w:r>
      <w:r w:rsidR="00A44995" w:rsidRPr="004C7B42">
        <w:rPr>
          <w:rFonts w:hAnsi="HG丸ｺﾞｼｯｸM-PRO" w:hint="eastAsia"/>
          <w:b/>
          <w:szCs w:val="20"/>
        </w:rPr>
        <w:t>、</w:t>
      </w:r>
      <w:r w:rsidR="00D50DC3" w:rsidRPr="004C7B42">
        <w:rPr>
          <w:rFonts w:hAnsi="HG丸ｺﾞｼｯｸM-PRO" w:hint="eastAsia"/>
          <w:b/>
          <w:szCs w:val="20"/>
        </w:rPr>
        <w:t>健康保険（社会保険診療報酬支払基金、</w:t>
      </w:r>
      <w:r w:rsidR="00264B4E" w:rsidRPr="004C7B42">
        <w:rPr>
          <w:rFonts w:hAnsi="HG丸ｺﾞｼｯｸM-PRO" w:hint="eastAsia"/>
          <w:b/>
          <w:szCs w:val="20"/>
        </w:rPr>
        <w:t>国民健康保険中央会</w:t>
      </w:r>
      <w:r w:rsidR="00D50DC3" w:rsidRPr="004C7B42">
        <w:rPr>
          <w:rFonts w:hAnsi="HG丸ｺﾞｼｯｸM-PRO" w:hint="eastAsia"/>
          <w:b/>
          <w:szCs w:val="20"/>
        </w:rPr>
        <w:t>等）</w:t>
      </w:r>
      <w:r w:rsidR="00A44995" w:rsidRPr="004C7B42">
        <w:rPr>
          <w:rFonts w:hAnsi="HG丸ｺﾞｼｯｸM-PRO" w:hint="eastAsia"/>
          <w:b/>
          <w:szCs w:val="20"/>
        </w:rPr>
        <w:t>と</w:t>
      </w:r>
      <w:r w:rsidR="005F7185" w:rsidRPr="004C7B42">
        <w:rPr>
          <w:rFonts w:hAnsi="HG丸ｺﾞｼｯｸM-PRO" w:hint="eastAsia"/>
          <w:b/>
          <w:szCs w:val="20"/>
        </w:rPr>
        <w:t>同じですか。</w:t>
      </w:r>
    </w:p>
    <w:p w:rsidR="00B83BFB"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23</w:t>
      </w:r>
      <w:r w:rsidR="00937643" w:rsidRPr="004C7B42">
        <w:rPr>
          <w:rFonts w:hAnsi="HG丸ｺﾞｼｯｸM-PRO" w:hint="eastAsia"/>
        </w:rPr>
        <w:tab/>
      </w:r>
      <w:r w:rsidR="00A44995" w:rsidRPr="004C7B42">
        <w:rPr>
          <w:rFonts w:hAnsi="HG丸ｺﾞｼｯｸM-PRO" w:hint="eastAsia"/>
        </w:rPr>
        <w:t>オンライン請求を行う場合には、</w:t>
      </w:r>
      <w:r w:rsidR="00D50DC3" w:rsidRPr="004C7B42">
        <w:rPr>
          <w:rFonts w:hAnsi="HG丸ｺﾞｼｯｸM-PRO" w:hint="eastAsia"/>
        </w:rPr>
        <w:t>健康保険（社会保険診療報酬支払基金、</w:t>
      </w:r>
      <w:r w:rsidR="00264B4E" w:rsidRPr="004C7B42">
        <w:rPr>
          <w:rFonts w:hAnsi="HG丸ｺﾞｼｯｸM-PRO" w:hint="eastAsia"/>
        </w:rPr>
        <w:t>国民健康保険中央会</w:t>
      </w:r>
      <w:r w:rsidR="00D50DC3" w:rsidRPr="004C7B42">
        <w:rPr>
          <w:rFonts w:hAnsi="HG丸ｺﾞｼｯｸM-PRO" w:hint="eastAsia"/>
        </w:rPr>
        <w:t>等）</w:t>
      </w:r>
      <w:r w:rsidR="00A44995" w:rsidRPr="004C7B42">
        <w:rPr>
          <w:rFonts w:hAnsi="HG丸ｺﾞｼｯｸM-PRO" w:hint="eastAsia"/>
        </w:rPr>
        <w:t>から発行されたユーザID</w:t>
      </w:r>
      <w:r w:rsidR="006647B0" w:rsidRPr="004C7B42">
        <w:rPr>
          <w:rFonts w:hAnsi="HG丸ｺﾞｼｯｸM-PRO" w:hint="eastAsia"/>
        </w:rPr>
        <w:t>とパスワードを</w:t>
      </w:r>
      <w:r w:rsidR="00A44995" w:rsidRPr="004C7B42">
        <w:rPr>
          <w:rFonts w:hAnsi="HG丸ｺﾞｼｯｸM-PRO" w:hint="eastAsia"/>
        </w:rPr>
        <w:t>使用</w:t>
      </w:r>
      <w:r w:rsidR="006647B0" w:rsidRPr="004C7B42">
        <w:rPr>
          <w:rFonts w:hAnsi="HG丸ｺﾞｼｯｸM-PRO" w:hint="eastAsia"/>
        </w:rPr>
        <w:t>することが</w:t>
      </w:r>
      <w:r w:rsidR="00A44995" w:rsidRPr="004C7B42">
        <w:rPr>
          <w:rFonts w:hAnsi="HG丸ｺﾞｼｯｸM-PRO" w:hint="eastAsia"/>
        </w:rPr>
        <w:t>できませんので、</w:t>
      </w:r>
      <w:r w:rsidR="00AB4D74" w:rsidRPr="004C7B42">
        <w:rPr>
          <w:rFonts w:hAnsi="HG丸ｺﾞｼｯｸM-PRO" w:hint="eastAsia"/>
          <w:u w:val="thick"/>
        </w:rPr>
        <w:t>新たに</w:t>
      </w:r>
      <w:r w:rsidR="00A44995" w:rsidRPr="004C7B42">
        <w:rPr>
          <w:rFonts w:hAnsi="HG丸ｺﾞｼｯｸM-PRO" w:hint="eastAsia"/>
          <w:u w:val="thick"/>
        </w:rPr>
        <w:t>、</w:t>
      </w:r>
      <w:r w:rsidR="00AB4D74" w:rsidRPr="004C7B42">
        <w:rPr>
          <w:rFonts w:hAnsi="HG丸ｺﾞｼｯｸM-PRO" w:hint="eastAsia"/>
          <w:u w:val="thick"/>
        </w:rPr>
        <w:t>労災レセプト電算処理システム用の</w:t>
      </w:r>
      <w:r w:rsidR="00A5127E" w:rsidRPr="004C7B42">
        <w:rPr>
          <w:rFonts w:hAnsi="HG丸ｺﾞｼｯｸM-PRO" w:hint="eastAsia"/>
          <w:u w:val="thick"/>
        </w:rPr>
        <w:t>ユーザ</w:t>
      </w:r>
      <w:r w:rsidR="00AB4D74" w:rsidRPr="004C7B42">
        <w:rPr>
          <w:rFonts w:hAnsi="HG丸ｺﾞｼｯｸM-PRO" w:hint="eastAsia"/>
          <w:u w:val="thick"/>
        </w:rPr>
        <w:t>IDとパスワードが必要</w:t>
      </w:r>
      <w:r w:rsidR="00A44995" w:rsidRPr="004C7B42">
        <w:rPr>
          <w:rFonts w:hAnsi="HG丸ｺﾞｼｯｸM-PRO" w:hint="eastAsia"/>
          <w:u w:val="thick"/>
        </w:rPr>
        <w:t>です</w:t>
      </w:r>
      <w:r w:rsidR="00AB4D74" w:rsidRPr="004C7B42">
        <w:rPr>
          <w:rFonts w:hAnsi="HG丸ｺﾞｼｯｸM-PRO" w:hint="eastAsia"/>
        </w:rPr>
        <w:t>。</w:t>
      </w:r>
    </w:p>
    <w:p w:rsidR="00B83BFB" w:rsidRPr="004C7B42" w:rsidRDefault="00B83BFB" w:rsidP="002D3514">
      <w:pPr>
        <w:ind w:leftChars="0" w:left="0"/>
        <w:rPr>
          <w:rFonts w:hAnsi="HG丸ｺﾞｼｯｸM-PRO"/>
          <w:b/>
          <w:szCs w:val="20"/>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Q24</w:t>
      </w:r>
      <w:r w:rsidRPr="004C7B42">
        <w:rPr>
          <w:rFonts w:hAnsi="HG丸ｺﾞｼｯｸM-PRO" w:hint="eastAsia"/>
          <w:b/>
          <w:szCs w:val="20"/>
        </w:rPr>
        <w:tab/>
      </w:r>
      <w:r w:rsidR="00A5127E" w:rsidRPr="004C7B42">
        <w:rPr>
          <w:rFonts w:hAnsi="HG丸ｺﾞｼｯｸM-PRO" w:hint="eastAsia"/>
          <w:b/>
          <w:szCs w:val="20"/>
        </w:rPr>
        <w:t>ユーザ</w:t>
      </w:r>
      <w:r w:rsidR="005F7185" w:rsidRPr="004C7B42">
        <w:rPr>
          <w:rFonts w:hAnsi="HG丸ｺﾞｼｯｸM-PRO" w:hint="eastAsia"/>
          <w:b/>
          <w:szCs w:val="20"/>
        </w:rPr>
        <w:t>ID</w:t>
      </w:r>
      <w:r w:rsidR="00F470E1" w:rsidRPr="004C7B42">
        <w:rPr>
          <w:rFonts w:hAnsi="HG丸ｺﾞｼｯｸM-PRO" w:hint="eastAsia"/>
          <w:b/>
          <w:szCs w:val="20"/>
        </w:rPr>
        <w:t>とパスワード</w:t>
      </w:r>
      <w:r w:rsidR="005F7185" w:rsidRPr="004C7B42">
        <w:rPr>
          <w:rFonts w:hAnsi="HG丸ｺﾞｼｯｸM-PRO" w:hint="eastAsia"/>
          <w:b/>
          <w:szCs w:val="20"/>
        </w:rPr>
        <w:t>は</w:t>
      </w:r>
      <w:r w:rsidR="00A5127E" w:rsidRPr="004C7B42">
        <w:rPr>
          <w:rFonts w:hAnsi="HG丸ｺﾞｼｯｸM-PRO" w:hint="eastAsia"/>
          <w:b/>
          <w:szCs w:val="20"/>
        </w:rPr>
        <w:t>、</w:t>
      </w:r>
      <w:r w:rsidR="00AA18DA" w:rsidRPr="004C7B42">
        <w:rPr>
          <w:rFonts w:hAnsi="HG丸ｺﾞｼｯｸM-PRO" w:hint="eastAsia"/>
          <w:b/>
          <w:szCs w:val="20"/>
        </w:rPr>
        <w:t>届出</w:t>
      </w:r>
      <w:r w:rsidR="006647B0" w:rsidRPr="004C7B42">
        <w:rPr>
          <w:rFonts w:hAnsi="HG丸ｺﾞｼｯｸM-PRO" w:hint="eastAsia"/>
          <w:b/>
          <w:szCs w:val="20"/>
        </w:rPr>
        <w:t>から</w:t>
      </w:r>
      <w:r w:rsidR="007A294B" w:rsidRPr="004C7B42">
        <w:rPr>
          <w:rFonts w:hAnsi="HG丸ｺﾞｼｯｸM-PRO" w:hint="eastAsia"/>
          <w:b/>
          <w:szCs w:val="20"/>
        </w:rPr>
        <w:t>発行まで</w:t>
      </w:r>
      <w:r w:rsidR="006647B0" w:rsidRPr="004C7B42">
        <w:rPr>
          <w:rFonts w:hAnsi="HG丸ｺﾞｼｯｸM-PRO" w:hint="eastAsia"/>
          <w:b/>
          <w:szCs w:val="20"/>
        </w:rPr>
        <w:t>に</w:t>
      </w:r>
      <w:r w:rsidR="007A294B" w:rsidRPr="004C7B42">
        <w:rPr>
          <w:rFonts w:hAnsi="HG丸ｺﾞｼｯｸM-PRO" w:hint="eastAsia"/>
          <w:b/>
          <w:szCs w:val="20"/>
        </w:rPr>
        <w:t>どの程度かかりますか</w:t>
      </w:r>
      <w:r w:rsidR="005F7185" w:rsidRPr="004C7B42">
        <w:rPr>
          <w:rFonts w:hAnsi="HG丸ｺﾞｼｯｸM-PRO" w:hint="eastAsia"/>
          <w:b/>
          <w:szCs w:val="20"/>
        </w:rPr>
        <w:t>。</w:t>
      </w:r>
    </w:p>
    <w:p w:rsidR="005F7185"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24</w:t>
      </w:r>
      <w:r w:rsidR="00937643" w:rsidRPr="004C7B42">
        <w:rPr>
          <w:rFonts w:hAnsi="HG丸ｺﾞｼｯｸM-PRO" w:hint="eastAsia"/>
        </w:rPr>
        <w:tab/>
      </w:r>
      <w:r w:rsidR="00A5127E" w:rsidRPr="004C7B42">
        <w:rPr>
          <w:rFonts w:hAnsi="HG丸ｺﾞｼｯｸM-PRO" w:hint="eastAsia"/>
        </w:rPr>
        <w:t>ユーザIDとパスワードは、</w:t>
      </w:r>
      <w:r w:rsidR="00AB4D74" w:rsidRPr="004C7B42">
        <w:rPr>
          <w:rFonts w:hAnsi="HG丸ｺﾞｼｯｸM-PRO" w:hint="eastAsia"/>
        </w:rPr>
        <w:t>届出書類を提出してから</w:t>
      </w:r>
      <w:r w:rsidR="006647B0" w:rsidRPr="004C7B42">
        <w:rPr>
          <w:rFonts w:hAnsi="HG丸ｺﾞｼｯｸM-PRO" w:hint="eastAsia"/>
        </w:rPr>
        <w:t>１～２週間程度で発行</w:t>
      </w:r>
      <w:r w:rsidR="007A294B" w:rsidRPr="004C7B42">
        <w:rPr>
          <w:rFonts w:hAnsi="HG丸ｺﾞｼｯｸM-PRO" w:hint="eastAsia"/>
        </w:rPr>
        <w:t>し</w:t>
      </w:r>
      <w:r w:rsidR="00F470E1" w:rsidRPr="004C7B42">
        <w:rPr>
          <w:rFonts w:hAnsi="HG丸ｺﾞｼｯｸM-PRO" w:hint="eastAsia"/>
        </w:rPr>
        <w:t>ます</w:t>
      </w:r>
      <w:r w:rsidR="0080416A" w:rsidRPr="004C7B42">
        <w:rPr>
          <w:rFonts w:hAnsi="HG丸ｺﾞｼｯｸM-PRO" w:hint="eastAsia"/>
        </w:rPr>
        <w:t>。</w:t>
      </w:r>
    </w:p>
    <w:p w:rsidR="0080416A" w:rsidRPr="004C7B42" w:rsidRDefault="0080416A" w:rsidP="00B83BFB">
      <w:pPr>
        <w:widowControl/>
        <w:ind w:leftChars="0" w:left="0"/>
        <w:jc w:val="left"/>
        <w:rPr>
          <w:rFonts w:hAnsi="HG丸ｺﾞｼｯｸM-PRO"/>
          <w:szCs w:val="20"/>
        </w:rPr>
      </w:pPr>
    </w:p>
    <w:p w:rsidR="001E6402"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Q25</w:t>
      </w:r>
      <w:r w:rsidRPr="004C7B42">
        <w:rPr>
          <w:rFonts w:hAnsi="HG丸ｺﾞｼｯｸM-PRO" w:hint="eastAsia"/>
          <w:b/>
          <w:szCs w:val="20"/>
        </w:rPr>
        <w:tab/>
      </w:r>
      <w:r w:rsidR="001E6402" w:rsidRPr="004C7B42">
        <w:rPr>
          <w:rFonts w:hAnsi="HG丸ｺﾞｼｯｸM-PRO" w:hint="eastAsia"/>
          <w:b/>
          <w:szCs w:val="20"/>
        </w:rPr>
        <w:t>電子レセプトによる請求を電子媒体で行う場合に必要な届出はありますか。</w:t>
      </w:r>
    </w:p>
    <w:p w:rsidR="001E6402" w:rsidRPr="004C7B42" w:rsidRDefault="001E6402"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25</w:t>
      </w:r>
      <w:r w:rsidR="00937643" w:rsidRPr="004C7B42">
        <w:rPr>
          <w:rFonts w:hAnsi="HG丸ｺﾞｼｯｸM-PRO" w:hint="eastAsia"/>
        </w:rPr>
        <w:tab/>
      </w:r>
      <w:r w:rsidRPr="004C7B42">
        <w:rPr>
          <w:rFonts w:hAnsi="HG丸ｺﾞｼｯｸM-PRO" w:hint="eastAsia"/>
        </w:rPr>
        <w:t>「（労災）光ディスク等を用いた費用の請求に関する届出」を</w:t>
      </w:r>
      <w:r w:rsidR="006647B0" w:rsidRPr="004C7B42">
        <w:rPr>
          <w:rFonts w:hAnsi="HG丸ｺﾞｼｯｸM-PRO" w:hint="eastAsia"/>
        </w:rPr>
        <w:t>管轄の都道府県労働局に提出してください。</w:t>
      </w:r>
    </w:p>
    <w:p w:rsidR="001E6402" w:rsidRPr="004C7B42" w:rsidRDefault="001E6402" w:rsidP="001E6402">
      <w:pPr>
        <w:pStyle w:val="a3"/>
        <w:ind w:leftChars="0" w:left="283"/>
        <w:rPr>
          <w:rFonts w:hAnsi="HG丸ｺﾞｼｯｸM-PRO"/>
          <w:b/>
          <w:szCs w:val="20"/>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Q26</w:t>
      </w:r>
      <w:r w:rsidRPr="004C7B42">
        <w:rPr>
          <w:rFonts w:hAnsi="HG丸ｺﾞｼｯｸM-PRO" w:hint="eastAsia"/>
          <w:b/>
          <w:szCs w:val="20"/>
        </w:rPr>
        <w:tab/>
      </w:r>
      <w:r w:rsidR="001E6402" w:rsidRPr="004C7B42">
        <w:rPr>
          <w:rFonts w:hAnsi="HG丸ｺﾞｼｯｸM-PRO" w:hint="eastAsia"/>
          <w:b/>
          <w:szCs w:val="20"/>
        </w:rPr>
        <w:t>電</w:t>
      </w:r>
      <w:r w:rsidR="005F7185" w:rsidRPr="004C7B42">
        <w:rPr>
          <w:rFonts w:hAnsi="HG丸ｺﾞｼｯｸM-PRO" w:hint="eastAsia"/>
          <w:b/>
          <w:szCs w:val="20"/>
        </w:rPr>
        <w:t>子媒体</w:t>
      </w:r>
      <w:r w:rsidR="00E53B3A" w:rsidRPr="004C7B42">
        <w:rPr>
          <w:rFonts w:hAnsi="HG丸ｺﾞｼｯｸM-PRO" w:hint="eastAsia"/>
          <w:b/>
          <w:szCs w:val="20"/>
        </w:rPr>
        <w:t>による</w:t>
      </w:r>
      <w:r w:rsidR="005F7185" w:rsidRPr="004C7B42">
        <w:rPr>
          <w:rFonts w:hAnsi="HG丸ｺﾞｼｯｸM-PRO" w:hint="eastAsia"/>
          <w:b/>
          <w:szCs w:val="20"/>
        </w:rPr>
        <w:t>請求</w:t>
      </w:r>
      <w:r w:rsidR="00E53B3A" w:rsidRPr="004C7B42">
        <w:rPr>
          <w:rFonts w:hAnsi="HG丸ｺﾞｼｯｸM-PRO" w:hint="eastAsia"/>
          <w:b/>
          <w:szCs w:val="20"/>
        </w:rPr>
        <w:t>を行うためには</w:t>
      </w:r>
      <w:r w:rsidR="005F7185" w:rsidRPr="004C7B42">
        <w:rPr>
          <w:rFonts w:hAnsi="HG丸ｺﾞｼｯｸM-PRO" w:hint="eastAsia"/>
          <w:b/>
          <w:szCs w:val="20"/>
        </w:rPr>
        <w:t>、どのような手続きが必要で</w:t>
      </w:r>
      <w:r w:rsidR="00E53B3A" w:rsidRPr="004C7B42">
        <w:rPr>
          <w:rFonts w:hAnsi="HG丸ｺﾞｼｯｸM-PRO" w:hint="eastAsia"/>
          <w:b/>
          <w:szCs w:val="20"/>
        </w:rPr>
        <w:t>す</w:t>
      </w:r>
      <w:r w:rsidR="005F7185" w:rsidRPr="004C7B42">
        <w:rPr>
          <w:rFonts w:hAnsi="HG丸ｺﾞｼｯｸM-PRO" w:hint="eastAsia"/>
          <w:b/>
          <w:szCs w:val="20"/>
        </w:rPr>
        <w:t>か。</w:t>
      </w:r>
    </w:p>
    <w:p w:rsidR="00B83BFB"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26</w:t>
      </w:r>
      <w:r w:rsidR="00937643" w:rsidRPr="004C7B42">
        <w:rPr>
          <w:rFonts w:hAnsi="HG丸ｺﾞｼｯｸM-PRO" w:hint="eastAsia"/>
        </w:rPr>
        <w:tab/>
      </w:r>
      <w:r w:rsidR="002A79D7" w:rsidRPr="004C7B42">
        <w:rPr>
          <w:rFonts w:hAnsi="HG丸ｺﾞｼｯｸM-PRO" w:hint="eastAsia"/>
        </w:rPr>
        <w:t>電子媒体による請求を行うためには、</w:t>
      </w:r>
      <w:r w:rsidR="0080416A" w:rsidRPr="004C7B42">
        <w:rPr>
          <w:rFonts w:hAnsi="HG丸ｺﾞｼｯｸM-PRO" w:hint="eastAsia"/>
        </w:rPr>
        <w:t>電子媒体</w:t>
      </w:r>
      <w:r w:rsidR="002A79D7" w:rsidRPr="004C7B42">
        <w:rPr>
          <w:rFonts w:hAnsi="HG丸ｺﾞｼｯｸM-PRO" w:hint="eastAsia"/>
        </w:rPr>
        <w:t>と</w:t>
      </w:r>
      <w:r w:rsidR="0080416A" w:rsidRPr="004C7B42">
        <w:rPr>
          <w:rFonts w:hAnsi="HG丸ｺﾞｼｯｸM-PRO" w:hint="eastAsia"/>
        </w:rPr>
        <w:t>「光ディス</w:t>
      </w:r>
      <w:r w:rsidR="00F470E1" w:rsidRPr="004C7B42">
        <w:rPr>
          <w:rFonts w:hAnsi="HG丸ｺﾞｼｯｸM-PRO" w:hint="eastAsia"/>
        </w:rPr>
        <w:t>ク等送付書」</w:t>
      </w:r>
      <w:r w:rsidR="002A79D7" w:rsidRPr="004C7B42">
        <w:rPr>
          <w:rFonts w:hAnsi="HG丸ｺﾞｼｯｸM-PRO" w:hint="eastAsia"/>
        </w:rPr>
        <w:t>の</w:t>
      </w:r>
      <w:r w:rsidR="0000682D" w:rsidRPr="004C7B42">
        <w:rPr>
          <w:rFonts w:hAnsi="HG丸ｺﾞｼｯｸM-PRO" w:hint="eastAsia"/>
        </w:rPr>
        <w:t>提出</w:t>
      </w:r>
      <w:r w:rsidR="009D73B5" w:rsidRPr="004C7B42">
        <w:rPr>
          <w:rFonts w:hAnsi="HG丸ｺﾞｼｯｸM-PRO" w:hint="eastAsia"/>
        </w:rPr>
        <w:t>が必要です</w:t>
      </w:r>
      <w:r w:rsidR="0080416A" w:rsidRPr="004C7B42">
        <w:rPr>
          <w:rFonts w:hAnsi="HG丸ｺﾞｼｯｸM-PRO" w:hint="eastAsia"/>
        </w:rPr>
        <w:t>。</w:t>
      </w:r>
    </w:p>
    <w:p w:rsidR="003D078B" w:rsidRPr="004C7B42" w:rsidRDefault="003D078B" w:rsidP="003D078B">
      <w:pPr>
        <w:pStyle w:val="a3"/>
        <w:ind w:leftChars="0" w:left="142" w:firstLineChars="71" w:firstLine="142"/>
        <w:rPr>
          <w:rFonts w:hAnsi="HG丸ｺﾞｼｯｸM-PRO"/>
          <w:szCs w:val="20"/>
        </w:rPr>
      </w:pPr>
    </w:p>
    <w:p w:rsidR="00B83BFB"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Q27</w:t>
      </w:r>
      <w:r w:rsidRPr="004C7B42">
        <w:rPr>
          <w:rFonts w:hAnsi="HG丸ｺﾞｼｯｸM-PRO" w:hint="eastAsia"/>
          <w:b/>
          <w:szCs w:val="20"/>
        </w:rPr>
        <w:tab/>
      </w:r>
      <w:r w:rsidR="005F7185" w:rsidRPr="004C7B42">
        <w:rPr>
          <w:rFonts w:hAnsi="HG丸ｺﾞｼｯｸM-PRO" w:hint="eastAsia"/>
          <w:b/>
          <w:szCs w:val="20"/>
        </w:rPr>
        <w:t>電子媒体</w:t>
      </w:r>
      <w:r w:rsidR="002A24B7" w:rsidRPr="004C7B42">
        <w:rPr>
          <w:rFonts w:hAnsi="HG丸ｺﾞｼｯｸM-PRO" w:hint="eastAsia"/>
          <w:b/>
          <w:szCs w:val="20"/>
        </w:rPr>
        <w:t>による</w:t>
      </w:r>
      <w:r w:rsidR="00AA18DA" w:rsidRPr="004C7B42">
        <w:rPr>
          <w:rFonts w:hAnsi="HG丸ｺﾞｼｯｸM-PRO" w:hint="eastAsia"/>
          <w:b/>
          <w:szCs w:val="20"/>
        </w:rPr>
        <w:t>請求に必要な送付</w:t>
      </w:r>
      <w:r w:rsidR="005F7185" w:rsidRPr="004C7B42">
        <w:rPr>
          <w:rFonts w:hAnsi="HG丸ｺﾞｼｯｸM-PRO" w:hint="eastAsia"/>
          <w:b/>
          <w:szCs w:val="20"/>
        </w:rPr>
        <w:t>書は</w:t>
      </w:r>
      <w:r w:rsidR="006647B0" w:rsidRPr="004C7B42">
        <w:rPr>
          <w:rFonts w:hAnsi="HG丸ｺﾞｼｯｸM-PRO" w:hint="eastAsia"/>
          <w:b/>
          <w:szCs w:val="20"/>
        </w:rPr>
        <w:t>、どこで</w:t>
      </w:r>
      <w:r w:rsidR="005F7185" w:rsidRPr="004C7B42">
        <w:rPr>
          <w:rFonts w:hAnsi="HG丸ｺﾞｼｯｸM-PRO" w:hint="eastAsia"/>
          <w:b/>
          <w:szCs w:val="20"/>
        </w:rPr>
        <w:t>入手</w:t>
      </w:r>
      <w:r w:rsidR="006647B0" w:rsidRPr="004C7B42">
        <w:rPr>
          <w:rFonts w:hAnsi="HG丸ｺﾞｼｯｸM-PRO" w:hint="eastAsia"/>
          <w:b/>
          <w:szCs w:val="20"/>
        </w:rPr>
        <w:t>することが</w:t>
      </w:r>
      <w:r w:rsidR="005F7185" w:rsidRPr="004C7B42">
        <w:rPr>
          <w:rFonts w:hAnsi="HG丸ｺﾞｼｯｸM-PRO" w:hint="eastAsia"/>
          <w:b/>
          <w:szCs w:val="20"/>
        </w:rPr>
        <w:t>できますか。</w:t>
      </w:r>
    </w:p>
    <w:p w:rsidR="006F1336"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27</w:t>
      </w:r>
      <w:r w:rsidR="00937643" w:rsidRPr="004C7B42">
        <w:rPr>
          <w:rFonts w:hAnsi="HG丸ｺﾞｼｯｸM-PRO" w:hint="eastAsia"/>
        </w:rPr>
        <w:tab/>
      </w:r>
      <w:r w:rsidR="0080416A" w:rsidRPr="004C7B42">
        <w:rPr>
          <w:rFonts w:hAnsi="HG丸ｺﾞｼｯｸM-PRO" w:hint="eastAsia"/>
        </w:rPr>
        <w:t>管轄の都道府県</w:t>
      </w:r>
      <w:r w:rsidR="00E14F6A" w:rsidRPr="004C7B42">
        <w:rPr>
          <w:rFonts w:hAnsi="HG丸ｺﾞｼｯｸM-PRO" w:hint="eastAsia"/>
        </w:rPr>
        <w:t>労働局、または</w:t>
      </w:r>
      <w:r w:rsidR="00264B4E" w:rsidRPr="004C7B42">
        <w:rPr>
          <w:rFonts w:hAnsi="HG丸ｺﾞｼｯｸM-PRO" w:hint="eastAsia"/>
        </w:rPr>
        <w:t>厚生労働省</w:t>
      </w:r>
      <w:r w:rsidR="0080416A" w:rsidRPr="004C7B42">
        <w:rPr>
          <w:rFonts w:hAnsi="HG丸ｺﾞｼｯｸM-PRO" w:hint="eastAsia"/>
        </w:rPr>
        <w:t>ホームページから</w:t>
      </w:r>
      <w:r w:rsidR="00F470E1" w:rsidRPr="004C7B42">
        <w:rPr>
          <w:rFonts w:hAnsi="HG丸ｺﾞｼｯｸM-PRO" w:hint="eastAsia"/>
        </w:rPr>
        <w:t>「光ディスク等送付書」を</w:t>
      </w:r>
      <w:r w:rsidR="0080416A" w:rsidRPr="004C7B42">
        <w:rPr>
          <w:rFonts w:hAnsi="HG丸ｺﾞｼｯｸM-PRO" w:hint="eastAsia"/>
        </w:rPr>
        <w:t>入手してください。</w:t>
      </w:r>
      <w:r w:rsidR="001C2AAA" w:rsidRPr="004C7B42">
        <w:rPr>
          <w:rFonts w:hAnsi="HG丸ｺﾞｼｯｸM-PRO" w:hint="eastAsia"/>
        </w:rPr>
        <w:t>詳細については、厚生労働省ホームページ（検索サイトで“労災レセプト電算”を入力して検索してください）をご覧いただくか、ヘルプデスク（０１２０－６３１－６６０）に照会してください。</w:t>
      </w:r>
    </w:p>
    <w:p w:rsidR="006F1336" w:rsidRPr="004C7B42" w:rsidRDefault="006F1336" w:rsidP="000F2F77">
      <w:pPr>
        <w:ind w:leftChars="0" w:left="0" w:firstLineChars="400" w:firstLine="800"/>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Q28</w:t>
      </w:r>
      <w:r w:rsidRPr="004C7B42">
        <w:rPr>
          <w:rFonts w:hAnsi="HG丸ｺﾞｼｯｸM-PRO" w:hint="eastAsia"/>
          <w:b/>
          <w:szCs w:val="20"/>
        </w:rPr>
        <w:tab/>
      </w:r>
      <w:r w:rsidR="005F7185" w:rsidRPr="004C7B42">
        <w:rPr>
          <w:rFonts w:hAnsi="HG丸ｺﾞｼｯｸM-PRO" w:hint="eastAsia"/>
          <w:b/>
          <w:szCs w:val="20"/>
        </w:rPr>
        <w:t>電子媒体</w:t>
      </w:r>
      <w:r w:rsidR="002A24B7" w:rsidRPr="004C7B42">
        <w:rPr>
          <w:rFonts w:hAnsi="HG丸ｺﾞｼｯｸM-PRO" w:hint="eastAsia"/>
          <w:b/>
          <w:szCs w:val="20"/>
        </w:rPr>
        <w:t>による</w:t>
      </w:r>
      <w:r w:rsidR="00AA18DA" w:rsidRPr="004C7B42">
        <w:rPr>
          <w:rFonts w:hAnsi="HG丸ｺﾞｼｯｸM-PRO" w:hint="eastAsia"/>
          <w:b/>
          <w:szCs w:val="20"/>
        </w:rPr>
        <w:t>請求に必要な送付</w:t>
      </w:r>
      <w:r w:rsidR="00E14F6A" w:rsidRPr="004C7B42">
        <w:rPr>
          <w:rFonts w:hAnsi="HG丸ｺﾞｼｯｸM-PRO" w:hint="eastAsia"/>
          <w:b/>
          <w:szCs w:val="20"/>
        </w:rPr>
        <w:t>書の送付先を教えてください。</w:t>
      </w:r>
    </w:p>
    <w:p w:rsidR="00B83BFB"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28</w:t>
      </w:r>
      <w:r w:rsidR="00937643" w:rsidRPr="004C7B42">
        <w:rPr>
          <w:rFonts w:hAnsi="HG丸ｺﾞｼｯｸM-PRO" w:hint="eastAsia"/>
        </w:rPr>
        <w:tab/>
      </w:r>
      <w:r w:rsidR="0080416A" w:rsidRPr="004C7B42">
        <w:rPr>
          <w:rFonts w:hAnsi="HG丸ｺﾞｼｯｸM-PRO" w:hint="eastAsia"/>
        </w:rPr>
        <w:t>管轄</w:t>
      </w:r>
      <w:r w:rsidR="00E14F6A" w:rsidRPr="004C7B42">
        <w:rPr>
          <w:rFonts w:hAnsi="HG丸ｺﾞｼｯｸM-PRO" w:hint="eastAsia"/>
        </w:rPr>
        <w:t>の都道府県労働局に</w:t>
      </w:r>
      <w:r w:rsidR="00F470E1" w:rsidRPr="004C7B42">
        <w:rPr>
          <w:rFonts w:hAnsi="HG丸ｺﾞｼｯｸM-PRO" w:hint="eastAsia"/>
        </w:rPr>
        <w:t>、</w:t>
      </w:r>
      <w:r w:rsidR="0080416A" w:rsidRPr="004C7B42">
        <w:rPr>
          <w:rFonts w:hAnsi="HG丸ｺﾞｼｯｸM-PRO" w:hint="eastAsia"/>
        </w:rPr>
        <w:t>電子媒体</w:t>
      </w:r>
      <w:r w:rsidR="00E14F6A" w:rsidRPr="004C7B42">
        <w:rPr>
          <w:rFonts w:hAnsi="HG丸ｺﾞｼｯｸM-PRO" w:hint="eastAsia"/>
        </w:rPr>
        <w:t>と一緒に「光ディスク等送付書」を</w:t>
      </w:r>
      <w:r w:rsidR="0080416A" w:rsidRPr="004C7B42">
        <w:rPr>
          <w:rFonts w:hAnsi="HG丸ｺﾞｼｯｸM-PRO" w:hint="eastAsia"/>
        </w:rPr>
        <w:t>提出してください。</w:t>
      </w:r>
    </w:p>
    <w:p w:rsidR="00CE6882" w:rsidRPr="004C7B42" w:rsidRDefault="00CE6882" w:rsidP="00CE6882">
      <w:pPr>
        <w:widowControl/>
        <w:ind w:leftChars="0" w:left="0"/>
        <w:jc w:val="left"/>
        <w:rPr>
          <w:rFonts w:hAnsi="HG丸ｺﾞｼｯｸM-PRO"/>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Q29</w:t>
      </w:r>
      <w:r w:rsidRPr="004C7B42">
        <w:rPr>
          <w:rFonts w:hAnsi="HG丸ｺﾞｼｯｸM-PRO" w:hint="eastAsia"/>
          <w:b/>
          <w:szCs w:val="20"/>
        </w:rPr>
        <w:tab/>
      </w:r>
      <w:r w:rsidR="005F7185" w:rsidRPr="004C7B42">
        <w:rPr>
          <w:rFonts w:hAnsi="HG丸ｺﾞｼｯｸM-PRO" w:hint="eastAsia"/>
          <w:b/>
          <w:szCs w:val="20"/>
        </w:rPr>
        <w:t>電子レセプトによる請求</w:t>
      </w:r>
      <w:r w:rsidR="00097F4B" w:rsidRPr="004C7B42">
        <w:rPr>
          <w:rFonts w:hAnsi="HG丸ｺﾞｼｯｸM-PRO" w:hint="eastAsia"/>
          <w:b/>
          <w:szCs w:val="20"/>
        </w:rPr>
        <w:t>に対応できるメーカー</w:t>
      </w:r>
      <w:r w:rsidR="005F7185" w:rsidRPr="004C7B42">
        <w:rPr>
          <w:rFonts w:hAnsi="HG丸ｺﾞｼｯｸM-PRO" w:hint="eastAsia"/>
          <w:b/>
          <w:szCs w:val="20"/>
        </w:rPr>
        <w:t>を教えてください。</w:t>
      </w:r>
    </w:p>
    <w:p w:rsidR="005F7185" w:rsidRPr="004C7B42" w:rsidRDefault="005F7185"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29</w:t>
      </w:r>
      <w:r w:rsidR="00937643" w:rsidRPr="004C7B42">
        <w:rPr>
          <w:rFonts w:hAnsi="HG丸ｺﾞｼｯｸM-PRO" w:hint="eastAsia"/>
        </w:rPr>
        <w:tab/>
      </w:r>
      <w:r w:rsidR="00D50DC3" w:rsidRPr="004C7B42">
        <w:rPr>
          <w:rFonts w:hAnsi="HG丸ｺﾞｼｯｸM-PRO" w:hint="eastAsia"/>
        </w:rPr>
        <w:t>健康保険（社会保険診療報酬支払基金、</w:t>
      </w:r>
      <w:r w:rsidR="00264B4E" w:rsidRPr="004C7B42">
        <w:rPr>
          <w:rFonts w:hAnsi="HG丸ｺﾞｼｯｸM-PRO" w:hint="eastAsia"/>
        </w:rPr>
        <w:t>国民健康保険中央会</w:t>
      </w:r>
      <w:r w:rsidR="00D50DC3" w:rsidRPr="004C7B42">
        <w:rPr>
          <w:rFonts w:hAnsi="HG丸ｺﾞｼｯｸM-PRO" w:hint="eastAsia"/>
        </w:rPr>
        <w:t>等）</w:t>
      </w:r>
      <w:r w:rsidR="00F470E1" w:rsidRPr="004C7B42">
        <w:rPr>
          <w:rFonts w:hAnsi="HG丸ｺﾞｼｯｸM-PRO" w:hint="eastAsia"/>
        </w:rPr>
        <w:t>のオンライン請求の</w:t>
      </w:r>
      <w:r w:rsidR="00302C91" w:rsidRPr="004C7B42">
        <w:rPr>
          <w:rFonts w:hAnsi="HG丸ｺﾞｼｯｸM-PRO" w:hint="eastAsia"/>
        </w:rPr>
        <w:t>原則</w:t>
      </w:r>
      <w:r w:rsidR="00F470E1" w:rsidRPr="004C7B42">
        <w:rPr>
          <w:rFonts w:hAnsi="HG丸ｺﾞｼｯｸM-PRO" w:hint="eastAsia"/>
        </w:rPr>
        <w:t>義務</w:t>
      </w:r>
      <w:r w:rsidR="0080416A" w:rsidRPr="004C7B42">
        <w:rPr>
          <w:rFonts w:hAnsi="HG丸ｺﾞｼｯｸM-PRO" w:hint="eastAsia"/>
        </w:rPr>
        <w:t>化により、</w:t>
      </w:r>
      <w:r w:rsidR="00F525FF" w:rsidRPr="004C7B42">
        <w:rPr>
          <w:rFonts w:hAnsi="HG丸ｺﾞｼｯｸM-PRO" w:hint="eastAsia"/>
        </w:rPr>
        <w:t>多くの医療機関において、レセプトコンピューターが導入されていると思われますので、まずは、契約しているメーカーにご相談ください。</w:t>
      </w:r>
    </w:p>
    <w:p w:rsidR="00B83BFB" w:rsidRPr="004C7B42" w:rsidRDefault="00B83BFB" w:rsidP="00B83BFB">
      <w:pPr>
        <w:pStyle w:val="a3"/>
        <w:ind w:leftChars="71" w:left="142"/>
        <w:rPr>
          <w:rFonts w:hAnsi="HG丸ｺﾞｼｯｸM-PRO"/>
          <w:szCs w:val="20"/>
        </w:rPr>
      </w:pPr>
    </w:p>
    <w:p w:rsidR="002A746B"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Q30</w:t>
      </w:r>
      <w:r w:rsidRPr="004C7B42">
        <w:rPr>
          <w:rFonts w:hAnsi="HG丸ｺﾞｼｯｸM-PRO" w:hint="eastAsia"/>
          <w:b/>
          <w:szCs w:val="20"/>
        </w:rPr>
        <w:tab/>
      </w:r>
      <w:r w:rsidR="0080416A" w:rsidRPr="004C7B42">
        <w:rPr>
          <w:rFonts w:hAnsi="HG丸ｺﾞｼｯｸM-PRO" w:hint="eastAsia"/>
          <w:b/>
          <w:szCs w:val="20"/>
        </w:rPr>
        <w:t>確認試験とは</w:t>
      </w:r>
      <w:r w:rsidR="00141445" w:rsidRPr="004C7B42">
        <w:rPr>
          <w:rFonts w:hAnsi="HG丸ｺﾞｼｯｸM-PRO" w:hint="eastAsia"/>
          <w:b/>
          <w:szCs w:val="20"/>
        </w:rPr>
        <w:t>どのような試験ですか</w:t>
      </w:r>
      <w:r w:rsidR="002A746B" w:rsidRPr="004C7B42">
        <w:rPr>
          <w:rFonts w:hAnsi="HG丸ｺﾞｼｯｸM-PRO" w:hint="eastAsia"/>
          <w:b/>
          <w:szCs w:val="20"/>
        </w:rPr>
        <w:t>。</w:t>
      </w:r>
    </w:p>
    <w:p w:rsidR="002A746B" w:rsidRPr="004C7B42" w:rsidRDefault="002A746B"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30</w:t>
      </w:r>
      <w:r w:rsidR="00937643" w:rsidRPr="004C7B42">
        <w:rPr>
          <w:rFonts w:hAnsi="HG丸ｺﾞｼｯｸM-PRO" w:hint="eastAsia"/>
        </w:rPr>
        <w:tab/>
      </w:r>
      <w:r w:rsidRPr="004C7B42">
        <w:rPr>
          <w:rFonts w:hAnsi="HG丸ｺﾞｼｯｸM-PRO" w:hint="eastAsia"/>
        </w:rPr>
        <w:t>労災保険指定医療機関等で作成した労災レセプトが</w:t>
      </w:r>
      <w:r w:rsidR="00141445" w:rsidRPr="004C7B42">
        <w:rPr>
          <w:rFonts w:hAnsi="HG丸ｺﾞｼｯｸM-PRO" w:hint="eastAsia"/>
        </w:rPr>
        <w:t>、</w:t>
      </w:r>
      <w:r w:rsidRPr="004C7B42">
        <w:rPr>
          <w:rFonts w:hAnsi="HG丸ｺﾞｼｯｸM-PRO" w:hint="eastAsia"/>
        </w:rPr>
        <w:t>厚生労働省の定める記録条件仕様</w:t>
      </w:r>
      <w:r w:rsidR="00141445" w:rsidRPr="004C7B42">
        <w:rPr>
          <w:rFonts w:hAnsi="HG丸ｺﾞｼｯｸM-PRO" w:hint="eastAsia"/>
        </w:rPr>
        <w:t>書</w:t>
      </w:r>
      <w:r w:rsidRPr="004C7B42">
        <w:rPr>
          <w:rFonts w:hAnsi="HG丸ｺﾞｼｯｸM-PRO" w:hint="eastAsia"/>
        </w:rPr>
        <w:t>等に</w:t>
      </w:r>
      <w:r w:rsidR="00141445" w:rsidRPr="004C7B42">
        <w:rPr>
          <w:rFonts w:hAnsi="HG丸ｺﾞｼｯｸM-PRO" w:hint="eastAsia"/>
        </w:rPr>
        <w:t>沿って</w:t>
      </w:r>
      <w:r w:rsidRPr="004C7B42">
        <w:rPr>
          <w:rFonts w:hAnsi="HG丸ｺﾞｼｯｸM-PRO" w:hint="eastAsia"/>
        </w:rPr>
        <w:t>正しく作成されているかどうかを</w:t>
      </w:r>
      <w:r w:rsidR="00141445" w:rsidRPr="004C7B42">
        <w:rPr>
          <w:rFonts w:hAnsi="HG丸ｺﾞｼｯｸM-PRO" w:hint="eastAsia"/>
        </w:rPr>
        <w:t>、</w:t>
      </w:r>
      <w:r w:rsidRPr="004C7B42">
        <w:rPr>
          <w:rFonts w:hAnsi="HG丸ｺﾞｼｯｸM-PRO" w:hint="eastAsia"/>
        </w:rPr>
        <w:t>請求前に確認するため</w:t>
      </w:r>
      <w:r w:rsidR="00141445" w:rsidRPr="004C7B42">
        <w:rPr>
          <w:rFonts w:hAnsi="HG丸ｺﾞｼｯｸM-PRO" w:hint="eastAsia"/>
        </w:rPr>
        <w:t>に行う</w:t>
      </w:r>
      <w:r w:rsidRPr="004C7B42">
        <w:rPr>
          <w:rFonts w:hAnsi="HG丸ｺﾞｼｯｸM-PRO" w:hint="eastAsia"/>
        </w:rPr>
        <w:t>試験</w:t>
      </w:r>
      <w:r w:rsidR="00644FB7" w:rsidRPr="004C7B42">
        <w:rPr>
          <w:rFonts w:hAnsi="HG丸ｺﾞｼｯｸM-PRO" w:hint="eastAsia"/>
        </w:rPr>
        <w:t>のこと</w:t>
      </w:r>
      <w:r w:rsidRPr="004C7B42">
        <w:rPr>
          <w:rFonts w:hAnsi="HG丸ｺﾞｼｯｸM-PRO" w:hint="eastAsia"/>
        </w:rPr>
        <w:t>です。</w:t>
      </w:r>
    </w:p>
    <w:p w:rsidR="002A746B" w:rsidRPr="004C7B42" w:rsidRDefault="002A746B" w:rsidP="002A746B">
      <w:pPr>
        <w:pStyle w:val="a3"/>
        <w:ind w:leftChars="0" w:left="142"/>
        <w:rPr>
          <w:rFonts w:hAnsi="HG丸ｺﾞｼｯｸM-PRO"/>
          <w:szCs w:val="20"/>
        </w:rPr>
      </w:pPr>
    </w:p>
    <w:p w:rsidR="0080416A"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lastRenderedPageBreak/>
        <w:t>Q31</w:t>
      </w:r>
      <w:r w:rsidRPr="004C7B42">
        <w:rPr>
          <w:rFonts w:hAnsi="HG丸ｺﾞｼｯｸM-PRO" w:hint="eastAsia"/>
          <w:b/>
          <w:szCs w:val="20"/>
        </w:rPr>
        <w:tab/>
      </w:r>
      <w:r w:rsidR="002A746B" w:rsidRPr="004C7B42">
        <w:rPr>
          <w:rFonts w:hAnsi="HG丸ｺﾞｼｯｸM-PRO" w:hint="eastAsia"/>
          <w:b/>
          <w:szCs w:val="20"/>
        </w:rPr>
        <w:t>確認試験は</w:t>
      </w:r>
      <w:r w:rsidR="00141445" w:rsidRPr="004C7B42">
        <w:rPr>
          <w:rFonts w:hAnsi="HG丸ｺﾞｼｯｸM-PRO" w:hint="eastAsia"/>
          <w:b/>
          <w:szCs w:val="20"/>
        </w:rPr>
        <w:t>、</w:t>
      </w:r>
      <w:r w:rsidR="0080416A" w:rsidRPr="004C7B42">
        <w:rPr>
          <w:rFonts w:hAnsi="HG丸ｺﾞｼｯｸM-PRO" w:hint="eastAsia"/>
          <w:b/>
          <w:szCs w:val="20"/>
        </w:rPr>
        <w:t>何のために行う必要があるの</w:t>
      </w:r>
      <w:r w:rsidR="00692B54" w:rsidRPr="004C7B42">
        <w:rPr>
          <w:rFonts w:hAnsi="HG丸ｺﾞｼｯｸM-PRO" w:hint="eastAsia"/>
          <w:b/>
          <w:szCs w:val="20"/>
        </w:rPr>
        <w:t>ですか</w:t>
      </w:r>
      <w:r w:rsidR="0080416A" w:rsidRPr="004C7B42">
        <w:rPr>
          <w:rFonts w:hAnsi="HG丸ｺﾞｼｯｸM-PRO" w:hint="eastAsia"/>
          <w:b/>
          <w:szCs w:val="20"/>
        </w:rPr>
        <w:t>。</w:t>
      </w:r>
    </w:p>
    <w:p w:rsidR="0080416A" w:rsidRPr="004C7B42" w:rsidRDefault="0080416A"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31</w:t>
      </w:r>
      <w:r w:rsidR="00937643" w:rsidRPr="004C7B42">
        <w:rPr>
          <w:rFonts w:hAnsi="HG丸ｺﾞｼｯｸM-PRO" w:hint="eastAsia"/>
        </w:rPr>
        <w:tab/>
      </w:r>
      <w:r w:rsidR="00141445" w:rsidRPr="004C7B42">
        <w:rPr>
          <w:rFonts w:hAnsi="HG丸ｺﾞｼｯｸM-PRO" w:hint="eastAsia"/>
        </w:rPr>
        <w:t>確認試験を行うことにより</w:t>
      </w:r>
      <w:r w:rsidR="00BF128D" w:rsidRPr="004C7B42">
        <w:rPr>
          <w:rFonts w:hAnsi="HG丸ｺﾞｼｯｸM-PRO" w:hint="eastAsia"/>
        </w:rPr>
        <w:t>、オンライン</w:t>
      </w:r>
      <w:r w:rsidR="0025028B" w:rsidRPr="004C7B42">
        <w:rPr>
          <w:rFonts w:hAnsi="HG丸ｺﾞｼｯｸM-PRO" w:hint="eastAsia"/>
        </w:rPr>
        <w:t>又は</w:t>
      </w:r>
      <w:r w:rsidR="00644FB7" w:rsidRPr="004C7B42">
        <w:rPr>
          <w:rFonts w:hAnsi="HG丸ｺﾞｼｯｸM-PRO" w:hint="eastAsia"/>
        </w:rPr>
        <w:t>電子媒体による請求</w:t>
      </w:r>
      <w:r w:rsidR="00BF128D" w:rsidRPr="004C7B42">
        <w:rPr>
          <w:rFonts w:hAnsi="HG丸ｺﾞｼｯｸM-PRO" w:hint="eastAsia"/>
        </w:rPr>
        <w:t>時</w:t>
      </w:r>
      <w:r w:rsidR="00644FB7" w:rsidRPr="004C7B42">
        <w:rPr>
          <w:rFonts w:hAnsi="HG丸ｺﾞｼｯｸM-PRO" w:hint="eastAsia"/>
        </w:rPr>
        <w:t>に発生するエラー</w:t>
      </w:r>
      <w:r w:rsidR="00BF128D" w:rsidRPr="004C7B42">
        <w:rPr>
          <w:rFonts w:hAnsi="HG丸ｺﾞｼｯｸM-PRO" w:hint="eastAsia"/>
        </w:rPr>
        <w:t>を事前に確認し</w:t>
      </w:r>
      <w:r w:rsidR="00644FB7" w:rsidRPr="004C7B42">
        <w:rPr>
          <w:rFonts w:hAnsi="HG丸ｺﾞｼｯｸM-PRO" w:hint="eastAsia"/>
        </w:rPr>
        <w:t>、あらかじめ</w:t>
      </w:r>
      <w:r w:rsidR="00BF128D" w:rsidRPr="004C7B42">
        <w:rPr>
          <w:rFonts w:hAnsi="HG丸ｺﾞｼｯｸM-PRO" w:hint="eastAsia"/>
        </w:rPr>
        <w:t>訂正</w:t>
      </w:r>
      <w:r w:rsidR="00E14F6A" w:rsidRPr="004C7B42">
        <w:rPr>
          <w:rFonts w:hAnsi="HG丸ｺﾞｼｯｸM-PRO" w:hint="eastAsia"/>
        </w:rPr>
        <w:t>の上、請求</w:t>
      </w:r>
      <w:r w:rsidR="00BF128D" w:rsidRPr="004C7B42">
        <w:rPr>
          <w:rFonts w:hAnsi="HG丸ｺﾞｼｯｸM-PRO" w:hint="eastAsia"/>
        </w:rPr>
        <w:t>することが</w:t>
      </w:r>
      <w:r w:rsidR="00E14F6A" w:rsidRPr="004C7B42">
        <w:rPr>
          <w:rFonts w:hAnsi="HG丸ｺﾞｼｯｸM-PRO" w:hint="eastAsia"/>
        </w:rPr>
        <w:t>できます</w:t>
      </w:r>
      <w:r w:rsidR="00BF128D" w:rsidRPr="004C7B42">
        <w:rPr>
          <w:rFonts w:hAnsi="HG丸ｺﾞｼｯｸM-PRO" w:hint="eastAsia"/>
        </w:rPr>
        <w:t>。</w:t>
      </w:r>
      <w:r w:rsidR="00BF128D" w:rsidRPr="004C7B42">
        <w:rPr>
          <w:rFonts w:hAnsi="HG丸ｺﾞｼｯｸM-PRO"/>
        </w:rPr>
        <w:t xml:space="preserve"> </w:t>
      </w:r>
    </w:p>
    <w:p w:rsidR="0080416A" w:rsidRPr="004C7B42" w:rsidRDefault="0080416A" w:rsidP="0080416A">
      <w:pPr>
        <w:pStyle w:val="a3"/>
        <w:ind w:leftChars="0" w:left="562"/>
        <w:rPr>
          <w:rFonts w:hAnsi="HG丸ｺﾞｼｯｸM-PRO"/>
          <w:szCs w:val="20"/>
        </w:rPr>
      </w:pPr>
    </w:p>
    <w:p w:rsidR="0080416A"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Q32</w:t>
      </w:r>
      <w:r w:rsidRPr="004C7B42">
        <w:rPr>
          <w:rFonts w:hAnsi="HG丸ｺﾞｼｯｸM-PRO" w:hint="eastAsia"/>
          <w:b/>
          <w:szCs w:val="20"/>
        </w:rPr>
        <w:tab/>
      </w:r>
      <w:r w:rsidR="00E14F6A" w:rsidRPr="004C7B42">
        <w:rPr>
          <w:rFonts w:hAnsi="HG丸ｺﾞｼｯｸM-PRO" w:hint="eastAsia"/>
          <w:b/>
          <w:szCs w:val="20"/>
        </w:rPr>
        <w:t>オンライン</w:t>
      </w:r>
      <w:r w:rsidR="009D73B5" w:rsidRPr="004C7B42">
        <w:rPr>
          <w:rFonts w:hAnsi="HG丸ｺﾞｼｯｸM-PRO" w:hint="eastAsia"/>
          <w:b/>
          <w:szCs w:val="20"/>
        </w:rPr>
        <w:t>により</w:t>
      </w:r>
      <w:r w:rsidR="0080416A" w:rsidRPr="004C7B42">
        <w:rPr>
          <w:rFonts w:hAnsi="HG丸ｺﾞｼｯｸM-PRO" w:hint="eastAsia"/>
          <w:b/>
          <w:szCs w:val="20"/>
        </w:rPr>
        <w:t>確認試験を行うための具体的な操作方法を教えてください。</w:t>
      </w:r>
    </w:p>
    <w:p w:rsidR="00CE6882" w:rsidRPr="004C7B42" w:rsidRDefault="00B515CF"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32</w:t>
      </w:r>
      <w:r w:rsidR="00937643" w:rsidRPr="004C7B42">
        <w:rPr>
          <w:rFonts w:hAnsi="HG丸ｺﾞｼｯｸM-PRO" w:hint="eastAsia"/>
        </w:rPr>
        <w:tab/>
      </w:r>
      <w:r w:rsidR="00335CBB" w:rsidRPr="004C7B42">
        <w:rPr>
          <w:rFonts w:hAnsi="HG丸ｺﾞｼｯｸM-PRO" w:hint="eastAsia"/>
        </w:rPr>
        <w:t>労災レセプト電算処理システムの</w:t>
      </w:r>
      <w:r w:rsidR="002A746B" w:rsidRPr="004C7B42">
        <w:rPr>
          <w:rFonts w:hAnsi="HG丸ｺﾞｼｯｸM-PRO" w:hint="eastAsia"/>
        </w:rPr>
        <w:t>環境選択画面で「確認試験」を</w:t>
      </w:r>
      <w:r w:rsidR="00203397" w:rsidRPr="004C7B42">
        <w:rPr>
          <w:rFonts w:hAnsi="HG丸ｺﾞｼｯｸM-PRO" w:hint="eastAsia"/>
        </w:rPr>
        <w:t>選択し、</w:t>
      </w:r>
      <w:r w:rsidR="00E14F6A" w:rsidRPr="004C7B42">
        <w:rPr>
          <w:rFonts w:hAnsi="HG丸ｺﾞｼｯｸM-PRO" w:hint="eastAsia"/>
        </w:rPr>
        <w:t>ログイン</w:t>
      </w:r>
      <w:r w:rsidR="00C35EC0" w:rsidRPr="004C7B42">
        <w:rPr>
          <w:rFonts w:hAnsi="HG丸ｺﾞｼｯｸM-PRO" w:hint="eastAsia"/>
        </w:rPr>
        <w:t>してください。</w:t>
      </w:r>
      <w:r w:rsidR="00937643" w:rsidRPr="004C7B42">
        <w:rPr>
          <w:rFonts w:hAnsi="HG丸ｺﾞｼｯｸM-PRO" w:hint="eastAsia"/>
        </w:rPr>
        <w:br/>
      </w:r>
      <w:r w:rsidR="00E12836" w:rsidRPr="004C7B42">
        <w:rPr>
          <w:rFonts w:hAnsi="HG丸ｺﾞｼｯｸM-PRO" w:hint="eastAsia"/>
        </w:rPr>
        <w:t>ログイン後、「レセプト送信・状況」</w:t>
      </w:r>
      <w:r w:rsidR="00C35EC0" w:rsidRPr="004C7B42">
        <w:rPr>
          <w:rFonts w:hAnsi="HG丸ｺﾞｼｯｸM-PRO" w:hint="eastAsia"/>
        </w:rPr>
        <w:t>ボタンを選択して業務を開始します。</w:t>
      </w:r>
      <w:r w:rsidR="00937643" w:rsidRPr="004C7B42">
        <w:rPr>
          <w:rFonts w:hAnsi="HG丸ｺﾞｼｯｸM-PRO"/>
        </w:rPr>
        <w:br/>
      </w:r>
      <w:r w:rsidR="00203397" w:rsidRPr="004C7B42">
        <w:rPr>
          <w:rFonts w:hAnsi="HG丸ｺﾞｼｯｸM-PRO" w:hint="eastAsia"/>
        </w:rPr>
        <w:t>詳しい</w:t>
      </w:r>
      <w:r w:rsidR="00E14F6A" w:rsidRPr="004C7B42">
        <w:rPr>
          <w:rFonts w:hAnsi="HG丸ｺﾞｼｯｸM-PRO" w:hint="eastAsia"/>
        </w:rPr>
        <w:t>操作方法</w:t>
      </w:r>
      <w:r w:rsidR="00A748E8" w:rsidRPr="004C7B42">
        <w:rPr>
          <w:rFonts w:hAnsi="HG丸ｺﾞｼｯｸM-PRO" w:hint="eastAsia"/>
        </w:rPr>
        <w:t>は、</w:t>
      </w:r>
      <w:r w:rsidR="00264B4E" w:rsidRPr="004C7B42">
        <w:rPr>
          <w:rFonts w:hAnsi="HG丸ｺﾞｼｯｸM-PRO" w:hint="eastAsia"/>
        </w:rPr>
        <w:t>厚生労働省</w:t>
      </w:r>
      <w:r w:rsidR="00022E13" w:rsidRPr="004C7B42">
        <w:rPr>
          <w:rFonts w:hAnsi="HG丸ｺﾞｼｯｸM-PRO" w:hint="eastAsia"/>
        </w:rPr>
        <w:t>ホームページに掲載し</w:t>
      </w:r>
      <w:r w:rsidR="002A746B" w:rsidRPr="004C7B42">
        <w:rPr>
          <w:rFonts w:hAnsi="HG丸ｺﾞｼｯｸM-PRO" w:hint="eastAsia"/>
        </w:rPr>
        <w:t>ている「操作マニュアル」を</w:t>
      </w:r>
      <w:r w:rsidR="00E14F6A" w:rsidRPr="004C7B42">
        <w:rPr>
          <w:rFonts w:hAnsi="HG丸ｺﾞｼｯｸM-PRO" w:hint="eastAsia"/>
        </w:rPr>
        <w:t>ご覧ください</w:t>
      </w:r>
      <w:r w:rsidR="00A748E8" w:rsidRPr="004C7B42">
        <w:rPr>
          <w:rFonts w:hAnsi="HG丸ｺﾞｼｯｸM-PRO" w:hint="eastAsia"/>
        </w:rPr>
        <w:t>。</w:t>
      </w:r>
      <w:r w:rsidR="00937643" w:rsidRPr="004C7B42">
        <w:rPr>
          <w:rFonts w:hAnsi="HG丸ｺﾞｼｯｸM-PRO"/>
        </w:rPr>
        <w:br/>
      </w:r>
      <w:r w:rsidR="001C2AAA" w:rsidRPr="004C7B42">
        <w:rPr>
          <w:rFonts w:hAnsi="HG丸ｺﾞｼｯｸM-PRO" w:hint="eastAsia"/>
        </w:rPr>
        <w:t>ご不明な内容は、ヘルプデスク（０１２０－６３１－６６０）に照会してください。</w:t>
      </w:r>
    </w:p>
    <w:p w:rsidR="0080416A" w:rsidRPr="004C7B42" w:rsidRDefault="0080416A" w:rsidP="000F2F77">
      <w:pPr>
        <w:widowControl/>
        <w:ind w:leftChars="0" w:left="0" w:firstLineChars="300" w:firstLine="600"/>
        <w:jc w:val="left"/>
        <w:rPr>
          <w:rFonts w:hAnsi="HG丸ｺﾞｼｯｸM-PRO"/>
          <w:szCs w:val="20"/>
        </w:rPr>
      </w:pPr>
    </w:p>
    <w:p w:rsidR="0080416A"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Q33</w:t>
      </w:r>
      <w:r w:rsidRPr="004C7B42">
        <w:rPr>
          <w:rFonts w:hAnsi="HG丸ｺﾞｼｯｸM-PRO" w:hint="eastAsia"/>
          <w:b/>
          <w:szCs w:val="20"/>
        </w:rPr>
        <w:tab/>
      </w:r>
      <w:r w:rsidR="00250466" w:rsidRPr="004C7B42">
        <w:rPr>
          <w:rFonts w:hAnsi="HG丸ｺﾞｼｯｸM-PRO" w:hint="eastAsia"/>
          <w:b/>
          <w:szCs w:val="20"/>
        </w:rPr>
        <w:t>確認試験の結果</w:t>
      </w:r>
      <w:r w:rsidR="00B86117" w:rsidRPr="004C7B42">
        <w:rPr>
          <w:rFonts w:hAnsi="HG丸ｺﾞｼｯｸM-PRO" w:hint="eastAsia"/>
          <w:b/>
          <w:szCs w:val="20"/>
        </w:rPr>
        <w:t>に対して、</w:t>
      </w:r>
      <w:r w:rsidR="0080416A" w:rsidRPr="004C7B42">
        <w:rPr>
          <w:rFonts w:hAnsi="HG丸ｺﾞｼｯｸM-PRO" w:hint="eastAsia"/>
          <w:b/>
          <w:szCs w:val="20"/>
        </w:rPr>
        <w:t>どのように対応すればよい</w:t>
      </w:r>
      <w:r w:rsidR="00203397" w:rsidRPr="004C7B42">
        <w:rPr>
          <w:rFonts w:hAnsi="HG丸ｺﾞｼｯｸM-PRO" w:hint="eastAsia"/>
          <w:b/>
          <w:szCs w:val="20"/>
        </w:rPr>
        <w:t>ですか</w:t>
      </w:r>
      <w:r w:rsidR="0080416A" w:rsidRPr="004C7B42">
        <w:rPr>
          <w:rFonts w:hAnsi="HG丸ｺﾞｼｯｸM-PRO" w:hint="eastAsia"/>
          <w:b/>
          <w:szCs w:val="20"/>
        </w:rPr>
        <w:t>。</w:t>
      </w:r>
    </w:p>
    <w:p w:rsidR="0080416A" w:rsidRPr="004C7B42" w:rsidRDefault="0080416A"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33</w:t>
      </w:r>
      <w:r w:rsidR="00937643" w:rsidRPr="004C7B42">
        <w:rPr>
          <w:rFonts w:hAnsi="HG丸ｺﾞｼｯｸM-PRO" w:hint="eastAsia"/>
        </w:rPr>
        <w:tab/>
      </w:r>
      <w:r w:rsidR="00250466" w:rsidRPr="004C7B42">
        <w:rPr>
          <w:rFonts w:hAnsi="HG丸ｺﾞｼｯｸM-PRO" w:hint="eastAsia"/>
        </w:rPr>
        <w:t>オンライン確認試験結果リストのエラーコード欄</w:t>
      </w:r>
      <w:r w:rsidR="00E00AB6" w:rsidRPr="004C7B42">
        <w:rPr>
          <w:rFonts w:hAnsi="HG丸ｺﾞｼｯｸM-PRO" w:hint="eastAsia"/>
        </w:rPr>
        <w:t>に</w:t>
      </w:r>
      <w:r w:rsidR="001D560E" w:rsidRPr="004C7B42">
        <w:rPr>
          <w:rFonts w:hAnsi="HG丸ｺﾞｼｯｸM-PRO" w:hint="eastAsia"/>
        </w:rPr>
        <w:t>、</w:t>
      </w:r>
      <w:r w:rsidR="00250466" w:rsidRPr="004C7B42">
        <w:rPr>
          <w:rFonts w:hAnsi="HG丸ｺﾞｼｯｸM-PRO" w:hint="eastAsia"/>
        </w:rPr>
        <w:t>1000番台（</w:t>
      </w:r>
      <w:r w:rsidRPr="004C7B42">
        <w:rPr>
          <w:rFonts w:hAnsi="HG丸ｺﾞｼｯｸM-PRO"/>
        </w:rPr>
        <w:t xml:space="preserve">R1 </w:t>
      </w:r>
      <w:r w:rsidR="00DE6B29" w:rsidRPr="004C7B42">
        <w:rPr>
          <w:rFonts w:hAnsi="HG丸ｺﾞｼｯｸM-PRO" w:hint="eastAsia"/>
        </w:rPr>
        <w:t>エラー</w:t>
      </w:r>
      <w:r w:rsidR="00250466" w:rsidRPr="004C7B42">
        <w:rPr>
          <w:rFonts w:hAnsi="HG丸ｺﾞｼｯｸM-PRO" w:hint="eastAsia"/>
        </w:rPr>
        <w:t>）</w:t>
      </w:r>
      <w:r w:rsidRPr="004C7B42">
        <w:rPr>
          <w:rFonts w:hAnsi="HG丸ｺﾞｼｯｸM-PRO" w:hint="eastAsia"/>
        </w:rPr>
        <w:t>、</w:t>
      </w:r>
      <w:r w:rsidR="00FF55CD">
        <w:rPr>
          <w:rFonts w:hAnsi="HG丸ｺﾞｼｯｸM-PRO" w:hint="eastAsia"/>
        </w:rPr>
        <w:t>又は</w:t>
      </w:r>
      <w:r w:rsidR="00250466" w:rsidRPr="004C7B42">
        <w:rPr>
          <w:rFonts w:hAnsi="HG丸ｺﾞｼｯｸM-PRO" w:hint="eastAsia"/>
        </w:rPr>
        <w:t>2000番台（</w:t>
      </w:r>
      <w:r w:rsidRPr="004C7B42">
        <w:rPr>
          <w:rFonts w:hAnsi="HG丸ｺﾞｼｯｸM-PRO"/>
        </w:rPr>
        <w:t xml:space="preserve">R2 </w:t>
      </w:r>
      <w:r w:rsidR="00DE6B29" w:rsidRPr="004C7B42">
        <w:rPr>
          <w:rFonts w:hAnsi="HG丸ｺﾞｼｯｸM-PRO" w:hint="eastAsia"/>
        </w:rPr>
        <w:t>エラー</w:t>
      </w:r>
      <w:r w:rsidR="00250466" w:rsidRPr="004C7B42">
        <w:rPr>
          <w:rFonts w:hAnsi="HG丸ｺﾞｼｯｸM-PRO" w:hint="eastAsia"/>
        </w:rPr>
        <w:t>）</w:t>
      </w:r>
      <w:r w:rsidR="001D560E" w:rsidRPr="004C7B42">
        <w:rPr>
          <w:rFonts w:hAnsi="HG丸ｺﾞｼｯｸM-PRO" w:hint="eastAsia"/>
        </w:rPr>
        <w:t>と表示された</w:t>
      </w:r>
      <w:r w:rsidRPr="004C7B42">
        <w:rPr>
          <w:rFonts w:hAnsi="HG丸ｺﾞｼｯｸM-PRO" w:hint="eastAsia"/>
        </w:rPr>
        <w:t>場合は</w:t>
      </w:r>
      <w:r w:rsidR="001D560E" w:rsidRPr="004C7B42">
        <w:rPr>
          <w:rFonts w:hAnsi="HG丸ｺﾞｼｯｸM-PRO" w:hint="eastAsia"/>
        </w:rPr>
        <w:t>、</w:t>
      </w:r>
      <w:r w:rsidRPr="004C7B42">
        <w:rPr>
          <w:rFonts w:hAnsi="HG丸ｺﾞｼｯｸM-PRO" w:hint="eastAsia"/>
        </w:rPr>
        <w:t>受付</w:t>
      </w:r>
      <w:r w:rsidR="001D560E" w:rsidRPr="004C7B42">
        <w:rPr>
          <w:rFonts w:hAnsi="HG丸ｺﾞｼｯｸM-PRO" w:hint="eastAsia"/>
        </w:rPr>
        <w:t>ができない（キャンセル）</w:t>
      </w:r>
      <w:r w:rsidR="00E00AB6" w:rsidRPr="004C7B42">
        <w:rPr>
          <w:rFonts w:hAnsi="HG丸ｺﾞｼｯｸM-PRO" w:hint="eastAsia"/>
        </w:rPr>
        <w:t>状態である</w:t>
      </w:r>
      <w:r w:rsidR="00DE6B29" w:rsidRPr="004C7B42">
        <w:rPr>
          <w:rFonts w:hAnsi="HG丸ｺﾞｼｯｸM-PRO" w:hint="eastAsia"/>
        </w:rPr>
        <w:t>ため</w:t>
      </w:r>
      <w:r w:rsidR="001D560E" w:rsidRPr="004C7B42">
        <w:rPr>
          <w:rFonts w:hAnsi="HG丸ｺﾞｼｯｸM-PRO" w:hint="eastAsia"/>
        </w:rPr>
        <w:t>、</w:t>
      </w:r>
      <w:r w:rsidR="00E14F6A" w:rsidRPr="004C7B42">
        <w:rPr>
          <w:rFonts w:hAnsi="HG丸ｺﾞｼｯｸM-PRO" w:hint="eastAsia"/>
        </w:rPr>
        <w:t>エラー内容を確認の上、</w:t>
      </w:r>
      <w:r w:rsidR="00C81D16" w:rsidRPr="004C7B42">
        <w:rPr>
          <w:rFonts w:hAnsi="HG丸ｺﾞｼｯｸM-PRO" w:hint="eastAsia"/>
        </w:rPr>
        <w:t>該当箇所を</w:t>
      </w:r>
      <w:r w:rsidRPr="004C7B42">
        <w:rPr>
          <w:rFonts w:hAnsi="HG丸ｺﾞｼｯｸM-PRO" w:hint="eastAsia"/>
        </w:rPr>
        <w:t>訂正し、再度確認試験を行ってください。それ以外のエラーについては</w:t>
      </w:r>
      <w:r w:rsidR="00E14F6A" w:rsidRPr="004C7B42">
        <w:rPr>
          <w:rFonts w:hAnsi="HG丸ｺﾞｼｯｸM-PRO" w:hint="eastAsia"/>
        </w:rPr>
        <w:t>、</w:t>
      </w:r>
      <w:r w:rsidR="00DA797A" w:rsidRPr="004C7B42">
        <w:rPr>
          <w:rFonts w:hAnsi="HG丸ｺﾞｼｯｸM-PRO" w:hint="eastAsia"/>
        </w:rPr>
        <w:t>エラー内容を確認の上、</w:t>
      </w:r>
      <w:r w:rsidRPr="004C7B42">
        <w:rPr>
          <w:rFonts w:hAnsi="HG丸ｺﾞｼｯｸM-PRO" w:hint="eastAsia"/>
        </w:rPr>
        <w:t>訂正を行ってください。</w:t>
      </w:r>
    </w:p>
    <w:p w:rsidR="003D078B" w:rsidRPr="004C7B42" w:rsidRDefault="003D078B" w:rsidP="003D078B">
      <w:pPr>
        <w:pStyle w:val="a3"/>
        <w:widowControl/>
        <w:ind w:leftChars="142" w:left="708" w:hangingChars="212" w:hanging="424"/>
        <w:jc w:val="left"/>
        <w:rPr>
          <w:rFonts w:hAnsi="HG丸ｺﾞｼｯｸM-PRO"/>
        </w:rPr>
      </w:pPr>
    </w:p>
    <w:p w:rsidR="005F7185"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Q34</w:t>
      </w:r>
      <w:r w:rsidRPr="004C7B42">
        <w:rPr>
          <w:rFonts w:hAnsi="HG丸ｺﾞｼｯｸM-PRO" w:hint="eastAsia"/>
          <w:b/>
          <w:szCs w:val="20"/>
        </w:rPr>
        <w:tab/>
      </w:r>
      <w:r w:rsidR="0080416A" w:rsidRPr="004C7B42">
        <w:rPr>
          <w:rFonts w:hAnsi="HG丸ｺﾞｼｯｸM-PRO" w:hint="eastAsia"/>
          <w:b/>
          <w:szCs w:val="20"/>
        </w:rPr>
        <w:t>確認試験で、</w:t>
      </w:r>
      <w:r w:rsidR="009D73B5" w:rsidRPr="004C7B42">
        <w:rPr>
          <w:rFonts w:hAnsi="HG丸ｺﾞｼｯｸM-PRO" w:hint="eastAsia"/>
          <w:b/>
          <w:szCs w:val="20"/>
        </w:rPr>
        <w:t>労災</w:t>
      </w:r>
      <w:r w:rsidR="0080416A" w:rsidRPr="004C7B42">
        <w:rPr>
          <w:rFonts w:hAnsi="HG丸ｺﾞｼｯｸM-PRO" w:hint="eastAsia"/>
          <w:b/>
          <w:szCs w:val="20"/>
        </w:rPr>
        <w:t>電子化加算は入力でき</w:t>
      </w:r>
      <w:r w:rsidR="00141445" w:rsidRPr="004C7B42">
        <w:rPr>
          <w:rFonts w:hAnsi="HG丸ｺﾞｼｯｸM-PRO" w:hint="eastAsia"/>
          <w:b/>
          <w:szCs w:val="20"/>
        </w:rPr>
        <w:t>ますか</w:t>
      </w:r>
      <w:r w:rsidR="0080416A" w:rsidRPr="004C7B42">
        <w:rPr>
          <w:rFonts w:hAnsi="HG丸ｺﾞｼｯｸM-PRO" w:hint="eastAsia"/>
          <w:b/>
          <w:szCs w:val="20"/>
        </w:rPr>
        <w:t>。</w:t>
      </w:r>
    </w:p>
    <w:p w:rsidR="00A748E8" w:rsidRPr="004C7B42" w:rsidRDefault="0080416A" w:rsidP="00937643">
      <w:pPr>
        <w:tabs>
          <w:tab w:val="left" w:pos="993"/>
        </w:tabs>
        <w:ind w:leftChars="142" w:left="988" w:hangingChars="352" w:hanging="704"/>
        <w:rPr>
          <w:rFonts w:hAnsi="HG丸ｺﾞｼｯｸM-PRO"/>
        </w:rPr>
      </w:pPr>
      <w:r w:rsidRPr="004C7B42">
        <w:rPr>
          <w:rFonts w:hAnsi="HG丸ｺﾞｼｯｸM-PRO" w:hint="eastAsia"/>
        </w:rPr>
        <w:t>A</w:t>
      </w:r>
      <w:r w:rsidR="00937643" w:rsidRPr="004C7B42">
        <w:rPr>
          <w:rFonts w:hAnsi="HG丸ｺﾞｼｯｸM-PRO" w:hint="eastAsia"/>
        </w:rPr>
        <w:t>34</w:t>
      </w:r>
      <w:r w:rsidR="00937643" w:rsidRPr="004C7B42">
        <w:rPr>
          <w:rFonts w:hAnsi="HG丸ｺﾞｼｯｸM-PRO" w:hint="eastAsia"/>
        </w:rPr>
        <w:tab/>
      </w:r>
      <w:r w:rsidRPr="004C7B42">
        <w:rPr>
          <w:rFonts w:hAnsi="HG丸ｺﾞｼｯｸM-PRO" w:hint="eastAsia"/>
        </w:rPr>
        <w:t>確認試験</w:t>
      </w:r>
      <w:r w:rsidR="00141445" w:rsidRPr="004C7B42">
        <w:rPr>
          <w:rFonts w:hAnsi="HG丸ｺﾞｼｯｸM-PRO" w:hint="eastAsia"/>
        </w:rPr>
        <w:t>の</w:t>
      </w:r>
      <w:r w:rsidRPr="004C7B42">
        <w:rPr>
          <w:rFonts w:hAnsi="HG丸ｺﾞｼｯｸM-PRO" w:hint="eastAsia"/>
        </w:rPr>
        <w:t>時から</w:t>
      </w:r>
      <w:r w:rsidR="00E14F6A" w:rsidRPr="004C7B42">
        <w:rPr>
          <w:rFonts w:hAnsi="HG丸ｺﾞｼｯｸM-PRO" w:hint="eastAsia"/>
        </w:rPr>
        <w:t>、</w:t>
      </w:r>
      <w:r w:rsidR="009D73B5" w:rsidRPr="004C7B42">
        <w:rPr>
          <w:rFonts w:hAnsi="HG丸ｺﾞｼｯｸM-PRO" w:hint="eastAsia"/>
        </w:rPr>
        <w:t>労災</w:t>
      </w:r>
      <w:r w:rsidR="00E14F6A" w:rsidRPr="004C7B42">
        <w:rPr>
          <w:rFonts w:hAnsi="HG丸ｺﾞｼｯｸM-PRO" w:hint="eastAsia"/>
        </w:rPr>
        <w:t>電子化加算を</w:t>
      </w:r>
      <w:r w:rsidRPr="004C7B42">
        <w:rPr>
          <w:rFonts w:hAnsi="HG丸ｺﾞｼｯｸM-PRO" w:hint="eastAsia"/>
        </w:rPr>
        <w:t>入力</w:t>
      </w:r>
      <w:r w:rsidR="00141445" w:rsidRPr="004C7B42">
        <w:rPr>
          <w:rFonts w:hAnsi="HG丸ｺﾞｼｯｸM-PRO" w:hint="eastAsia"/>
        </w:rPr>
        <w:t>することができます</w:t>
      </w:r>
      <w:r w:rsidRPr="004C7B42">
        <w:rPr>
          <w:rFonts w:hAnsi="HG丸ｺﾞｼｯｸM-PRO" w:hint="eastAsia"/>
        </w:rPr>
        <w:t>。</w:t>
      </w:r>
    </w:p>
    <w:p w:rsidR="005B44F4" w:rsidRPr="00CD775D" w:rsidRDefault="005B44F4" w:rsidP="005B44F4">
      <w:pPr>
        <w:widowControl/>
        <w:ind w:leftChars="71" w:left="142" w:firstLineChars="71" w:firstLine="150"/>
        <w:jc w:val="left"/>
        <w:rPr>
          <w:rFonts w:ascii="Century" w:eastAsia="ＭＳ 明朝"/>
          <w:b/>
          <w:sz w:val="21"/>
        </w:rPr>
      </w:pPr>
    </w:p>
    <w:p w:rsidR="00A748E8" w:rsidRPr="004C7B42" w:rsidRDefault="00937643"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Q35</w:t>
      </w:r>
      <w:r w:rsidRPr="004C7B42">
        <w:rPr>
          <w:rFonts w:hAnsi="HG丸ｺﾞｼｯｸM-PRO" w:hint="eastAsia"/>
          <w:b/>
          <w:szCs w:val="20"/>
        </w:rPr>
        <w:tab/>
      </w:r>
      <w:r w:rsidR="00CE6882" w:rsidRPr="004C7B42">
        <w:rPr>
          <w:rFonts w:hAnsi="HG丸ｺﾞｼｯｸM-PRO" w:hint="eastAsia"/>
          <w:b/>
          <w:szCs w:val="20"/>
        </w:rPr>
        <w:t>電子レセプト</w:t>
      </w:r>
      <w:r w:rsidR="00DD14D8" w:rsidRPr="004C7B42">
        <w:rPr>
          <w:rFonts w:hAnsi="HG丸ｺﾞｼｯｸM-PRO" w:hint="eastAsia"/>
          <w:b/>
          <w:szCs w:val="20"/>
        </w:rPr>
        <w:t>による</w:t>
      </w:r>
      <w:r w:rsidR="00141445" w:rsidRPr="004C7B42">
        <w:rPr>
          <w:rFonts w:hAnsi="HG丸ｺﾞｼｯｸM-PRO" w:hint="eastAsia"/>
          <w:b/>
          <w:szCs w:val="20"/>
        </w:rPr>
        <w:t>請求</w:t>
      </w:r>
      <w:r w:rsidR="00DD14D8" w:rsidRPr="004C7B42">
        <w:rPr>
          <w:rFonts w:hAnsi="HG丸ｺﾞｼｯｸM-PRO" w:hint="eastAsia"/>
          <w:b/>
          <w:szCs w:val="20"/>
        </w:rPr>
        <w:t>は、</w:t>
      </w:r>
      <w:r w:rsidR="00A748E8" w:rsidRPr="004C7B42">
        <w:rPr>
          <w:rFonts w:hAnsi="HG丸ｺﾞｼｯｸM-PRO" w:hint="eastAsia"/>
          <w:b/>
          <w:szCs w:val="20"/>
        </w:rPr>
        <w:t>いつ</w:t>
      </w:r>
      <w:r w:rsidR="00141445" w:rsidRPr="004C7B42">
        <w:rPr>
          <w:rFonts w:hAnsi="HG丸ｺﾞｼｯｸM-PRO" w:hint="eastAsia"/>
          <w:b/>
          <w:szCs w:val="20"/>
        </w:rPr>
        <w:t>行うことができますか</w:t>
      </w:r>
      <w:r w:rsidR="00954F59" w:rsidRPr="004C7B42">
        <w:rPr>
          <w:rFonts w:hAnsi="HG丸ｺﾞｼｯｸM-PRO" w:hint="eastAsia"/>
          <w:b/>
          <w:szCs w:val="20"/>
        </w:rPr>
        <w:t>。</w:t>
      </w:r>
    </w:p>
    <w:p w:rsidR="00A748E8" w:rsidRPr="004C7B42" w:rsidRDefault="00A748E8" w:rsidP="00937643">
      <w:pPr>
        <w:tabs>
          <w:tab w:val="left" w:pos="993"/>
        </w:tabs>
        <w:ind w:leftChars="142" w:left="988" w:hangingChars="352" w:hanging="704"/>
        <w:rPr>
          <w:szCs w:val="20"/>
        </w:rPr>
      </w:pPr>
      <w:r w:rsidRPr="004C7B42">
        <w:rPr>
          <w:rFonts w:hAnsi="HG丸ｺﾞｼｯｸM-PRO" w:hint="eastAsia"/>
        </w:rPr>
        <w:t>A</w:t>
      </w:r>
      <w:r w:rsidR="00937643" w:rsidRPr="004C7B42">
        <w:rPr>
          <w:rFonts w:hAnsi="HG丸ｺﾞｼｯｸM-PRO" w:hint="eastAsia"/>
        </w:rPr>
        <w:t>35</w:t>
      </w:r>
      <w:r w:rsidR="00937643" w:rsidRPr="004C7B42">
        <w:rPr>
          <w:rFonts w:hAnsi="HG丸ｺﾞｼｯｸM-PRO" w:hint="eastAsia"/>
        </w:rPr>
        <w:tab/>
      </w:r>
      <w:r w:rsidR="00E55D84" w:rsidRPr="004C7B42">
        <w:rPr>
          <w:rFonts w:hAnsi="HG丸ｺﾞｼｯｸM-PRO" w:hint="eastAsia"/>
        </w:rPr>
        <w:t>オンラインによる</w:t>
      </w:r>
      <w:r w:rsidR="00141445" w:rsidRPr="004C7B42">
        <w:rPr>
          <w:rFonts w:hAnsi="HG丸ｺﾞｼｯｸM-PRO" w:hint="eastAsia"/>
        </w:rPr>
        <w:t>請求</w:t>
      </w:r>
      <w:r w:rsidRPr="004C7B42">
        <w:rPr>
          <w:rFonts w:hAnsi="HG丸ｺﾞｼｯｸM-PRO" w:hint="eastAsia"/>
        </w:rPr>
        <w:t>は</w:t>
      </w:r>
      <w:r w:rsidR="00141445" w:rsidRPr="004C7B42">
        <w:rPr>
          <w:rFonts w:hAnsi="HG丸ｺﾞｼｯｸM-PRO" w:hint="eastAsia"/>
        </w:rPr>
        <w:t>、</w:t>
      </w:r>
      <w:r w:rsidR="000542D5" w:rsidRPr="004C7B42">
        <w:rPr>
          <w:rFonts w:hAnsi="HG丸ｺﾞｼｯｸM-PRO" w:hint="eastAsia"/>
        </w:rPr>
        <w:t>下記の期日に行うことができます</w:t>
      </w:r>
      <w:r w:rsidRPr="004C7B42">
        <w:rPr>
          <w:rFonts w:hAnsi="HG丸ｺﾞｼｯｸM-PRO" w:hint="eastAsia"/>
        </w:rPr>
        <w:t>。</w:t>
      </w:r>
      <w:r w:rsidR="00937643" w:rsidRPr="004C7B42">
        <w:rPr>
          <w:rFonts w:hAnsi="HG丸ｺﾞｼｯｸM-PRO"/>
        </w:rPr>
        <w:br/>
      </w:r>
      <w:r w:rsidR="00053C09" w:rsidRPr="004C7B42">
        <w:rPr>
          <w:rFonts w:hint="eastAsia"/>
          <w:szCs w:val="20"/>
        </w:rPr>
        <w:t>①</w:t>
      </w:r>
      <w:r w:rsidR="00141445" w:rsidRPr="004C7B42">
        <w:rPr>
          <w:rFonts w:hint="eastAsia"/>
          <w:szCs w:val="20"/>
        </w:rPr>
        <w:t>毎月５日～７日、１１日～</w:t>
      </w:r>
      <w:r w:rsidRPr="004C7B42">
        <w:rPr>
          <w:rFonts w:hint="eastAsia"/>
          <w:szCs w:val="20"/>
        </w:rPr>
        <w:t>１２日（土日祝日を含む）　８：００～２１：００</w:t>
      </w:r>
      <w:r w:rsidR="00937643" w:rsidRPr="004C7B42">
        <w:rPr>
          <w:szCs w:val="20"/>
        </w:rPr>
        <w:br/>
      </w:r>
      <w:r w:rsidR="00053C09" w:rsidRPr="004C7B42">
        <w:rPr>
          <w:rFonts w:hint="eastAsia"/>
          <w:szCs w:val="20"/>
        </w:rPr>
        <w:t>②</w:t>
      </w:r>
      <w:r w:rsidRPr="004C7B42">
        <w:rPr>
          <w:rFonts w:hint="eastAsia"/>
          <w:szCs w:val="20"/>
        </w:rPr>
        <w:t>毎月８日～１０日（土日祝日を含む）　　　　　　　　８：００～２４：００</w:t>
      </w:r>
    </w:p>
    <w:p w:rsidR="00141445" w:rsidRPr="004C7B42" w:rsidRDefault="00A748E8" w:rsidP="00937643">
      <w:pPr>
        <w:ind w:leftChars="496" w:left="992"/>
        <w:rPr>
          <w:sz w:val="16"/>
          <w:szCs w:val="16"/>
        </w:rPr>
      </w:pPr>
      <w:r w:rsidRPr="004C7B42">
        <w:rPr>
          <w:rFonts w:hint="eastAsia"/>
          <w:sz w:val="16"/>
          <w:szCs w:val="16"/>
        </w:rPr>
        <w:t>※１１日～１２日は、データに不備があり、１０日までに請求できなかった件数分のみ</w:t>
      </w:r>
      <w:r w:rsidR="00141445" w:rsidRPr="004C7B42">
        <w:rPr>
          <w:rFonts w:hint="eastAsia"/>
          <w:sz w:val="16"/>
          <w:szCs w:val="16"/>
        </w:rPr>
        <w:t>修正の上、請求することができます。</w:t>
      </w:r>
    </w:p>
    <w:p w:rsidR="00DD14D8" w:rsidRPr="004C7B42" w:rsidRDefault="00DD14D8" w:rsidP="00937643">
      <w:pPr>
        <w:ind w:leftChars="496" w:left="992"/>
        <w:rPr>
          <w:sz w:val="16"/>
          <w:szCs w:val="16"/>
        </w:rPr>
      </w:pPr>
      <w:r w:rsidRPr="004C7B42">
        <w:rPr>
          <w:rFonts w:hint="eastAsia"/>
          <w:sz w:val="16"/>
          <w:szCs w:val="16"/>
        </w:rPr>
        <w:t>※１日から４日は</w:t>
      </w:r>
      <w:r w:rsidR="000542D5" w:rsidRPr="004C7B42">
        <w:rPr>
          <w:rFonts w:hint="eastAsia"/>
          <w:sz w:val="16"/>
          <w:szCs w:val="16"/>
        </w:rPr>
        <w:t>、</w:t>
      </w:r>
      <w:r w:rsidRPr="004C7B42">
        <w:rPr>
          <w:rFonts w:hint="eastAsia"/>
          <w:sz w:val="16"/>
          <w:szCs w:val="16"/>
        </w:rPr>
        <w:t>システム</w:t>
      </w:r>
      <w:r w:rsidR="00517211" w:rsidRPr="004C7B42">
        <w:rPr>
          <w:rFonts w:hint="eastAsia"/>
          <w:sz w:val="16"/>
          <w:szCs w:val="16"/>
        </w:rPr>
        <w:t>停止のため、労災レセプト電算処理システム</w:t>
      </w:r>
      <w:r w:rsidR="002D609F" w:rsidRPr="004C7B42">
        <w:rPr>
          <w:rFonts w:hint="eastAsia"/>
          <w:sz w:val="16"/>
          <w:szCs w:val="16"/>
        </w:rPr>
        <w:t>を利用することはできません。</w:t>
      </w:r>
    </w:p>
    <w:p w:rsidR="00206C68" w:rsidRPr="004C7B42" w:rsidRDefault="00206C68" w:rsidP="00937643">
      <w:pPr>
        <w:pStyle w:val="a3"/>
        <w:ind w:leftChars="0" w:left="993"/>
        <w:rPr>
          <w:rFonts w:hAnsi="HG丸ｺﾞｼｯｸM-PRO"/>
          <w:szCs w:val="20"/>
        </w:rPr>
      </w:pPr>
      <w:r w:rsidRPr="004C7B42">
        <w:rPr>
          <w:rFonts w:hint="eastAsia"/>
        </w:rPr>
        <w:t>なお、電子媒体による請求の場合</w:t>
      </w:r>
      <w:r w:rsidR="000542D5" w:rsidRPr="004C7B42">
        <w:rPr>
          <w:rFonts w:hint="eastAsia"/>
        </w:rPr>
        <w:t>には</w:t>
      </w:r>
      <w:r w:rsidRPr="004C7B42">
        <w:rPr>
          <w:rFonts w:hint="eastAsia"/>
        </w:rPr>
        <w:t>、毎月１０日までに管轄の都道府県労働局に提出してください。</w:t>
      </w:r>
    </w:p>
    <w:p w:rsidR="009E67B3" w:rsidRPr="004C7B42" w:rsidRDefault="009E67B3" w:rsidP="00206C68">
      <w:pPr>
        <w:ind w:leftChars="0" w:left="0"/>
        <w:rPr>
          <w:rFonts w:hAnsi="HG丸ｺﾞｼｯｸM-PRO"/>
          <w:szCs w:val="20"/>
        </w:rPr>
      </w:pPr>
    </w:p>
    <w:p w:rsidR="00A748E8" w:rsidRPr="004C7B42" w:rsidRDefault="00617D02"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Q36</w:t>
      </w:r>
      <w:r w:rsidRPr="004C7B42">
        <w:rPr>
          <w:rFonts w:hAnsi="HG丸ｺﾞｼｯｸM-PRO" w:hint="eastAsia"/>
          <w:b/>
          <w:szCs w:val="20"/>
        </w:rPr>
        <w:tab/>
      </w:r>
      <w:r w:rsidR="00206C68" w:rsidRPr="004C7B42">
        <w:rPr>
          <w:rFonts w:hAnsi="HG丸ｺﾞｼｯｸM-PRO" w:hint="eastAsia"/>
          <w:b/>
          <w:szCs w:val="20"/>
        </w:rPr>
        <w:t>オンライン</w:t>
      </w:r>
      <w:r w:rsidR="002D609F" w:rsidRPr="004C7B42">
        <w:rPr>
          <w:rFonts w:hAnsi="HG丸ｺﾞｼｯｸM-PRO" w:hint="eastAsia"/>
          <w:b/>
          <w:szCs w:val="20"/>
        </w:rPr>
        <w:t>による</w:t>
      </w:r>
      <w:r w:rsidR="00A748E8" w:rsidRPr="004C7B42">
        <w:rPr>
          <w:rFonts w:hAnsi="HG丸ｺﾞｼｯｸM-PRO" w:hint="eastAsia"/>
          <w:b/>
          <w:szCs w:val="20"/>
        </w:rPr>
        <w:t>請求を行うための具体的な操作方法を教えてください。</w:t>
      </w:r>
    </w:p>
    <w:p w:rsidR="00A748E8" w:rsidRPr="004C7B42" w:rsidRDefault="00A748E8" w:rsidP="00617D02">
      <w:pPr>
        <w:tabs>
          <w:tab w:val="left" w:pos="993"/>
        </w:tabs>
        <w:ind w:leftChars="142" w:left="988" w:hangingChars="352" w:hanging="704"/>
        <w:rPr>
          <w:rFonts w:hAnsi="HG丸ｺﾞｼｯｸM-PRO"/>
          <w:szCs w:val="20"/>
        </w:rPr>
      </w:pPr>
      <w:r w:rsidRPr="004C7B42">
        <w:rPr>
          <w:rFonts w:hAnsi="HG丸ｺﾞｼｯｸM-PRO" w:hint="eastAsia"/>
        </w:rPr>
        <w:t>A</w:t>
      </w:r>
      <w:r w:rsidR="00617D02" w:rsidRPr="004C7B42">
        <w:rPr>
          <w:rFonts w:hAnsi="HG丸ｺﾞｼｯｸM-PRO" w:hint="eastAsia"/>
        </w:rPr>
        <w:t>36</w:t>
      </w:r>
      <w:r w:rsidR="00617D02" w:rsidRPr="004C7B42">
        <w:rPr>
          <w:rFonts w:hAnsi="HG丸ｺﾞｼｯｸM-PRO" w:hint="eastAsia"/>
        </w:rPr>
        <w:tab/>
      </w:r>
      <w:r w:rsidR="00206C68" w:rsidRPr="004C7B42">
        <w:rPr>
          <w:rFonts w:hAnsi="HG丸ｺﾞｼｯｸM-PRO" w:hint="eastAsia"/>
        </w:rPr>
        <w:t>労災レセプト電算処理システムの</w:t>
      </w:r>
      <w:r w:rsidR="00C35EC0" w:rsidRPr="004C7B42">
        <w:rPr>
          <w:rFonts w:hAnsi="HG丸ｺﾞｼｯｸM-PRO" w:hint="eastAsia"/>
        </w:rPr>
        <w:t>環境選択画面で「請求</w:t>
      </w:r>
      <w:r w:rsidR="00787E38" w:rsidRPr="004C7B42">
        <w:rPr>
          <w:rFonts w:hAnsi="HG丸ｺﾞｼｯｸM-PRO" w:hint="eastAsia"/>
        </w:rPr>
        <w:t>」を選び、ログイン</w:t>
      </w:r>
      <w:r w:rsidR="00C35EC0" w:rsidRPr="004C7B42">
        <w:rPr>
          <w:rFonts w:hAnsi="HG丸ｺﾞｼｯｸM-PRO" w:hint="eastAsia"/>
        </w:rPr>
        <w:t>してください。</w:t>
      </w:r>
      <w:r w:rsidR="00B30730" w:rsidRPr="004C7B42">
        <w:rPr>
          <w:rFonts w:hAnsi="HG丸ｺﾞｼｯｸM-PRO"/>
        </w:rPr>
        <w:br/>
      </w:r>
      <w:r w:rsidR="00C35EC0" w:rsidRPr="004C7B42">
        <w:rPr>
          <w:rFonts w:hAnsi="HG丸ｺﾞｼｯｸM-PRO" w:hint="eastAsia"/>
        </w:rPr>
        <w:t>ログイン後、任意のボタンを選択して業務を開始します。</w:t>
      </w:r>
      <w:r w:rsidR="00617D02" w:rsidRPr="004C7B42">
        <w:rPr>
          <w:rFonts w:hAnsi="HG丸ｺﾞｼｯｸM-PRO" w:hint="eastAsia"/>
        </w:rPr>
        <w:br/>
      </w:r>
      <w:r w:rsidR="00022E13" w:rsidRPr="004C7B42">
        <w:rPr>
          <w:rFonts w:hAnsi="HG丸ｺﾞｼｯｸM-PRO" w:hint="eastAsia"/>
          <w:szCs w:val="20"/>
        </w:rPr>
        <w:t>詳しい操作方法は、</w:t>
      </w:r>
      <w:r w:rsidR="00022E13" w:rsidRPr="004C7B42">
        <w:rPr>
          <w:rFonts w:hAnsi="HG丸ｺﾞｼｯｸM-PRO" w:hint="eastAsia"/>
        </w:rPr>
        <w:t>厚生労働省</w:t>
      </w:r>
      <w:r w:rsidR="00022E13" w:rsidRPr="004C7B42">
        <w:rPr>
          <w:rFonts w:hAnsi="HG丸ｺﾞｼｯｸM-PRO" w:hint="eastAsia"/>
          <w:szCs w:val="20"/>
        </w:rPr>
        <w:t>ホームページに掲載している「操作マニュアル」をご覧ください。</w:t>
      </w:r>
      <w:r w:rsidR="00BC314F" w:rsidRPr="004C7B42">
        <w:rPr>
          <w:rFonts w:hAnsi="HG丸ｺﾞｼｯｸM-PRO"/>
          <w:szCs w:val="20"/>
        </w:rPr>
        <w:br/>
      </w:r>
      <w:r w:rsidR="00BC314F" w:rsidRPr="004C7B42">
        <w:rPr>
          <w:rFonts w:hint="eastAsia"/>
        </w:rPr>
        <w:t>ご不明な</w:t>
      </w:r>
      <w:r w:rsidR="006755FF" w:rsidRPr="004C7B42">
        <w:rPr>
          <w:rFonts w:hint="eastAsia"/>
        </w:rPr>
        <w:t>場合</w:t>
      </w:r>
      <w:r w:rsidR="00BC314F" w:rsidRPr="004C7B42">
        <w:rPr>
          <w:rFonts w:hint="eastAsia"/>
        </w:rPr>
        <w:t>は、ヘルプデスク（０１２０－６３１－６６０）に照会してください。</w:t>
      </w:r>
    </w:p>
    <w:p w:rsidR="003D078B" w:rsidRPr="004C7B42" w:rsidRDefault="003D078B" w:rsidP="000F2F77">
      <w:pPr>
        <w:ind w:leftChars="0" w:left="0" w:firstLineChars="300" w:firstLine="600"/>
        <w:rPr>
          <w:rFonts w:hAnsi="HG丸ｺﾞｼｯｸM-PRO"/>
          <w:szCs w:val="20"/>
        </w:rPr>
      </w:pPr>
    </w:p>
    <w:p w:rsidR="00A748E8" w:rsidRPr="004C7B42" w:rsidRDefault="00617D02"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Q37</w:t>
      </w:r>
      <w:r w:rsidRPr="004C7B42">
        <w:rPr>
          <w:rFonts w:hAnsi="HG丸ｺﾞｼｯｸM-PRO" w:hint="eastAsia"/>
          <w:b/>
          <w:szCs w:val="20"/>
        </w:rPr>
        <w:tab/>
      </w:r>
      <w:r w:rsidR="004118F6" w:rsidRPr="004C7B42">
        <w:rPr>
          <w:rFonts w:hAnsi="HG丸ｺﾞｼｯｸM-PRO" w:hint="eastAsia"/>
          <w:b/>
          <w:szCs w:val="20"/>
        </w:rPr>
        <w:t>オンラインによる請求の結果</w:t>
      </w:r>
      <w:r w:rsidR="002D609F" w:rsidRPr="004C7B42">
        <w:rPr>
          <w:rFonts w:hAnsi="HG丸ｺﾞｼｯｸM-PRO" w:hint="eastAsia"/>
          <w:b/>
          <w:szCs w:val="20"/>
        </w:rPr>
        <w:t>に対して、どのように対応すればよいですか。</w:t>
      </w:r>
    </w:p>
    <w:p w:rsidR="00A748E8" w:rsidRPr="004C7B42" w:rsidRDefault="00B515CF" w:rsidP="00937643">
      <w:pPr>
        <w:tabs>
          <w:tab w:val="left" w:pos="993"/>
        </w:tabs>
        <w:ind w:leftChars="142" w:left="988" w:hangingChars="352" w:hanging="704"/>
        <w:rPr>
          <w:rFonts w:hAnsi="HG丸ｺﾞｼｯｸM-PRO"/>
        </w:rPr>
      </w:pPr>
      <w:r w:rsidRPr="004C7B42">
        <w:rPr>
          <w:rFonts w:hAnsi="HG丸ｺﾞｼｯｸM-PRO" w:hint="eastAsia"/>
        </w:rPr>
        <w:t>A</w:t>
      </w:r>
      <w:r w:rsidR="00617D02" w:rsidRPr="004C7B42">
        <w:rPr>
          <w:rFonts w:hAnsi="HG丸ｺﾞｼｯｸM-PRO" w:hint="eastAsia"/>
        </w:rPr>
        <w:t>37</w:t>
      </w:r>
      <w:r w:rsidR="00617D02" w:rsidRPr="004C7B42">
        <w:rPr>
          <w:rFonts w:hAnsi="HG丸ｺﾞｼｯｸM-PRO" w:hint="eastAsia"/>
        </w:rPr>
        <w:tab/>
      </w:r>
      <w:r w:rsidR="002F0241" w:rsidRPr="004C7B42">
        <w:rPr>
          <w:rFonts w:hAnsi="HG丸ｺﾞｼｯｸM-PRO" w:hint="eastAsia"/>
        </w:rPr>
        <w:t>受付</w:t>
      </w:r>
      <w:r w:rsidR="004118F6" w:rsidRPr="004C7B42">
        <w:rPr>
          <w:rFonts w:hAnsi="HG丸ｺﾞｼｯｸM-PRO" w:hint="eastAsia"/>
        </w:rPr>
        <w:t>前点検</w:t>
      </w:r>
      <w:r w:rsidR="002F0241" w:rsidRPr="004C7B42">
        <w:rPr>
          <w:rFonts w:hAnsi="HG丸ｺﾞｼｯｸM-PRO" w:hint="eastAsia"/>
        </w:rPr>
        <w:t>結果リストのエラーコード欄に、1000番台（</w:t>
      </w:r>
      <w:r w:rsidR="002F0241" w:rsidRPr="004C7B42">
        <w:rPr>
          <w:rFonts w:hAnsi="HG丸ｺﾞｼｯｸM-PRO"/>
        </w:rPr>
        <w:t xml:space="preserve">R1 </w:t>
      </w:r>
      <w:r w:rsidR="002F0241" w:rsidRPr="004C7B42">
        <w:rPr>
          <w:rFonts w:hAnsi="HG丸ｺﾞｼｯｸM-PRO" w:hint="eastAsia"/>
        </w:rPr>
        <w:t>エラー）、</w:t>
      </w:r>
      <w:r w:rsidR="00FF55CD">
        <w:rPr>
          <w:rFonts w:hAnsi="HG丸ｺﾞｼｯｸM-PRO" w:hint="eastAsia"/>
        </w:rPr>
        <w:t>又は</w:t>
      </w:r>
      <w:r w:rsidR="002F0241" w:rsidRPr="004C7B42">
        <w:rPr>
          <w:rFonts w:hAnsi="HG丸ｺﾞｼｯｸM-PRO" w:hint="eastAsia"/>
        </w:rPr>
        <w:t>2000番台（</w:t>
      </w:r>
      <w:r w:rsidR="002F0241" w:rsidRPr="004C7B42">
        <w:rPr>
          <w:rFonts w:hAnsi="HG丸ｺﾞｼｯｸM-PRO"/>
        </w:rPr>
        <w:t xml:space="preserve">R2 </w:t>
      </w:r>
      <w:r w:rsidR="002F0241" w:rsidRPr="004C7B42">
        <w:rPr>
          <w:rFonts w:hAnsi="HG丸ｺﾞｼｯｸM-PRO" w:hint="eastAsia"/>
        </w:rPr>
        <w:t>エラー）と表示された場合は、受付ができない（キャンセル）状態であるため、エラー内容に従い該当箇所を</w:t>
      </w:r>
      <w:r w:rsidR="00C6663E" w:rsidRPr="004C7B42">
        <w:rPr>
          <w:rFonts w:hAnsi="HG丸ｺﾞｼｯｸM-PRO" w:hint="eastAsia"/>
        </w:rPr>
        <w:t>訂正し、再度請求</w:t>
      </w:r>
      <w:r w:rsidR="002F0241" w:rsidRPr="004C7B42">
        <w:rPr>
          <w:rFonts w:hAnsi="HG丸ｺﾞｼｯｸM-PRO" w:hint="eastAsia"/>
        </w:rPr>
        <w:t>を行ってください。それ以外のエラーについてはエラー内容を確認の上、訂正を行ってください。</w:t>
      </w:r>
    </w:p>
    <w:p w:rsidR="00954F59" w:rsidRPr="004C7B42" w:rsidRDefault="00954F59" w:rsidP="00632110">
      <w:pPr>
        <w:pStyle w:val="a3"/>
        <w:ind w:leftChars="71" w:left="426" w:hangingChars="142" w:hanging="284"/>
        <w:rPr>
          <w:rFonts w:hAnsi="HG丸ｺﾞｼｯｸM-PRO"/>
          <w:szCs w:val="20"/>
        </w:rPr>
      </w:pPr>
    </w:p>
    <w:p w:rsidR="00954F59" w:rsidRPr="004C7B42" w:rsidRDefault="00617D02"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Q38</w:t>
      </w:r>
      <w:r w:rsidRPr="004C7B42">
        <w:rPr>
          <w:rFonts w:hAnsi="HG丸ｺﾞｼｯｸM-PRO" w:hint="eastAsia"/>
          <w:b/>
          <w:szCs w:val="20"/>
        </w:rPr>
        <w:tab/>
      </w:r>
      <w:r w:rsidR="004118F6" w:rsidRPr="004C7B42">
        <w:rPr>
          <w:rFonts w:hAnsi="HG丸ｺﾞｼｯｸM-PRO" w:hint="eastAsia"/>
          <w:b/>
          <w:szCs w:val="20"/>
        </w:rPr>
        <w:t>オンラインによる請求の結果</w:t>
      </w:r>
      <w:r w:rsidR="00954F59" w:rsidRPr="004C7B42">
        <w:rPr>
          <w:rFonts w:hAnsi="HG丸ｺﾞｼｯｸM-PRO" w:hint="eastAsia"/>
          <w:b/>
          <w:szCs w:val="20"/>
        </w:rPr>
        <w:t>は</w:t>
      </w:r>
      <w:r w:rsidR="00B30730" w:rsidRPr="004C7B42">
        <w:rPr>
          <w:rFonts w:hAnsi="HG丸ｺﾞｼｯｸM-PRO" w:hint="eastAsia"/>
          <w:b/>
          <w:szCs w:val="20"/>
        </w:rPr>
        <w:t>、</w:t>
      </w:r>
      <w:r w:rsidR="00954F59" w:rsidRPr="004C7B42">
        <w:rPr>
          <w:rFonts w:hAnsi="HG丸ｺﾞｼｯｸM-PRO" w:hint="eastAsia"/>
          <w:b/>
          <w:szCs w:val="20"/>
        </w:rPr>
        <w:t>いつまでに確認</w:t>
      </w:r>
      <w:r w:rsidR="00DA212C" w:rsidRPr="004C7B42">
        <w:rPr>
          <w:rFonts w:hAnsi="HG丸ｺﾞｼｯｸM-PRO" w:hint="eastAsia"/>
          <w:b/>
          <w:szCs w:val="20"/>
        </w:rPr>
        <w:t>し</w:t>
      </w:r>
      <w:r w:rsidR="00961BB4" w:rsidRPr="004C7B42">
        <w:rPr>
          <w:rFonts w:hAnsi="HG丸ｺﾞｼｯｸM-PRO" w:hint="eastAsia"/>
          <w:b/>
          <w:szCs w:val="20"/>
        </w:rPr>
        <w:t>、</w:t>
      </w:r>
      <w:r w:rsidR="00954F59" w:rsidRPr="004C7B42">
        <w:rPr>
          <w:rFonts w:hAnsi="HG丸ｺﾞｼｯｸM-PRO" w:hint="eastAsia"/>
          <w:b/>
          <w:szCs w:val="20"/>
        </w:rPr>
        <w:t>訂正</w:t>
      </w:r>
      <w:r w:rsidR="00B30730" w:rsidRPr="004C7B42">
        <w:rPr>
          <w:rFonts w:hAnsi="HG丸ｺﾞｼｯｸM-PRO" w:hint="eastAsia"/>
          <w:b/>
          <w:szCs w:val="20"/>
        </w:rPr>
        <w:t>する必要がありますか</w:t>
      </w:r>
      <w:r w:rsidR="00954F59" w:rsidRPr="004C7B42">
        <w:rPr>
          <w:rFonts w:hAnsi="HG丸ｺﾞｼｯｸM-PRO" w:hint="eastAsia"/>
          <w:b/>
          <w:szCs w:val="20"/>
        </w:rPr>
        <w:t>。</w:t>
      </w:r>
    </w:p>
    <w:p w:rsidR="00954F59" w:rsidRPr="004C7B42" w:rsidRDefault="00954F59" w:rsidP="00937643">
      <w:pPr>
        <w:tabs>
          <w:tab w:val="left" w:pos="993"/>
        </w:tabs>
        <w:ind w:leftChars="142" w:left="988" w:hangingChars="352" w:hanging="704"/>
        <w:rPr>
          <w:rFonts w:hAnsi="HG丸ｺﾞｼｯｸM-PRO"/>
        </w:rPr>
      </w:pPr>
      <w:r w:rsidRPr="004C7B42">
        <w:rPr>
          <w:rFonts w:hAnsi="HG丸ｺﾞｼｯｸM-PRO" w:hint="eastAsia"/>
        </w:rPr>
        <w:t>A</w:t>
      </w:r>
      <w:r w:rsidR="00617D02" w:rsidRPr="004C7B42">
        <w:rPr>
          <w:rFonts w:hAnsi="HG丸ｺﾞｼｯｸM-PRO" w:hint="eastAsia"/>
        </w:rPr>
        <w:t>38</w:t>
      </w:r>
      <w:r w:rsidR="00617D02" w:rsidRPr="004C7B42">
        <w:rPr>
          <w:rFonts w:hAnsi="HG丸ｺﾞｼｯｸM-PRO" w:hint="eastAsia"/>
        </w:rPr>
        <w:tab/>
      </w:r>
      <w:r w:rsidR="001448CC" w:rsidRPr="004C7B42">
        <w:rPr>
          <w:rFonts w:hAnsi="HG丸ｺﾞｼｯｸM-PRO" w:hint="eastAsia"/>
        </w:rPr>
        <w:t>１0</w:t>
      </w:r>
      <w:r w:rsidR="00B30730" w:rsidRPr="004C7B42">
        <w:rPr>
          <w:rFonts w:hAnsi="HG丸ｺﾞｼｯｸM-PRO" w:hint="eastAsia"/>
        </w:rPr>
        <w:t>日までに確認及び</w:t>
      </w:r>
      <w:r w:rsidRPr="004C7B42">
        <w:rPr>
          <w:rFonts w:hAnsi="HG丸ｺﾞｼｯｸM-PRO" w:hint="eastAsia"/>
        </w:rPr>
        <w:t>訂正を行い、請求を確定</w:t>
      </w:r>
      <w:r w:rsidR="00B30730" w:rsidRPr="004C7B42">
        <w:rPr>
          <w:rFonts w:hAnsi="HG丸ｺﾞｼｯｸM-PRO" w:hint="eastAsia"/>
        </w:rPr>
        <w:t>し</w:t>
      </w:r>
      <w:r w:rsidR="004118F6" w:rsidRPr="004C7B42">
        <w:rPr>
          <w:rFonts w:hAnsi="HG丸ｺﾞｼｯｸM-PRO" w:hint="eastAsia"/>
        </w:rPr>
        <w:t>てください。</w:t>
      </w:r>
    </w:p>
    <w:p w:rsidR="001448CC" w:rsidRPr="004C7B42" w:rsidRDefault="001448CC" w:rsidP="00617D02">
      <w:pPr>
        <w:pStyle w:val="a3"/>
        <w:ind w:leftChars="496" w:left="992"/>
        <w:rPr>
          <w:sz w:val="16"/>
          <w:szCs w:val="16"/>
        </w:rPr>
      </w:pPr>
      <w:r w:rsidRPr="004C7B42">
        <w:rPr>
          <w:rFonts w:hint="eastAsia"/>
          <w:sz w:val="16"/>
          <w:szCs w:val="16"/>
        </w:rPr>
        <w:t>※請求確定をした請求</w:t>
      </w:r>
      <w:r w:rsidR="006647B0" w:rsidRPr="004C7B42">
        <w:rPr>
          <w:rFonts w:hint="eastAsia"/>
          <w:sz w:val="16"/>
          <w:szCs w:val="16"/>
        </w:rPr>
        <w:t>書</w:t>
      </w:r>
      <w:r w:rsidRPr="004C7B42">
        <w:rPr>
          <w:rFonts w:hint="eastAsia"/>
          <w:sz w:val="16"/>
          <w:szCs w:val="16"/>
        </w:rPr>
        <w:t>のうち、エラーとなり請求していないレセプトについては</w:t>
      </w:r>
      <w:r w:rsidR="003A65AE" w:rsidRPr="004C7B42">
        <w:rPr>
          <w:rFonts w:hint="eastAsia"/>
          <w:sz w:val="16"/>
          <w:szCs w:val="16"/>
        </w:rPr>
        <w:t>、</w:t>
      </w:r>
      <w:r w:rsidRPr="004C7B42">
        <w:rPr>
          <w:rFonts w:hint="eastAsia"/>
          <w:sz w:val="16"/>
          <w:szCs w:val="16"/>
        </w:rPr>
        <w:t>１２日まで請求することができます。</w:t>
      </w:r>
    </w:p>
    <w:p w:rsidR="00954F59" w:rsidRPr="004C7B42" w:rsidRDefault="00954F59" w:rsidP="001448CC">
      <w:pPr>
        <w:pStyle w:val="a3"/>
        <w:ind w:leftChars="184" w:left="368" w:firstLineChars="212" w:firstLine="424"/>
        <w:rPr>
          <w:rFonts w:hAnsi="HG丸ｺﾞｼｯｸM-PRO"/>
          <w:szCs w:val="20"/>
        </w:rPr>
      </w:pPr>
    </w:p>
    <w:p w:rsidR="00A748E8" w:rsidRPr="004C7B42" w:rsidRDefault="00617D02"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Q39</w:t>
      </w:r>
      <w:r w:rsidRPr="004C7B42">
        <w:rPr>
          <w:rFonts w:hAnsi="HG丸ｺﾞｼｯｸM-PRO" w:hint="eastAsia"/>
          <w:b/>
          <w:szCs w:val="20"/>
        </w:rPr>
        <w:tab/>
      </w:r>
      <w:r w:rsidR="00DB03AE" w:rsidRPr="004C7B42">
        <w:rPr>
          <w:rFonts w:hAnsi="HG丸ｺﾞｼｯｸM-PRO" w:hint="eastAsia"/>
          <w:b/>
          <w:szCs w:val="20"/>
        </w:rPr>
        <w:t>オンライン</w:t>
      </w:r>
      <w:r w:rsidR="00DA212C" w:rsidRPr="004C7B42">
        <w:rPr>
          <w:rFonts w:hAnsi="HG丸ｺﾞｼｯｸM-PRO" w:hint="eastAsia"/>
          <w:b/>
          <w:szCs w:val="20"/>
        </w:rPr>
        <w:t>による</w:t>
      </w:r>
      <w:r w:rsidR="00DB03AE" w:rsidRPr="004C7B42">
        <w:rPr>
          <w:rFonts w:hAnsi="HG丸ｺﾞｼｯｸM-PRO" w:hint="eastAsia"/>
          <w:b/>
          <w:szCs w:val="20"/>
        </w:rPr>
        <w:t>請求</w:t>
      </w:r>
      <w:r w:rsidR="00DA212C" w:rsidRPr="004C7B42">
        <w:rPr>
          <w:rFonts w:hAnsi="HG丸ｺﾞｼｯｸM-PRO" w:hint="eastAsia"/>
          <w:b/>
          <w:szCs w:val="20"/>
        </w:rPr>
        <w:t>の</w:t>
      </w:r>
      <w:r w:rsidR="00A748E8" w:rsidRPr="004C7B42">
        <w:rPr>
          <w:rFonts w:hAnsi="HG丸ｺﾞｼｯｸM-PRO" w:hint="eastAsia"/>
          <w:b/>
          <w:szCs w:val="20"/>
        </w:rPr>
        <w:t>支払結果は</w:t>
      </w:r>
      <w:r w:rsidR="00DA212C" w:rsidRPr="004C7B42">
        <w:rPr>
          <w:rFonts w:hAnsi="HG丸ｺﾞｼｯｸM-PRO" w:hint="eastAsia"/>
          <w:b/>
          <w:szCs w:val="20"/>
        </w:rPr>
        <w:t>、</w:t>
      </w:r>
      <w:r w:rsidR="00A748E8" w:rsidRPr="004C7B42">
        <w:rPr>
          <w:rFonts w:hAnsi="HG丸ｺﾞｼｯｸM-PRO" w:hint="eastAsia"/>
          <w:b/>
          <w:szCs w:val="20"/>
        </w:rPr>
        <w:t>どのように確認</w:t>
      </w:r>
      <w:r w:rsidR="00DA212C" w:rsidRPr="004C7B42">
        <w:rPr>
          <w:rFonts w:hAnsi="HG丸ｺﾞｼｯｸM-PRO" w:hint="eastAsia"/>
          <w:b/>
          <w:szCs w:val="20"/>
        </w:rPr>
        <w:t>することが</w:t>
      </w:r>
      <w:r w:rsidR="00DB03AE" w:rsidRPr="004C7B42">
        <w:rPr>
          <w:rFonts w:hAnsi="HG丸ｺﾞｼｯｸM-PRO" w:hint="eastAsia"/>
          <w:b/>
          <w:szCs w:val="20"/>
        </w:rPr>
        <w:t>でき</w:t>
      </w:r>
      <w:r w:rsidR="00DA212C" w:rsidRPr="004C7B42">
        <w:rPr>
          <w:rFonts w:hAnsi="HG丸ｺﾞｼｯｸM-PRO" w:hint="eastAsia"/>
          <w:b/>
          <w:szCs w:val="20"/>
        </w:rPr>
        <w:t>ますか</w:t>
      </w:r>
      <w:r w:rsidR="00A748E8" w:rsidRPr="004C7B42">
        <w:rPr>
          <w:rFonts w:hAnsi="HG丸ｺﾞｼｯｸM-PRO" w:hint="eastAsia"/>
          <w:b/>
          <w:szCs w:val="20"/>
        </w:rPr>
        <w:t>。</w:t>
      </w:r>
    </w:p>
    <w:p w:rsidR="00B515CF" w:rsidRPr="004C7B42" w:rsidRDefault="00A748E8" w:rsidP="00937643">
      <w:pPr>
        <w:tabs>
          <w:tab w:val="left" w:pos="993"/>
        </w:tabs>
        <w:ind w:leftChars="142" w:left="988" w:hangingChars="352" w:hanging="704"/>
        <w:rPr>
          <w:rFonts w:hAnsi="HG丸ｺﾞｼｯｸM-PRO"/>
        </w:rPr>
      </w:pPr>
      <w:r w:rsidRPr="004C7B42">
        <w:rPr>
          <w:rFonts w:hAnsi="HG丸ｺﾞｼｯｸM-PRO" w:hint="eastAsia"/>
        </w:rPr>
        <w:t>A</w:t>
      </w:r>
      <w:r w:rsidR="00617D02" w:rsidRPr="004C7B42">
        <w:rPr>
          <w:rFonts w:hAnsi="HG丸ｺﾞｼｯｸM-PRO" w:hint="eastAsia"/>
        </w:rPr>
        <w:t>39</w:t>
      </w:r>
      <w:r w:rsidR="00617D02" w:rsidRPr="004C7B42">
        <w:rPr>
          <w:rFonts w:hAnsi="HG丸ｺﾞｼｯｸM-PRO" w:hint="eastAsia"/>
        </w:rPr>
        <w:tab/>
      </w:r>
      <w:r w:rsidR="00DB03AE" w:rsidRPr="004C7B42">
        <w:rPr>
          <w:rFonts w:hAnsi="HG丸ｺﾞｼｯｸM-PRO" w:hint="eastAsia"/>
        </w:rPr>
        <w:t>今まで</w:t>
      </w:r>
      <w:r w:rsidR="00C81D16" w:rsidRPr="004C7B42">
        <w:rPr>
          <w:rFonts w:hAnsi="HG丸ｺﾞｼｯｸM-PRO" w:hint="eastAsia"/>
        </w:rPr>
        <w:t>どおり、</w:t>
      </w:r>
      <w:r w:rsidR="00DA212C" w:rsidRPr="004C7B42">
        <w:rPr>
          <w:rFonts w:hAnsi="HG丸ｺﾞｼｯｸM-PRO" w:hint="eastAsia"/>
        </w:rPr>
        <w:t>厚生労働省本省から送付する</w:t>
      </w:r>
      <w:r w:rsidR="00C81D16" w:rsidRPr="004C7B42">
        <w:rPr>
          <w:rFonts w:hAnsi="HG丸ｺﾞｼｯｸM-PRO" w:hint="eastAsia"/>
        </w:rPr>
        <w:t>「労働者災害補償保険診療費支払振込通知書」</w:t>
      </w:r>
      <w:r w:rsidR="00DB03AE" w:rsidRPr="004C7B42">
        <w:rPr>
          <w:rFonts w:hAnsi="HG丸ｺﾞｼｯｸM-PRO" w:hint="eastAsia"/>
        </w:rPr>
        <w:t>により</w:t>
      </w:r>
      <w:r w:rsidR="00C81D16" w:rsidRPr="004C7B42">
        <w:rPr>
          <w:rFonts w:hAnsi="HG丸ｺﾞｼｯｸM-PRO" w:hint="eastAsia"/>
        </w:rPr>
        <w:t>確認</w:t>
      </w:r>
      <w:r w:rsidR="00DB03AE" w:rsidRPr="004C7B42">
        <w:rPr>
          <w:rFonts w:hAnsi="HG丸ｺﾞｼｯｸM-PRO" w:hint="eastAsia"/>
        </w:rPr>
        <w:t>することができます</w:t>
      </w:r>
      <w:r w:rsidR="00C81D16" w:rsidRPr="004C7B42">
        <w:rPr>
          <w:rFonts w:hAnsi="HG丸ｺﾞｼｯｸM-PRO" w:hint="eastAsia"/>
        </w:rPr>
        <w:t>。</w:t>
      </w:r>
      <w:r w:rsidR="00617D02" w:rsidRPr="004C7B42">
        <w:rPr>
          <w:rFonts w:hAnsi="HG丸ｺﾞｼｯｸM-PRO" w:hint="eastAsia"/>
        </w:rPr>
        <w:br/>
      </w:r>
      <w:r w:rsidR="00517211" w:rsidRPr="004C7B42">
        <w:rPr>
          <w:rFonts w:hAnsi="HG丸ｺﾞｼｯｸM-PRO" w:hint="eastAsia"/>
        </w:rPr>
        <w:t>また、システムの画面</w:t>
      </w:r>
      <w:r w:rsidR="00C81D16" w:rsidRPr="004C7B42">
        <w:rPr>
          <w:rFonts w:hAnsi="HG丸ｺﾞｼｯｸM-PRO" w:hint="eastAsia"/>
        </w:rPr>
        <w:t>で</w:t>
      </w:r>
      <w:r w:rsidR="00DA212C" w:rsidRPr="004C7B42">
        <w:rPr>
          <w:rFonts w:hAnsi="HG丸ｺﾞｼｯｸM-PRO" w:hint="eastAsia"/>
        </w:rPr>
        <w:t>、診療行為ごとの審査結果、理由及び</w:t>
      </w:r>
      <w:r w:rsidR="00C81D16" w:rsidRPr="004C7B42">
        <w:rPr>
          <w:rFonts w:hAnsi="HG丸ｺﾞｼｯｸM-PRO" w:hint="eastAsia"/>
        </w:rPr>
        <w:t>支払額を確認</w:t>
      </w:r>
      <w:r w:rsidR="00CE6882" w:rsidRPr="004C7B42">
        <w:rPr>
          <w:rFonts w:hAnsi="HG丸ｺﾞｼｯｸM-PRO" w:hint="eastAsia"/>
        </w:rPr>
        <w:t>（</w:t>
      </w:r>
      <w:r w:rsidR="00DB03AE" w:rsidRPr="004C7B42">
        <w:rPr>
          <w:rFonts w:hAnsi="HG丸ｺﾞｼｯｸM-PRO" w:hint="eastAsia"/>
        </w:rPr>
        <w:t>ダウンロード</w:t>
      </w:r>
      <w:r w:rsidR="00CE6882" w:rsidRPr="004C7B42">
        <w:rPr>
          <w:rFonts w:hAnsi="HG丸ｺﾞｼｯｸM-PRO" w:hint="eastAsia"/>
        </w:rPr>
        <w:t>）</w:t>
      </w:r>
      <w:r w:rsidR="00C81D16" w:rsidRPr="004C7B42">
        <w:rPr>
          <w:rFonts w:hAnsi="HG丸ｺﾞｼｯｸM-PRO" w:hint="eastAsia"/>
        </w:rPr>
        <w:t>することができます。</w:t>
      </w:r>
    </w:p>
    <w:p w:rsidR="003D078B" w:rsidRPr="004C7B42" w:rsidRDefault="003D078B" w:rsidP="003D078B">
      <w:pPr>
        <w:ind w:leftChars="354" w:left="708"/>
        <w:rPr>
          <w:rFonts w:hAnsi="HG丸ｺﾞｼｯｸM-PRO"/>
          <w:szCs w:val="20"/>
        </w:rPr>
      </w:pPr>
    </w:p>
    <w:p w:rsidR="00A748E8" w:rsidRPr="004C7B42" w:rsidRDefault="00617D02" w:rsidP="00937643">
      <w:pPr>
        <w:tabs>
          <w:tab w:val="left" w:pos="993"/>
        </w:tabs>
        <w:ind w:leftChars="142" w:left="991" w:hangingChars="352" w:hanging="707"/>
        <w:rPr>
          <w:rFonts w:hAnsi="HG丸ｺﾞｼｯｸM-PRO"/>
          <w:b/>
          <w:szCs w:val="20"/>
        </w:rPr>
      </w:pPr>
      <w:r w:rsidRPr="004C7B42">
        <w:rPr>
          <w:rFonts w:hAnsi="HG丸ｺﾞｼｯｸM-PRO" w:hint="eastAsia"/>
          <w:b/>
          <w:szCs w:val="20"/>
        </w:rPr>
        <w:t>Q40</w:t>
      </w:r>
      <w:r w:rsidRPr="004C7B42">
        <w:rPr>
          <w:rFonts w:hAnsi="HG丸ｺﾞｼｯｸM-PRO" w:hint="eastAsia"/>
          <w:b/>
          <w:szCs w:val="20"/>
        </w:rPr>
        <w:tab/>
      </w:r>
      <w:r w:rsidR="001D3F29" w:rsidRPr="004C7B42">
        <w:rPr>
          <w:rFonts w:hAnsi="HG丸ｺﾞｼｯｸM-PRO" w:hint="eastAsia"/>
          <w:b/>
          <w:szCs w:val="20"/>
        </w:rPr>
        <w:t>オンラインによる</w:t>
      </w:r>
      <w:r w:rsidR="00F10335" w:rsidRPr="004C7B42">
        <w:rPr>
          <w:rFonts w:hAnsi="HG丸ｺﾞｼｯｸM-PRO" w:hint="eastAsia"/>
          <w:b/>
          <w:szCs w:val="20"/>
        </w:rPr>
        <w:t>請求</w:t>
      </w:r>
      <w:r w:rsidR="004D3FD5" w:rsidRPr="004C7B42">
        <w:rPr>
          <w:rFonts w:hAnsi="HG丸ｺﾞｼｯｸM-PRO" w:hint="eastAsia"/>
          <w:b/>
          <w:szCs w:val="20"/>
        </w:rPr>
        <w:t>方法</w:t>
      </w:r>
      <w:r w:rsidR="0025028B" w:rsidRPr="004C7B42">
        <w:rPr>
          <w:rFonts w:hAnsi="HG丸ｺﾞｼｯｸM-PRO" w:hint="eastAsia"/>
          <w:b/>
          <w:szCs w:val="20"/>
        </w:rPr>
        <w:t>等</w:t>
      </w:r>
      <w:r w:rsidR="004D3FD5" w:rsidRPr="004C7B42">
        <w:rPr>
          <w:rFonts w:hAnsi="HG丸ｺﾞｼｯｸM-PRO" w:hint="eastAsia"/>
          <w:b/>
          <w:szCs w:val="20"/>
        </w:rPr>
        <w:t>が</w:t>
      </w:r>
      <w:r w:rsidR="00F10335" w:rsidRPr="004C7B42">
        <w:rPr>
          <w:rFonts w:hAnsi="HG丸ｺﾞｼｯｸM-PRO" w:hint="eastAsia"/>
          <w:b/>
          <w:szCs w:val="20"/>
        </w:rPr>
        <w:t>分</w:t>
      </w:r>
      <w:r w:rsidR="001D3F29" w:rsidRPr="004C7B42">
        <w:rPr>
          <w:rFonts w:hAnsi="HG丸ｺﾞｼｯｸM-PRO" w:hint="eastAsia"/>
          <w:b/>
          <w:szCs w:val="20"/>
        </w:rPr>
        <w:t>か</w:t>
      </w:r>
      <w:r w:rsidR="00F10335" w:rsidRPr="004C7B42">
        <w:rPr>
          <w:rFonts w:hAnsi="HG丸ｺﾞｼｯｸM-PRO" w:hint="eastAsia"/>
          <w:b/>
          <w:szCs w:val="20"/>
        </w:rPr>
        <w:t>らない場合</w:t>
      </w:r>
      <w:r w:rsidR="004D3FD5" w:rsidRPr="004C7B42">
        <w:rPr>
          <w:rFonts w:hAnsi="HG丸ｺﾞｼｯｸM-PRO" w:hint="eastAsia"/>
          <w:b/>
          <w:szCs w:val="20"/>
        </w:rPr>
        <w:t>に</w:t>
      </w:r>
      <w:r w:rsidR="00F10335" w:rsidRPr="004C7B42">
        <w:rPr>
          <w:rFonts w:hAnsi="HG丸ｺﾞｼｯｸM-PRO" w:hint="eastAsia"/>
          <w:b/>
          <w:szCs w:val="20"/>
        </w:rPr>
        <w:t>は</w:t>
      </w:r>
      <w:r w:rsidR="004D3FD5" w:rsidRPr="004C7B42">
        <w:rPr>
          <w:rFonts w:hAnsi="HG丸ｺﾞｼｯｸM-PRO" w:hint="eastAsia"/>
          <w:b/>
          <w:szCs w:val="20"/>
        </w:rPr>
        <w:t>、どこに問い合わせをすればよいですか</w:t>
      </w:r>
      <w:r w:rsidR="00A748E8" w:rsidRPr="004C7B42">
        <w:rPr>
          <w:rFonts w:hAnsi="HG丸ｺﾞｼｯｸM-PRO" w:hint="eastAsia"/>
          <w:b/>
          <w:szCs w:val="20"/>
        </w:rPr>
        <w:t>。</w:t>
      </w:r>
    </w:p>
    <w:p w:rsidR="00202F53" w:rsidRPr="004C7B42" w:rsidRDefault="00A748E8" w:rsidP="00937643">
      <w:pPr>
        <w:tabs>
          <w:tab w:val="left" w:pos="993"/>
        </w:tabs>
        <w:ind w:leftChars="142" w:left="988" w:hangingChars="352" w:hanging="704"/>
        <w:rPr>
          <w:rFonts w:hAnsi="HG丸ｺﾞｼｯｸM-PRO"/>
        </w:rPr>
      </w:pPr>
      <w:r w:rsidRPr="004C7B42">
        <w:rPr>
          <w:rFonts w:hAnsi="HG丸ｺﾞｼｯｸM-PRO" w:hint="eastAsia"/>
        </w:rPr>
        <w:t>A</w:t>
      </w:r>
      <w:r w:rsidR="00617D02" w:rsidRPr="004C7B42">
        <w:rPr>
          <w:rFonts w:hAnsi="HG丸ｺﾞｼｯｸM-PRO" w:hint="eastAsia"/>
        </w:rPr>
        <w:t>40</w:t>
      </w:r>
      <w:r w:rsidR="00617D02" w:rsidRPr="004C7B42">
        <w:rPr>
          <w:rFonts w:hAnsi="HG丸ｺﾞｼｯｸM-PRO" w:hint="eastAsia"/>
        </w:rPr>
        <w:tab/>
      </w:r>
      <w:r w:rsidR="00B515CF" w:rsidRPr="004C7B42">
        <w:rPr>
          <w:rFonts w:hAnsi="HG丸ｺﾞｼｯｸM-PRO" w:hint="eastAsia"/>
        </w:rPr>
        <w:t>レセプト請求</w:t>
      </w:r>
      <w:r w:rsidR="001D3F29" w:rsidRPr="004C7B42">
        <w:rPr>
          <w:rFonts w:hAnsi="HG丸ｺﾞｼｯｸM-PRO" w:hint="eastAsia"/>
        </w:rPr>
        <w:t>の</w:t>
      </w:r>
      <w:r w:rsidR="00B515CF" w:rsidRPr="004C7B42">
        <w:rPr>
          <w:rFonts w:hAnsi="HG丸ｺﾞｼｯｸM-PRO" w:hint="eastAsia"/>
        </w:rPr>
        <w:t>内容</w:t>
      </w:r>
      <w:r w:rsidR="001D3F29" w:rsidRPr="004C7B42">
        <w:rPr>
          <w:rFonts w:hAnsi="HG丸ｺﾞｼｯｸM-PRO" w:hint="eastAsia"/>
        </w:rPr>
        <w:t>に関する</w:t>
      </w:r>
      <w:r w:rsidR="00DA212C" w:rsidRPr="004C7B42">
        <w:rPr>
          <w:rFonts w:hAnsi="HG丸ｺﾞｼｯｸM-PRO" w:hint="eastAsia"/>
        </w:rPr>
        <w:t>個別の</w:t>
      </w:r>
      <w:r w:rsidR="00B515CF" w:rsidRPr="004C7B42">
        <w:rPr>
          <w:rFonts w:hAnsi="HG丸ｺﾞｼｯｸM-PRO" w:hint="eastAsia"/>
        </w:rPr>
        <w:t>問い合わせは</w:t>
      </w:r>
      <w:r w:rsidR="00BC314F" w:rsidRPr="004C7B42">
        <w:rPr>
          <w:rFonts w:hAnsi="HG丸ｺﾞｼｯｸM-PRO" w:hint="eastAsia"/>
        </w:rPr>
        <w:t>滋賀</w:t>
      </w:r>
      <w:r w:rsidR="00B515CF" w:rsidRPr="004C7B42">
        <w:rPr>
          <w:rFonts w:hAnsi="HG丸ｺﾞｼｯｸM-PRO" w:hint="eastAsia"/>
        </w:rPr>
        <w:t>労働局</w:t>
      </w:r>
      <w:r w:rsidR="00D956D5">
        <w:rPr>
          <w:rFonts w:hAnsi="HG丸ｺﾞｼｯｸM-PRO" w:hint="eastAsia"/>
        </w:rPr>
        <w:t>労災補償課</w:t>
      </w:r>
      <w:r w:rsidR="0076514A">
        <w:rPr>
          <w:rFonts w:hAnsi="HG丸ｺﾞｼｯｸM-PRO" w:hint="eastAsia"/>
        </w:rPr>
        <w:t>医療担当</w:t>
      </w:r>
      <w:bookmarkStart w:id="0" w:name="_GoBack"/>
      <w:bookmarkEnd w:id="0"/>
      <w:r w:rsidR="00BC314F" w:rsidRPr="004C7B42">
        <w:rPr>
          <w:rFonts w:hAnsi="HG丸ｺﾞｼｯｸM-PRO" w:hint="eastAsia"/>
        </w:rPr>
        <w:t>（０７７－５２２－１１３１）</w:t>
      </w:r>
      <w:r w:rsidR="00617D02" w:rsidRPr="004C7B42">
        <w:rPr>
          <w:rFonts w:hAnsi="HG丸ｺﾞｼｯｸM-PRO" w:hint="eastAsia"/>
        </w:rPr>
        <w:t>に</w:t>
      </w:r>
      <w:r w:rsidR="00B515CF" w:rsidRPr="004C7B42">
        <w:rPr>
          <w:rFonts w:hAnsi="HG丸ｺﾞｼｯｸM-PRO" w:hint="eastAsia"/>
        </w:rPr>
        <w:t>、システムの操作</w:t>
      </w:r>
      <w:r w:rsidR="001D3F29" w:rsidRPr="004C7B42">
        <w:rPr>
          <w:rFonts w:hAnsi="HG丸ｺﾞｼｯｸM-PRO" w:hint="eastAsia"/>
        </w:rPr>
        <w:t>や</w:t>
      </w:r>
      <w:r w:rsidR="00B515CF" w:rsidRPr="004C7B42">
        <w:rPr>
          <w:rFonts w:hAnsi="HG丸ｺﾞｼｯｸM-PRO" w:hint="eastAsia"/>
        </w:rPr>
        <w:t>設定</w:t>
      </w:r>
      <w:r w:rsidR="001D3F29" w:rsidRPr="004C7B42">
        <w:rPr>
          <w:rFonts w:hAnsi="HG丸ｺﾞｼｯｸM-PRO" w:hint="eastAsia"/>
        </w:rPr>
        <w:t>の問い合わせ</w:t>
      </w:r>
      <w:r w:rsidR="00B515CF" w:rsidRPr="004C7B42">
        <w:rPr>
          <w:rFonts w:hAnsi="HG丸ｺﾞｼｯｸM-PRO" w:hint="eastAsia"/>
        </w:rPr>
        <w:t>は</w:t>
      </w:r>
      <w:r w:rsidR="001D3F29" w:rsidRPr="004C7B42">
        <w:rPr>
          <w:rFonts w:hAnsi="HG丸ｺﾞｼｯｸM-PRO" w:hint="eastAsia"/>
        </w:rPr>
        <w:t>労災レセプト電算処理システム</w:t>
      </w:r>
      <w:r w:rsidR="00B515CF" w:rsidRPr="004C7B42">
        <w:rPr>
          <w:rFonts w:hAnsi="HG丸ｺﾞｼｯｸM-PRO" w:hint="eastAsia"/>
        </w:rPr>
        <w:t>ヘルプデスク</w:t>
      </w:r>
      <w:r w:rsidR="006755FF" w:rsidRPr="004C7B42">
        <w:rPr>
          <w:rFonts w:hAnsi="HG丸ｺﾞｼｯｸM-PRO" w:hint="eastAsia"/>
        </w:rPr>
        <w:t>（０１２０－６３１－６６０）</w:t>
      </w:r>
      <w:r w:rsidR="00617D02" w:rsidRPr="004C7B42">
        <w:rPr>
          <w:rFonts w:hAnsi="HG丸ｺﾞｼｯｸM-PRO" w:hint="eastAsia"/>
        </w:rPr>
        <w:t>に</w:t>
      </w:r>
      <w:r w:rsidR="00B515CF" w:rsidRPr="004C7B42">
        <w:rPr>
          <w:rFonts w:hAnsi="HG丸ｺﾞｼｯｸM-PRO" w:hint="eastAsia"/>
        </w:rPr>
        <w:t>お問い合わせ</w:t>
      </w:r>
      <w:r w:rsidR="001D3F29" w:rsidRPr="004C7B42">
        <w:rPr>
          <w:rFonts w:hAnsi="HG丸ｺﾞｼｯｸM-PRO" w:hint="eastAsia"/>
        </w:rPr>
        <w:t>ください</w:t>
      </w:r>
      <w:r w:rsidR="00B515CF" w:rsidRPr="004C7B42">
        <w:rPr>
          <w:rFonts w:hAnsi="HG丸ｺﾞｼｯｸM-PRO" w:hint="eastAsia"/>
        </w:rPr>
        <w:t>。</w:t>
      </w:r>
    </w:p>
    <w:sectPr w:rsidR="00202F53" w:rsidRPr="004C7B42" w:rsidSect="001B69B9">
      <w:headerReference w:type="even" r:id="rId10"/>
      <w:headerReference w:type="default" r:id="rId11"/>
      <w:footerReference w:type="even" r:id="rId12"/>
      <w:footerReference w:type="default" r:id="rId13"/>
      <w:headerReference w:type="first" r:id="rId14"/>
      <w:footerReference w:type="first" r:id="rId15"/>
      <w:pgSz w:w="11906" w:h="16838" w:code="9"/>
      <w:pgMar w:top="1304" w:right="851" w:bottom="1304"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7A" w:rsidRDefault="00ED227A" w:rsidP="00C636FC">
      <w:pPr>
        <w:ind w:left="200"/>
      </w:pPr>
      <w:r>
        <w:separator/>
      </w:r>
    </w:p>
  </w:endnote>
  <w:endnote w:type="continuationSeparator" w:id="0">
    <w:p w:rsidR="00ED227A" w:rsidRDefault="00ED227A" w:rsidP="00C636FC">
      <w:pPr>
        <w:ind w:left="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437685">
    <w:pPr>
      <w:pStyle w:val="a9"/>
      <w:ind w:left="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864513">
    <w:pPr>
      <w:pStyle w:val="a9"/>
      <w:ind w:left="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437685">
    <w:pPr>
      <w:pStyle w:val="a9"/>
      <w:ind w:left="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7A" w:rsidRDefault="00ED227A" w:rsidP="00C636FC">
      <w:pPr>
        <w:ind w:left="200"/>
      </w:pPr>
      <w:r>
        <w:separator/>
      </w:r>
    </w:p>
  </w:footnote>
  <w:footnote w:type="continuationSeparator" w:id="0">
    <w:p w:rsidR="00ED227A" w:rsidRDefault="00ED227A" w:rsidP="00C636FC">
      <w:pPr>
        <w:ind w:left="2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437685">
    <w:pPr>
      <w:pStyle w:val="a7"/>
      <w:ind w:left="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310B5F">
    <w:pPr>
      <w:pStyle w:val="a7"/>
      <w:ind w:left="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CD" w:rsidRDefault="00FF55CD" w:rsidP="00437685">
    <w:pPr>
      <w:pStyle w:val="a7"/>
      <w:ind w:left="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240"/>
    <w:multiLevelType w:val="hybridMultilevel"/>
    <w:tmpl w:val="255EEAAE"/>
    <w:lvl w:ilvl="0" w:tplc="B3A8A1F6">
      <w:start w:val="1"/>
      <w:numFmt w:val="decimal"/>
      <w:suff w:val="space"/>
      <w:lvlText w:val="Q%1"/>
      <w:lvlJc w:val="left"/>
      <w:pPr>
        <w:ind w:left="704"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B21450"/>
    <w:multiLevelType w:val="hybridMultilevel"/>
    <w:tmpl w:val="2F94B634"/>
    <w:lvl w:ilvl="0" w:tplc="AC22110A">
      <w:start w:val="1"/>
      <w:numFmt w:val="decimal"/>
      <w:suff w:val="space"/>
      <w:lvlText w:val="Q%1."/>
      <w:lvlJc w:val="left"/>
      <w:pPr>
        <w:ind w:left="726" w:hanging="360"/>
      </w:pPr>
      <w:rPr>
        <w:rFonts w:hint="default"/>
        <w:b/>
        <w:color w:val="auto"/>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A1689848">
      <w:start w:val="1"/>
      <w:numFmt w:val="decimalEnclosedCircle"/>
      <w:lvlText w:val="【%5"/>
      <w:lvlJc w:val="left"/>
      <w:pPr>
        <w:ind w:left="2624" w:hanging="720"/>
      </w:pPr>
      <w:rPr>
        <w:rFonts w:hint="default"/>
        <w:b/>
      </w:r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nsid w:val="08DC1B5F"/>
    <w:multiLevelType w:val="hybridMultilevel"/>
    <w:tmpl w:val="8018B786"/>
    <w:lvl w:ilvl="0" w:tplc="37D44372">
      <w:start w:val="1"/>
      <w:numFmt w:val="decimal"/>
      <w:suff w:val="space"/>
      <w:lvlText w:val="Q%1"/>
      <w:lvlJc w:val="left"/>
      <w:pPr>
        <w:ind w:left="704"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271A73"/>
    <w:multiLevelType w:val="hybridMultilevel"/>
    <w:tmpl w:val="3040888C"/>
    <w:lvl w:ilvl="0" w:tplc="FC201944">
      <w:start w:val="1"/>
      <w:numFmt w:val="decimal"/>
      <w:suff w:val="space"/>
      <w:lvlText w:val="Q%1"/>
      <w:lvlJc w:val="left"/>
      <w:pPr>
        <w:ind w:left="562" w:hanging="420"/>
      </w:pPr>
      <w:rPr>
        <w:rFonts w:hint="eastAsia"/>
        <w:color w:val="auto"/>
      </w:rPr>
    </w:lvl>
    <w:lvl w:ilvl="1" w:tplc="74C407A8">
      <w:start w:val="1"/>
      <w:numFmt w:val="decimalEnclosedCircle"/>
      <w:lvlText w:val="【%2"/>
      <w:lvlJc w:val="left"/>
      <w:pPr>
        <w:ind w:left="1140" w:hanging="7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A14705"/>
    <w:multiLevelType w:val="hybridMultilevel"/>
    <w:tmpl w:val="57469FAA"/>
    <w:lvl w:ilvl="0" w:tplc="AD6C7E52">
      <w:start w:val="1"/>
      <w:numFmt w:val="decimal"/>
      <w:suff w:val="space"/>
      <w:lvlText w:val="Q%1"/>
      <w:lvlJc w:val="left"/>
      <w:pPr>
        <w:ind w:left="704"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3D1D89"/>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0B31BA"/>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9A2268"/>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2D173F"/>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3E1FB4"/>
    <w:multiLevelType w:val="hybridMultilevel"/>
    <w:tmpl w:val="76B464B0"/>
    <w:lvl w:ilvl="0" w:tplc="53068012">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BF49F7"/>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D4070B"/>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5F1C18"/>
    <w:multiLevelType w:val="hybridMultilevel"/>
    <w:tmpl w:val="D818D3CA"/>
    <w:lvl w:ilvl="0" w:tplc="04090015">
      <w:start w:val="1"/>
      <w:numFmt w:val="upperLetter"/>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244C22A6"/>
    <w:multiLevelType w:val="hybridMultilevel"/>
    <w:tmpl w:val="90964812"/>
    <w:lvl w:ilvl="0" w:tplc="622223CA">
      <w:start w:val="1"/>
      <w:numFmt w:val="decimalFullWidth"/>
      <w:lvlText w:val="%1）"/>
      <w:lvlJc w:val="left"/>
      <w:pPr>
        <w:ind w:left="420" w:hanging="42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88C40F0"/>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AD32693"/>
    <w:multiLevelType w:val="hybridMultilevel"/>
    <w:tmpl w:val="7548D1F8"/>
    <w:lvl w:ilvl="0" w:tplc="B62AD86C">
      <w:start w:val="1"/>
      <w:numFmt w:val="decimal"/>
      <w:suff w:val="space"/>
      <w:lvlText w:val="Q%1"/>
      <w:lvlJc w:val="left"/>
      <w:pPr>
        <w:ind w:left="704"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B1F0BF6"/>
    <w:multiLevelType w:val="hybridMultilevel"/>
    <w:tmpl w:val="B3DCB670"/>
    <w:lvl w:ilvl="0" w:tplc="FC201944">
      <w:start w:val="1"/>
      <w:numFmt w:val="decimal"/>
      <w:suff w:val="space"/>
      <w:lvlText w:val="Q%1"/>
      <w:lvlJc w:val="left"/>
      <w:pPr>
        <w:ind w:left="562" w:hanging="420"/>
      </w:pPr>
      <w:rPr>
        <w:rFonts w:hint="eastAsia"/>
        <w:color w:val="auto"/>
      </w:rPr>
    </w:lvl>
    <w:lvl w:ilvl="1" w:tplc="74C407A8">
      <w:start w:val="1"/>
      <w:numFmt w:val="decimalEnclosedCircle"/>
      <w:lvlText w:val="【%2"/>
      <w:lvlJc w:val="left"/>
      <w:pPr>
        <w:ind w:left="1140" w:hanging="7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C503440"/>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14B36D2"/>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F85E26"/>
    <w:multiLevelType w:val="hybridMultilevel"/>
    <w:tmpl w:val="B79A07C0"/>
    <w:lvl w:ilvl="0" w:tplc="CFA486F2">
      <w:start w:val="1"/>
      <w:numFmt w:val="decimal"/>
      <w:suff w:val="space"/>
      <w:lvlText w:val="Q%1"/>
      <w:lvlJc w:val="left"/>
      <w:pPr>
        <w:ind w:left="988" w:hanging="420"/>
      </w:pPr>
      <w:rPr>
        <w:rFonts w:hint="eastAsia"/>
        <w:b/>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3894535D"/>
    <w:multiLevelType w:val="hybridMultilevel"/>
    <w:tmpl w:val="7130AE88"/>
    <w:lvl w:ilvl="0" w:tplc="340C1F74">
      <w:start w:val="1"/>
      <w:numFmt w:val="decimalFullWidth"/>
      <w:lvlText w:val="%1）"/>
      <w:lvlJc w:val="left"/>
      <w:pPr>
        <w:ind w:left="420" w:hanging="420"/>
      </w:pPr>
      <w:rPr>
        <w:rFonts w:ascii="HG丸ｺﾞｼｯｸM-PRO" w:eastAsia="HG丸ｺﾞｼｯｸM-PRO" w:hAnsi="HG丸ｺﾞｼｯｸM-PRO"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8A843F5"/>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8C3CC7"/>
    <w:multiLevelType w:val="hybridMultilevel"/>
    <w:tmpl w:val="DDCA0908"/>
    <w:lvl w:ilvl="0" w:tplc="59848EE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E4C1B84"/>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9C20C1"/>
    <w:multiLevelType w:val="hybridMultilevel"/>
    <w:tmpl w:val="A40A8BEA"/>
    <w:lvl w:ilvl="0" w:tplc="C7D26564">
      <w:start w:val="1"/>
      <w:numFmt w:val="decimal"/>
      <w:lvlText w:val="Q%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B676937"/>
    <w:multiLevelType w:val="hybridMultilevel"/>
    <w:tmpl w:val="59A47F0C"/>
    <w:lvl w:ilvl="0" w:tplc="96E8A61C">
      <w:start w:val="1"/>
      <w:numFmt w:val="decimal"/>
      <w:suff w:val="space"/>
      <w:lvlText w:val="Q%1"/>
      <w:lvlJc w:val="left"/>
      <w:pPr>
        <w:ind w:left="704"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DD4687"/>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832CBF"/>
    <w:multiLevelType w:val="hybridMultilevel"/>
    <w:tmpl w:val="43AC808C"/>
    <w:lvl w:ilvl="0" w:tplc="FC201944">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A442CB2"/>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A6A6EAA"/>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F61241"/>
    <w:multiLevelType w:val="hybridMultilevel"/>
    <w:tmpl w:val="33606700"/>
    <w:lvl w:ilvl="0" w:tplc="02C2470C">
      <w:start w:val="1"/>
      <w:numFmt w:val="decimal"/>
      <w:suff w:val="space"/>
      <w:lvlText w:val="Q%1"/>
      <w:lvlJc w:val="left"/>
      <w:pPr>
        <w:ind w:left="704" w:hanging="420"/>
      </w:pPr>
      <w:rPr>
        <w:rFonts w:ascii="HG丸ｺﾞｼｯｸM-PRO" w:eastAsia="HG丸ｺﾞｼｯｸM-PRO" w:hAnsi="HG丸ｺﾞｼｯｸM-PRO"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C432441"/>
    <w:multiLevelType w:val="hybridMultilevel"/>
    <w:tmpl w:val="AAC0FFEC"/>
    <w:lvl w:ilvl="0" w:tplc="05E8F002">
      <w:start w:val="1"/>
      <w:numFmt w:val="decimal"/>
      <w:lvlText w:val="Q%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F3C1602"/>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040280A"/>
    <w:multiLevelType w:val="hybridMultilevel"/>
    <w:tmpl w:val="1D440D20"/>
    <w:lvl w:ilvl="0" w:tplc="C7D26564">
      <w:start w:val="1"/>
      <w:numFmt w:val="decimal"/>
      <w:suff w:val="space"/>
      <w:lvlText w:val="Q%1"/>
      <w:lvlJc w:val="left"/>
      <w:pPr>
        <w:ind w:left="704"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255CC6"/>
    <w:multiLevelType w:val="hybridMultilevel"/>
    <w:tmpl w:val="43AC808C"/>
    <w:lvl w:ilvl="0" w:tplc="FC201944">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845661"/>
    <w:multiLevelType w:val="hybridMultilevel"/>
    <w:tmpl w:val="1D440D20"/>
    <w:lvl w:ilvl="0" w:tplc="C7D26564">
      <w:start w:val="1"/>
      <w:numFmt w:val="decimal"/>
      <w:suff w:val="space"/>
      <w:lvlText w:val="Q%1"/>
      <w:lvlJc w:val="left"/>
      <w:pPr>
        <w:ind w:left="762" w:hanging="420"/>
      </w:pPr>
      <w:rPr>
        <w:rFonts w:hint="eastAsia"/>
        <w:b w:val="0"/>
        <w:color w:val="auto"/>
      </w:rPr>
    </w:lvl>
    <w:lvl w:ilvl="1" w:tplc="04090017" w:tentative="1">
      <w:start w:val="1"/>
      <w:numFmt w:val="aiueoFullWidth"/>
      <w:lvlText w:val="(%2)"/>
      <w:lvlJc w:val="left"/>
      <w:pPr>
        <w:ind w:left="898" w:hanging="420"/>
      </w:pPr>
    </w:lvl>
    <w:lvl w:ilvl="2" w:tplc="04090011" w:tentative="1">
      <w:start w:val="1"/>
      <w:numFmt w:val="decimalEnclosedCircle"/>
      <w:lvlText w:val="%3"/>
      <w:lvlJc w:val="left"/>
      <w:pPr>
        <w:ind w:left="1318" w:hanging="420"/>
      </w:p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abstractNum w:abstractNumId="36">
    <w:nsid w:val="7D310A6E"/>
    <w:multiLevelType w:val="hybridMultilevel"/>
    <w:tmpl w:val="573619E2"/>
    <w:lvl w:ilvl="0" w:tplc="5E289E16">
      <w:start w:val="1"/>
      <w:numFmt w:val="decimal"/>
      <w:suff w:val="space"/>
      <w:lvlText w:val="Q%1"/>
      <w:lvlJc w:val="left"/>
      <w:pPr>
        <w:ind w:left="562"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453DFB"/>
    <w:multiLevelType w:val="hybridMultilevel"/>
    <w:tmpl w:val="58E00114"/>
    <w:lvl w:ilvl="0" w:tplc="DBAC02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27"/>
  </w:num>
  <w:num w:numId="4">
    <w:abstractNumId w:val="3"/>
  </w:num>
  <w:num w:numId="5">
    <w:abstractNumId w:val="20"/>
  </w:num>
  <w:num w:numId="6">
    <w:abstractNumId w:val="17"/>
  </w:num>
  <w:num w:numId="7">
    <w:abstractNumId w:val="35"/>
  </w:num>
  <w:num w:numId="8">
    <w:abstractNumId w:val="30"/>
  </w:num>
  <w:num w:numId="9">
    <w:abstractNumId w:val="25"/>
  </w:num>
  <w:num w:numId="10">
    <w:abstractNumId w:val="34"/>
  </w:num>
  <w:num w:numId="11">
    <w:abstractNumId w:val="16"/>
  </w:num>
  <w:num w:numId="12">
    <w:abstractNumId w:val="14"/>
  </w:num>
  <w:num w:numId="13">
    <w:abstractNumId w:val="19"/>
  </w:num>
  <w:num w:numId="14">
    <w:abstractNumId w:val="32"/>
  </w:num>
  <w:num w:numId="15">
    <w:abstractNumId w:val="10"/>
  </w:num>
  <w:num w:numId="16">
    <w:abstractNumId w:val="33"/>
  </w:num>
  <w:num w:numId="17">
    <w:abstractNumId w:val="7"/>
  </w:num>
  <w:num w:numId="18">
    <w:abstractNumId w:val="8"/>
  </w:num>
  <w:num w:numId="19">
    <w:abstractNumId w:val="18"/>
  </w:num>
  <w:num w:numId="20">
    <w:abstractNumId w:val="4"/>
  </w:num>
  <w:num w:numId="21">
    <w:abstractNumId w:val="2"/>
  </w:num>
  <w:num w:numId="22">
    <w:abstractNumId w:val="0"/>
  </w:num>
  <w:num w:numId="23">
    <w:abstractNumId w:val="5"/>
  </w:num>
  <w:num w:numId="24">
    <w:abstractNumId w:val="29"/>
  </w:num>
  <w:num w:numId="25">
    <w:abstractNumId w:val="36"/>
  </w:num>
  <w:num w:numId="26">
    <w:abstractNumId w:val="21"/>
  </w:num>
  <w:num w:numId="27">
    <w:abstractNumId w:val="22"/>
  </w:num>
  <w:num w:numId="28">
    <w:abstractNumId w:val="37"/>
  </w:num>
  <w:num w:numId="29">
    <w:abstractNumId w:val="28"/>
  </w:num>
  <w:num w:numId="30">
    <w:abstractNumId w:val="23"/>
  </w:num>
  <w:num w:numId="31">
    <w:abstractNumId w:val="11"/>
  </w:num>
  <w:num w:numId="32">
    <w:abstractNumId w:val="6"/>
  </w:num>
  <w:num w:numId="33">
    <w:abstractNumId w:val="15"/>
  </w:num>
  <w:num w:numId="34">
    <w:abstractNumId w:val="12"/>
  </w:num>
  <w:num w:numId="35">
    <w:abstractNumId w:val="13"/>
  </w:num>
  <w:num w:numId="36">
    <w:abstractNumId w:val="24"/>
  </w:num>
  <w:num w:numId="37">
    <w:abstractNumId w:val="3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0A"/>
    <w:rsid w:val="000008C6"/>
    <w:rsid w:val="0000156C"/>
    <w:rsid w:val="00001DF2"/>
    <w:rsid w:val="0000535C"/>
    <w:rsid w:val="00005BBF"/>
    <w:rsid w:val="0000682D"/>
    <w:rsid w:val="00007CA6"/>
    <w:rsid w:val="00010413"/>
    <w:rsid w:val="0001099B"/>
    <w:rsid w:val="0001362D"/>
    <w:rsid w:val="00014405"/>
    <w:rsid w:val="000169ED"/>
    <w:rsid w:val="0002274E"/>
    <w:rsid w:val="00022E13"/>
    <w:rsid w:val="00032073"/>
    <w:rsid w:val="00032643"/>
    <w:rsid w:val="00032D80"/>
    <w:rsid w:val="00040EAD"/>
    <w:rsid w:val="00045422"/>
    <w:rsid w:val="00053097"/>
    <w:rsid w:val="00053235"/>
    <w:rsid w:val="00053C09"/>
    <w:rsid w:val="000542D5"/>
    <w:rsid w:val="000548C6"/>
    <w:rsid w:val="00054E09"/>
    <w:rsid w:val="00057983"/>
    <w:rsid w:val="00064883"/>
    <w:rsid w:val="000703A1"/>
    <w:rsid w:val="00071B89"/>
    <w:rsid w:val="00071C3D"/>
    <w:rsid w:val="0007563D"/>
    <w:rsid w:val="00075DCB"/>
    <w:rsid w:val="00080A27"/>
    <w:rsid w:val="00087C50"/>
    <w:rsid w:val="0009027E"/>
    <w:rsid w:val="00090F18"/>
    <w:rsid w:val="000956C9"/>
    <w:rsid w:val="00097F4B"/>
    <w:rsid w:val="000A021E"/>
    <w:rsid w:val="000A1EBA"/>
    <w:rsid w:val="000A336C"/>
    <w:rsid w:val="000A61E3"/>
    <w:rsid w:val="000C7BD2"/>
    <w:rsid w:val="000D4D9B"/>
    <w:rsid w:val="000D5CAB"/>
    <w:rsid w:val="000E1924"/>
    <w:rsid w:val="000E5AAD"/>
    <w:rsid w:val="000E705D"/>
    <w:rsid w:val="000F2F77"/>
    <w:rsid w:val="00100802"/>
    <w:rsid w:val="00101B01"/>
    <w:rsid w:val="00105320"/>
    <w:rsid w:val="001062D4"/>
    <w:rsid w:val="00111281"/>
    <w:rsid w:val="001122B7"/>
    <w:rsid w:val="0011396D"/>
    <w:rsid w:val="001153D2"/>
    <w:rsid w:val="001200AE"/>
    <w:rsid w:val="001223FF"/>
    <w:rsid w:val="00124BA5"/>
    <w:rsid w:val="00126A08"/>
    <w:rsid w:val="00127852"/>
    <w:rsid w:val="001358EC"/>
    <w:rsid w:val="00141445"/>
    <w:rsid w:val="00141F94"/>
    <w:rsid w:val="001448CC"/>
    <w:rsid w:val="00144BD4"/>
    <w:rsid w:val="00150EEC"/>
    <w:rsid w:val="00157223"/>
    <w:rsid w:val="00165474"/>
    <w:rsid w:val="00166149"/>
    <w:rsid w:val="001719D7"/>
    <w:rsid w:val="00173B5B"/>
    <w:rsid w:val="00175D90"/>
    <w:rsid w:val="001770B8"/>
    <w:rsid w:val="0018596D"/>
    <w:rsid w:val="00186D61"/>
    <w:rsid w:val="00195FD3"/>
    <w:rsid w:val="00197489"/>
    <w:rsid w:val="001A0472"/>
    <w:rsid w:val="001A319F"/>
    <w:rsid w:val="001A5BD4"/>
    <w:rsid w:val="001B2933"/>
    <w:rsid w:val="001B2F49"/>
    <w:rsid w:val="001B69B9"/>
    <w:rsid w:val="001C2AAA"/>
    <w:rsid w:val="001C3806"/>
    <w:rsid w:val="001D2655"/>
    <w:rsid w:val="001D3F29"/>
    <w:rsid w:val="001D560E"/>
    <w:rsid w:val="001D6FE7"/>
    <w:rsid w:val="001E5C88"/>
    <w:rsid w:val="001E6402"/>
    <w:rsid w:val="001F38F2"/>
    <w:rsid w:val="001F4AE3"/>
    <w:rsid w:val="00201415"/>
    <w:rsid w:val="00202F53"/>
    <w:rsid w:val="00203397"/>
    <w:rsid w:val="002061DA"/>
    <w:rsid w:val="00206B3F"/>
    <w:rsid w:val="00206C68"/>
    <w:rsid w:val="00207473"/>
    <w:rsid w:val="00211110"/>
    <w:rsid w:val="00211D33"/>
    <w:rsid w:val="002147FC"/>
    <w:rsid w:val="002213E1"/>
    <w:rsid w:val="0022665B"/>
    <w:rsid w:val="002277BA"/>
    <w:rsid w:val="002313D6"/>
    <w:rsid w:val="002365AA"/>
    <w:rsid w:val="00236C67"/>
    <w:rsid w:val="00237FDA"/>
    <w:rsid w:val="002406C6"/>
    <w:rsid w:val="002409C2"/>
    <w:rsid w:val="00243DF7"/>
    <w:rsid w:val="00245504"/>
    <w:rsid w:val="002455BA"/>
    <w:rsid w:val="0025028B"/>
    <w:rsid w:val="00250466"/>
    <w:rsid w:val="0025107F"/>
    <w:rsid w:val="00257140"/>
    <w:rsid w:val="00260A17"/>
    <w:rsid w:val="00262BD8"/>
    <w:rsid w:val="002630AE"/>
    <w:rsid w:val="002639F4"/>
    <w:rsid w:val="00264B4E"/>
    <w:rsid w:val="002727FC"/>
    <w:rsid w:val="00273A00"/>
    <w:rsid w:val="00275BBD"/>
    <w:rsid w:val="002821CE"/>
    <w:rsid w:val="00285235"/>
    <w:rsid w:val="00285E49"/>
    <w:rsid w:val="00286117"/>
    <w:rsid w:val="0028783F"/>
    <w:rsid w:val="002878E7"/>
    <w:rsid w:val="002909AE"/>
    <w:rsid w:val="0029135E"/>
    <w:rsid w:val="00292E31"/>
    <w:rsid w:val="00296B25"/>
    <w:rsid w:val="002A24B7"/>
    <w:rsid w:val="002A2E77"/>
    <w:rsid w:val="002A5D0F"/>
    <w:rsid w:val="002A68AE"/>
    <w:rsid w:val="002A746B"/>
    <w:rsid w:val="002A79D7"/>
    <w:rsid w:val="002B4B80"/>
    <w:rsid w:val="002D0FCC"/>
    <w:rsid w:val="002D3514"/>
    <w:rsid w:val="002D4931"/>
    <w:rsid w:val="002D609F"/>
    <w:rsid w:val="002E3B5D"/>
    <w:rsid w:val="002E7469"/>
    <w:rsid w:val="002F0241"/>
    <w:rsid w:val="002F2C85"/>
    <w:rsid w:val="002F6691"/>
    <w:rsid w:val="00302670"/>
    <w:rsid w:val="0030294F"/>
    <w:rsid w:val="00302C91"/>
    <w:rsid w:val="00310B5F"/>
    <w:rsid w:val="00313966"/>
    <w:rsid w:val="003141C1"/>
    <w:rsid w:val="0032571E"/>
    <w:rsid w:val="00325FED"/>
    <w:rsid w:val="0033131D"/>
    <w:rsid w:val="00331E0A"/>
    <w:rsid w:val="003324F3"/>
    <w:rsid w:val="00334687"/>
    <w:rsid w:val="00335CBB"/>
    <w:rsid w:val="00337BDB"/>
    <w:rsid w:val="00340383"/>
    <w:rsid w:val="00346044"/>
    <w:rsid w:val="00347516"/>
    <w:rsid w:val="0035187E"/>
    <w:rsid w:val="0036300D"/>
    <w:rsid w:val="003670B9"/>
    <w:rsid w:val="00370BD0"/>
    <w:rsid w:val="00374B4C"/>
    <w:rsid w:val="003771CA"/>
    <w:rsid w:val="0038450E"/>
    <w:rsid w:val="00394CCB"/>
    <w:rsid w:val="003A0FF1"/>
    <w:rsid w:val="003A65AE"/>
    <w:rsid w:val="003A7BE5"/>
    <w:rsid w:val="003A7DDE"/>
    <w:rsid w:val="003B0545"/>
    <w:rsid w:val="003B422B"/>
    <w:rsid w:val="003B527E"/>
    <w:rsid w:val="003C33E4"/>
    <w:rsid w:val="003C3655"/>
    <w:rsid w:val="003C3927"/>
    <w:rsid w:val="003C4E3F"/>
    <w:rsid w:val="003C6F11"/>
    <w:rsid w:val="003D04DC"/>
    <w:rsid w:val="003D078B"/>
    <w:rsid w:val="003E070B"/>
    <w:rsid w:val="003E7D0A"/>
    <w:rsid w:val="003F1269"/>
    <w:rsid w:val="003F1A70"/>
    <w:rsid w:val="003F3C7D"/>
    <w:rsid w:val="003F7B9A"/>
    <w:rsid w:val="00404074"/>
    <w:rsid w:val="00410907"/>
    <w:rsid w:val="004118F6"/>
    <w:rsid w:val="004122BE"/>
    <w:rsid w:val="004143DA"/>
    <w:rsid w:val="0041501C"/>
    <w:rsid w:val="00427847"/>
    <w:rsid w:val="00432737"/>
    <w:rsid w:val="00436B19"/>
    <w:rsid w:val="00437685"/>
    <w:rsid w:val="00443A8D"/>
    <w:rsid w:val="00443EE4"/>
    <w:rsid w:val="004473BE"/>
    <w:rsid w:val="00455D57"/>
    <w:rsid w:val="0046347D"/>
    <w:rsid w:val="00464A49"/>
    <w:rsid w:val="00465991"/>
    <w:rsid w:val="00465DDB"/>
    <w:rsid w:val="0047007A"/>
    <w:rsid w:val="004749D1"/>
    <w:rsid w:val="0047666D"/>
    <w:rsid w:val="00482417"/>
    <w:rsid w:val="004859CC"/>
    <w:rsid w:val="00494B68"/>
    <w:rsid w:val="00494BB7"/>
    <w:rsid w:val="004971DA"/>
    <w:rsid w:val="004A0363"/>
    <w:rsid w:val="004A09C9"/>
    <w:rsid w:val="004B0492"/>
    <w:rsid w:val="004B1684"/>
    <w:rsid w:val="004B5F4F"/>
    <w:rsid w:val="004B7091"/>
    <w:rsid w:val="004C04D5"/>
    <w:rsid w:val="004C7B42"/>
    <w:rsid w:val="004D0F27"/>
    <w:rsid w:val="004D1D63"/>
    <w:rsid w:val="004D398A"/>
    <w:rsid w:val="004D3FD5"/>
    <w:rsid w:val="004E0D23"/>
    <w:rsid w:val="004F35F6"/>
    <w:rsid w:val="004F38DA"/>
    <w:rsid w:val="004F637F"/>
    <w:rsid w:val="004F6861"/>
    <w:rsid w:val="004F6D2D"/>
    <w:rsid w:val="00503D62"/>
    <w:rsid w:val="00505108"/>
    <w:rsid w:val="00506D82"/>
    <w:rsid w:val="0051009F"/>
    <w:rsid w:val="00512BBE"/>
    <w:rsid w:val="0051574A"/>
    <w:rsid w:val="00517211"/>
    <w:rsid w:val="00520E02"/>
    <w:rsid w:val="0052531F"/>
    <w:rsid w:val="0053049C"/>
    <w:rsid w:val="00530FC5"/>
    <w:rsid w:val="00535C7E"/>
    <w:rsid w:val="005367E3"/>
    <w:rsid w:val="00544A4A"/>
    <w:rsid w:val="00546467"/>
    <w:rsid w:val="00561450"/>
    <w:rsid w:val="0056164C"/>
    <w:rsid w:val="00565064"/>
    <w:rsid w:val="00574E05"/>
    <w:rsid w:val="0057723F"/>
    <w:rsid w:val="00593EC2"/>
    <w:rsid w:val="00594398"/>
    <w:rsid w:val="005A1E64"/>
    <w:rsid w:val="005A65B2"/>
    <w:rsid w:val="005A7CC3"/>
    <w:rsid w:val="005A7D8E"/>
    <w:rsid w:val="005B2B70"/>
    <w:rsid w:val="005B3E3E"/>
    <w:rsid w:val="005B44F4"/>
    <w:rsid w:val="005B6C52"/>
    <w:rsid w:val="005C3327"/>
    <w:rsid w:val="005D0470"/>
    <w:rsid w:val="005D259F"/>
    <w:rsid w:val="005D43E6"/>
    <w:rsid w:val="005D7149"/>
    <w:rsid w:val="005E1DC1"/>
    <w:rsid w:val="005E4BBE"/>
    <w:rsid w:val="005E55C7"/>
    <w:rsid w:val="005F3DF4"/>
    <w:rsid w:val="005F3E32"/>
    <w:rsid w:val="005F4A93"/>
    <w:rsid w:val="005F55DF"/>
    <w:rsid w:val="005F7185"/>
    <w:rsid w:val="00601F71"/>
    <w:rsid w:val="00603ECC"/>
    <w:rsid w:val="00611C6C"/>
    <w:rsid w:val="00617D02"/>
    <w:rsid w:val="006216AE"/>
    <w:rsid w:val="00622BF0"/>
    <w:rsid w:val="00623FAA"/>
    <w:rsid w:val="00625095"/>
    <w:rsid w:val="00625C62"/>
    <w:rsid w:val="006269E2"/>
    <w:rsid w:val="00632110"/>
    <w:rsid w:val="0063310D"/>
    <w:rsid w:val="00633E8B"/>
    <w:rsid w:val="00635BAD"/>
    <w:rsid w:val="00636780"/>
    <w:rsid w:val="006427AC"/>
    <w:rsid w:val="00644FB7"/>
    <w:rsid w:val="006520EF"/>
    <w:rsid w:val="006556A5"/>
    <w:rsid w:val="00655D74"/>
    <w:rsid w:val="00657243"/>
    <w:rsid w:val="006577F9"/>
    <w:rsid w:val="00660282"/>
    <w:rsid w:val="00663449"/>
    <w:rsid w:val="006647B0"/>
    <w:rsid w:val="00664872"/>
    <w:rsid w:val="0067070F"/>
    <w:rsid w:val="006715F8"/>
    <w:rsid w:val="00674367"/>
    <w:rsid w:val="006755FF"/>
    <w:rsid w:val="00680B79"/>
    <w:rsid w:val="00681412"/>
    <w:rsid w:val="006833C5"/>
    <w:rsid w:val="00683D94"/>
    <w:rsid w:val="006850BA"/>
    <w:rsid w:val="006911E7"/>
    <w:rsid w:val="00692B54"/>
    <w:rsid w:val="00694F9A"/>
    <w:rsid w:val="006B7207"/>
    <w:rsid w:val="006C3245"/>
    <w:rsid w:val="006C58E6"/>
    <w:rsid w:val="006D07D9"/>
    <w:rsid w:val="006D1254"/>
    <w:rsid w:val="006D4F19"/>
    <w:rsid w:val="006E5009"/>
    <w:rsid w:val="006E78E2"/>
    <w:rsid w:val="006F1336"/>
    <w:rsid w:val="006F2937"/>
    <w:rsid w:val="006F531B"/>
    <w:rsid w:val="006F77E6"/>
    <w:rsid w:val="00700707"/>
    <w:rsid w:val="0071051C"/>
    <w:rsid w:val="00721485"/>
    <w:rsid w:val="00721A5C"/>
    <w:rsid w:val="007361D0"/>
    <w:rsid w:val="007366A8"/>
    <w:rsid w:val="007378D6"/>
    <w:rsid w:val="00740973"/>
    <w:rsid w:val="00750B66"/>
    <w:rsid w:val="00751233"/>
    <w:rsid w:val="0076082B"/>
    <w:rsid w:val="0076514A"/>
    <w:rsid w:val="0076529A"/>
    <w:rsid w:val="00767888"/>
    <w:rsid w:val="00767C49"/>
    <w:rsid w:val="007702FC"/>
    <w:rsid w:val="00774D98"/>
    <w:rsid w:val="00775E47"/>
    <w:rsid w:val="00782601"/>
    <w:rsid w:val="00787E38"/>
    <w:rsid w:val="007934A1"/>
    <w:rsid w:val="007952B5"/>
    <w:rsid w:val="00796AFE"/>
    <w:rsid w:val="007975CB"/>
    <w:rsid w:val="00797B20"/>
    <w:rsid w:val="007A2522"/>
    <w:rsid w:val="007A294B"/>
    <w:rsid w:val="007A3297"/>
    <w:rsid w:val="007B1026"/>
    <w:rsid w:val="007B5BC4"/>
    <w:rsid w:val="007B6EF2"/>
    <w:rsid w:val="007B77E1"/>
    <w:rsid w:val="007C261B"/>
    <w:rsid w:val="007C2C84"/>
    <w:rsid w:val="007C2D03"/>
    <w:rsid w:val="007C42F5"/>
    <w:rsid w:val="007D0C1C"/>
    <w:rsid w:val="007D45A8"/>
    <w:rsid w:val="007E2E88"/>
    <w:rsid w:val="007E4359"/>
    <w:rsid w:val="007F74E0"/>
    <w:rsid w:val="0080416A"/>
    <w:rsid w:val="008048B9"/>
    <w:rsid w:val="0080496F"/>
    <w:rsid w:val="00810C7B"/>
    <w:rsid w:val="008213BA"/>
    <w:rsid w:val="008272BD"/>
    <w:rsid w:val="00827429"/>
    <w:rsid w:val="00831608"/>
    <w:rsid w:val="00834FBB"/>
    <w:rsid w:val="0084356E"/>
    <w:rsid w:val="00852457"/>
    <w:rsid w:val="0085409B"/>
    <w:rsid w:val="0085529B"/>
    <w:rsid w:val="0085577D"/>
    <w:rsid w:val="00860B9E"/>
    <w:rsid w:val="00864513"/>
    <w:rsid w:val="008654E6"/>
    <w:rsid w:val="008718CF"/>
    <w:rsid w:val="008731DB"/>
    <w:rsid w:val="00877433"/>
    <w:rsid w:val="0088037B"/>
    <w:rsid w:val="008815E6"/>
    <w:rsid w:val="00882A26"/>
    <w:rsid w:val="00882E0E"/>
    <w:rsid w:val="00884969"/>
    <w:rsid w:val="00884EB3"/>
    <w:rsid w:val="00885F6A"/>
    <w:rsid w:val="00892D9E"/>
    <w:rsid w:val="00893880"/>
    <w:rsid w:val="00893F1D"/>
    <w:rsid w:val="00895C1F"/>
    <w:rsid w:val="0089744F"/>
    <w:rsid w:val="00897CE0"/>
    <w:rsid w:val="008A669B"/>
    <w:rsid w:val="008A6D68"/>
    <w:rsid w:val="008B3426"/>
    <w:rsid w:val="008C63D7"/>
    <w:rsid w:val="008D4A91"/>
    <w:rsid w:val="008E15D7"/>
    <w:rsid w:val="008E484D"/>
    <w:rsid w:val="008E4D32"/>
    <w:rsid w:val="008E4F0B"/>
    <w:rsid w:val="008E51CA"/>
    <w:rsid w:val="008E6157"/>
    <w:rsid w:val="008F25ED"/>
    <w:rsid w:val="008F2E11"/>
    <w:rsid w:val="008F4CC2"/>
    <w:rsid w:val="009001E1"/>
    <w:rsid w:val="009015AC"/>
    <w:rsid w:val="00903F97"/>
    <w:rsid w:val="00905388"/>
    <w:rsid w:val="0091170D"/>
    <w:rsid w:val="00920508"/>
    <w:rsid w:val="00930FDA"/>
    <w:rsid w:val="009370BA"/>
    <w:rsid w:val="00937643"/>
    <w:rsid w:val="00943C9C"/>
    <w:rsid w:val="00950851"/>
    <w:rsid w:val="00954F59"/>
    <w:rsid w:val="009559FC"/>
    <w:rsid w:val="00961BB4"/>
    <w:rsid w:val="00967F69"/>
    <w:rsid w:val="00981327"/>
    <w:rsid w:val="009825E7"/>
    <w:rsid w:val="00986A27"/>
    <w:rsid w:val="00986E27"/>
    <w:rsid w:val="00991DBE"/>
    <w:rsid w:val="009943FD"/>
    <w:rsid w:val="00995676"/>
    <w:rsid w:val="0099712C"/>
    <w:rsid w:val="009A5FA3"/>
    <w:rsid w:val="009B5683"/>
    <w:rsid w:val="009B5758"/>
    <w:rsid w:val="009C169B"/>
    <w:rsid w:val="009C2381"/>
    <w:rsid w:val="009C5239"/>
    <w:rsid w:val="009C56AA"/>
    <w:rsid w:val="009D0EDA"/>
    <w:rsid w:val="009D19F0"/>
    <w:rsid w:val="009D35E0"/>
    <w:rsid w:val="009D5245"/>
    <w:rsid w:val="009D5E71"/>
    <w:rsid w:val="009D73B5"/>
    <w:rsid w:val="009D785E"/>
    <w:rsid w:val="009E67B3"/>
    <w:rsid w:val="009E704C"/>
    <w:rsid w:val="009E7A7E"/>
    <w:rsid w:val="00A06D94"/>
    <w:rsid w:val="00A10FD4"/>
    <w:rsid w:val="00A12C2F"/>
    <w:rsid w:val="00A12E50"/>
    <w:rsid w:val="00A31A2C"/>
    <w:rsid w:val="00A353CC"/>
    <w:rsid w:val="00A42908"/>
    <w:rsid w:val="00A42919"/>
    <w:rsid w:val="00A44995"/>
    <w:rsid w:val="00A5127E"/>
    <w:rsid w:val="00A514E8"/>
    <w:rsid w:val="00A52B17"/>
    <w:rsid w:val="00A55251"/>
    <w:rsid w:val="00A56F24"/>
    <w:rsid w:val="00A609A7"/>
    <w:rsid w:val="00A61521"/>
    <w:rsid w:val="00A61BE4"/>
    <w:rsid w:val="00A67FCD"/>
    <w:rsid w:val="00A7332D"/>
    <w:rsid w:val="00A748E8"/>
    <w:rsid w:val="00A91CD4"/>
    <w:rsid w:val="00A95FFF"/>
    <w:rsid w:val="00A96DB9"/>
    <w:rsid w:val="00A97330"/>
    <w:rsid w:val="00AA18DA"/>
    <w:rsid w:val="00AA436A"/>
    <w:rsid w:val="00AA48D9"/>
    <w:rsid w:val="00AA62B3"/>
    <w:rsid w:val="00AB269E"/>
    <w:rsid w:val="00AB301B"/>
    <w:rsid w:val="00AB4774"/>
    <w:rsid w:val="00AB4D74"/>
    <w:rsid w:val="00AC232D"/>
    <w:rsid w:val="00AC65A0"/>
    <w:rsid w:val="00AC7DCE"/>
    <w:rsid w:val="00AD2FBB"/>
    <w:rsid w:val="00AE237E"/>
    <w:rsid w:val="00B038DD"/>
    <w:rsid w:val="00B04425"/>
    <w:rsid w:val="00B12475"/>
    <w:rsid w:val="00B13580"/>
    <w:rsid w:val="00B2026F"/>
    <w:rsid w:val="00B20B45"/>
    <w:rsid w:val="00B214AE"/>
    <w:rsid w:val="00B22CE4"/>
    <w:rsid w:val="00B30730"/>
    <w:rsid w:val="00B31808"/>
    <w:rsid w:val="00B32A82"/>
    <w:rsid w:val="00B36C22"/>
    <w:rsid w:val="00B413ED"/>
    <w:rsid w:val="00B42B78"/>
    <w:rsid w:val="00B515CF"/>
    <w:rsid w:val="00B52C8C"/>
    <w:rsid w:val="00B54F57"/>
    <w:rsid w:val="00B57101"/>
    <w:rsid w:val="00B61789"/>
    <w:rsid w:val="00B67320"/>
    <w:rsid w:val="00B77EB2"/>
    <w:rsid w:val="00B83BFB"/>
    <w:rsid w:val="00B86117"/>
    <w:rsid w:val="00B8650A"/>
    <w:rsid w:val="00B870F9"/>
    <w:rsid w:val="00B87A0C"/>
    <w:rsid w:val="00B9088E"/>
    <w:rsid w:val="00B952DA"/>
    <w:rsid w:val="00BA2C1C"/>
    <w:rsid w:val="00BA6CAD"/>
    <w:rsid w:val="00BA77A2"/>
    <w:rsid w:val="00BB0AC6"/>
    <w:rsid w:val="00BB0FFB"/>
    <w:rsid w:val="00BC21AD"/>
    <w:rsid w:val="00BC314F"/>
    <w:rsid w:val="00BC6E9D"/>
    <w:rsid w:val="00BD0724"/>
    <w:rsid w:val="00BD40D8"/>
    <w:rsid w:val="00BD686B"/>
    <w:rsid w:val="00BD6FC9"/>
    <w:rsid w:val="00BE0FB9"/>
    <w:rsid w:val="00BE1846"/>
    <w:rsid w:val="00BE1BEF"/>
    <w:rsid w:val="00BE220A"/>
    <w:rsid w:val="00BE2D44"/>
    <w:rsid w:val="00BF00F9"/>
    <w:rsid w:val="00BF0461"/>
    <w:rsid w:val="00BF128D"/>
    <w:rsid w:val="00BF265D"/>
    <w:rsid w:val="00BF378C"/>
    <w:rsid w:val="00BF6F59"/>
    <w:rsid w:val="00C057D9"/>
    <w:rsid w:val="00C118B7"/>
    <w:rsid w:val="00C119B9"/>
    <w:rsid w:val="00C13C60"/>
    <w:rsid w:val="00C1766F"/>
    <w:rsid w:val="00C30A7C"/>
    <w:rsid w:val="00C30CF0"/>
    <w:rsid w:val="00C35EC0"/>
    <w:rsid w:val="00C44080"/>
    <w:rsid w:val="00C44601"/>
    <w:rsid w:val="00C56EEE"/>
    <w:rsid w:val="00C578EE"/>
    <w:rsid w:val="00C62D5F"/>
    <w:rsid w:val="00C636FC"/>
    <w:rsid w:val="00C6663E"/>
    <w:rsid w:val="00C77D6E"/>
    <w:rsid w:val="00C77E87"/>
    <w:rsid w:val="00C77F5E"/>
    <w:rsid w:val="00C81D16"/>
    <w:rsid w:val="00C86B85"/>
    <w:rsid w:val="00C90F96"/>
    <w:rsid w:val="00C96775"/>
    <w:rsid w:val="00CA7925"/>
    <w:rsid w:val="00CB1E84"/>
    <w:rsid w:val="00CB249D"/>
    <w:rsid w:val="00CB297B"/>
    <w:rsid w:val="00CB53EF"/>
    <w:rsid w:val="00CC152A"/>
    <w:rsid w:val="00CC1671"/>
    <w:rsid w:val="00CC1935"/>
    <w:rsid w:val="00CC69A2"/>
    <w:rsid w:val="00CD2141"/>
    <w:rsid w:val="00CD61D8"/>
    <w:rsid w:val="00CD775D"/>
    <w:rsid w:val="00CE6882"/>
    <w:rsid w:val="00CE6EAB"/>
    <w:rsid w:val="00CF058E"/>
    <w:rsid w:val="00CF07AB"/>
    <w:rsid w:val="00CF272E"/>
    <w:rsid w:val="00CF2BE1"/>
    <w:rsid w:val="00CF5923"/>
    <w:rsid w:val="00CF5BAE"/>
    <w:rsid w:val="00D0767C"/>
    <w:rsid w:val="00D16682"/>
    <w:rsid w:val="00D17746"/>
    <w:rsid w:val="00D23E2E"/>
    <w:rsid w:val="00D24390"/>
    <w:rsid w:val="00D2757F"/>
    <w:rsid w:val="00D31F1D"/>
    <w:rsid w:val="00D3200F"/>
    <w:rsid w:val="00D32A88"/>
    <w:rsid w:val="00D35903"/>
    <w:rsid w:val="00D35A88"/>
    <w:rsid w:val="00D3751D"/>
    <w:rsid w:val="00D4254F"/>
    <w:rsid w:val="00D455D9"/>
    <w:rsid w:val="00D50DC3"/>
    <w:rsid w:val="00D522C7"/>
    <w:rsid w:val="00D524AA"/>
    <w:rsid w:val="00D5603F"/>
    <w:rsid w:val="00D67612"/>
    <w:rsid w:val="00D755FC"/>
    <w:rsid w:val="00D85E80"/>
    <w:rsid w:val="00D8756E"/>
    <w:rsid w:val="00D956D5"/>
    <w:rsid w:val="00D97C9A"/>
    <w:rsid w:val="00DA212C"/>
    <w:rsid w:val="00DA482A"/>
    <w:rsid w:val="00DA797A"/>
    <w:rsid w:val="00DB03AE"/>
    <w:rsid w:val="00DB646F"/>
    <w:rsid w:val="00DC1AE2"/>
    <w:rsid w:val="00DD14D8"/>
    <w:rsid w:val="00DE5073"/>
    <w:rsid w:val="00DE6B29"/>
    <w:rsid w:val="00DF03E5"/>
    <w:rsid w:val="00DF65AD"/>
    <w:rsid w:val="00E00AB6"/>
    <w:rsid w:val="00E12836"/>
    <w:rsid w:val="00E14F6A"/>
    <w:rsid w:val="00E22241"/>
    <w:rsid w:val="00E259D2"/>
    <w:rsid w:val="00E30AD0"/>
    <w:rsid w:val="00E32EF7"/>
    <w:rsid w:val="00E3429A"/>
    <w:rsid w:val="00E34324"/>
    <w:rsid w:val="00E353A5"/>
    <w:rsid w:val="00E37DFD"/>
    <w:rsid w:val="00E41D29"/>
    <w:rsid w:val="00E4308D"/>
    <w:rsid w:val="00E46B6F"/>
    <w:rsid w:val="00E53B3A"/>
    <w:rsid w:val="00E55D84"/>
    <w:rsid w:val="00E767F2"/>
    <w:rsid w:val="00E808C7"/>
    <w:rsid w:val="00E923BF"/>
    <w:rsid w:val="00E9556B"/>
    <w:rsid w:val="00E97359"/>
    <w:rsid w:val="00E97E05"/>
    <w:rsid w:val="00EB2376"/>
    <w:rsid w:val="00EB3858"/>
    <w:rsid w:val="00EC1BDE"/>
    <w:rsid w:val="00EC21E7"/>
    <w:rsid w:val="00EC3860"/>
    <w:rsid w:val="00EC70BE"/>
    <w:rsid w:val="00ED227A"/>
    <w:rsid w:val="00ED4065"/>
    <w:rsid w:val="00ED6DEA"/>
    <w:rsid w:val="00ED7650"/>
    <w:rsid w:val="00EE22D7"/>
    <w:rsid w:val="00EE3C3D"/>
    <w:rsid w:val="00EF70A0"/>
    <w:rsid w:val="00EF7843"/>
    <w:rsid w:val="00F03F39"/>
    <w:rsid w:val="00F0744A"/>
    <w:rsid w:val="00F10335"/>
    <w:rsid w:val="00F1481B"/>
    <w:rsid w:val="00F3086C"/>
    <w:rsid w:val="00F308C2"/>
    <w:rsid w:val="00F32B68"/>
    <w:rsid w:val="00F41AA6"/>
    <w:rsid w:val="00F41E0F"/>
    <w:rsid w:val="00F42F4D"/>
    <w:rsid w:val="00F470E1"/>
    <w:rsid w:val="00F525FF"/>
    <w:rsid w:val="00F57C19"/>
    <w:rsid w:val="00F65B69"/>
    <w:rsid w:val="00F67ABF"/>
    <w:rsid w:val="00F809BB"/>
    <w:rsid w:val="00F85525"/>
    <w:rsid w:val="00F86C17"/>
    <w:rsid w:val="00F91F95"/>
    <w:rsid w:val="00F922AF"/>
    <w:rsid w:val="00FA2B9E"/>
    <w:rsid w:val="00FA5115"/>
    <w:rsid w:val="00FA7D94"/>
    <w:rsid w:val="00FB02B2"/>
    <w:rsid w:val="00FB291B"/>
    <w:rsid w:val="00FB52A6"/>
    <w:rsid w:val="00FB67CC"/>
    <w:rsid w:val="00FB6C69"/>
    <w:rsid w:val="00FC0A16"/>
    <w:rsid w:val="00FC4145"/>
    <w:rsid w:val="00FC7721"/>
    <w:rsid w:val="00FC7E90"/>
    <w:rsid w:val="00FD3AD4"/>
    <w:rsid w:val="00FD7734"/>
    <w:rsid w:val="00FE577A"/>
    <w:rsid w:val="00FE7705"/>
    <w:rsid w:val="00FF10B4"/>
    <w:rsid w:val="00FF1DFE"/>
    <w:rsid w:val="00FF2990"/>
    <w:rsid w:val="00FF2BC5"/>
    <w:rsid w:val="00FF4BEF"/>
    <w:rsid w:val="00FF55CD"/>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FC"/>
    <w:pPr>
      <w:widowControl w:val="0"/>
      <w:ind w:leftChars="100" w:left="100"/>
      <w:jc w:val="both"/>
    </w:pPr>
    <w:rPr>
      <w:rFonts w:ascii="HG丸ｺﾞｼｯｸM-PRO" w:eastAsia="HG丸ｺﾞｼｯｸM-PR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B6F"/>
    <w:pPr>
      <w:ind w:leftChars="400" w:left="840"/>
    </w:pPr>
  </w:style>
  <w:style w:type="character" w:styleId="a4">
    <w:name w:val="Hyperlink"/>
    <w:uiPriority w:val="99"/>
    <w:unhideWhenUsed/>
    <w:rsid w:val="007B6EF2"/>
    <w:rPr>
      <w:color w:val="0000FF"/>
      <w:u w:val="single"/>
    </w:rPr>
  </w:style>
  <w:style w:type="paragraph" w:styleId="a5">
    <w:name w:val="Balloon Text"/>
    <w:basedOn w:val="a"/>
    <w:link w:val="a6"/>
    <w:uiPriority w:val="99"/>
    <w:semiHidden/>
    <w:unhideWhenUsed/>
    <w:rsid w:val="00427847"/>
    <w:rPr>
      <w:rFonts w:ascii="Arial" w:eastAsia="ＭＳ ゴシック" w:hAnsi="Arial"/>
      <w:sz w:val="18"/>
      <w:szCs w:val="18"/>
    </w:rPr>
  </w:style>
  <w:style w:type="character" w:customStyle="1" w:styleId="a6">
    <w:name w:val="吹き出し (文字)"/>
    <w:link w:val="a5"/>
    <w:uiPriority w:val="99"/>
    <w:semiHidden/>
    <w:rsid w:val="00427847"/>
    <w:rPr>
      <w:rFonts w:ascii="Arial" w:eastAsia="ＭＳ ゴシック" w:hAnsi="Arial" w:cs="Times New Roman"/>
      <w:sz w:val="18"/>
      <w:szCs w:val="18"/>
    </w:rPr>
  </w:style>
  <w:style w:type="paragraph" w:styleId="a7">
    <w:name w:val="header"/>
    <w:basedOn w:val="a"/>
    <w:link w:val="a8"/>
    <w:uiPriority w:val="99"/>
    <w:unhideWhenUsed/>
    <w:rsid w:val="00427847"/>
    <w:pPr>
      <w:tabs>
        <w:tab w:val="center" w:pos="4252"/>
        <w:tab w:val="right" w:pos="8504"/>
      </w:tabs>
      <w:snapToGrid w:val="0"/>
    </w:pPr>
  </w:style>
  <w:style w:type="character" w:customStyle="1" w:styleId="a8">
    <w:name w:val="ヘッダー (文字)"/>
    <w:basedOn w:val="a0"/>
    <w:link w:val="a7"/>
    <w:uiPriority w:val="99"/>
    <w:rsid w:val="00427847"/>
  </w:style>
  <w:style w:type="paragraph" w:styleId="a9">
    <w:name w:val="footer"/>
    <w:basedOn w:val="a"/>
    <w:link w:val="aa"/>
    <w:uiPriority w:val="99"/>
    <w:unhideWhenUsed/>
    <w:rsid w:val="00427847"/>
    <w:pPr>
      <w:tabs>
        <w:tab w:val="center" w:pos="4252"/>
        <w:tab w:val="right" w:pos="8504"/>
      </w:tabs>
      <w:snapToGrid w:val="0"/>
    </w:pPr>
  </w:style>
  <w:style w:type="character" w:customStyle="1" w:styleId="aa">
    <w:name w:val="フッター (文字)"/>
    <w:basedOn w:val="a0"/>
    <w:link w:val="a9"/>
    <w:uiPriority w:val="99"/>
    <w:rsid w:val="00427847"/>
  </w:style>
  <w:style w:type="paragraph" w:styleId="ab">
    <w:name w:val="No Spacing"/>
    <w:link w:val="ac"/>
    <w:uiPriority w:val="1"/>
    <w:qFormat/>
    <w:rsid w:val="00427847"/>
    <w:rPr>
      <w:sz w:val="22"/>
      <w:szCs w:val="22"/>
    </w:rPr>
  </w:style>
  <w:style w:type="character" w:customStyle="1" w:styleId="ac">
    <w:name w:val="行間詰め (文字)"/>
    <w:link w:val="ab"/>
    <w:uiPriority w:val="1"/>
    <w:rsid w:val="00427847"/>
    <w:rPr>
      <w:kern w:val="0"/>
      <w:sz w:val="22"/>
    </w:rPr>
  </w:style>
  <w:style w:type="character" w:styleId="ad">
    <w:name w:val="FollowedHyperlink"/>
    <w:uiPriority w:val="99"/>
    <w:semiHidden/>
    <w:unhideWhenUsed/>
    <w:rsid w:val="00C30A7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FC"/>
    <w:pPr>
      <w:widowControl w:val="0"/>
      <w:ind w:leftChars="100" w:left="100"/>
      <w:jc w:val="both"/>
    </w:pPr>
    <w:rPr>
      <w:rFonts w:ascii="HG丸ｺﾞｼｯｸM-PRO" w:eastAsia="HG丸ｺﾞｼｯｸM-PR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B6F"/>
    <w:pPr>
      <w:ind w:leftChars="400" w:left="840"/>
    </w:pPr>
  </w:style>
  <w:style w:type="character" w:styleId="a4">
    <w:name w:val="Hyperlink"/>
    <w:uiPriority w:val="99"/>
    <w:unhideWhenUsed/>
    <w:rsid w:val="007B6EF2"/>
    <w:rPr>
      <w:color w:val="0000FF"/>
      <w:u w:val="single"/>
    </w:rPr>
  </w:style>
  <w:style w:type="paragraph" w:styleId="a5">
    <w:name w:val="Balloon Text"/>
    <w:basedOn w:val="a"/>
    <w:link w:val="a6"/>
    <w:uiPriority w:val="99"/>
    <w:semiHidden/>
    <w:unhideWhenUsed/>
    <w:rsid w:val="00427847"/>
    <w:rPr>
      <w:rFonts w:ascii="Arial" w:eastAsia="ＭＳ ゴシック" w:hAnsi="Arial"/>
      <w:sz w:val="18"/>
      <w:szCs w:val="18"/>
    </w:rPr>
  </w:style>
  <w:style w:type="character" w:customStyle="1" w:styleId="a6">
    <w:name w:val="吹き出し (文字)"/>
    <w:link w:val="a5"/>
    <w:uiPriority w:val="99"/>
    <w:semiHidden/>
    <w:rsid w:val="00427847"/>
    <w:rPr>
      <w:rFonts w:ascii="Arial" w:eastAsia="ＭＳ ゴシック" w:hAnsi="Arial" w:cs="Times New Roman"/>
      <w:sz w:val="18"/>
      <w:szCs w:val="18"/>
    </w:rPr>
  </w:style>
  <w:style w:type="paragraph" w:styleId="a7">
    <w:name w:val="header"/>
    <w:basedOn w:val="a"/>
    <w:link w:val="a8"/>
    <w:uiPriority w:val="99"/>
    <w:unhideWhenUsed/>
    <w:rsid w:val="00427847"/>
    <w:pPr>
      <w:tabs>
        <w:tab w:val="center" w:pos="4252"/>
        <w:tab w:val="right" w:pos="8504"/>
      </w:tabs>
      <w:snapToGrid w:val="0"/>
    </w:pPr>
  </w:style>
  <w:style w:type="character" w:customStyle="1" w:styleId="a8">
    <w:name w:val="ヘッダー (文字)"/>
    <w:basedOn w:val="a0"/>
    <w:link w:val="a7"/>
    <w:uiPriority w:val="99"/>
    <w:rsid w:val="00427847"/>
  </w:style>
  <w:style w:type="paragraph" w:styleId="a9">
    <w:name w:val="footer"/>
    <w:basedOn w:val="a"/>
    <w:link w:val="aa"/>
    <w:uiPriority w:val="99"/>
    <w:unhideWhenUsed/>
    <w:rsid w:val="00427847"/>
    <w:pPr>
      <w:tabs>
        <w:tab w:val="center" w:pos="4252"/>
        <w:tab w:val="right" w:pos="8504"/>
      </w:tabs>
      <w:snapToGrid w:val="0"/>
    </w:pPr>
  </w:style>
  <w:style w:type="character" w:customStyle="1" w:styleId="aa">
    <w:name w:val="フッター (文字)"/>
    <w:basedOn w:val="a0"/>
    <w:link w:val="a9"/>
    <w:uiPriority w:val="99"/>
    <w:rsid w:val="00427847"/>
  </w:style>
  <w:style w:type="paragraph" w:styleId="ab">
    <w:name w:val="No Spacing"/>
    <w:link w:val="ac"/>
    <w:uiPriority w:val="1"/>
    <w:qFormat/>
    <w:rsid w:val="00427847"/>
    <w:rPr>
      <w:sz w:val="22"/>
      <w:szCs w:val="22"/>
    </w:rPr>
  </w:style>
  <w:style w:type="character" w:customStyle="1" w:styleId="ac">
    <w:name w:val="行間詰め (文字)"/>
    <w:link w:val="ab"/>
    <w:uiPriority w:val="1"/>
    <w:rsid w:val="00427847"/>
    <w:rPr>
      <w:kern w:val="0"/>
      <w:sz w:val="22"/>
    </w:rPr>
  </w:style>
  <w:style w:type="character" w:styleId="ad">
    <w:name w:val="FollowedHyperlink"/>
    <w:uiPriority w:val="99"/>
    <w:semiHidden/>
    <w:unhideWhenUsed/>
    <w:rsid w:val="00C30A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5253">
      <w:bodyDiv w:val="1"/>
      <w:marLeft w:val="0"/>
      <w:marRight w:val="0"/>
      <w:marTop w:val="0"/>
      <w:marBottom w:val="0"/>
      <w:divBdr>
        <w:top w:val="none" w:sz="0" w:space="0" w:color="auto"/>
        <w:left w:val="none" w:sz="0" w:space="0" w:color="auto"/>
        <w:bottom w:val="none" w:sz="0" w:space="0" w:color="auto"/>
        <w:right w:val="none" w:sz="0" w:space="0" w:color="auto"/>
      </w:divBdr>
    </w:div>
    <w:div w:id="19623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k.or.jp/rezept/online/iryokikan/index.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FA4A-4B94-4DEE-A411-2490CF97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6749</CharactersWithSpaces>
  <SharedDoc>false</SharedDoc>
  <HLinks>
    <vt:vector size="6" baseType="variant">
      <vt:variant>
        <vt:i4>3735655</vt:i4>
      </vt:variant>
      <vt:variant>
        <vt:i4>0</vt:i4>
      </vt:variant>
      <vt:variant>
        <vt:i4>0</vt:i4>
      </vt:variant>
      <vt:variant>
        <vt:i4>5</vt:i4>
      </vt:variant>
      <vt:variant>
        <vt:lpwstr>http://www.ssk.or.jp/rezept/online/iryokikan/index.html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 カリー理絵(第一システム担当)</dc:creator>
  <cp:lastModifiedBy>労働局共働支援</cp:lastModifiedBy>
  <cp:revision>3</cp:revision>
  <cp:lastPrinted>2014-01-09T04:25:00Z</cp:lastPrinted>
  <dcterms:created xsi:type="dcterms:W3CDTF">2017-09-21T02:35:00Z</dcterms:created>
  <dcterms:modified xsi:type="dcterms:W3CDTF">2017-09-26T06:13:00Z</dcterms:modified>
</cp:coreProperties>
</file>