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D7" w:rsidRDefault="002B64D7" w:rsidP="00C47F57">
      <w:pPr>
        <w:ind w:leftChars="-600" w:left="-1260" w:rightChars="-407" w:right="-855"/>
        <w:jc w:val="center"/>
        <w:textAlignment w:val="baseline"/>
        <w:rPr>
          <w:rFonts w:ascii="Times New Roman" w:hAnsi="Times New Roman" w:cs="ＭＳ 明朝"/>
          <w:b/>
          <w:color w:val="000000"/>
          <w:spacing w:val="10"/>
          <w:kern w:val="0"/>
          <w:sz w:val="28"/>
          <w:szCs w:val="28"/>
        </w:rPr>
      </w:pPr>
    </w:p>
    <w:p w:rsidR="00C47F57" w:rsidRPr="00E41F73" w:rsidRDefault="002B64D7" w:rsidP="00C47F57">
      <w:pPr>
        <w:ind w:leftChars="-600" w:left="-1260" w:rightChars="-407" w:right="-855"/>
        <w:jc w:val="center"/>
        <w:textAlignment w:val="baseline"/>
        <w:rPr>
          <w:rFonts w:ascii="HG創英角ｺﾞｼｯｸUB" w:eastAsia="HG創英角ｺﾞｼｯｸUB" w:hAnsi="HG創英角ｺﾞｼｯｸUB" w:cs="ＭＳ 明朝"/>
          <w:color w:val="000000"/>
          <w:spacing w:val="10"/>
          <w:kern w:val="0"/>
          <w:sz w:val="28"/>
          <w:szCs w:val="28"/>
        </w:rPr>
      </w:pPr>
      <w:r w:rsidRPr="00E41F73">
        <w:rPr>
          <w:rFonts w:ascii="HG創英角ｺﾞｼｯｸUB" w:eastAsia="HG創英角ｺﾞｼｯｸUB" w:hAnsi="HG創英角ｺﾞｼｯｸUB" w:cs="ＭＳ 明朝" w:hint="eastAsia"/>
          <w:color w:val="000000"/>
          <w:spacing w:val="10"/>
          <w:kern w:val="0"/>
          <w:sz w:val="28"/>
          <w:szCs w:val="28"/>
        </w:rPr>
        <w:t>派遣労働者として</w:t>
      </w:r>
      <w:r w:rsidR="0036478C" w:rsidRPr="00E41F73">
        <w:rPr>
          <w:rFonts w:ascii="HG創英角ｺﾞｼｯｸUB" w:eastAsia="HG創英角ｺﾞｼｯｸUB" w:hAnsi="HG創英角ｺﾞｼｯｸUB" w:cs="ＭＳ 明朝" w:hint="eastAsia"/>
          <w:color w:val="000000"/>
          <w:spacing w:val="10"/>
          <w:kern w:val="0"/>
          <w:sz w:val="28"/>
          <w:szCs w:val="28"/>
        </w:rPr>
        <w:t>雇</w:t>
      </w:r>
      <w:r w:rsidRPr="00E41F73">
        <w:rPr>
          <w:rFonts w:ascii="HG創英角ｺﾞｼｯｸUB" w:eastAsia="HG創英角ｺﾞｼｯｸUB" w:hAnsi="HG創英角ｺﾞｼｯｸUB" w:cs="ＭＳ 明朝" w:hint="eastAsia"/>
          <w:color w:val="000000"/>
          <w:spacing w:val="10"/>
          <w:kern w:val="0"/>
          <w:sz w:val="28"/>
          <w:szCs w:val="28"/>
        </w:rPr>
        <w:t>い入れようとするとき</w:t>
      </w:r>
      <w:r w:rsidR="0036478C" w:rsidRPr="00E41F73">
        <w:rPr>
          <w:rFonts w:ascii="HG創英角ｺﾞｼｯｸUB" w:eastAsia="HG創英角ｺﾞｼｯｸUB" w:hAnsi="HG創英角ｺﾞｼｯｸUB" w:cs="ＭＳ 明朝" w:hint="eastAsia"/>
          <w:color w:val="000000"/>
          <w:spacing w:val="10"/>
          <w:kern w:val="0"/>
          <w:sz w:val="28"/>
          <w:szCs w:val="28"/>
        </w:rPr>
        <w:t>の</w:t>
      </w:r>
      <w:r w:rsidRPr="00E41F73">
        <w:rPr>
          <w:rFonts w:ascii="HG創英角ｺﾞｼｯｸUB" w:eastAsia="HG創英角ｺﾞｼｯｸUB" w:hAnsi="HG創英角ｺﾞｼｯｸUB" w:cs="ＭＳ 明朝" w:hint="eastAsia"/>
          <w:color w:val="000000"/>
          <w:spacing w:val="10"/>
          <w:kern w:val="0"/>
          <w:sz w:val="28"/>
          <w:szCs w:val="28"/>
        </w:rPr>
        <w:t>明示</w:t>
      </w:r>
    </w:p>
    <w:p w:rsidR="002A3A3D" w:rsidRDefault="002B64D7" w:rsidP="00C47F57">
      <w:pPr>
        <w:ind w:leftChars="-600" w:left="-1260" w:rightChars="-407" w:right="-855"/>
        <w:jc w:val="center"/>
        <w:textAlignment w:val="baseline"/>
        <w:rPr>
          <w:rFonts w:ascii="Times New Roman" w:hAnsi="Times New Roman" w:cs="ＭＳ 明朝"/>
          <w:b/>
          <w:color w:val="000000"/>
          <w:spacing w:val="1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b/>
          <w:color w:val="000000"/>
          <w:spacing w:val="10"/>
          <w:kern w:val="0"/>
          <w:sz w:val="20"/>
          <w:szCs w:val="20"/>
        </w:rPr>
        <w:t>（労働者派遣法第</w:t>
      </w:r>
      <w:r>
        <w:rPr>
          <w:rFonts w:ascii="Times New Roman" w:hAnsi="Times New Roman" w:cs="ＭＳ 明朝" w:hint="eastAsia"/>
          <w:b/>
          <w:color w:val="000000"/>
          <w:spacing w:val="10"/>
          <w:kern w:val="0"/>
          <w:sz w:val="20"/>
          <w:szCs w:val="20"/>
        </w:rPr>
        <w:t>31</w:t>
      </w:r>
      <w:r w:rsidR="008477C6">
        <w:rPr>
          <w:rFonts w:ascii="Times New Roman" w:hAnsi="Times New Roman" w:cs="ＭＳ 明朝" w:hint="eastAsia"/>
          <w:b/>
          <w:color w:val="000000"/>
          <w:spacing w:val="10"/>
          <w:kern w:val="0"/>
          <w:sz w:val="20"/>
          <w:szCs w:val="20"/>
        </w:rPr>
        <w:t>条の</w:t>
      </w:r>
      <w:r w:rsidR="008477C6">
        <w:rPr>
          <w:rFonts w:ascii="Times New Roman" w:hAnsi="Times New Roman" w:cs="ＭＳ 明朝" w:hint="eastAsia"/>
          <w:b/>
          <w:color w:val="000000"/>
          <w:spacing w:val="10"/>
          <w:kern w:val="0"/>
          <w:sz w:val="20"/>
          <w:szCs w:val="20"/>
        </w:rPr>
        <w:t>2</w:t>
      </w:r>
      <w:r>
        <w:rPr>
          <w:rFonts w:ascii="Times New Roman" w:hAnsi="Times New Roman" w:cs="ＭＳ 明朝" w:hint="eastAsia"/>
          <w:b/>
          <w:color w:val="000000"/>
          <w:spacing w:val="10"/>
          <w:kern w:val="0"/>
          <w:sz w:val="20"/>
          <w:szCs w:val="20"/>
        </w:rPr>
        <w:t>第</w:t>
      </w:r>
      <w:r>
        <w:rPr>
          <w:rFonts w:ascii="Times New Roman" w:hAnsi="Times New Roman" w:cs="ＭＳ 明朝" w:hint="eastAsia"/>
          <w:b/>
          <w:color w:val="000000"/>
          <w:spacing w:val="10"/>
          <w:kern w:val="0"/>
          <w:sz w:val="20"/>
          <w:szCs w:val="20"/>
        </w:rPr>
        <w:t>2</w:t>
      </w:r>
      <w:r>
        <w:rPr>
          <w:rFonts w:ascii="Times New Roman" w:hAnsi="Times New Roman" w:cs="ＭＳ 明朝" w:hint="eastAsia"/>
          <w:b/>
          <w:color w:val="000000"/>
          <w:spacing w:val="10"/>
          <w:kern w:val="0"/>
          <w:sz w:val="20"/>
          <w:szCs w:val="20"/>
        </w:rPr>
        <w:t>項）</w:t>
      </w:r>
    </w:p>
    <w:p w:rsidR="002B64D7" w:rsidRPr="002B64D7" w:rsidRDefault="002B64D7" w:rsidP="00C47F57">
      <w:pPr>
        <w:ind w:leftChars="-600" w:left="-1260" w:rightChars="-407" w:right="-855"/>
        <w:jc w:val="center"/>
        <w:textAlignment w:val="baseline"/>
        <w:rPr>
          <w:rFonts w:ascii="Times New Roman" w:hAnsi="Times New Roman" w:cs="ＭＳ 明朝"/>
          <w:b/>
          <w:color w:val="000000"/>
          <w:spacing w:val="10"/>
          <w:kern w:val="0"/>
          <w:sz w:val="20"/>
          <w:szCs w:val="20"/>
        </w:rPr>
      </w:pPr>
    </w:p>
    <w:p w:rsidR="00C47F57" w:rsidRPr="002A3A3D" w:rsidRDefault="00C47F57" w:rsidP="002A3A3D">
      <w:pPr>
        <w:ind w:leftChars="-600" w:left="-1260" w:rightChars="-407" w:right="-855" w:firstLineChars="200" w:firstLine="512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</w:p>
    <w:tbl>
      <w:tblPr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8221"/>
      </w:tblGrid>
      <w:tr w:rsidR="000634B7" w:rsidRPr="00E62A60" w:rsidTr="007B49B6">
        <w:trPr>
          <w:trHeight w:val="1258"/>
          <w:jc w:val="center"/>
        </w:trPr>
        <w:tc>
          <w:tcPr>
            <w:tcW w:w="9806" w:type="dxa"/>
            <w:gridSpan w:val="2"/>
          </w:tcPr>
          <w:p w:rsidR="000634B7" w:rsidRPr="00E62A60" w:rsidRDefault="002B64D7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="000634B7" w:rsidRPr="00E62A6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634B7" w:rsidRPr="00E62A6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634B7" w:rsidRPr="00E62A6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27EA9" w:rsidRDefault="000634B7" w:rsidP="00027E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20"/>
                <w:szCs w:val="20"/>
              </w:rPr>
            </w:pPr>
            <w:r w:rsidRPr="00E62A6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045B5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/>
              </w:rPr>
              <w:t>様</w:t>
            </w:r>
          </w:p>
          <w:p w:rsidR="00BD6E0F" w:rsidRDefault="00BD6E0F" w:rsidP="00027E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20"/>
                <w:szCs w:val="20"/>
              </w:rPr>
            </w:pPr>
          </w:p>
          <w:p w:rsidR="000634B7" w:rsidRDefault="00BD6E0F" w:rsidP="00BD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0" w:firstLine="400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（事業所名）</w:t>
            </w:r>
          </w:p>
          <w:p w:rsidR="00027EA9" w:rsidRPr="00BD6E0F" w:rsidRDefault="00BD6E0F" w:rsidP="00BD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0" w:firstLine="400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027E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許可番号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A86B11" w:rsidRPr="00A86B11" w:rsidRDefault="00A86B11" w:rsidP="00A86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500" w:firstLine="384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20"/>
                <w:szCs w:val="20"/>
                <w:u w:val="single"/>
              </w:rPr>
            </w:pPr>
          </w:p>
        </w:tc>
      </w:tr>
      <w:tr w:rsidR="005D058C" w:rsidRPr="00E62A60" w:rsidTr="007B49B6">
        <w:trPr>
          <w:trHeight w:val="478"/>
          <w:jc w:val="center"/>
        </w:trPr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773790" w:rsidRDefault="005E2994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hAnsi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FF0000"/>
                <w:kern w:val="0"/>
                <w:sz w:val="20"/>
                <w:szCs w:val="20"/>
              </w:rPr>
              <w:t>協定対象派遣</w:t>
            </w:r>
          </w:p>
          <w:p w:rsidR="005D058C" w:rsidRPr="00E62A60" w:rsidRDefault="005E2994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hAnsi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FF0000"/>
                <w:kern w:val="0"/>
                <w:sz w:val="20"/>
                <w:szCs w:val="20"/>
              </w:rPr>
              <w:t>労働者であるか否か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058C" w:rsidRDefault="00C47F57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6B1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協定対象派遣労働者である</w:t>
            </w:r>
            <w:r w:rsidR="00AA0FA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23921" w:rsidRPr="00E62A6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FC3A66" w:rsidRPr="00E62A6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当該協定の有効期間の終了日：　　年　月　日</w:t>
            </w:r>
            <w:r w:rsidR="00023921" w:rsidRPr="00E62A6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73790" w:rsidRPr="00E62A60" w:rsidRDefault="0077379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:rsidR="00773790" w:rsidRDefault="00C47F57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6B1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協定対象派遣労働者ではない</w:t>
            </w:r>
          </w:p>
          <w:p w:rsidR="00ED6535" w:rsidRPr="00ED6535" w:rsidRDefault="00ED6535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634B7" w:rsidRPr="00E62A60" w:rsidTr="007B49B6">
        <w:trPr>
          <w:trHeight w:val="1469"/>
          <w:jc w:val="center"/>
        </w:trPr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ED6535" w:rsidRDefault="007E0572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昇給・賞与・</w:t>
            </w:r>
          </w:p>
          <w:p w:rsidR="000634B7" w:rsidRPr="00B13C7D" w:rsidRDefault="007E0572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退職手当</w:t>
            </w:r>
            <w:r w:rsidR="005E2994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64D7" w:rsidRDefault="002B64D7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</w:p>
          <w:p w:rsidR="000F653C" w:rsidRDefault="0011183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・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昇</w:t>
            </w:r>
            <w:r w:rsidR="007E0572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BD6E0F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給（　有</w:t>
            </w:r>
            <w:r w:rsidR="00BD6E0F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（時期、金額等　　　　　　</w:t>
            </w:r>
            <w:r w:rsidR="00773790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　）　，　無　）</w:t>
            </w:r>
          </w:p>
          <w:p w:rsidR="00773790" w:rsidRPr="00B13C7D" w:rsidRDefault="0077379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b/>
                <w:color w:val="FF0000"/>
                <w:spacing w:val="28"/>
                <w:kern w:val="0"/>
                <w:sz w:val="20"/>
                <w:szCs w:val="20"/>
              </w:rPr>
            </w:pPr>
          </w:p>
          <w:p w:rsidR="000F653C" w:rsidRDefault="0011183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・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賞</w:t>
            </w:r>
            <w:r w:rsidR="007E0572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BD6E0F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与（　有</w:t>
            </w:r>
            <w:r w:rsidR="00BD6E0F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（時期、金額等　　　　　</w:t>
            </w:r>
            <w:r w:rsidR="00773790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　　）　，　無</w:t>
            </w:r>
            <w:r w:rsidR="000F653C" w:rsidRPr="00B13C7D">
              <w:rPr>
                <w:rFonts w:ascii="Times New Roman" w:hAnsi="Times New Roman"/>
                <w:b/>
                <w:color w:val="FF0000"/>
                <w:kern w:val="0"/>
                <w:sz w:val="20"/>
                <w:szCs w:val="20"/>
              </w:rPr>
              <w:t xml:space="preserve">  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）</w:t>
            </w:r>
          </w:p>
          <w:p w:rsidR="00773790" w:rsidRPr="00B13C7D" w:rsidRDefault="0077379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b/>
                <w:color w:val="FF0000"/>
                <w:spacing w:val="28"/>
                <w:kern w:val="0"/>
                <w:sz w:val="20"/>
                <w:szCs w:val="20"/>
              </w:rPr>
            </w:pPr>
          </w:p>
          <w:p w:rsidR="000634B7" w:rsidRDefault="0011183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・</w:t>
            </w:r>
            <w:r w:rsidR="007E0572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退職手当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（　有</w:t>
            </w:r>
            <w:r w:rsidR="00BD6E0F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（時期、金額等　　　　　</w:t>
            </w:r>
            <w:r w:rsidR="00773790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BD6E0F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　　</w:t>
            </w:r>
            <w:r w:rsidR="000F653C" w:rsidRPr="00B13C7D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 xml:space="preserve">）　，　無　</w:t>
            </w:r>
            <w:r w:rsidR="00A86B11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）</w:t>
            </w:r>
          </w:p>
          <w:p w:rsidR="00773790" w:rsidRPr="000F653C" w:rsidRDefault="0077379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 w:val="20"/>
                <w:szCs w:val="20"/>
              </w:rPr>
            </w:pPr>
          </w:p>
        </w:tc>
      </w:tr>
      <w:tr w:rsidR="00BD30F8" w:rsidRPr="00E62A60" w:rsidTr="007B49B6">
        <w:trPr>
          <w:trHeight w:val="2955"/>
          <w:jc w:val="center"/>
        </w:trPr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ED6535" w:rsidRDefault="00AA0FA6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派遣労働者から申出を受けた</w:t>
            </w:r>
          </w:p>
          <w:p w:rsidR="00ED6535" w:rsidRDefault="00BD30F8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 w:rsidRPr="003231D3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苦情</w:t>
            </w:r>
            <w:r w:rsidR="00AA0FA6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の</w:t>
            </w:r>
            <w:r w:rsidRPr="003231D3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処理に</w:t>
            </w:r>
          </w:p>
          <w:p w:rsidR="00BD30F8" w:rsidRPr="003231D3" w:rsidRDefault="00BD30F8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 w:rsidRPr="003231D3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関する事項</w:t>
            </w:r>
          </w:p>
        </w:tc>
        <w:tc>
          <w:tcPr>
            <w:tcW w:w="8221" w:type="dxa"/>
            <w:tcBorders>
              <w:left w:val="single" w:sz="4" w:space="0" w:color="000000"/>
            </w:tcBorders>
            <w:vAlign w:val="center"/>
          </w:tcPr>
          <w:p w:rsidR="00773790" w:rsidRDefault="0077379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BD30F8" w:rsidRPr="00E62A60" w:rsidRDefault="00787261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(1)</w:t>
            </w:r>
            <w:r w:rsidR="00BD30F8" w:rsidRPr="00E62A6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苦情の申し出先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・処理方法・連携体制</w:t>
            </w:r>
          </w:p>
          <w:p w:rsidR="00BD30F8" w:rsidRDefault="00E62A6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派遣先</w:t>
            </w:r>
            <w:r w:rsidR="00BD30F8" w:rsidRPr="00E62A6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（部署）　　　　　　（役職）　　　　（氏名）　　　　　　（電話）</w:t>
            </w:r>
          </w:p>
          <w:p w:rsidR="00E62A60" w:rsidRDefault="009D4792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派遣元（部署）　　　　　　（役職）　　　　（氏名）　　　　　　</w:t>
            </w:r>
            <w:r w:rsidR="002B64D7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（電話）</w:t>
            </w:r>
          </w:p>
          <w:p w:rsidR="00787261" w:rsidRDefault="00787261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(2)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苦情処理方法</w:t>
            </w:r>
          </w:p>
          <w:p w:rsidR="00E62A60" w:rsidRPr="00787261" w:rsidRDefault="00787261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78726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①派遣先における</w:t>
            </w:r>
            <w:r w:rsidRPr="0078726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(1)</w:t>
            </w:r>
            <w:r w:rsid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記載</w:t>
            </w:r>
            <w:r w:rsidRPr="0078726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の者が苦情の申し出を受けた</w:t>
            </w:r>
            <w:r w:rsid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時</w:t>
            </w:r>
            <w:r w:rsidRPr="0078726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は、直ちに派遣先責任者</w:t>
            </w:r>
            <w:r w:rsidR="003231D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へ</w:t>
            </w:r>
            <w:r w:rsidRPr="0078726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連絡し当該派遣先責任者が</w:t>
            </w:r>
            <w:r w:rsidR="00D1097A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中心とな</w:t>
            </w:r>
            <w:r w:rsidR="003231D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り</w:t>
            </w:r>
            <w:r w:rsidRPr="0078726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誠意を</w:t>
            </w:r>
            <w:r w:rsidR="00D1097A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持って</w:t>
            </w:r>
            <w:r w:rsidRPr="00787261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遅滞なく当該苦情処理の適切かつ迅速な処理を図り、その結果について必ず派遣労働者に通知します。</w:t>
            </w:r>
          </w:p>
          <w:p w:rsidR="00E62A60" w:rsidRPr="009D779B" w:rsidRDefault="005A53B7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②派遣元における</w:t>
            </w:r>
            <w:r w:rsidR="009D779B" w:rsidRP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(1)</w:t>
            </w:r>
            <w:r w:rsidR="009D779B" w:rsidRP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の記載の者が苦情の申し出を受けた時は</w:t>
            </w:r>
            <w:r w:rsid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、直ちに派遣元責任者</w:t>
            </w:r>
            <w:r w:rsidR="00D1097A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へ</w:t>
            </w:r>
            <w:r w:rsid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連絡し当該派遣元責任者が中心とな</w:t>
            </w:r>
            <w:r w:rsidR="003231D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り</w:t>
            </w:r>
            <w:r w:rsidR="009D779B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誠意をもって遅滞なく当該苦情の適切かつ迅速な処理を図り、その結果について必ず派遣労働者に</w:t>
            </w:r>
            <w:r w:rsidR="003231D3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通知します。</w:t>
            </w:r>
          </w:p>
          <w:p w:rsidR="00E62A60" w:rsidRDefault="003231D3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③派遣先及び派遣元は、自らでその解決が容易であり即日に処理した苦情の他は、相互に遅滞なく通知するとともに、密接に連絡調整を行いつつ、その解決をはかることとする。</w:t>
            </w:r>
          </w:p>
          <w:p w:rsidR="00773790" w:rsidRPr="003231D3" w:rsidRDefault="00773790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D0003" w:rsidRPr="00E62A60" w:rsidTr="007B49B6">
        <w:trPr>
          <w:trHeight w:val="2283"/>
          <w:jc w:val="center"/>
        </w:trPr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4B5315" w:rsidRDefault="00ED6535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教育訓練</w:t>
            </w:r>
            <w:r w:rsidR="004B5315"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及び</w:t>
            </w:r>
          </w:p>
          <w:p w:rsidR="00ED6535" w:rsidRDefault="00ED6535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援助の内容</w:t>
            </w:r>
          </w:p>
          <w:p w:rsidR="00ED6535" w:rsidRDefault="00ED6535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b/>
                <w:color w:val="FF0000"/>
                <w:kern w:val="0"/>
                <w:sz w:val="20"/>
                <w:szCs w:val="20"/>
              </w:rPr>
              <w:t>に関する事項</w:t>
            </w:r>
          </w:p>
        </w:tc>
        <w:tc>
          <w:tcPr>
            <w:tcW w:w="8221" w:type="dxa"/>
            <w:tcBorders>
              <w:left w:val="single" w:sz="4" w:space="0" w:color="000000"/>
            </w:tcBorders>
            <w:vAlign w:val="center"/>
          </w:tcPr>
          <w:p w:rsidR="00BD0003" w:rsidRDefault="004B5315" w:rsidP="002B6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（教育訓練計画の内容）</w:t>
            </w:r>
            <w:bookmarkStart w:id="0" w:name="_GoBack"/>
            <w:bookmarkEnd w:id="0"/>
          </w:p>
        </w:tc>
      </w:tr>
    </w:tbl>
    <w:p w:rsidR="00D7128F" w:rsidRDefault="00D7128F" w:rsidP="00F348F8">
      <w:pPr>
        <w:autoSpaceDE w:val="0"/>
        <w:autoSpaceDN w:val="0"/>
        <w:adjustRightInd w:val="0"/>
        <w:jc w:val="left"/>
        <w:rPr>
          <w:rFonts w:ascii="ＭＳ 明朝" w:hint="eastAsia"/>
          <w:color w:val="000000"/>
          <w:sz w:val="20"/>
          <w:szCs w:val="20"/>
        </w:rPr>
      </w:pPr>
    </w:p>
    <w:sectPr w:rsidR="00D7128F" w:rsidSect="000C037F">
      <w:foot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23" w:rsidRDefault="009D1123">
      <w:r>
        <w:separator/>
      </w:r>
    </w:p>
  </w:endnote>
  <w:endnote w:type="continuationSeparator" w:id="0">
    <w:p w:rsidR="009D1123" w:rsidRDefault="009D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A7" w:rsidRPr="009C6BA7" w:rsidRDefault="009C6BA7" w:rsidP="009C6BA7">
    <w:pPr>
      <w:pStyle w:val="a6"/>
      <w:jc w:val="center"/>
      <w:rPr>
        <w:rFonts w:ascii="Calibri" w:hAnsi="Calibri"/>
        <w:sz w:val="20"/>
        <w:szCs w:val="20"/>
      </w:rPr>
    </w:pPr>
    <w:r w:rsidRPr="009C6BA7">
      <w:rPr>
        <w:rFonts w:ascii="Calibri" w:hAnsi="Calibri"/>
        <w:sz w:val="20"/>
        <w:szCs w:val="20"/>
      </w:rPr>
      <w:t>-3-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23" w:rsidRDefault="009D1123">
      <w:r>
        <w:separator/>
      </w:r>
    </w:p>
  </w:footnote>
  <w:footnote w:type="continuationSeparator" w:id="0">
    <w:p w:rsidR="009D1123" w:rsidRDefault="009D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71"/>
    <w:rsid w:val="00015860"/>
    <w:rsid w:val="00023921"/>
    <w:rsid w:val="00027EA9"/>
    <w:rsid w:val="00027F12"/>
    <w:rsid w:val="000354C8"/>
    <w:rsid w:val="00036D12"/>
    <w:rsid w:val="00045B51"/>
    <w:rsid w:val="000512D9"/>
    <w:rsid w:val="000634B7"/>
    <w:rsid w:val="000640FC"/>
    <w:rsid w:val="00065DD5"/>
    <w:rsid w:val="00066A86"/>
    <w:rsid w:val="0007053B"/>
    <w:rsid w:val="00071932"/>
    <w:rsid w:val="000876A4"/>
    <w:rsid w:val="00096FEC"/>
    <w:rsid w:val="000A2313"/>
    <w:rsid w:val="000B1DA6"/>
    <w:rsid w:val="000C037F"/>
    <w:rsid w:val="000C0CB9"/>
    <w:rsid w:val="000C431D"/>
    <w:rsid w:val="000C7182"/>
    <w:rsid w:val="000D5606"/>
    <w:rsid w:val="000E1E3D"/>
    <w:rsid w:val="000E56BA"/>
    <w:rsid w:val="000F41A3"/>
    <w:rsid w:val="000F5A31"/>
    <w:rsid w:val="000F653C"/>
    <w:rsid w:val="001049B1"/>
    <w:rsid w:val="00111830"/>
    <w:rsid w:val="00112AD3"/>
    <w:rsid w:val="00114D9C"/>
    <w:rsid w:val="001167FF"/>
    <w:rsid w:val="00117D4E"/>
    <w:rsid w:val="00124FC8"/>
    <w:rsid w:val="00127CFE"/>
    <w:rsid w:val="00132A14"/>
    <w:rsid w:val="0013382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94158"/>
    <w:rsid w:val="001B139B"/>
    <w:rsid w:val="001B22DB"/>
    <w:rsid w:val="001C5DDB"/>
    <w:rsid w:val="00202CDB"/>
    <w:rsid w:val="0020505F"/>
    <w:rsid w:val="002079BD"/>
    <w:rsid w:val="00215CBD"/>
    <w:rsid w:val="0023254C"/>
    <w:rsid w:val="00236194"/>
    <w:rsid w:val="00236618"/>
    <w:rsid w:val="00241488"/>
    <w:rsid w:val="00253A62"/>
    <w:rsid w:val="00256AFC"/>
    <w:rsid w:val="00257D0C"/>
    <w:rsid w:val="002627C6"/>
    <w:rsid w:val="00263522"/>
    <w:rsid w:val="00263FB4"/>
    <w:rsid w:val="00277033"/>
    <w:rsid w:val="00292608"/>
    <w:rsid w:val="00292B81"/>
    <w:rsid w:val="002A302B"/>
    <w:rsid w:val="002A3A3D"/>
    <w:rsid w:val="002A7F61"/>
    <w:rsid w:val="002B3B89"/>
    <w:rsid w:val="002B5FC8"/>
    <w:rsid w:val="002B64D7"/>
    <w:rsid w:val="002B6A31"/>
    <w:rsid w:val="002C3738"/>
    <w:rsid w:val="002C3AC3"/>
    <w:rsid w:val="002C4081"/>
    <w:rsid w:val="002C4E03"/>
    <w:rsid w:val="002C6C4B"/>
    <w:rsid w:val="002C7EBD"/>
    <w:rsid w:val="002D3260"/>
    <w:rsid w:val="002E3C7C"/>
    <w:rsid w:val="002F1368"/>
    <w:rsid w:val="002F2355"/>
    <w:rsid w:val="00304FE7"/>
    <w:rsid w:val="00314BBC"/>
    <w:rsid w:val="00316613"/>
    <w:rsid w:val="0032233E"/>
    <w:rsid w:val="003231D3"/>
    <w:rsid w:val="003457C7"/>
    <w:rsid w:val="003519B6"/>
    <w:rsid w:val="00353BD6"/>
    <w:rsid w:val="00355C10"/>
    <w:rsid w:val="00356949"/>
    <w:rsid w:val="00360DF7"/>
    <w:rsid w:val="003615EF"/>
    <w:rsid w:val="0036478C"/>
    <w:rsid w:val="00367AA0"/>
    <w:rsid w:val="0038102E"/>
    <w:rsid w:val="00392846"/>
    <w:rsid w:val="003B0CDF"/>
    <w:rsid w:val="003B1F75"/>
    <w:rsid w:val="003B227B"/>
    <w:rsid w:val="003C0EAA"/>
    <w:rsid w:val="003C4202"/>
    <w:rsid w:val="003C6F09"/>
    <w:rsid w:val="003D51C2"/>
    <w:rsid w:val="003E3BDF"/>
    <w:rsid w:val="003E44A9"/>
    <w:rsid w:val="003E71BC"/>
    <w:rsid w:val="003E776A"/>
    <w:rsid w:val="003F45AC"/>
    <w:rsid w:val="003F7C1B"/>
    <w:rsid w:val="00400A06"/>
    <w:rsid w:val="00401D83"/>
    <w:rsid w:val="00431C64"/>
    <w:rsid w:val="004336E2"/>
    <w:rsid w:val="00433DDC"/>
    <w:rsid w:val="0044399C"/>
    <w:rsid w:val="004440C4"/>
    <w:rsid w:val="00445EA5"/>
    <w:rsid w:val="00451EDC"/>
    <w:rsid w:val="00461E4D"/>
    <w:rsid w:val="004636EC"/>
    <w:rsid w:val="00466895"/>
    <w:rsid w:val="0047370D"/>
    <w:rsid w:val="00473965"/>
    <w:rsid w:val="00475FD7"/>
    <w:rsid w:val="0049168D"/>
    <w:rsid w:val="00494594"/>
    <w:rsid w:val="0049733F"/>
    <w:rsid w:val="004B5315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3D38"/>
    <w:rsid w:val="00516982"/>
    <w:rsid w:val="00521EE4"/>
    <w:rsid w:val="00540F79"/>
    <w:rsid w:val="0055276C"/>
    <w:rsid w:val="005613BD"/>
    <w:rsid w:val="00561BF2"/>
    <w:rsid w:val="005729F9"/>
    <w:rsid w:val="005747C3"/>
    <w:rsid w:val="00574A97"/>
    <w:rsid w:val="00574AFD"/>
    <w:rsid w:val="005767D7"/>
    <w:rsid w:val="0058468F"/>
    <w:rsid w:val="0058530F"/>
    <w:rsid w:val="005927BA"/>
    <w:rsid w:val="00594A1F"/>
    <w:rsid w:val="005962A5"/>
    <w:rsid w:val="005A206C"/>
    <w:rsid w:val="005A53B7"/>
    <w:rsid w:val="005A7057"/>
    <w:rsid w:val="005A7557"/>
    <w:rsid w:val="005B309A"/>
    <w:rsid w:val="005B379D"/>
    <w:rsid w:val="005B595C"/>
    <w:rsid w:val="005B63B8"/>
    <w:rsid w:val="005C62CA"/>
    <w:rsid w:val="005C72D1"/>
    <w:rsid w:val="005C7500"/>
    <w:rsid w:val="005D058C"/>
    <w:rsid w:val="005D1860"/>
    <w:rsid w:val="005E2994"/>
    <w:rsid w:val="005E4199"/>
    <w:rsid w:val="005F26B8"/>
    <w:rsid w:val="005F6009"/>
    <w:rsid w:val="005F6829"/>
    <w:rsid w:val="00607131"/>
    <w:rsid w:val="00612266"/>
    <w:rsid w:val="00615590"/>
    <w:rsid w:val="00623848"/>
    <w:rsid w:val="006346B1"/>
    <w:rsid w:val="006349BA"/>
    <w:rsid w:val="00644428"/>
    <w:rsid w:val="006526A3"/>
    <w:rsid w:val="00660DE3"/>
    <w:rsid w:val="00662B23"/>
    <w:rsid w:val="00672728"/>
    <w:rsid w:val="006744F5"/>
    <w:rsid w:val="006757C0"/>
    <w:rsid w:val="00684147"/>
    <w:rsid w:val="006848B3"/>
    <w:rsid w:val="00690A2F"/>
    <w:rsid w:val="0069319C"/>
    <w:rsid w:val="00693615"/>
    <w:rsid w:val="006A1D24"/>
    <w:rsid w:val="006A1FD8"/>
    <w:rsid w:val="006A3D35"/>
    <w:rsid w:val="006B31A0"/>
    <w:rsid w:val="006C43A3"/>
    <w:rsid w:val="006D2C95"/>
    <w:rsid w:val="006D2D4F"/>
    <w:rsid w:val="006E1599"/>
    <w:rsid w:val="006E6D95"/>
    <w:rsid w:val="0070331C"/>
    <w:rsid w:val="00703495"/>
    <w:rsid w:val="00721392"/>
    <w:rsid w:val="00721F42"/>
    <w:rsid w:val="0072440B"/>
    <w:rsid w:val="00743829"/>
    <w:rsid w:val="00747533"/>
    <w:rsid w:val="0075083D"/>
    <w:rsid w:val="007539D7"/>
    <w:rsid w:val="00756A50"/>
    <w:rsid w:val="00764BD8"/>
    <w:rsid w:val="00772E40"/>
    <w:rsid w:val="00773790"/>
    <w:rsid w:val="00780B3A"/>
    <w:rsid w:val="007835BA"/>
    <w:rsid w:val="00787261"/>
    <w:rsid w:val="007B3065"/>
    <w:rsid w:val="007B49B6"/>
    <w:rsid w:val="007D6EB7"/>
    <w:rsid w:val="007E0572"/>
    <w:rsid w:val="007E7F88"/>
    <w:rsid w:val="007F0A86"/>
    <w:rsid w:val="008060EE"/>
    <w:rsid w:val="008100B6"/>
    <w:rsid w:val="00813471"/>
    <w:rsid w:val="00823D01"/>
    <w:rsid w:val="00825882"/>
    <w:rsid w:val="00831911"/>
    <w:rsid w:val="00835B7E"/>
    <w:rsid w:val="00836C79"/>
    <w:rsid w:val="008477C6"/>
    <w:rsid w:val="0085499E"/>
    <w:rsid w:val="00856178"/>
    <w:rsid w:val="0085779D"/>
    <w:rsid w:val="008634CB"/>
    <w:rsid w:val="00866D9D"/>
    <w:rsid w:val="0086730F"/>
    <w:rsid w:val="0087284D"/>
    <w:rsid w:val="00875D97"/>
    <w:rsid w:val="00885EC7"/>
    <w:rsid w:val="0089054F"/>
    <w:rsid w:val="00896EE9"/>
    <w:rsid w:val="008A1884"/>
    <w:rsid w:val="008A32F2"/>
    <w:rsid w:val="008B159F"/>
    <w:rsid w:val="008B20A8"/>
    <w:rsid w:val="008B4571"/>
    <w:rsid w:val="008B6AFF"/>
    <w:rsid w:val="008C4FAE"/>
    <w:rsid w:val="008C62E7"/>
    <w:rsid w:val="008E6D81"/>
    <w:rsid w:val="008E6EF8"/>
    <w:rsid w:val="008F5DA8"/>
    <w:rsid w:val="008F74BB"/>
    <w:rsid w:val="00901198"/>
    <w:rsid w:val="00924102"/>
    <w:rsid w:val="00930B18"/>
    <w:rsid w:val="009411B6"/>
    <w:rsid w:val="009451BA"/>
    <w:rsid w:val="009479A3"/>
    <w:rsid w:val="0096204B"/>
    <w:rsid w:val="00965C20"/>
    <w:rsid w:val="009724F1"/>
    <w:rsid w:val="00980DC3"/>
    <w:rsid w:val="00986B98"/>
    <w:rsid w:val="009A2575"/>
    <w:rsid w:val="009B3262"/>
    <w:rsid w:val="009C139B"/>
    <w:rsid w:val="009C489D"/>
    <w:rsid w:val="009C6BA7"/>
    <w:rsid w:val="009D085B"/>
    <w:rsid w:val="009D1123"/>
    <w:rsid w:val="009D24D3"/>
    <w:rsid w:val="009D4792"/>
    <w:rsid w:val="009D7250"/>
    <w:rsid w:val="009D779B"/>
    <w:rsid w:val="009E0941"/>
    <w:rsid w:val="009E1A8A"/>
    <w:rsid w:val="009E2656"/>
    <w:rsid w:val="009F5D4D"/>
    <w:rsid w:val="00A03BF7"/>
    <w:rsid w:val="00A068F2"/>
    <w:rsid w:val="00A10833"/>
    <w:rsid w:val="00A23C4C"/>
    <w:rsid w:val="00A2649F"/>
    <w:rsid w:val="00A36BFD"/>
    <w:rsid w:val="00A4144B"/>
    <w:rsid w:val="00A474E7"/>
    <w:rsid w:val="00A562DB"/>
    <w:rsid w:val="00A573F3"/>
    <w:rsid w:val="00A6131D"/>
    <w:rsid w:val="00A70398"/>
    <w:rsid w:val="00A751B0"/>
    <w:rsid w:val="00A77EEB"/>
    <w:rsid w:val="00A818A6"/>
    <w:rsid w:val="00A843EA"/>
    <w:rsid w:val="00A84641"/>
    <w:rsid w:val="00A86B11"/>
    <w:rsid w:val="00A86DCF"/>
    <w:rsid w:val="00A8718C"/>
    <w:rsid w:val="00AA040D"/>
    <w:rsid w:val="00AA0FA6"/>
    <w:rsid w:val="00AA1535"/>
    <w:rsid w:val="00AA1AA8"/>
    <w:rsid w:val="00AB323B"/>
    <w:rsid w:val="00AB45EE"/>
    <w:rsid w:val="00AB772F"/>
    <w:rsid w:val="00AD3EFB"/>
    <w:rsid w:val="00AD7431"/>
    <w:rsid w:val="00AE4D24"/>
    <w:rsid w:val="00AF509D"/>
    <w:rsid w:val="00B012CF"/>
    <w:rsid w:val="00B06E4D"/>
    <w:rsid w:val="00B13C7D"/>
    <w:rsid w:val="00B21A3A"/>
    <w:rsid w:val="00B2674D"/>
    <w:rsid w:val="00B27C2E"/>
    <w:rsid w:val="00B41715"/>
    <w:rsid w:val="00B50306"/>
    <w:rsid w:val="00B50442"/>
    <w:rsid w:val="00B57FC6"/>
    <w:rsid w:val="00B6598B"/>
    <w:rsid w:val="00B70020"/>
    <w:rsid w:val="00B71413"/>
    <w:rsid w:val="00B852BC"/>
    <w:rsid w:val="00B90E6F"/>
    <w:rsid w:val="00B94A50"/>
    <w:rsid w:val="00BA3F9F"/>
    <w:rsid w:val="00BB6AF4"/>
    <w:rsid w:val="00BC3DAC"/>
    <w:rsid w:val="00BC56CE"/>
    <w:rsid w:val="00BC7E34"/>
    <w:rsid w:val="00BD0003"/>
    <w:rsid w:val="00BD0A73"/>
    <w:rsid w:val="00BD30F8"/>
    <w:rsid w:val="00BD32DD"/>
    <w:rsid w:val="00BD6E0F"/>
    <w:rsid w:val="00BD70BA"/>
    <w:rsid w:val="00BE24EA"/>
    <w:rsid w:val="00BE2F84"/>
    <w:rsid w:val="00BF103B"/>
    <w:rsid w:val="00BF2E8D"/>
    <w:rsid w:val="00C04E69"/>
    <w:rsid w:val="00C125AA"/>
    <w:rsid w:val="00C23449"/>
    <w:rsid w:val="00C2445E"/>
    <w:rsid w:val="00C37981"/>
    <w:rsid w:val="00C44A2E"/>
    <w:rsid w:val="00C47F57"/>
    <w:rsid w:val="00C544D7"/>
    <w:rsid w:val="00C57377"/>
    <w:rsid w:val="00C6426F"/>
    <w:rsid w:val="00C65802"/>
    <w:rsid w:val="00C66C15"/>
    <w:rsid w:val="00C673EB"/>
    <w:rsid w:val="00C74A90"/>
    <w:rsid w:val="00C77435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CF5B2F"/>
    <w:rsid w:val="00D01621"/>
    <w:rsid w:val="00D1097A"/>
    <w:rsid w:val="00D174EF"/>
    <w:rsid w:val="00D2406A"/>
    <w:rsid w:val="00D26A8D"/>
    <w:rsid w:val="00D37E8D"/>
    <w:rsid w:val="00D46D50"/>
    <w:rsid w:val="00D601B2"/>
    <w:rsid w:val="00D63253"/>
    <w:rsid w:val="00D7128F"/>
    <w:rsid w:val="00D718E8"/>
    <w:rsid w:val="00D7478C"/>
    <w:rsid w:val="00D8101E"/>
    <w:rsid w:val="00D82CFD"/>
    <w:rsid w:val="00D83F5D"/>
    <w:rsid w:val="00D86EFE"/>
    <w:rsid w:val="00DA1204"/>
    <w:rsid w:val="00DA2B14"/>
    <w:rsid w:val="00DB64D4"/>
    <w:rsid w:val="00DC6D82"/>
    <w:rsid w:val="00DC7F61"/>
    <w:rsid w:val="00DD4B49"/>
    <w:rsid w:val="00DD649C"/>
    <w:rsid w:val="00DD6C58"/>
    <w:rsid w:val="00DD76B3"/>
    <w:rsid w:val="00DE509B"/>
    <w:rsid w:val="00DF1154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24C25"/>
    <w:rsid w:val="00E40E38"/>
    <w:rsid w:val="00E41F73"/>
    <w:rsid w:val="00E430C3"/>
    <w:rsid w:val="00E62A60"/>
    <w:rsid w:val="00E82763"/>
    <w:rsid w:val="00E87DF1"/>
    <w:rsid w:val="00E93A0D"/>
    <w:rsid w:val="00EA03C3"/>
    <w:rsid w:val="00EA38C4"/>
    <w:rsid w:val="00EB4740"/>
    <w:rsid w:val="00EB69B4"/>
    <w:rsid w:val="00EB7F6F"/>
    <w:rsid w:val="00EC58A1"/>
    <w:rsid w:val="00EC6E66"/>
    <w:rsid w:val="00ED1D3C"/>
    <w:rsid w:val="00ED211E"/>
    <w:rsid w:val="00ED6535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1785E"/>
    <w:rsid w:val="00F2160A"/>
    <w:rsid w:val="00F24791"/>
    <w:rsid w:val="00F344A0"/>
    <w:rsid w:val="00F348F8"/>
    <w:rsid w:val="00F372E2"/>
    <w:rsid w:val="00F40811"/>
    <w:rsid w:val="00F437C9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C3A66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8F4CE7"/>
  <w15:docId w15:val="{53F0BE27-63DC-4544-ADF4-F02E7C02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2CD87-7256-41FA-8B25-D74521357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8FDE4-9E2D-4C8D-B246-1F8EFCFB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>厚生労働省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基発第0930001号</dc:title>
  <dc:subject/>
  <dc:creator>厚生労働省ネットワークシステム</dc:creator>
  <cp:keywords/>
  <cp:lastModifiedBy>北田理奈</cp:lastModifiedBy>
  <cp:revision>10</cp:revision>
  <cp:lastPrinted>2019-07-11T09:07:00Z</cp:lastPrinted>
  <dcterms:created xsi:type="dcterms:W3CDTF">2020-03-10T06:05:00Z</dcterms:created>
  <dcterms:modified xsi:type="dcterms:W3CDTF">2021-04-27T02:25:00Z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