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4E1" w:rsidRPr="00EA2E64" w:rsidRDefault="00C47A8F" w:rsidP="008D0357">
      <w:pPr>
        <w:spacing w:line="400" w:lineRule="exact"/>
        <w:jc w:val="center"/>
        <w:rPr>
          <w:rFonts w:ascii="メイリオ" w:hAnsi="メイリオ"/>
          <w:kern w:val="0"/>
          <w:sz w:val="24"/>
          <w:szCs w:val="24"/>
        </w:rPr>
      </w:pPr>
      <w:r w:rsidRPr="00C82CDC">
        <w:rPr>
          <w:rFonts w:ascii="メイリオ" w:hAnsi="メイリオ" w:hint="eastAsia"/>
          <w:spacing w:val="1"/>
          <w:w w:val="82"/>
          <w:kern w:val="0"/>
          <w:sz w:val="24"/>
          <w:szCs w:val="24"/>
          <w:fitText w:val="9120" w:id="357717249"/>
        </w:rPr>
        <w:t>職場定着支援助成金</w:t>
      </w:r>
      <w:r w:rsidRPr="00C82CDC">
        <w:rPr>
          <w:rFonts w:ascii="メイリオ" w:hAnsi="メイリオ" w:hint="eastAsia"/>
          <w:b/>
          <w:spacing w:val="1"/>
          <w:w w:val="82"/>
          <w:kern w:val="0"/>
          <w:sz w:val="24"/>
          <w:szCs w:val="24"/>
          <w:u w:val="thick"/>
          <w:fitText w:val="9120" w:id="357717249"/>
        </w:rPr>
        <w:t>（</w:t>
      </w:r>
      <w:r w:rsidR="00E02BC1" w:rsidRPr="00C82CDC">
        <w:rPr>
          <w:rFonts w:ascii="メイリオ" w:hAnsi="メイリオ" w:hint="eastAsia"/>
          <w:b/>
          <w:spacing w:val="1"/>
          <w:w w:val="82"/>
          <w:kern w:val="0"/>
          <w:sz w:val="24"/>
          <w:szCs w:val="24"/>
          <w:u w:val="thick"/>
          <w:fitText w:val="9120" w:id="357717249"/>
        </w:rPr>
        <w:t>保育労働者雇用管理制度助成コース</w:t>
      </w:r>
      <w:r w:rsidRPr="00C82CDC">
        <w:rPr>
          <w:rFonts w:ascii="メイリオ" w:hAnsi="メイリオ" w:hint="eastAsia"/>
          <w:b/>
          <w:spacing w:val="1"/>
          <w:w w:val="82"/>
          <w:kern w:val="0"/>
          <w:sz w:val="24"/>
          <w:szCs w:val="24"/>
          <w:u w:val="thick"/>
          <w:fitText w:val="9120" w:id="357717249"/>
        </w:rPr>
        <w:t>）</w:t>
      </w:r>
      <w:r w:rsidR="00B00DAB" w:rsidRPr="00C82CDC">
        <w:rPr>
          <w:rFonts w:ascii="メイリオ" w:hAnsi="メイリオ" w:hint="eastAsia"/>
          <w:spacing w:val="1"/>
          <w:w w:val="82"/>
          <w:kern w:val="0"/>
          <w:sz w:val="24"/>
          <w:szCs w:val="24"/>
          <w:fitText w:val="9120" w:id="357717249"/>
        </w:rPr>
        <w:t xml:space="preserve">　賃金</w:t>
      </w:r>
      <w:r w:rsidRPr="00C82CDC">
        <w:rPr>
          <w:rFonts w:ascii="メイリオ" w:hAnsi="メイリオ" w:hint="eastAsia"/>
          <w:spacing w:val="1"/>
          <w:w w:val="82"/>
          <w:kern w:val="0"/>
          <w:sz w:val="24"/>
          <w:szCs w:val="24"/>
          <w:fitText w:val="9120" w:id="357717249"/>
        </w:rPr>
        <w:t>制度整備計画提出　チェックリス</w:t>
      </w:r>
      <w:r w:rsidRPr="00C82CDC">
        <w:rPr>
          <w:rFonts w:ascii="メイリオ" w:hAnsi="メイリオ" w:hint="eastAsia"/>
          <w:spacing w:val="-9"/>
          <w:w w:val="82"/>
          <w:kern w:val="0"/>
          <w:sz w:val="24"/>
          <w:szCs w:val="24"/>
          <w:fitText w:val="9120" w:id="357717249"/>
        </w:rPr>
        <w:t>ト</w:t>
      </w:r>
      <w:r w:rsidR="00C82CDC">
        <w:rPr>
          <w:rFonts w:ascii="メイリオ" w:hAnsi="メイリオ" w:hint="eastAsia"/>
          <w:kern w:val="0"/>
          <w:sz w:val="24"/>
          <w:szCs w:val="24"/>
        </w:rPr>
        <w:t>【表面】</w:t>
      </w:r>
    </w:p>
    <w:p w:rsidR="00B0584B" w:rsidRPr="00EA2E64" w:rsidRDefault="00B7603F" w:rsidP="002547A8">
      <w:pPr>
        <w:spacing w:line="276" w:lineRule="auto"/>
        <w:ind w:firstLineChars="100" w:firstLine="180"/>
        <w:jc w:val="left"/>
        <w:rPr>
          <w:rFonts w:asciiTheme="majorEastAsia" w:eastAsiaTheme="majorEastAsia" w:hAnsiTheme="majorEastAsia"/>
          <w:kern w:val="0"/>
          <w:szCs w:val="18"/>
        </w:rPr>
      </w:pPr>
      <w:r w:rsidRPr="00EA2E64">
        <w:rPr>
          <w:rFonts w:asciiTheme="majorEastAsia" w:eastAsiaTheme="majorEastAsia" w:hAnsiTheme="majorEastAsia" w:hint="eastAsia"/>
          <w:kern w:val="0"/>
          <w:szCs w:val="18"/>
        </w:rPr>
        <w:t>※　計画届の提出先は、主たる事業所（本社等）を管轄するハローワークです。</w:t>
      </w:r>
    </w:p>
    <w:p w:rsidR="00F644E1" w:rsidRPr="00EA2E64" w:rsidRDefault="00EC4F2D" w:rsidP="002547A8">
      <w:pPr>
        <w:spacing w:line="240" w:lineRule="auto"/>
        <w:ind w:firstLineChars="2800" w:firstLine="5040"/>
        <w:jc w:val="left"/>
        <w:rPr>
          <w:rFonts w:ascii="メイリオ" w:hAnsi="メイリオ"/>
          <w:szCs w:val="18"/>
          <w:u w:val="single"/>
        </w:rPr>
      </w:pPr>
      <w:r w:rsidRPr="00EA2E64">
        <w:rPr>
          <w:rFonts w:ascii="メイリオ" w:hAnsi="メイリオ" w:hint="eastAsia"/>
          <w:szCs w:val="18"/>
          <w:u w:val="single"/>
        </w:rPr>
        <w:t xml:space="preserve">事業主名：　</w:t>
      </w:r>
      <w:r w:rsidR="000D08FF" w:rsidRPr="00EA2E64">
        <w:rPr>
          <w:rFonts w:ascii="メイリオ" w:hAnsi="メイリオ" w:hint="eastAsia"/>
          <w:szCs w:val="18"/>
          <w:u w:val="single"/>
        </w:rPr>
        <w:t xml:space="preserve">　　　　</w:t>
      </w:r>
      <w:r w:rsidRPr="00EA2E64">
        <w:rPr>
          <w:rFonts w:ascii="メイリオ" w:hAnsi="メイリオ" w:hint="eastAsia"/>
          <w:szCs w:val="18"/>
          <w:u w:val="single"/>
        </w:rPr>
        <w:t xml:space="preserve">　　　　　　　　　　　　　　　　　　　　　　</w:t>
      </w:r>
    </w:p>
    <w:p w:rsidR="00F644E1" w:rsidRPr="002547A8" w:rsidRDefault="00B0584B" w:rsidP="002547A8">
      <w:pPr>
        <w:spacing w:line="240" w:lineRule="auto"/>
        <w:ind w:left="160" w:right="160"/>
        <w:jc w:val="right"/>
        <w:rPr>
          <w:rFonts w:ascii="メイリオ" w:hAnsi="メイリオ"/>
          <w:szCs w:val="18"/>
        </w:rPr>
      </w:pPr>
      <w:r w:rsidRPr="002547A8">
        <w:rPr>
          <w:rFonts w:ascii="メイリオ" w:hAnsi="メイリオ"/>
          <w:sz w:val="16"/>
          <w:szCs w:val="16"/>
        </w:rPr>
        <w:t>2</w:t>
      </w:r>
      <w:r w:rsidR="00470B58">
        <w:rPr>
          <w:rFonts w:ascii="メイリオ" w:hAnsi="メイリオ" w:hint="eastAsia"/>
          <w:sz w:val="16"/>
          <w:szCs w:val="16"/>
        </w:rPr>
        <w:t>９</w:t>
      </w:r>
      <w:r w:rsidR="00A9308D">
        <w:rPr>
          <w:rFonts w:ascii="メイリオ" w:hAnsi="メイリオ" w:hint="eastAsia"/>
          <w:sz w:val="16"/>
          <w:szCs w:val="16"/>
        </w:rPr>
        <w:t>0４</w:t>
      </w:r>
      <w:r w:rsidR="00EC4F2D" w:rsidRPr="002547A8">
        <w:rPr>
          <w:rFonts w:ascii="メイリオ" w:hAnsi="メイリオ" w:hint="eastAsia"/>
          <w:sz w:val="16"/>
          <w:szCs w:val="16"/>
        </w:rPr>
        <w:t>埼玉労働局</w:t>
      </w:r>
    </w:p>
    <w:tbl>
      <w:tblPr>
        <w:tblStyle w:val="a7"/>
        <w:tblW w:w="10881" w:type="dxa"/>
        <w:tblInd w:w="108" w:type="dxa"/>
        <w:tblLayout w:type="fixed"/>
        <w:tblLook w:val="04A0" w:firstRow="1" w:lastRow="0" w:firstColumn="1" w:lastColumn="0" w:noHBand="0" w:noVBand="1"/>
      </w:tblPr>
      <w:tblGrid>
        <w:gridCol w:w="426"/>
        <w:gridCol w:w="676"/>
        <w:gridCol w:w="12"/>
        <w:gridCol w:w="13"/>
        <w:gridCol w:w="7"/>
        <w:gridCol w:w="6"/>
        <w:gridCol w:w="8374"/>
        <w:gridCol w:w="686"/>
        <w:gridCol w:w="681"/>
      </w:tblGrid>
      <w:tr w:rsidR="00C03216" w:rsidRPr="00EA2E64" w:rsidTr="00D057E5">
        <w:tc>
          <w:tcPr>
            <w:tcW w:w="426" w:type="dxa"/>
            <w:shd w:val="clear" w:color="auto" w:fill="D9D9D9" w:themeFill="background1" w:themeFillShade="D9"/>
          </w:tcPr>
          <w:p w:rsidR="00C03216" w:rsidRPr="00EA2E64" w:rsidRDefault="00C03216" w:rsidP="00805D76">
            <w:pPr>
              <w:spacing w:line="300" w:lineRule="exact"/>
              <w:rPr>
                <w:rFonts w:ascii="メイリオ" w:hAnsi="メイリオ"/>
              </w:rPr>
            </w:pPr>
          </w:p>
        </w:tc>
        <w:tc>
          <w:tcPr>
            <w:tcW w:w="9088" w:type="dxa"/>
            <w:gridSpan w:val="6"/>
            <w:tcBorders>
              <w:bottom w:val="single" w:sz="4" w:space="0" w:color="auto"/>
            </w:tcBorders>
            <w:shd w:val="clear" w:color="auto" w:fill="D9D9D9" w:themeFill="background1" w:themeFillShade="D9"/>
            <w:vAlign w:val="center"/>
          </w:tcPr>
          <w:p w:rsidR="00C03216" w:rsidRPr="00EA2E64" w:rsidRDefault="00C03216" w:rsidP="00805D76">
            <w:pPr>
              <w:spacing w:line="300" w:lineRule="exact"/>
              <w:jc w:val="center"/>
              <w:rPr>
                <w:rFonts w:ascii="メイリオ" w:hAnsi="メイリオ"/>
                <w:sz w:val="20"/>
                <w:szCs w:val="20"/>
              </w:rPr>
            </w:pPr>
            <w:r w:rsidRPr="00EA2E64">
              <w:rPr>
                <w:rFonts w:ascii="メイリオ" w:hAnsi="メイリオ" w:hint="eastAsia"/>
                <w:sz w:val="24"/>
                <w:szCs w:val="24"/>
              </w:rPr>
              <w:t>ご提出いただく書類</w:t>
            </w:r>
            <w:r w:rsidR="00460068" w:rsidRPr="00EA2E64">
              <w:rPr>
                <w:rFonts w:ascii="メイリオ" w:hAnsi="メイリオ" w:hint="eastAsia"/>
                <w:sz w:val="24"/>
                <w:szCs w:val="24"/>
              </w:rPr>
              <w:t xml:space="preserve">　</w:t>
            </w:r>
            <w:r w:rsidRPr="00EA2E64">
              <w:rPr>
                <w:rFonts w:ascii="メイリオ" w:hAnsi="メイリオ" w:hint="eastAsia"/>
                <w:sz w:val="16"/>
                <w:szCs w:val="16"/>
              </w:rPr>
              <w:t>（A4版での提出にご協力お願いします）</w:t>
            </w:r>
            <w:r w:rsidR="002F5E5A" w:rsidRPr="00EA2E64">
              <w:rPr>
                <w:rFonts w:ascii="メイリオ" w:hAnsi="メイリオ" w:hint="eastAsia"/>
                <w:sz w:val="24"/>
                <w:szCs w:val="24"/>
              </w:rPr>
              <w:t xml:space="preserve">　・　確認事項</w:t>
            </w:r>
          </w:p>
        </w:tc>
        <w:tc>
          <w:tcPr>
            <w:tcW w:w="686" w:type="dxa"/>
            <w:shd w:val="clear" w:color="auto" w:fill="D9D9D9" w:themeFill="background1" w:themeFillShade="D9"/>
          </w:tcPr>
          <w:p w:rsidR="00C03216" w:rsidRPr="00EA2E64" w:rsidRDefault="00C03216" w:rsidP="00AC55F1">
            <w:pPr>
              <w:spacing w:line="300" w:lineRule="exact"/>
              <w:jc w:val="center"/>
              <w:rPr>
                <w:rFonts w:ascii="メイリオ" w:hAnsi="メイリオ"/>
                <w:szCs w:val="18"/>
              </w:rPr>
            </w:pPr>
            <w:r w:rsidRPr="00A903A9">
              <w:rPr>
                <w:rFonts w:ascii="メイリオ" w:hAnsi="メイリオ" w:hint="eastAsia"/>
                <w:spacing w:val="15"/>
                <w:w w:val="83"/>
                <w:kern w:val="0"/>
                <w:szCs w:val="18"/>
                <w:fitText w:val="450" w:id="357711872"/>
              </w:rPr>
              <w:t>事業</w:t>
            </w:r>
            <w:r w:rsidRPr="00A903A9">
              <w:rPr>
                <w:rFonts w:ascii="メイリオ" w:hAnsi="メイリオ" w:hint="eastAsia"/>
                <w:spacing w:val="-7"/>
                <w:w w:val="83"/>
                <w:kern w:val="0"/>
                <w:szCs w:val="18"/>
                <w:fitText w:val="450" w:id="357711872"/>
              </w:rPr>
              <w:t>所</w:t>
            </w:r>
          </w:p>
          <w:p w:rsidR="00C03216" w:rsidRPr="00EA2E64" w:rsidRDefault="00C03216" w:rsidP="00AC55F1">
            <w:pPr>
              <w:spacing w:line="300" w:lineRule="exact"/>
              <w:jc w:val="center"/>
              <w:rPr>
                <w:rFonts w:ascii="メイリオ" w:hAnsi="メイリオ"/>
                <w:szCs w:val="18"/>
              </w:rPr>
            </w:pPr>
            <w:r w:rsidRPr="00EA2E64">
              <w:rPr>
                <w:rFonts w:ascii="メイリオ" w:hAnsi="メイリオ" w:hint="eastAsia"/>
                <w:szCs w:val="18"/>
              </w:rPr>
              <w:t>ﾁｪｯｸ</w:t>
            </w:r>
          </w:p>
        </w:tc>
        <w:tc>
          <w:tcPr>
            <w:tcW w:w="681" w:type="dxa"/>
            <w:shd w:val="clear" w:color="auto" w:fill="D9D9D9" w:themeFill="background1" w:themeFillShade="D9"/>
          </w:tcPr>
          <w:p w:rsidR="00C03216" w:rsidRPr="00EA2E64" w:rsidRDefault="00C03216" w:rsidP="00AC55F1">
            <w:pPr>
              <w:spacing w:line="300" w:lineRule="exact"/>
              <w:jc w:val="center"/>
              <w:rPr>
                <w:rFonts w:ascii="メイリオ" w:hAnsi="メイリオ"/>
                <w:szCs w:val="18"/>
              </w:rPr>
            </w:pPr>
            <w:r w:rsidRPr="00EA2E64">
              <w:rPr>
                <w:rFonts w:ascii="メイリオ" w:hAnsi="メイリオ" w:hint="eastAsia"/>
                <w:szCs w:val="18"/>
              </w:rPr>
              <w:t>HW</w:t>
            </w:r>
          </w:p>
          <w:p w:rsidR="00C03216" w:rsidRPr="00EA2E64" w:rsidRDefault="00C03216" w:rsidP="00AC55F1">
            <w:pPr>
              <w:spacing w:line="300" w:lineRule="exact"/>
              <w:jc w:val="center"/>
              <w:rPr>
                <w:rFonts w:ascii="メイリオ" w:hAnsi="メイリオ"/>
                <w:szCs w:val="18"/>
              </w:rPr>
            </w:pPr>
            <w:r w:rsidRPr="00EA2E64">
              <w:rPr>
                <w:rFonts w:ascii="メイリオ" w:hAnsi="メイリオ" w:hint="eastAsia"/>
                <w:szCs w:val="18"/>
              </w:rPr>
              <w:t>ﾁｪｯｸ</w:t>
            </w:r>
          </w:p>
        </w:tc>
      </w:tr>
      <w:tr w:rsidR="001F7BB6" w:rsidRPr="00EA2E64" w:rsidTr="00D057E5">
        <w:trPr>
          <w:trHeight w:val="1085"/>
        </w:trPr>
        <w:tc>
          <w:tcPr>
            <w:tcW w:w="426" w:type="dxa"/>
            <w:vMerge w:val="restart"/>
            <w:vAlign w:val="center"/>
          </w:tcPr>
          <w:p w:rsidR="001F7BB6" w:rsidRPr="00EA2E64" w:rsidRDefault="00460068" w:rsidP="00460068">
            <w:pPr>
              <w:spacing w:line="300" w:lineRule="exact"/>
              <w:jc w:val="center"/>
              <w:rPr>
                <w:rFonts w:ascii="メイリオ" w:hAnsi="メイリオ"/>
                <w:sz w:val="20"/>
                <w:szCs w:val="20"/>
              </w:rPr>
            </w:pPr>
            <w:r w:rsidRPr="00EA2E64">
              <w:rPr>
                <w:rFonts w:ascii="メイリオ" w:hAnsi="メイリオ" w:hint="eastAsia"/>
                <w:sz w:val="20"/>
                <w:szCs w:val="20"/>
              </w:rPr>
              <w:t>１</w:t>
            </w:r>
          </w:p>
        </w:tc>
        <w:tc>
          <w:tcPr>
            <w:tcW w:w="9088" w:type="dxa"/>
            <w:gridSpan w:val="6"/>
            <w:tcBorders>
              <w:bottom w:val="nil"/>
            </w:tcBorders>
            <w:vAlign w:val="center"/>
          </w:tcPr>
          <w:p w:rsidR="001F7BB6" w:rsidRPr="00EA2E64" w:rsidRDefault="00C47A8F" w:rsidP="009F29D4">
            <w:pPr>
              <w:spacing w:line="400" w:lineRule="exact"/>
              <w:rPr>
                <w:rFonts w:ascii="メイリオ" w:hAnsi="メイリオ"/>
                <w:sz w:val="20"/>
                <w:szCs w:val="20"/>
              </w:rPr>
            </w:pPr>
            <w:r w:rsidRPr="00A903A9">
              <w:rPr>
                <w:rFonts w:ascii="メイリオ" w:hAnsi="メイリオ" w:hint="eastAsia"/>
                <w:spacing w:val="15"/>
                <w:w w:val="93"/>
                <w:kern w:val="0"/>
                <w:sz w:val="20"/>
                <w:szCs w:val="20"/>
                <w:fitText w:val="9000" w:id="359932160"/>
              </w:rPr>
              <w:t>職場定着支援助成金（</w:t>
            </w:r>
            <w:r w:rsidR="00E02BC1" w:rsidRPr="00A903A9">
              <w:rPr>
                <w:rFonts w:ascii="メイリオ" w:hAnsi="メイリオ" w:hint="eastAsia"/>
                <w:spacing w:val="15"/>
                <w:w w:val="93"/>
                <w:kern w:val="0"/>
                <w:sz w:val="20"/>
                <w:szCs w:val="20"/>
                <w:fitText w:val="9000" w:id="359932160"/>
              </w:rPr>
              <w:t>保育労働者雇用管理制度助成コース</w:t>
            </w:r>
            <w:r w:rsidR="00B00DAB" w:rsidRPr="00A903A9">
              <w:rPr>
                <w:rFonts w:ascii="メイリオ" w:hAnsi="メイリオ" w:hint="eastAsia"/>
                <w:spacing w:val="15"/>
                <w:w w:val="93"/>
                <w:kern w:val="0"/>
                <w:sz w:val="20"/>
                <w:szCs w:val="20"/>
                <w:fitText w:val="9000" w:id="359932160"/>
              </w:rPr>
              <w:t>）賃金</w:t>
            </w:r>
            <w:r w:rsidRPr="00A903A9">
              <w:rPr>
                <w:rFonts w:ascii="メイリオ" w:hAnsi="メイリオ" w:hint="eastAsia"/>
                <w:spacing w:val="15"/>
                <w:w w:val="93"/>
                <w:kern w:val="0"/>
                <w:sz w:val="20"/>
                <w:szCs w:val="20"/>
                <w:fitText w:val="9000" w:id="359932160"/>
              </w:rPr>
              <w:t>制度整備計画（変更）書（様式第</w:t>
            </w:r>
            <w:r w:rsidR="00E02BC1" w:rsidRPr="00A903A9">
              <w:rPr>
                <w:rFonts w:ascii="メイリオ" w:hAnsi="メイリオ" w:hint="eastAsia"/>
                <w:spacing w:val="15"/>
                <w:w w:val="93"/>
                <w:sz w:val="20"/>
                <w:szCs w:val="20"/>
                <w:fitText w:val="9000" w:id="359932160"/>
              </w:rPr>
              <w:t>c-1</w:t>
            </w:r>
            <w:r w:rsidRPr="00A903A9">
              <w:rPr>
                <w:rFonts w:ascii="メイリオ" w:hAnsi="メイリオ" w:hint="eastAsia"/>
                <w:spacing w:val="15"/>
                <w:w w:val="93"/>
                <w:kern w:val="0"/>
                <w:sz w:val="20"/>
                <w:szCs w:val="20"/>
                <w:fitText w:val="9000" w:id="359932160"/>
              </w:rPr>
              <w:t>号</w:t>
            </w:r>
            <w:r w:rsidRPr="00A903A9">
              <w:rPr>
                <w:rFonts w:ascii="メイリオ" w:hAnsi="メイリオ" w:hint="eastAsia"/>
                <w:spacing w:val="-172"/>
                <w:w w:val="93"/>
                <w:kern w:val="0"/>
                <w:sz w:val="20"/>
                <w:szCs w:val="20"/>
                <w:fitText w:val="9000" w:id="359932160"/>
              </w:rPr>
              <w:t>）</w:t>
            </w:r>
          </w:p>
          <w:p w:rsidR="001F7BB6" w:rsidRPr="00EA2E64" w:rsidRDefault="001F7BB6" w:rsidP="002F5E5A">
            <w:pPr>
              <w:spacing w:line="300" w:lineRule="exact"/>
              <w:ind w:left="320" w:hangingChars="200" w:hanging="320"/>
              <w:rPr>
                <w:rFonts w:ascii="メイリオ" w:hAnsi="メイリオ"/>
                <w:sz w:val="20"/>
                <w:szCs w:val="20"/>
              </w:rPr>
            </w:pPr>
            <w:r w:rsidRPr="00EA2E64">
              <w:rPr>
                <w:rFonts w:ascii="メイリオ" w:hAnsi="メイリオ" w:hint="eastAsia"/>
                <w:sz w:val="16"/>
                <w:szCs w:val="16"/>
              </w:rPr>
              <w:t xml:space="preserve">　・代理人が、事業主の委任を受けて提出する場合は、「委任状」を</w:t>
            </w:r>
            <w:r w:rsidR="002F5E5A" w:rsidRPr="00EA2E64">
              <w:rPr>
                <w:rFonts w:ascii="メイリオ" w:hAnsi="メイリオ" w:hint="eastAsia"/>
                <w:sz w:val="16"/>
                <w:szCs w:val="16"/>
              </w:rPr>
              <w:t>添付（社会保険労務士による提出代行・事務代理については不要です</w:t>
            </w:r>
            <w:r w:rsidRPr="00EA2E64">
              <w:rPr>
                <w:rFonts w:ascii="メイリオ" w:hAnsi="メイリオ" w:hint="eastAsia"/>
                <w:sz w:val="16"/>
                <w:szCs w:val="16"/>
              </w:rPr>
              <w:t>）</w:t>
            </w:r>
          </w:p>
        </w:tc>
        <w:tc>
          <w:tcPr>
            <w:tcW w:w="686" w:type="dxa"/>
          </w:tcPr>
          <w:p w:rsidR="001F7BB6" w:rsidRPr="00EA2E64" w:rsidRDefault="001F7BB6" w:rsidP="00805D76">
            <w:pPr>
              <w:spacing w:line="300" w:lineRule="exact"/>
              <w:rPr>
                <w:rFonts w:ascii="メイリオ" w:hAnsi="メイリオ"/>
                <w:sz w:val="20"/>
                <w:szCs w:val="20"/>
              </w:rPr>
            </w:pPr>
          </w:p>
        </w:tc>
        <w:tc>
          <w:tcPr>
            <w:tcW w:w="681" w:type="dxa"/>
          </w:tcPr>
          <w:p w:rsidR="001F7BB6" w:rsidRPr="00EA2E64" w:rsidRDefault="001F7BB6" w:rsidP="00805D76">
            <w:pPr>
              <w:spacing w:line="300" w:lineRule="exact"/>
              <w:rPr>
                <w:rFonts w:ascii="メイリオ" w:hAnsi="メイリオ"/>
                <w:sz w:val="20"/>
                <w:szCs w:val="20"/>
              </w:rPr>
            </w:pPr>
          </w:p>
        </w:tc>
      </w:tr>
      <w:tr w:rsidR="001F7BB6" w:rsidRPr="00EA2E64" w:rsidTr="00D057E5">
        <w:trPr>
          <w:trHeight w:val="4124"/>
        </w:trPr>
        <w:tc>
          <w:tcPr>
            <w:tcW w:w="426" w:type="dxa"/>
            <w:vMerge/>
            <w:vAlign w:val="center"/>
          </w:tcPr>
          <w:p w:rsidR="001F7BB6" w:rsidRPr="00EA2E64" w:rsidRDefault="001F7BB6" w:rsidP="00460068">
            <w:pPr>
              <w:spacing w:line="300" w:lineRule="exact"/>
              <w:jc w:val="center"/>
              <w:rPr>
                <w:rFonts w:ascii="メイリオ" w:hAnsi="メイリオ"/>
                <w:sz w:val="20"/>
                <w:szCs w:val="20"/>
              </w:rPr>
            </w:pPr>
          </w:p>
        </w:tc>
        <w:tc>
          <w:tcPr>
            <w:tcW w:w="708" w:type="dxa"/>
            <w:gridSpan w:val="4"/>
            <w:tcBorders>
              <w:top w:val="nil"/>
              <w:bottom w:val="single" w:sz="4" w:space="0" w:color="auto"/>
            </w:tcBorders>
          </w:tcPr>
          <w:p w:rsidR="001F7BB6" w:rsidRPr="00EA2E64" w:rsidRDefault="001F7BB6" w:rsidP="00805D76">
            <w:pPr>
              <w:spacing w:line="300" w:lineRule="exact"/>
              <w:ind w:left="200" w:hangingChars="100" w:hanging="200"/>
              <w:rPr>
                <w:rFonts w:ascii="メイリオ" w:hAnsi="メイリオ"/>
                <w:sz w:val="20"/>
                <w:szCs w:val="20"/>
              </w:rPr>
            </w:pPr>
          </w:p>
        </w:tc>
        <w:tc>
          <w:tcPr>
            <w:tcW w:w="8380" w:type="dxa"/>
            <w:gridSpan w:val="2"/>
            <w:tcBorders>
              <w:top w:val="single" w:sz="4" w:space="0" w:color="auto"/>
              <w:bottom w:val="single" w:sz="4" w:space="0" w:color="auto"/>
            </w:tcBorders>
            <w:vAlign w:val="center"/>
          </w:tcPr>
          <w:p w:rsidR="001F7BB6" w:rsidRPr="00F27196" w:rsidRDefault="001F7BB6" w:rsidP="009C2A57">
            <w:pPr>
              <w:spacing w:line="300" w:lineRule="exact"/>
              <w:rPr>
                <w:rFonts w:ascii="メイリオ" w:hAnsi="メイリオ"/>
                <w:szCs w:val="18"/>
              </w:rPr>
            </w:pPr>
            <w:r w:rsidRPr="00F27196">
              <w:rPr>
                <w:rFonts w:ascii="メイリオ" w:hAnsi="メイリオ" w:hint="eastAsia"/>
                <w:szCs w:val="18"/>
              </w:rPr>
              <w:t>□　提出期限内であるか</w:t>
            </w:r>
          </w:p>
          <w:p w:rsidR="000526E8" w:rsidRDefault="001F7BB6" w:rsidP="00E856C1">
            <w:pPr>
              <w:spacing w:line="300" w:lineRule="exact"/>
              <w:ind w:leftChars="200" w:left="360"/>
              <w:rPr>
                <w:rFonts w:asciiTheme="majorEastAsia" w:eastAsiaTheme="majorEastAsia" w:hAnsiTheme="majorEastAsia"/>
                <w:szCs w:val="18"/>
              </w:rPr>
            </w:pPr>
            <w:r w:rsidRPr="00F27196">
              <w:rPr>
                <w:rFonts w:asciiTheme="majorEastAsia" w:eastAsiaTheme="majorEastAsia" w:hAnsiTheme="majorEastAsia" w:hint="eastAsia"/>
                <w:szCs w:val="18"/>
              </w:rPr>
              <w:t>※</w:t>
            </w:r>
            <w:r w:rsidR="0054381C" w:rsidRPr="00F27196">
              <w:rPr>
                <w:rFonts w:asciiTheme="majorEastAsia" w:eastAsiaTheme="majorEastAsia" w:hAnsiTheme="majorEastAsia" w:hint="eastAsia"/>
                <w:szCs w:val="18"/>
              </w:rPr>
              <w:t xml:space="preserve">　</w:t>
            </w:r>
            <w:r w:rsidR="00B57D55">
              <w:rPr>
                <w:rFonts w:ascii="メイリオ" w:hAnsi="メイリオ" w:hint="eastAsia"/>
                <w:szCs w:val="18"/>
              </w:rPr>
              <w:t>提出期限は、計画期間の初日の</w:t>
            </w:r>
            <w:r w:rsidR="00B57D55" w:rsidRPr="002547A8">
              <w:rPr>
                <w:rFonts w:ascii="メイリオ" w:hAnsi="メイリオ" w:hint="eastAsia"/>
                <w:szCs w:val="18"/>
                <w:u w:val="single"/>
              </w:rPr>
              <w:t>６か月前の日から１か月前の日の前日まで</w:t>
            </w:r>
            <w:r w:rsidR="002F1EB3">
              <w:rPr>
                <w:rFonts w:ascii="メイリオ" w:hAnsi="メイリオ" w:hint="eastAsia"/>
                <w:szCs w:val="18"/>
              </w:rPr>
              <w:t>です</w:t>
            </w:r>
          </w:p>
          <w:p w:rsidR="001F7BB6" w:rsidRPr="00F27196" w:rsidRDefault="00B57D55" w:rsidP="00E856C1">
            <w:pPr>
              <w:spacing w:line="300" w:lineRule="exact"/>
              <w:ind w:leftChars="200" w:left="360"/>
              <w:rPr>
                <w:rFonts w:asciiTheme="majorEastAsia" w:eastAsiaTheme="majorEastAsia" w:hAnsiTheme="majorEastAsia"/>
                <w:szCs w:val="18"/>
              </w:rPr>
            </w:pPr>
            <w:r>
              <w:rPr>
                <w:rFonts w:ascii="メイリオ" w:hAnsi="メイリオ" w:hint="eastAsia"/>
                <w:szCs w:val="18"/>
              </w:rPr>
              <w:t>（例：計画期間が６月１日からの場合は、４月３０日までに提出）</w:t>
            </w:r>
          </w:p>
          <w:p w:rsidR="001F7BB6" w:rsidRPr="00F27196" w:rsidRDefault="001F7BB6" w:rsidP="009C2A57">
            <w:pPr>
              <w:spacing w:line="300" w:lineRule="exact"/>
              <w:ind w:left="180" w:hangingChars="100" w:hanging="180"/>
              <w:rPr>
                <w:rFonts w:ascii="メイリオ" w:hAnsi="メイリオ"/>
                <w:szCs w:val="18"/>
              </w:rPr>
            </w:pPr>
            <w:r w:rsidRPr="00F27196">
              <w:rPr>
                <w:rFonts w:ascii="メイリオ" w:hAnsi="メイリオ" w:hint="eastAsia"/>
                <w:szCs w:val="18"/>
              </w:rPr>
              <w:t>□　事業主印等の押印・捨印、</w:t>
            </w:r>
            <w:r w:rsidR="00D94957">
              <w:rPr>
                <w:rFonts w:ascii="メイリオ" w:hAnsi="メイリオ" w:hint="eastAsia"/>
                <w:szCs w:val="18"/>
              </w:rPr>
              <w:t>裏面まで</w:t>
            </w:r>
            <w:r w:rsidRPr="00F27196">
              <w:rPr>
                <w:rFonts w:ascii="メイリオ" w:hAnsi="メイリオ" w:hint="eastAsia"/>
                <w:szCs w:val="18"/>
              </w:rPr>
              <w:t>記入漏れはないか</w:t>
            </w:r>
          </w:p>
          <w:p w:rsidR="00C5686D" w:rsidRPr="00F27196" w:rsidRDefault="001F7BB6" w:rsidP="00A9350E">
            <w:pPr>
              <w:spacing w:line="300" w:lineRule="exact"/>
              <w:ind w:left="180" w:hangingChars="100" w:hanging="180"/>
              <w:rPr>
                <w:rFonts w:ascii="メイリオ" w:hAnsi="メイリオ"/>
                <w:szCs w:val="18"/>
              </w:rPr>
            </w:pPr>
            <w:r w:rsidRPr="00F27196">
              <w:rPr>
                <w:rFonts w:ascii="メイリオ" w:hAnsi="メイリオ" w:hint="eastAsia"/>
                <w:szCs w:val="18"/>
              </w:rPr>
              <w:t>□　標題の「変更」が二重線で消されているか（変更届の場合は○で囲まれているか）</w:t>
            </w:r>
          </w:p>
          <w:p w:rsidR="00C47A8F" w:rsidRPr="00F27196" w:rsidRDefault="009F29D4" w:rsidP="00B00DAB">
            <w:pPr>
              <w:spacing w:line="300" w:lineRule="exact"/>
              <w:ind w:left="180" w:hangingChars="100" w:hanging="180"/>
              <w:rPr>
                <w:rFonts w:ascii="メイリオ" w:hAnsi="メイリオ"/>
                <w:szCs w:val="18"/>
              </w:rPr>
            </w:pPr>
            <w:r w:rsidRPr="00F27196">
              <w:rPr>
                <w:rFonts w:ascii="メイリオ" w:hAnsi="メイリオ" w:hint="eastAsia"/>
                <w:szCs w:val="18"/>
              </w:rPr>
              <w:t xml:space="preserve">□　</w:t>
            </w:r>
            <w:r w:rsidR="00923089" w:rsidRPr="00F27196">
              <w:rPr>
                <w:rFonts w:ascii="メイリオ" w:hAnsi="メイリオ" w:hint="eastAsia"/>
                <w:szCs w:val="18"/>
              </w:rPr>
              <w:t>②（１）欄：</w:t>
            </w:r>
            <w:r w:rsidR="00B00DAB">
              <w:rPr>
                <w:rFonts w:ascii="メイリオ" w:hAnsi="メイリオ" w:hint="eastAsia"/>
                <w:szCs w:val="18"/>
              </w:rPr>
              <w:t>賃金</w:t>
            </w:r>
            <w:r w:rsidRPr="00F27196">
              <w:rPr>
                <w:rFonts w:ascii="メイリオ" w:hAnsi="メイリオ" w:hint="eastAsia"/>
                <w:szCs w:val="18"/>
              </w:rPr>
              <w:t>制度整備</w:t>
            </w:r>
            <w:r w:rsidR="001F7BB6" w:rsidRPr="00F27196">
              <w:rPr>
                <w:rFonts w:ascii="メイリオ" w:hAnsi="メイリオ" w:hint="eastAsia"/>
                <w:szCs w:val="18"/>
              </w:rPr>
              <w:t>計画期間は3</w:t>
            </w:r>
            <w:r w:rsidR="00F27196" w:rsidRPr="00F27196">
              <w:rPr>
                <w:rFonts w:ascii="メイリオ" w:hAnsi="メイリオ" w:hint="eastAsia"/>
                <w:szCs w:val="18"/>
              </w:rPr>
              <w:t>か</w:t>
            </w:r>
            <w:r w:rsidR="001F7BB6" w:rsidRPr="00F27196">
              <w:rPr>
                <w:rFonts w:ascii="メイリオ" w:hAnsi="メイリオ" w:hint="eastAsia"/>
                <w:szCs w:val="18"/>
              </w:rPr>
              <w:t>月以上1年以内であるか</w:t>
            </w:r>
          </w:p>
          <w:p w:rsidR="001F7BB6" w:rsidRPr="00F27196" w:rsidRDefault="00D810DC" w:rsidP="00C5686D">
            <w:pPr>
              <w:spacing w:line="300" w:lineRule="exact"/>
              <w:ind w:left="180" w:hangingChars="100" w:hanging="180"/>
              <w:rPr>
                <w:rFonts w:ascii="メイリオ" w:hAnsi="メイリオ"/>
                <w:szCs w:val="18"/>
              </w:rPr>
            </w:pPr>
            <w:r w:rsidRPr="00F27196">
              <w:rPr>
                <w:rFonts w:ascii="メイリオ" w:hAnsi="メイリオ" w:hint="eastAsia"/>
                <w:szCs w:val="18"/>
              </w:rPr>
              <w:t xml:space="preserve">□　</w:t>
            </w:r>
            <w:r w:rsidR="00923089" w:rsidRPr="00F27196">
              <w:rPr>
                <w:rFonts w:ascii="メイリオ" w:hAnsi="メイリオ" w:hint="eastAsia"/>
                <w:szCs w:val="18"/>
              </w:rPr>
              <w:t>②（１）欄：</w:t>
            </w:r>
            <w:r w:rsidR="00B00DAB">
              <w:rPr>
                <w:rFonts w:ascii="メイリオ" w:hAnsi="メイリオ" w:hint="eastAsia"/>
                <w:szCs w:val="18"/>
              </w:rPr>
              <w:t>賃金制度整備計画期間の開始日は、賃金</w:t>
            </w:r>
            <w:r w:rsidRPr="00F27196">
              <w:rPr>
                <w:rFonts w:ascii="メイリオ" w:hAnsi="メイリオ" w:hint="eastAsia"/>
                <w:szCs w:val="18"/>
              </w:rPr>
              <w:t>制度</w:t>
            </w:r>
            <w:r w:rsidR="00B00DAB">
              <w:rPr>
                <w:rFonts w:ascii="メイリオ" w:hAnsi="メイリオ" w:hint="eastAsia"/>
                <w:szCs w:val="18"/>
              </w:rPr>
              <w:t>を整備</w:t>
            </w:r>
            <w:r w:rsidR="001F7BB6" w:rsidRPr="00F27196">
              <w:rPr>
                <w:rFonts w:ascii="メイリオ" w:hAnsi="メイリオ" w:hint="eastAsia"/>
                <w:szCs w:val="18"/>
              </w:rPr>
              <w:t>する月の初日であるか</w:t>
            </w:r>
          </w:p>
          <w:p w:rsidR="00A74F1F" w:rsidRDefault="00B00DAB" w:rsidP="00C5686D">
            <w:pPr>
              <w:spacing w:line="300" w:lineRule="exact"/>
              <w:ind w:left="180" w:hangingChars="100" w:hanging="180"/>
              <w:rPr>
                <w:rFonts w:ascii="メイリオ" w:hAnsi="メイリオ"/>
                <w:szCs w:val="18"/>
              </w:rPr>
            </w:pPr>
            <w:r>
              <w:rPr>
                <w:rFonts w:ascii="メイリオ" w:hAnsi="メイリオ" w:hint="eastAsia"/>
                <w:szCs w:val="18"/>
              </w:rPr>
              <w:t xml:space="preserve">　　※賃金制度の整備日とは、賃金制度を労働協約又は就業規則に新たに定めた日をいいます。ただし、施行年月日が定められていない場合は、労働協約であればその締結日、就業規則であれば管轄する労働基準監督署に届け出た日（※）をいいます。</w:t>
            </w:r>
          </w:p>
          <w:p w:rsidR="00B00DAB" w:rsidRDefault="00B00DAB" w:rsidP="00C5686D">
            <w:pPr>
              <w:spacing w:line="300" w:lineRule="exact"/>
              <w:ind w:left="180" w:hangingChars="100" w:hanging="180"/>
              <w:rPr>
                <w:rFonts w:ascii="メイリオ" w:hAnsi="メイリオ"/>
                <w:szCs w:val="18"/>
              </w:rPr>
            </w:pPr>
            <w:r>
              <w:rPr>
                <w:rFonts w:ascii="メイリオ" w:hAnsi="メイリオ" w:hint="eastAsia"/>
                <w:szCs w:val="18"/>
              </w:rPr>
              <w:t xml:space="preserve">　（※）常時10人未満の労働者を雇用する事業主は、就業規則の労働基準監督署への届け出は不要です。制度の導入日は、就業規則を従業員全員に対して書面により周知した日とします。</w:t>
            </w:r>
          </w:p>
          <w:p w:rsidR="006D6C72" w:rsidRPr="00B00DAB" w:rsidRDefault="00B00DAB" w:rsidP="006D6C72">
            <w:pPr>
              <w:spacing w:line="300" w:lineRule="exact"/>
              <w:ind w:left="180" w:hangingChars="100" w:hanging="180"/>
              <w:rPr>
                <w:rFonts w:ascii="メイリオ" w:hAnsi="メイリオ"/>
                <w:szCs w:val="18"/>
              </w:rPr>
            </w:pPr>
            <w:r>
              <w:rPr>
                <w:rFonts w:ascii="メイリオ" w:hAnsi="メイリオ" w:hint="eastAsia"/>
                <w:szCs w:val="18"/>
              </w:rPr>
              <w:t>□　②（２）欄：整備する賃金制度の概要</w:t>
            </w:r>
            <w:r w:rsidR="006D6C72">
              <w:rPr>
                <w:rFonts w:ascii="メイリオ" w:hAnsi="メイリオ" w:hint="eastAsia"/>
                <w:szCs w:val="18"/>
              </w:rPr>
              <w:t>（裏面参照）は記入されているか</w:t>
            </w:r>
          </w:p>
        </w:tc>
        <w:tc>
          <w:tcPr>
            <w:tcW w:w="686" w:type="dxa"/>
          </w:tcPr>
          <w:p w:rsidR="001F7BB6" w:rsidRPr="006D6C72" w:rsidRDefault="001F7BB6" w:rsidP="00805D76">
            <w:pPr>
              <w:spacing w:line="300" w:lineRule="exact"/>
              <w:rPr>
                <w:rFonts w:ascii="メイリオ" w:hAnsi="メイリオ"/>
                <w:sz w:val="20"/>
                <w:szCs w:val="20"/>
              </w:rPr>
            </w:pPr>
          </w:p>
        </w:tc>
        <w:tc>
          <w:tcPr>
            <w:tcW w:w="681" w:type="dxa"/>
          </w:tcPr>
          <w:p w:rsidR="001F7BB6" w:rsidRPr="00EA2E64" w:rsidRDefault="001F7BB6" w:rsidP="00805D76">
            <w:pPr>
              <w:spacing w:line="300" w:lineRule="exact"/>
              <w:rPr>
                <w:rFonts w:ascii="メイリオ" w:hAnsi="メイリオ"/>
                <w:sz w:val="20"/>
                <w:szCs w:val="20"/>
              </w:rPr>
            </w:pPr>
          </w:p>
        </w:tc>
      </w:tr>
      <w:tr w:rsidR="00FC71DE" w:rsidRPr="00EA2E64" w:rsidTr="00FC71DE">
        <w:trPr>
          <w:trHeight w:val="554"/>
        </w:trPr>
        <w:tc>
          <w:tcPr>
            <w:tcW w:w="426" w:type="dxa"/>
            <w:vMerge w:val="restart"/>
            <w:vAlign w:val="center"/>
          </w:tcPr>
          <w:p w:rsidR="00FC71DE" w:rsidRPr="00EA2E64" w:rsidRDefault="00FC71DE" w:rsidP="00C257E4">
            <w:pPr>
              <w:spacing w:line="300" w:lineRule="exact"/>
              <w:jc w:val="center"/>
              <w:rPr>
                <w:rFonts w:ascii="メイリオ" w:hAnsi="メイリオ"/>
                <w:sz w:val="20"/>
                <w:szCs w:val="20"/>
              </w:rPr>
            </w:pPr>
            <w:r w:rsidRPr="00EA2E64">
              <w:rPr>
                <w:rFonts w:ascii="メイリオ" w:hAnsi="メイリオ" w:hint="eastAsia"/>
                <w:sz w:val="20"/>
                <w:szCs w:val="20"/>
              </w:rPr>
              <w:t>２</w:t>
            </w:r>
          </w:p>
        </w:tc>
        <w:tc>
          <w:tcPr>
            <w:tcW w:w="9088" w:type="dxa"/>
            <w:gridSpan w:val="6"/>
            <w:tcBorders>
              <w:bottom w:val="nil"/>
            </w:tcBorders>
            <w:vAlign w:val="center"/>
          </w:tcPr>
          <w:p w:rsidR="00FC71DE" w:rsidRPr="00E02BC1" w:rsidRDefault="00E02BC1" w:rsidP="00E02BC1">
            <w:pPr>
              <w:spacing w:line="300" w:lineRule="exact"/>
              <w:ind w:left="200" w:hangingChars="100" w:hanging="200"/>
              <w:rPr>
                <w:rFonts w:ascii="メイリオ" w:hAnsi="メイリオ"/>
                <w:sz w:val="20"/>
                <w:szCs w:val="20"/>
              </w:rPr>
            </w:pPr>
            <w:r w:rsidRPr="00E02BC1">
              <w:rPr>
                <w:rFonts w:ascii="メイリオ" w:hAnsi="メイリオ" w:hint="eastAsia"/>
                <w:sz w:val="20"/>
                <w:szCs w:val="20"/>
              </w:rPr>
              <w:t>事業所確認票（様式第</w:t>
            </w:r>
            <w:r w:rsidR="00C82CDC">
              <w:rPr>
                <w:rFonts w:ascii="メイリオ" w:hAnsi="メイリオ" w:hint="eastAsia"/>
                <w:sz w:val="20"/>
                <w:szCs w:val="20"/>
              </w:rPr>
              <w:t>c－</w:t>
            </w:r>
            <w:r w:rsidRPr="00E02BC1">
              <w:rPr>
                <w:rFonts w:ascii="メイリオ" w:hAnsi="メイリオ" w:hint="eastAsia"/>
                <w:sz w:val="20"/>
                <w:szCs w:val="20"/>
              </w:rPr>
              <w:t>2</w:t>
            </w:r>
            <w:r w:rsidR="00FC71DE" w:rsidRPr="00E02BC1">
              <w:rPr>
                <w:rFonts w:ascii="メイリオ" w:hAnsi="メイリオ" w:hint="eastAsia"/>
                <w:sz w:val="20"/>
                <w:szCs w:val="20"/>
              </w:rPr>
              <w:t>号）</w:t>
            </w:r>
          </w:p>
        </w:tc>
        <w:tc>
          <w:tcPr>
            <w:tcW w:w="686" w:type="dxa"/>
            <w:vMerge w:val="restart"/>
            <w:vAlign w:val="center"/>
          </w:tcPr>
          <w:p w:rsidR="00FC71DE" w:rsidRPr="00EA2E64" w:rsidRDefault="00FC71DE" w:rsidP="00530F93">
            <w:pPr>
              <w:spacing w:line="300" w:lineRule="exact"/>
              <w:rPr>
                <w:rFonts w:ascii="メイリオ" w:hAnsi="メイリオ"/>
                <w:sz w:val="20"/>
                <w:szCs w:val="20"/>
              </w:rPr>
            </w:pPr>
          </w:p>
        </w:tc>
        <w:tc>
          <w:tcPr>
            <w:tcW w:w="681" w:type="dxa"/>
            <w:vMerge w:val="restart"/>
            <w:vAlign w:val="center"/>
          </w:tcPr>
          <w:p w:rsidR="00FC71DE" w:rsidRPr="00EA2E64" w:rsidRDefault="00FC71DE" w:rsidP="00530F93">
            <w:pPr>
              <w:spacing w:line="300" w:lineRule="exact"/>
              <w:rPr>
                <w:rFonts w:ascii="メイリオ" w:hAnsi="メイリオ"/>
                <w:sz w:val="20"/>
                <w:szCs w:val="20"/>
              </w:rPr>
            </w:pPr>
          </w:p>
        </w:tc>
      </w:tr>
      <w:tr w:rsidR="00FC71DE" w:rsidRPr="00EA2E64" w:rsidTr="00FC71DE">
        <w:trPr>
          <w:trHeight w:val="533"/>
        </w:trPr>
        <w:tc>
          <w:tcPr>
            <w:tcW w:w="426" w:type="dxa"/>
            <w:vMerge/>
            <w:vAlign w:val="center"/>
          </w:tcPr>
          <w:p w:rsidR="00FC71DE" w:rsidRPr="00EA2E64" w:rsidRDefault="00FC71DE" w:rsidP="00C257E4">
            <w:pPr>
              <w:spacing w:line="300" w:lineRule="exact"/>
              <w:jc w:val="center"/>
              <w:rPr>
                <w:rFonts w:ascii="メイリオ" w:hAnsi="メイリオ"/>
                <w:sz w:val="20"/>
                <w:szCs w:val="20"/>
              </w:rPr>
            </w:pPr>
          </w:p>
        </w:tc>
        <w:tc>
          <w:tcPr>
            <w:tcW w:w="714" w:type="dxa"/>
            <w:gridSpan w:val="5"/>
            <w:tcBorders>
              <w:top w:val="nil"/>
              <w:bottom w:val="nil"/>
            </w:tcBorders>
            <w:vAlign w:val="center"/>
          </w:tcPr>
          <w:p w:rsidR="00FC71DE" w:rsidRDefault="00FC71DE" w:rsidP="00FC71DE">
            <w:pPr>
              <w:spacing w:line="300" w:lineRule="exact"/>
              <w:rPr>
                <w:rFonts w:ascii="メイリオ" w:hAnsi="メイリオ"/>
                <w:szCs w:val="18"/>
              </w:rPr>
            </w:pPr>
          </w:p>
        </w:tc>
        <w:tc>
          <w:tcPr>
            <w:tcW w:w="8374" w:type="dxa"/>
            <w:tcBorders>
              <w:bottom w:val="nil"/>
            </w:tcBorders>
            <w:vAlign w:val="center"/>
          </w:tcPr>
          <w:p w:rsidR="00FC71DE" w:rsidRDefault="00FC71DE" w:rsidP="00FC71DE">
            <w:pPr>
              <w:spacing w:line="300" w:lineRule="exact"/>
              <w:rPr>
                <w:rFonts w:ascii="メイリオ" w:hAnsi="メイリオ"/>
                <w:szCs w:val="18"/>
              </w:rPr>
            </w:pPr>
            <w:r>
              <w:rPr>
                <w:rFonts w:ascii="メイリオ" w:hAnsi="メイリオ" w:hint="eastAsia"/>
                <w:szCs w:val="18"/>
              </w:rPr>
              <w:t>□　⑥労働協約・就業規則の周知はされているか</w:t>
            </w:r>
          </w:p>
        </w:tc>
        <w:tc>
          <w:tcPr>
            <w:tcW w:w="686" w:type="dxa"/>
            <w:vMerge/>
            <w:vAlign w:val="center"/>
          </w:tcPr>
          <w:p w:rsidR="00FC71DE" w:rsidRPr="00EA2E64" w:rsidRDefault="00FC71DE" w:rsidP="00530F93">
            <w:pPr>
              <w:spacing w:line="300" w:lineRule="exact"/>
              <w:rPr>
                <w:rFonts w:ascii="メイリオ" w:hAnsi="メイリオ"/>
                <w:sz w:val="20"/>
                <w:szCs w:val="20"/>
              </w:rPr>
            </w:pPr>
          </w:p>
        </w:tc>
        <w:tc>
          <w:tcPr>
            <w:tcW w:w="681" w:type="dxa"/>
            <w:vMerge/>
            <w:vAlign w:val="center"/>
          </w:tcPr>
          <w:p w:rsidR="00FC71DE" w:rsidRPr="00EA2E64" w:rsidRDefault="00FC71DE" w:rsidP="00530F93">
            <w:pPr>
              <w:spacing w:line="300" w:lineRule="exact"/>
              <w:rPr>
                <w:rFonts w:ascii="メイリオ" w:hAnsi="メイリオ"/>
                <w:sz w:val="20"/>
                <w:szCs w:val="20"/>
              </w:rPr>
            </w:pPr>
          </w:p>
        </w:tc>
      </w:tr>
      <w:tr w:rsidR="00F359EA" w:rsidRPr="00EA2E64" w:rsidTr="00D057E5">
        <w:trPr>
          <w:trHeight w:val="440"/>
        </w:trPr>
        <w:tc>
          <w:tcPr>
            <w:tcW w:w="426" w:type="dxa"/>
            <w:vMerge w:val="restart"/>
            <w:vAlign w:val="center"/>
          </w:tcPr>
          <w:p w:rsidR="00F359EA" w:rsidRPr="00EA2E64" w:rsidRDefault="00F359EA" w:rsidP="00A9350E">
            <w:pPr>
              <w:spacing w:line="300" w:lineRule="exact"/>
              <w:rPr>
                <w:rFonts w:ascii="メイリオ" w:hAnsi="メイリオ"/>
                <w:sz w:val="20"/>
                <w:szCs w:val="20"/>
              </w:rPr>
            </w:pPr>
            <w:r w:rsidRPr="00EA2E64">
              <w:rPr>
                <w:rFonts w:ascii="メイリオ" w:hAnsi="メイリオ" w:hint="eastAsia"/>
                <w:sz w:val="20"/>
                <w:szCs w:val="20"/>
              </w:rPr>
              <w:t>３</w:t>
            </w:r>
          </w:p>
        </w:tc>
        <w:tc>
          <w:tcPr>
            <w:tcW w:w="9088" w:type="dxa"/>
            <w:gridSpan w:val="6"/>
            <w:tcBorders>
              <w:bottom w:val="nil"/>
            </w:tcBorders>
            <w:vAlign w:val="center"/>
          </w:tcPr>
          <w:p w:rsidR="00F359EA" w:rsidRPr="00E02BC1" w:rsidRDefault="00983177" w:rsidP="00F359EA">
            <w:pPr>
              <w:spacing w:line="300" w:lineRule="exact"/>
              <w:jc w:val="left"/>
              <w:rPr>
                <w:rFonts w:ascii="メイリオ" w:hAnsi="メイリオ"/>
                <w:sz w:val="20"/>
                <w:szCs w:val="20"/>
              </w:rPr>
            </w:pPr>
            <w:r>
              <w:rPr>
                <w:rFonts w:ascii="メイリオ" w:hAnsi="メイリオ" w:hint="eastAsia"/>
                <w:sz w:val="20"/>
                <w:szCs w:val="20"/>
              </w:rPr>
              <w:t>保育事業主</w:t>
            </w:r>
            <w:r w:rsidR="00F359EA" w:rsidRPr="00E02BC1">
              <w:rPr>
                <w:rFonts w:ascii="メイリオ" w:hAnsi="メイリオ" w:hint="eastAsia"/>
                <w:sz w:val="20"/>
                <w:szCs w:val="20"/>
              </w:rPr>
              <w:t>であることを確認できる書類</w:t>
            </w:r>
          </w:p>
        </w:tc>
        <w:tc>
          <w:tcPr>
            <w:tcW w:w="686" w:type="dxa"/>
            <w:vMerge w:val="restart"/>
          </w:tcPr>
          <w:p w:rsidR="00F359EA" w:rsidRPr="00EA2E64" w:rsidRDefault="00F359EA" w:rsidP="00805D76">
            <w:pPr>
              <w:spacing w:line="300" w:lineRule="exact"/>
              <w:rPr>
                <w:rFonts w:ascii="メイリオ" w:hAnsi="メイリオ"/>
                <w:sz w:val="20"/>
                <w:szCs w:val="20"/>
              </w:rPr>
            </w:pPr>
          </w:p>
        </w:tc>
        <w:tc>
          <w:tcPr>
            <w:tcW w:w="681" w:type="dxa"/>
            <w:vMerge w:val="restart"/>
          </w:tcPr>
          <w:p w:rsidR="00F359EA" w:rsidRPr="00EA2E64" w:rsidRDefault="00F359EA" w:rsidP="00805D76">
            <w:pPr>
              <w:spacing w:line="300" w:lineRule="exact"/>
              <w:rPr>
                <w:rFonts w:ascii="メイリオ" w:hAnsi="メイリオ"/>
                <w:sz w:val="20"/>
                <w:szCs w:val="20"/>
              </w:rPr>
            </w:pPr>
          </w:p>
        </w:tc>
      </w:tr>
      <w:tr w:rsidR="00F359EA" w:rsidRPr="00EA2E64" w:rsidTr="00D057E5">
        <w:trPr>
          <w:trHeight w:val="532"/>
        </w:trPr>
        <w:tc>
          <w:tcPr>
            <w:tcW w:w="426" w:type="dxa"/>
            <w:vMerge/>
            <w:vAlign w:val="center"/>
          </w:tcPr>
          <w:p w:rsidR="00F359EA" w:rsidRPr="00EA2E64" w:rsidRDefault="00F359EA" w:rsidP="00A9350E">
            <w:pPr>
              <w:spacing w:line="300" w:lineRule="exact"/>
              <w:rPr>
                <w:rFonts w:ascii="メイリオ" w:hAnsi="メイリオ"/>
                <w:sz w:val="20"/>
                <w:szCs w:val="20"/>
              </w:rPr>
            </w:pPr>
          </w:p>
        </w:tc>
        <w:tc>
          <w:tcPr>
            <w:tcW w:w="688" w:type="dxa"/>
            <w:gridSpan w:val="2"/>
            <w:tcBorders>
              <w:top w:val="nil"/>
              <w:bottom w:val="nil"/>
            </w:tcBorders>
            <w:vAlign w:val="center"/>
          </w:tcPr>
          <w:p w:rsidR="00F359EA" w:rsidRPr="00E856C1" w:rsidRDefault="00F359EA" w:rsidP="00F359EA">
            <w:pPr>
              <w:spacing w:line="300" w:lineRule="exact"/>
              <w:jc w:val="left"/>
              <w:rPr>
                <w:rFonts w:ascii="メイリオ" w:hAnsi="メイリオ"/>
                <w:szCs w:val="18"/>
              </w:rPr>
            </w:pPr>
          </w:p>
        </w:tc>
        <w:tc>
          <w:tcPr>
            <w:tcW w:w="8400" w:type="dxa"/>
            <w:gridSpan w:val="4"/>
            <w:tcBorders>
              <w:bottom w:val="nil"/>
            </w:tcBorders>
            <w:vAlign w:val="center"/>
          </w:tcPr>
          <w:p w:rsidR="00F359EA" w:rsidRPr="00E856C1" w:rsidRDefault="00983177" w:rsidP="00983177">
            <w:pPr>
              <w:pStyle w:val="a8"/>
              <w:numPr>
                <w:ilvl w:val="0"/>
                <w:numId w:val="16"/>
              </w:numPr>
              <w:spacing w:line="300" w:lineRule="exact"/>
              <w:ind w:leftChars="0"/>
              <w:jc w:val="left"/>
              <w:rPr>
                <w:rFonts w:ascii="メイリオ" w:hAnsi="メイリオ"/>
                <w:szCs w:val="18"/>
              </w:rPr>
            </w:pPr>
            <w:r>
              <w:rPr>
                <w:rFonts w:ascii="メイリオ" w:hAnsi="メイリオ" w:hint="eastAsia"/>
                <w:szCs w:val="18"/>
              </w:rPr>
              <w:t>事業に係る自治体の許可・届出の書類（写）、ＨＰ（写）、園児募集のためのリーフレット等</w:t>
            </w:r>
          </w:p>
        </w:tc>
        <w:tc>
          <w:tcPr>
            <w:tcW w:w="686" w:type="dxa"/>
            <w:vMerge/>
          </w:tcPr>
          <w:p w:rsidR="00F359EA" w:rsidRPr="00EA2E64" w:rsidRDefault="00F359EA" w:rsidP="00805D76">
            <w:pPr>
              <w:spacing w:line="300" w:lineRule="exact"/>
              <w:rPr>
                <w:rFonts w:ascii="メイリオ" w:hAnsi="メイリオ"/>
                <w:sz w:val="20"/>
                <w:szCs w:val="20"/>
              </w:rPr>
            </w:pPr>
          </w:p>
        </w:tc>
        <w:tc>
          <w:tcPr>
            <w:tcW w:w="681" w:type="dxa"/>
            <w:vMerge/>
          </w:tcPr>
          <w:p w:rsidR="00F359EA" w:rsidRPr="00EA2E64" w:rsidRDefault="00F359EA" w:rsidP="00805D76">
            <w:pPr>
              <w:spacing w:line="300" w:lineRule="exact"/>
              <w:rPr>
                <w:rFonts w:ascii="メイリオ" w:hAnsi="メイリオ"/>
                <w:sz w:val="20"/>
                <w:szCs w:val="20"/>
              </w:rPr>
            </w:pPr>
          </w:p>
        </w:tc>
      </w:tr>
      <w:tr w:rsidR="00A9350E" w:rsidRPr="00EA2E64" w:rsidTr="00D057E5">
        <w:trPr>
          <w:trHeight w:val="412"/>
        </w:trPr>
        <w:tc>
          <w:tcPr>
            <w:tcW w:w="426" w:type="dxa"/>
          </w:tcPr>
          <w:p w:rsidR="00A9350E" w:rsidRPr="00EA2E64" w:rsidRDefault="00A9350E" w:rsidP="00F00130">
            <w:pPr>
              <w:spacing w:line="300" w:lineRule="exact"/>
              <w:jc w:val="center"/>
              <w:rPr>
                <w:rFonts w:ascii="メイリオ" w:hAnsi="メイリオ"/>
                <w:sz w:val="20"/>
                <w:szCs w:val="20"/>
              </w:rPr>
            </w:pPr>
            <w:r>
              <w:rPr>
                <w:rFonts w:ascii="メイリオ" w:hAnsi="メイリオ" w:hint="eastAsia"/>
                <w:sz w:val="20"/>
                <w:szCs w:val="20"/>
              </w:rPr>
              <w:t>４</w:t>
            </w:r>
          </w:p>
        </w:tc>
        <w:tc>
          <w:tcPr>
            <w:tcW w:w="9088" w:type="dxa"/>
            <w:gridSpan w:val="6"/>
          </w:tcPr>
          <w:p w:rsidR="00A9350E" w:rsidRPr="00E02BC1" w:rsidRDefault="001923F1">
            <w:pPr>
              <w:spacing w:line="300" w:lineRule="exact"/>
              <w:rPr>
                <w:rFonts w:ascii="メイリオ" w:hAnsi="メイリオ"/>
                <w:sz w:val="20"/>
                <w:szCs w:val="20"/>
              </w:rPr>
            </w:pPr>
            <w:r>
              <w:rPr>
                <w:rFonts w:ascii="メイリオ" w:hAnsi="メイリオ" w:hint="eastAsia"/>
                <w:sz w:val="20"/>
                <w:szCs w:val="20"/>
              </w:rPr>
              <w:t>整備する賃金制度の概要票（様式第ｃ</w:t>
            </w:r>
            <w:r w:rsidR="00B417EB" w:rsidRPr="00E02BC1">
              <w:rPr>
                <w:rFonts w:ascii="メイリオ" w:hAnsi="メイリオ" w:hint="eastAsia"/>
                <w:sz w:val="20"/>
                <w:szCs w:val="20"/>
              </w:rPr>
              <w:t>－１号別紙</w:t>
            </w:r>
            <w:r w:rsidR="00470B58" w:rsidRPr="00E02BC1">
              <w:rPr>
                <w:rFonts w:ascii="メイリオ" w:hAnsi="メイリオ" w:hint="eastAsia"/>
                <w:sz w:val="20"/>
                <w:szCs w:val="20"/>
              </w:rPr>
              <w:t>１</w:t>
            </w:r>
            <w:r w:rsidR="00B417EB" w:rsidRPr="00E02BC1">
              <w:rPr>
                <w:rFonts w:ascii="メイリオ" w:hAnsi="メイリオ" w:hint="eastAsia"/>
                <w:sz w:val="20"/>
                <w:szCs w:val="20"/>
              </w:rPr>
              <w:t>）</w:t>
            </w:r>
          </w:p>
        </w:tc>
        <w:tc>
          <w:tcPr>
            <w:tcW w:w="686" w:type="dxa"/>
          </w:tcPr>
          <w:p w:rsidR="00A9350E" w:rsidRPr="00D13998" w:rsidRDefault="00A9350E" w:rsidP="00F00130">
            <w:pPr>
              <w:spacing w:line="300" w:lineRule="exact"/>
              <w:rPr>
                <w:rFonts w:ascii="メイリオ" w:hAnsi="メイリオ"/>
                <w:sz w:val="20"/>
                <w:szCs w:val="20"/>
              </w:rPr>
            </w:pPr>
          </w:p>
        </w:tc>
        <w:tc>
          <w:tcPr>
            <w:tcW w:w="681" w:type="dxa"/>
          </w:tcPr>
          <w:p w:rsidR="00A9350E" w:rsidRPr="00EA2E64" w:rsidRDefault="00A9350E" w:rsidP="00F00130">
            <w:pPr>
              <w:spacing w:line="300" w:lineRule="exact"/>
              <w:rPr>
                <w:rFonts w:ascii="メイリオ" w:hAnsi="メイリオ"/>
                <w:sz w:val="20"/>
                <w:szCs w:val="20"/>
              </w:rPr>
            </w:pPr>
          </w:p>
        </w:tc>
      </w:tr>
      <w:tr w:rsidR="00F359EA" w:rsidRPr="00EA2E64" w:rsidTr="00D057E5">
        <w:trPr>
          <w:trHeight w:val="451"/>
        </w:trPr>
        <w:tc>
          <w:tcPr>
            <w:tcW w:w="426" w:type="dxa"/>
            <w:vAlign w:val="center"/>
          </w:tcPr>
          <w:p w:rsidR="00F359EA" w:rsidRDefault="00F359EA" w:rsidP="00F359EA">
            <w:pPr>
              <w:spacing w:line="300" w:lineRule="exact"/>
              <w:jc w:val="center"/>
              <w:rPr>
                <w:rFonts w:ascii="メイリオ" w:hAnsi="メイリオ"/>
                <w:sz w:val="20"/>
                <w:szCs w:val="20"/>
              </w:rPr>
            </w:pPr>
            <w:r>
              <w:rPr>
                <w:rFonts w:ascii="メイリオ" w:hAnsi="メイリオ" w:hint="eastAsia"/>
                <w:sz w:val="20"/>
                <w:szCs w:val="20"/>
              </w:rPr>
              <w:t>5</w:t>
            </w:r>
          </w:p>
        </w:tc>
        <w:tc>
          <w:tcPr>
            <w:tcW w:w="9088" w:type="dxa"/>
            <w:gridSpan w:val="6"/>
            <w:vAlign w:val="center"/>
          </w:tcPr>
          <w:p w:rsidR="006D6C72" w:rsidRPr="00E02BC1" w:rsidRDefault="00F359EA" w:rsidP="00B417EB">
            <w:pPr>
              <w:spacing w:line="300" w:lineRule="exact"/>
              <w:rPr>
                <w:rFonts w:ascii="メイリオ" w:hAnsi="メイリオ"/>
                <w:sz w:val="20"/>
                <w:szCs w:val="20"/>
              </w:rPr>
            </w:pPr>
            <w:r w:rsidRPr="00E02BC1">
              <w:rPr>
                <w:rFonts w:ascii="メイリオ" w:hAnsi="メイリオ" w:hint="eastAsia"/>
                <w:sz w:val="20"/>
                <w:szCs w:val="20"/>
              </w:rPr>
              <w:t>現行の労働協約又は就業規則</w:t>
            </w:r>
            <w:r w:rsidR="00B417EB" w:rsidRPr="00E02BC1">
              <w:rPr>
                <w:rFonts w:ascii="メイリオ" w:hAnsi="メイリオ" w:hint="eastAsia"/>
                <w:sz w:val="20"/>
                <w:szCs w:val="20"/>
              </w:rPr>
              <w:t>（</w:t>
            </w:r>
            <w:r w:rsidR="001923F1">
              <w:rPr>
                <w:rFonts w:ascii="メイリオ" w:hAnsi="メイリオ" w:hint="eastAsia"/>
                <w:sz w:val="20"/>
                <w:szCs w:val="20"/>
              </w:rPr>
              <w:t>賃金規程</w:t>
            </w:r>
            <w:r w:rsidR="00B417EB" w:rsidRPr="00E02BC1">
              <w:rPr>
                <w:rFonts w:ascii="メイリオ" w:hAnsi="メイリオ" w:hint="eastAsia"/>
                <w:sz w:val="20"/>
                <w:szCs w:val="20"/>
              </w:rPr>
              <w:t>を含む）</w:t>
            </w:r>
          </w:p>
        </w:tc>
        <w:tc>
          <w:tcPr>
            <w:tcW w:w="686" w:type="dxa"/>
          </w:tcPr>
          <w:p w:rsidR="00F359EA" w:rsidRPr="00D13998" w:rsidRDefault="00F359EA" w:rsidP="00F00130">
            <w:pPr>
              <w:spacing w:line="300" w:lineRule="exact"/>
              <w:rPr>
                <w:rFonts w:ascii="メイリオ" w:hAnsi="メイリオ"/>
                <w:sz w:val="20"/>
                <w:szCs w:val="20"/>
              </w:rPr>
            </w:pPr>
          </w:p>
        </w:tc>
        <w:tc>
          <w:tcPr>
            <w:tcW w:w="681" w:type="dxa"/>
          </w:tcPr>
          <w:p w:rsidR="00F359EA" w:rsidRPr="00EA2E64" w:rsidRDefault="00F359EA" w:rsidP="00F00130">
            <w:pPr>
              <w:spacing w:line="300" w:lineRule="exact"/>
              <w:rPr>
                <w:rFonts w:ascii="メイリオ" w:hAnsi="メイリオ"/>
                <w:sz w:val="20"/>
                <w:szCs w:val="20"/>
              </w:rPr>
            </w:pPr>
          </w:p>
        </w:tc>
      </w:tr>
      <w:tr w:rsidR="00FB47E5" w:rsidRPr="00EA2E64" w:rsidTr="00FB47E5">
        <w:trPr>
          <w:trHeight w:val="505"/>
        </w:trPr>
        <w:tc>
          <w:tcPr>
            <w:tcW w:w="426" w:type="dxa"/>
            <w:vMerge w:val="restart"/>
            <w:vAlign w:val="center"/>
          </w:tcPr>
          <w:p w:rsidR="00FB47E5" w:rsidRDefault="00FB47E5" w:rsidP="00F359EA">
            <w:pPr>
              <w:spacing w:line="300" w:lineRule="exact"/>
              <w:jc w:val="center"/>
              <w:rPr>
                <w:rFonts w:ascii="メイリオ" w:hAnsi="メイリオ"/>
                <w:sz w:val="20"/>
                <w:szCs w:val="20"/>
              </w:rPr>
            </w:pPr>
            <w:r>
              <w:rPr>
                <w:rFonts w:ascii="メイリオ" w:hAnsi="メイリオ" w:hint="eastAsia"/>
                <w:sz w:val="20"/>
                <w:szCs w:val="20"/>
              </w:rPr>
              <w:t>６</w:t>
            </w:r>
          </w:p>
        </w:tc>
        <w:tc>
          <w:tcPr>
            <w:tcW w:w="9088" w:type="dxa"/>
            <w:gridSpan w:val="6"/>
            <w:tcBorders>
              <w:bottom w:val="nil"/>
            </w:tcBorders>
            <w:vAlign w:val="center"/>
          </w:tcPr>
          <w:p w:rsidR="00FB47E5" w:rsidRPr="00FB47E5" w:rsidRDefault="00FB47E5" w:rsidP="00470B58">
            <w:pPr>
              <w:spacing w:line="300" w:lineRule="exact"/>
              <w:rPr>
                <w:rFonts w:ascii="メイリオ" w:hAnsi="メイリオ"/>
                <w:b/>
                <w:sz w:val="20"/>
                <w:szCs w:val="20"/>
              </w:rPr>
            </w:pPr>
            <w:r w:rsidRPr="00FB47E5">
              <w:rPr>
                <w:rFonts w:ascii="メイリオ" w:hAnsi="メイリオ" w:hint="eastAsia"/>
                <w:sz w:val="20"/>
                <w:szCs w:val="20"/>
              </w:rPr>
              <w:t>（主たる事業が保育事業以外の事業主が、経営する保育事業所に賃金制度を整備する場合）</w:t>
            </w:r>
          </w:p>
        </w:tc>
        <w:tc>
          <w:tcPr>
            <w:tcW w:w="686" w:type="dxa"/>
            <w:vMerge w:val="restart"/>
          </w:tcPr>
          <w:p w:rsidR="00FB47E5" w:rsidRPr="00D13998" w:rsidRDefault="00FB47E5" w:rsidP="00F00130">
            <w:pPr>
              <w:spacing w:line="300" w:lineRule="exact"/>
              <w:rPr>
                <w:rFonts w:ascii="メイリオ" w:hAnsi="メイリオ"/>
                <w:sz w:val="20"/>
                <w:szCs w:val="20"/>
              </w:rPr>
            </w:pPr>
          </w:p>
        </w:tc>
        <w:tc>
          <w:tcPr>
            <w:tcW w:w="681" w:type="dxa"/>
            <w:vMerge w:val="restart"/>
          </w:tcPr>
          <w:p w:rsidR="00FB47E5" w:rsidRPr="00EA2E64" w:rsidRDefault="00FB47E5" w:rsidP="00F00130">
            <w:pPr>
              <w:spacing w:line="300" w:lineRule="exact"/>
              <w:rPr>
                <w:rFonts w:ascii="メイリオ" w:hAnsi="メイリオ"/>
                <w:sz w:val="20"/>
                <w:szCs w:val="20"/>
              </w:rPr>
            </w:pPr>
          </w:p>
        </w:tc>
      </w:tr>
      <w:tr w:rsidR="00FB47E5" w:rsidRPr="00EA2E64" w:rsidTr="00FB47E5">
        <w:trPr>
          <w:trHeight w:val="513"/>
        </w:trPr>
        <w:tc>
          <w:tcPr>
            <w:tcW w:w="426" w:type="dxa"/>
            <w:vMerge/>
            <w:vAlign w:val="center"/>
          </w:tcPr>
          <w:p w:rsidR="00FB47E5" w:rsidRDefault="00FB47E5" w:rsidP="00F359EA">
            <w:pPr>
              <w:spacing w:line="300" w:lineRule="exact"/>
              <w:jc w:val="center"/>
              <w:rPr>
                <w:rFonts w:ascii="メイリオ" w:hAnsi="メイリオ"/>
                <w:sz w:val="20"/>
                <w:szCs w:val="20"/>
              </w:rPr>
            </w:pPr>
          </w:p>
        </w:tc>
        <w:tc>
          <w:tcPr>
            <w:tcW w:w="701" w:type="dxa"/>
            <w:gridSpan w:val="3"/>
            <w:tcBorders>
              <w:top w:val="nil"/>
            </w:tcBorders>
            <w:vAlign w:val="center"/>
          </w:tcPr>
          <w:p w:rsidR="00FB47E5" w:rsidRPr="00FB47E5" w:rsidRDefault="00FB47E5" w:rsidP="00470B58">
            <w:pPr>
              <w:spacing w:line="300" w:lineRule="exact"/>
              <w:rPr>
                <w:rFonts w:ascii="メイリオ" w:hAnsi="メイリオ"/>
                <w:sz w:val="20"/>
                <w:szCs w:val="20"/>
              </w:rPr>
            </w:pPr>
          </w:p>
        </w:tc>
        <w:tc>
          <w:tcPr>
            <w:tcW w:w="8387" w:type="dxa"/>
            <w:gridSpan w:val="3"/>
            <w:vAlign w:val="center"/>
          </w:tcPr>
          <w:p w:rsidR="00FB47E5" w:rsidRPr="00FB47E5" w:rsidRDefault="00FB47E5" w:rsidP="00FB47E5">
            <w:pPr>
              <w:spacing w:line="300" w:lineRule="exact"/>
              <w:rPr>
                <w:rFonts w:ascii="メイリオ" w:hAnsi="メイリオ"/>
                <w:szCs w:val="18"/>
              </w:rPr>
            </w:pPr>
            <w:r w:rsidRPr="00FB47E5">
              <w:rPr>
                <w:rFonts w:ascii="メイリオ" w:hAnsi="メイリオ" w:hint="eastAsia"/>
                <w:szCs w:val="18"/>
              </w:rPr>
              <w:t>□　計画時離職率算定期間に係る「保育労働者のうち一般被保険者の名簿」（様式第c-1号別紙２）</w:t>
            </w:r>
          </w:p>
        </w:tc>
        <w:tc>
          <w:tcPr>
            <w:tcW w:w="686" w:type="dxa"/>
            <w:vMerge/>
          </w:tcPr>
          <w:p w:rsidR="00FB47E5" w:rsidRPr="00D13998" w:rsidRDefault="00FB47E5" w:rsidP="00F00130">
            <w:pPr>
              <w:spacing w:line="300" w:lineRule="exact"/>
              <w:rPr>
                <w:rFonts w:ascii="メイリオ" w:hAnsi="メイリオ"/>
                <w:sz w:val="20"/>
                <w:szCs w:val="20"/>
              </w:rPr>
            </w:pPr>
          </w:p>
        </w:tc>
        <w:tc>
          <w:tcPr>
            <w:tcW w:w="681" w:type="dxa"/>
            <w:vMerge/>
          </w:tcPr>
          <w:p w:rsidR="00FB47E5" w:rsidRPr="00EA2E64" w:rsidRDefault="00FB47E5" w:rsidP="00F00130">
            <w:pPr>
              <w:spacing w:line="300" w:lineRule="exact"/>
              <w:rPr>
                <w:rFonts w:ascii="メイリオ" w:hAnsi="メイリオ"/>
                <w:sz w:val="20"/>
                <w:szCs w:val="20"/>
              </w:rPr>
            </w:pPr>
          </w:p>
        </w:tc>
      </w:tr>
      <w:tr w:rsidR="00B417EB" w:rsidRPr="00EA2E64" w:rsidTr="00D057E5">
        <w:trPr>
          <w:trHeight w:val="558"/>
        </w:trPr>
        <w:tc>
          <w:tcPr>
            <w:tcW w:w="426" w:type="dxa"/>
            <w:vMerge w:val="restart"/>
            <w:vAlign w:val="center"/>
          </w:tcPr>
          <w:p w:rsidR="00B417EB" w:rsidRPr="00EA2E64" w:rsidRDefault="00470B58" w:rsidP="00F00130">
            <w:pPr>
              <w:spacing w:line="300" w:lineRule="exact"/>
              <w:jc w:val="center"/>
              <w:rPr>
                <w:rFonts w:ascii="メイリオ" w:hAnsi="メイリオ"/>
                <w:sz w:val="20"/>
                <w:szCs w:val="20"/>
              </w:rPr>
            </w:pPr>
            <w:r>
              <w:rPr>
                <w:rFonts w:ascii="メイリオ" w:hAnsi="メイリオ" w:hint="eastAsia"/>
                <w:sz w:val="20"/>
                <w:szCs w:val="20"/>
              </w:rPr>
              <w:t>７</w:t>
            </w:r>
          </w:p>
        </w:tc>
        <w:tc>
          <w:tcPr>
            <w:tcW w:w="9088" w:type="dxa"/>
            <w:gridSpan w:val="6"/>
            <w:tcBorders>
              <w:bottom w:val="nil"/>
            </w:tcBorders>
            <w:vAlign w:val="center"/>
          </w:tcPr>
          <w:p w:rsidR="00B417EB" w:rsidRPr="00E02BC1" w:rsidRDefault="00B417EB" w:rsidP="00B417EB">
            <w:pPr>
              <w:spacing w:line="300" w:lineRule="exact"/>
              <w:rPr>
                <w:rFonts w:ascii="メイリオ" w:hAnsi="メイリオ"/>
                <w:sz w:val="20"/>
                <w:szCs w:val="20"/>
              </w:rPr>
            </w:pPr>
            <w:r w:rsidRPr="00E02BC1">
              <w:rPr>
                <w:rFonts w:ascii="メイリオ" w:hAnsi="メイリオ" w:hint="eastAsia"/>
                <w:sz w:val="20"/>
                <w:szCs w:val="20"/>
              </w:rPr>
              <w:t>対象事業所における計画時離職率算定期間の雇用保険一般被保険者の離職状況がわかる書類</w:t>
            </w:r>
          </w:p>
        </w:tc>
        <w:tc>
          <w:tcPr>
            <w:tcW w:w="686" w:type="dxa"/>
            <w:vMerge w:val="restart"/>
            <w:vAlign w:val="center"/>
          </w:tcPr>
          <w:p w:rsidR="00B417EB" w:rsidRPr="00EA2E64" w:rsidRDefault="00B417EB" w:rsidP="00F00130">
            <w:pPr>
              <w:spacing w:line="300" w:lineRule="exact"/>
              <w:rPr>
                <w:rFonts w:ascii="メイリオ" w:hAnsi="メイリオ"/>
                <w:sz w:val="20"/>
                <w:szCs w:val="20"/>
              </w:rPr>
            </w:pPr>
          </w:p>
        </w:tc>
        <w:tc>
          <w:tcPr>
            <w:tcW w:w="681" w:type="dxa"/>
            <w:vMerge w:val="restart"/>
            <w:vAlign w:val="center"/>
          </w:tcPr>
          <w:p w:rsidR="00B417EB" w:rsidRPr="00EA2E64" w:rsidRDefault="00B417EB" w:rsidP="00F00130">
            <w:pPr>
              <w:spacing w:line="300" w:lineRule="exact"/>
              <w:rPr>
                <w:rFonts w:ascii="メイリオ" w:hAnsi="メイリオ"/>
                <w:sz w:val="20"/>
                <w:szCs w:val="20"/>
              </w:rPr>
            </w:pPr>
          </w:p>
        </w:tc>
      </w:tr>
      <w:tr w:rsidR="00B417EB" w:rsidRPr="00EA2E64" w:rsidTr="000922D3">
        <w:trPr>
          <w:trHeight w:val="533"/>
        </w:trPr>
        <w:tc>
          <w:tcPr>
            <w:tcW w:w="426" w:type="dxa"/>
            <w:vMerge/>
            <w:vAlign w:val="center"/>
          </w:tcPr>
          <w:p w:rsidR="00B417EB" w:rsidRDefault="00B417EB" w:rsidP="00F00130">
            <w:pPr>
              <w:spacing w:line="300" w:lineRule="exact"/>
              <w:jc w:val="center"/>
              <w:rPr>
                <w:rFonts w:ascii="メイリオ" w:hAnsi="メイリオ"/>
                <w:sz w:val="20"/>
                <w:szCs w:val="20"/>
              </w:rPr>
            </w:pPr>
          </w:p>
        </w:tc>
        <w:tc>
          <w:tcPr>
            <w:tcW w:w="676" w:type="dxa"/>
            <w:tcBorders>
              <w:top w:val="nil"/>
              <w:bottom w:val="nil"/>
            </w:tcBorders>
            <w:vAlign w:val="center"/>
          </w:tcPr>
          <w:p w:rsidR="00B417EB" w:rsidRPr="00E856C1" w:rsidRDefault="00B417EB" w:rsidP="000452C5">
            <w:pPr>
              <w:spacing w:line="300" w:lineRule="exact"/>
              <w:rPr>
                <w:rFonts w:ascii="メイリオ" w:hAnsi="メイリオ"/>
                <w:szCs w:val="18"/>
              </w:rPr>
            </w:pPr>
          </w:p>
        </w:tc>
        <w:tc>
          <w:tcPr>
            <w:tcW w:w="8412" w:type="dxa"/>
            <w:gridSpan w:val="5"/>
            <w:tcBorders>
              <w:bottom w:val="nil"/>
            </w:tcBorders>
            <w:vAlign w:val="center"/>
          </w:tcPr>
          <w:p w:rsidR="00B417EB" w:rsidRPr="00E856C1" w:rsidRDefault="00B417EB" w:rsidP="000452C5">
            <w:pPr>
              <w:spacing w:line="300" w:lineRule="exact"/>
              <w:rPr>
                <w:rFonts w:ascii="メイリオ" w:hAnsi="メイリオ"/>
                <w:szCs w:val="18"/>
              </w:rPr>
            </w:pPr>
            <w:r>
              <w:rPr>
                <w:rFonts w:ascii="メイリオ" w:hAnsi="メイリオ" w:hint="eastAsia"/>
                <w:szCs w:val="18"/>
              </w:rPr>
              <w:t xml:space="preserve">□　</w:t>
            </w:r>
            <w:r w:rsidRPr="00E856C1">
              <w:rPr>
                <w:rFonts w:ascii="メイリオ" w:hAnsi="メイリオ" w:hint="eastAsia"/>
                <w:szCs w:val="18"/>
              </w:rPr>
              <w:t>離職証明書（写）、雇用保険被保険者資格喪失確認通知書（事業主通知用）（写）</w:t>
            </w:r>
          </w:p>
        </w:tc>
        <w:tc>
          <w:tcPr>
            <w:tcW w:w="686" w:type="dxa"/>
            <w:vMerge/>
            <w:vAlign w:val="center"/>
          </w:tcPr>
          <w:p w:rsidR="00B417EB" w:rsidRPr="00EA2E64" w:rsidRDefault="00B417EB" w:rsidP="00F00130">
            <w:pPr>
              <w:spacing w:line="300" w:lineRule="exact"/>
              <w:rPr>
                <w:rFonts w:ascii="メイリオ" w:hAnsi="メイリオ"/>
                <w:sz w:val="20"/>
                <w:szCs w:val="20"/>
              </w:rPr>
            </w:pPr>
          </w:p>
        </w:tc>
        <w:tc>
          <w:tcPr>
            <w:tcW w:w="681" w:type="dxa"/>
            <w:vMerge/>
            <w:vAlign w:val="center"/>
          </w:tcPr>
          <w:p w:rsidR="00B417EB" w:rsidRPr="00EA2E64" w:rsidRDefault="00B417EB" w:rsidP="00F00130">
            <w:pPr>
              <w:spacing w:line="300" w:lineRule="exact"/>
              <w:rPr>
                <w:rFonts w:ascii="メイリオ" w:hAnsi="メイリオ"/>
                <w:sz w:val="20"/>
                <w:szCs w:val="20"/>
              </w:rPr>
            </w:pPr>
          </w:p>
        </w:tc>
      </w:tr>
      <w:tr w:rsidR="00A9350E" w:rsidRPr="00EA2E64" w:rsidTr="00D057E5">
        <w:trPr>
          <w:trHeight w:val="717"/>
        </w:trPr>
        <w:tc>
          <w:tcPr>
            <w:tcW w:w="426" w:type="dxa"/>
            <w:vAlign w:val="center"/>
          </w:tcPr>
          <w:p w:rsidR="00F359EA" w:rsidRDefault="00722D6C" w:rsidP="00F359EA">
            <w:pPr>
              <w:spacing w:line="300" w:lineRule="exact"/>
              <w:jc w:val="center"/>
              <w:rPr>
                <w:rFonts w:ascii="メイリオ" w:hAnsi="メイリオ"/>
                <w:sz w:val="20"/>
                <w:szCs w:val="20"/>
              </w:rPr>
            </w:pPr>
            <w:r>
              <w:rPr>
                <w:rFonts w:ascii="メイリオ" w:hAnsi="メイリオ" w:hint="eastAsia"/>
                <w:sz w:val="20"/>
                <w:szCs w:val="20"/>
              </w:rPr>
              <w:t>８</w:t>
            </w:r>
          </w:p>
        </w:tc>
        <w:tc>
          <w:tcPr>
            <w:tcW w:w="9088" w:type="dxa"/>
            <w:gridSpan w:val="6"/>
            <w:vAlign w:val="center"/>
          </w:tcPr>
          <w:p w:rsidR="00A9350E" w:rsidRPr="00E02BC1" w:rsidRDefault="002263B7" w:rsidP="00530F93">
            <w:pPr>
              <w:spacing w:line="300" w:lineRule="exact"/>
              <w:rPr>
                <w:rFonts w:ascii="メイリオ" w:hAnsi="メイリオ"/>
                <w:sz w:val="20"/>
                <w:szCs w:val="20"/>
              </w:rPr>
            </w:pPr>
            <w:r>
              <w:rPr>
                <w:rFonts w:ascii="メイリオ" w:hAnsi="メイリオ" w:hint="eastAsia"/>
                <w:sz w:val="20"/>
                <w:szCs w:val="20"/>
              </w:rPr>
              <w:t>制度導入後の労働協約</w:t>
            </w:r>
            <w:r w:rsidR="00722D6C" w:rsidRPr="00E02BC1">
              <w:rPr>
                <w:rFonts w:ascii="メイリオ" w:hAnsi="メイリオ" w:hint="eastAsia"/>
                <w:sz w:val="20"/>
                <w:szCs w:val="20"/>
              </w:rPr>
              <w:t>又は</w:t>
            </w:r>
            <w:r w:rsidR="001923F1">
              <w:rPr>
                <w:rFonts w:ascii="メイリオ" w:hAnsi="メイリオ" w:hint="eastAsia"/>
                <w:sz w:val="20"/>
                <w:szCs w:val="20"/>
              </w:rPr>
              <w:t>就業規則（賃金規程</w:t>
            </w:r>
            <w:r>
              <w:rPr>
                <w:rFonts w:ascii="メイリオ" w:hAnsi="メイリオ" w:hint="eastAsia"/>
                <w:sz w:val="20"/>
                <w:szCs w:val="20"/>
              </w:rPr>
              <w:t>含む）（案）</w:t>
            </w:r>
          </w:p>
          <w:p w:rsidR="00A9350E" w:rsidRPr="00E856C1" w:rsidRDefault="00A9350E" w:rsidP="002547A8">
            <w:pPr>
              <w:pStyle w:val="a8"/>
              <w:numPr>
                <w:ilvl w:val="0"/>
                <w:numId w:val="12"/>
              </w:numPr>
              <w:spacing w:line="300" w:lineRule="exact"/>
              <w:ind w:leftChars="0"/>
              <w:rPr>
                <w:rFonts w:ascii="メイリオ" w:hAnsi="メイリオ"/>
                <w:szCs w:val="18"/>
              </w:rPr>
            </w:pPr>
            <w:r w:rsidRPr="00E856C1">
              <w:rPr>
                <w:rFonts w:ascii="メイリオ" w:hAnsi="メイリオ" w:hint="eastAsia"/>
                <w:szCs w:val="18"/>
              </w:rPr>
              <w:t>導入する制度の確認のため、できる限り（案）の提出をお願いします。</w:t>
            </w:r>
          </w:p>
        </w:tc>
        <w:tc>
          <w:tcPr>
            <w:tcW w:w="686" w:type="dxa"/>
          </w:tcPr>
          <w:p w:rsidR="00A9350E" w:rsidRPr="00D13998" w:rsidRDefault="00A9350E" w:rsidP="00805D76">
            <w:pPr>
              <w:spacing w:line="300" w:lineRule="exact"/>
              <w:rPr>
                <w:rFonts w:ascii="メイリオ" w:hAnsi="メイリオ"/>
                <w:sz w:val="20"/>
                <w:szCs w:val="20"/>
              </w:rPr>
            </w:pPr>
          </w:p>
        </w:tc>
        <w:tc>
          <w:tcPr>
            <w:tcW w:w="681" w:type="dxa"/>
          </w:tcPr>
          <w:p w:rsidR="00A9350E" w:rsidRPr="00EA2E64" w:rsidRDefault="00A9350E" w:rsidP="00805D76">
            <w:pPr>
              <w:spacing w:line="300" w:lineRule="exact"/>
              <w:rPr>
                <w:rFonts w:ascii="メイリオ" w:hAnsi="メイリオ"/>
                <w:sz w:val="20"/>
                <w:szCs w:val="20"/>
              </w:rPr>
            </w:pPr>
          </w:p>
        </w:tc>
      </w:tr>
    </w:tbl>
    <w:p w:rsidR="00125175" w:rsidRDefault="00EA41F4" w:rsidP="006315C4">
      <w:pPr>
        <w:spacing w:line="360" w:lineRule="exact"/>
        <w:rPr>
          <w:rFonts w:ascii="メイリオ" w:hAnsi="メイリオ"/>
          <w:sz w:val="22"/>
        </w:rPr>
      </w:pPr>
      <w:r>
        <w:rPr>
          <w:rFonts w:ascii="メイリオ" w:hAnsi="メイリオ" w:hint="eastAsia"/>
          <w:sz w:val="22"/>
        </w:rPr>
        <w:t>◆</w:t>
      </w:r>
      <w:r w:rsidR="00751460">
        <w:rPr>
          <w:rFonts w:ascii="メイリオ" w:hAnsi="メイリオ" w:hint="eastAsia"/>
          <w:sz w:val="22"/>
        </w:rPr>
        <w:t xml:space="preserve">　上記以外に確認書類</w:t>
      </w:r>
      <w:r w:rsidR="00070FA5">
        <w:rPr>
          <w:rFonts w:ascii="メイリオ" w:hAnsi="メイリオ" w:hint="eastAsia"/>
          <w:sz w:val="22"/>
        </w:rPr>
        <w:t>の提示・提出を依頼する場合がございますのでご協力をお願いします。</w:t>
      </w:r>
    </w:p>
    <w:p w:rsidR="00125175" w:rsidRDefault="00125175" w:rsidP="006315C4">
      <w:pPr>
        <w:spacing w:line="360" w:lineRule="exact"/>
        <w:rPr>
          <w:rFonts w:ascii="メイリオ" w:hAnsi="メイリオ"/>
          <w:sz w:val="22"/>
        </w:rPr>
      </w:pPr>
    </w:p>
    <w:p w:rsidR="00125175" w:rsidRDefault="00125175" w:rsidP="00125175">
      <w:pPr>
        <w:spacing w:line="360" w:lineRule="exact"/>
        <w:jc w:val="right"/>
        <w:rPr>
          <w:rFonts w:ascii="メイリオ" w:hAnsi="メイリオ"/>
          <w:sz w:val="22"/>
        </w:rPr>
      </w:pPr>
    </w:p>
    <w:p w:rsidR="00125175" w:rsidRPr="00D057E5" w:rsidRDefault="00125175" w:rsidP="00125175">
      <w:pPr>
        <w:spacing w:line="360" w:lineRule="exact"/>
        <w:jc w:val="right"/>
        <w:rPr>
          <w:rFonts w:ascii="メイリオ" w:hAnsi="メイリオ"/>
          <w:sz w:val="22"/>
        </w:rPr>
      </w:pPr>
    </w:p>
    <w:p w:rsidR="00125175" w:rsidRDefault="00125175" w:rsidP="00125175">
      <w:pPr>
        <w:spacing w:line="360" w:lineRule="exact"/>
        <w:jc w:val="right"/>
        <w:rPr>
          <w:rFonts w:ascii="メイリオ" w:hAnsi="メイリオ"/>
          <w:sz w:val="22"/>
        </w:rPr>
      </w:pPr>
    </w:p>
    <w:p w:rsidR="00AB779B" w:rsidRDefault="006315C4" w:rsidP="00125175">
      <w:pPr>
        <w:spacing w:line="360" w:lineRule="exact"/>
        <w:jc w:val="right"/>
        <w:rPr>
          <w:rFonts w:ascii="メイリオ" w:hAnsi="メイリオ"/>
          <w:sz w:val="20"/>
          <w:szCs w:val="20"/>
        </w:rPr>
      </w:pPr>
      <w:r w:rsidRPr="00EA2E64">
        <w:rPr>
          <w:rFonts w:ascii="メイリオ" w:hAnsi="メイリオ" w:hint="eastAsia"/>
          <w:sz w:val="22"/>
        </w:rPr>
        <w:t>裏面の留意事項をご確認ください</w:t>
      </w:r>
    </w:p>
    <w:p w:rsidR="00F359EA" w:rsidRDefault="00F359EA" w:rsidP="006315C4">
      <w:pPr>
        <w:spacing w:line="360" w:lineRule="exact"/>
        <w:rPr>
          <w:rFonts w:ascii="メイリオ" w:hAnsi="メイリオ"/>
          <w:sz w:val="20"/>
          <w:szCs w:val="20"/>
        </w:rPr>
      </w:pPr>
      <w:r>
        <w:rPr>
          <w:rFonts w:ascii="メイリオ" w:hAnsi="メイリオ"/>
          <w:sz w:val="20"/>
          <w:szCs w:val="20"/>
        </w:rPr>
        <w:br w:type="page"/>
      </w:r>
    </w:p>
    <w:p w:rsidR="00125175" w:rsidRDefault="00C82CDC" w:rsidP="00C82CDC">
      <w:pPr>
        <w:spacing w:line="360" w:lineRule="exact"/>
        <w:jc w:val="right"/>
        <w:rPr>
          <w:rFonts w:ascii="メイリオ" w:hAnsi="メイリオ"/>
          <w:sz w:val="20"/>
          <w:szCs w:val="20"/>
        </w:rPr>
      </w:pPr>
      <w:r>
        <w:rPr>
          <w:rFonts w:ascii="メイリオ" w:hAnsi="メイリオ" w:hint="eastAsia"/>
          <w:sz w:val="20"/>
          <w:szCs w:val="20"/>
        </w:rPr>
        <w:lastRenderedPageBreak/>
        <w:t>【裏面】</w:t>
      </w:r>
    </w:p>
    <w:p w:rsidR="00125175" w:rsidRDefault="00125175" w:rsidP="006315C4">
      <w:pPr>
        <w:spacing w:line="360" w:lineRule="exact"/>
        <w:rPr>
          <w:rFonts w:ascii="メイリオ" w:hAnsi="メイリオ"/>
          <w:sz w:val="20"/>
          <w:szCs w:val="20"/>
        </w:rPr>
      </w:pPr>
    </w:p>
    <w:p w:rsidR="00125175" w:rsidRDefault="00125175" w:rsidP="006315C4">
      <w:pPr>
        <w:spacing w:line="360" w:lineRule="exact"/>
        <w:rPr>
          <w:rFonts w:ascii="メイリオ" w:hAnsi="メイリオ"/>
          <w:sz w:val="20"/>
          <w:szCs w:val="20"/>
        </w:rPr>
      </w:pPr>
    </w:p>
    <w:p w:rsidR="007C61D0" w:rsidRDefault="00365BBF" w:rsidP="006315C4">
      <w:pPr>
        <w:spacing w:line="360" w:lineRule="exact"/>
        <w:rPr>
          <w:rFonts w:ascii="メイリオ" w:hAnsi="メイリオ"/>
          <w:sz w:val="20"/>
          <w:szCs w:val="20"/>
        </w:rPr>
      </w:pPr>
      <w:r w:rsidRPr="00EA2E64">
        <w:rPr>
          <w:rFonts w:ascii="メイリオ" w:hAnsi="メイリオ" w:hint="eastAsia"/>
          <w:sz w:val="20"/>
          <w:szCs w:val="20"/>
        </w:rPr>
        <w:t>【留意事項】</w:t>
      </w:r>
    </w:p>
    <w:p w:rsidR="00E856C1" w:rsidRPr="00EA2E64" w:rsidRDefault="00A8114E" w:rsidP="006315C4">
      <w:pPr>
        <w:spacing w:line="360" w:lineRule="exact"/>
        <w:rPr>
          <w:rFonts w:ascii="メイリオ" w:hAnsi="メイリオ"/>
          <w:sz w:val="20"/>
          <w:szCs w:val="20"/>
        </w:rPr>
      </w:pPr>
      <w:r>
        <w:rPr>
          <w:rFonts w:ascii="メイリオ" w:hAnsi="メイリオ" w:hint="eastAsia"/>
          <w:sz w:val="20"/>
          <w:szCs w:val="20"/>
        </w:rPr>
        <w:t>◆</w:t>
      </w:r>
      <w:r w:rsidR="00E856C1">
        <w:rPr>
          <w:rFonts w:ascii="メイリオ" w:hAnsi="メイリオ" w:hint="eastAsia"/>
          <w:sz w:val="20"/>
          <w:szCs w:val="20"/>
        </w:rPr>
        <w:t>賃金制度の整備</w:t>
      </w:r>
    </w:p>
    <w:tbl>
      <w:tblPr>
        <w:tblStyle w:val="a7"/>
        <w:tblW w:w="0" w:type="auto"/>
        <w:tblLook w:val="04A0" w:firstRow="1" w:lastRow="0" w:firstColumn="1" w:lastColumn="0" w:noHBand="0" w:noVBand="1"/>
      </w:tblPr>
      <w:tblGrid>
        <w:gridCol w:w="675"/>
        <w:gridCol w:w="10153"/>
      </w:tblGrid>
      <w:tr w:rsidR="00E856C1" w:rsidRPr="004066FD" w:rsidTr="00E856C1">
        <w:trPr>
          <w:trHeight w:val="402"/>
        </w:trPr>
        <w:tc>
          <w:tcPr>
            <w:tcW w:w="10828" w:type="dxa"/>
            <w:gridSpan w:val="2"/>
          </w:tcPr>
          <w:p w:rsidR="00E856C1" w:rsidRPr="004066FD" w:rsidRDefault="00E856C1">
            <w:pPr>
              <w:rPr>
                <w:szCs w:val="18"/>
              </w:rPr>
            </w:pPr>
            <w:r w:rsidRPr="004066FD">
              <w:rPr>
                <w:rFonts w:hint="eastAsia"/>
                <w:szCs w:val="18"/>
              </w:rPr>
              <w:t>具体的に①～⑤は、「賃金制度を新たに定めるか又は改善する」に該当する。</w:t>
            </w:r>
          </w:p>
        </w:tc>
      </w:tr>
      <w:tr w:rsidR="00E856C1" w:rsidRPr="004066FD" w:rsidTr="000922D3">
        <w:trPr>
          <w:trHeight w:val="621"/>
        </w:trPr>
        <w:tc>
          <w:tcPr>
            <w:tcW w:w="675" w:type="dxa"/>
            <w:vAlign w:val="center"/>
          </w:tcPr>
          <w:p w:rsidR="00E856C1" w:rsidRPr="004066FD" w:rsidRDefault="00E856C1" w:rsidP="00A8114E">
            <w:pPr>
              <w:jc w:val="center"/>
              <w:rPr>
                <w:szCs w:val="18"/>
              </w:rPr>
            </w:pPr>
            <w:r w:rsidRPr="004066FD">
              <w:rPr>
                <w:rFonts w:hint="eastAsia"/>
                <w:szCs w:val="18"/>
              </w:rPr>
              <w:t>①</w:t>
            </w:r>
          </w:p>
        </w:tc>
        <w:tc>
          <w:tcPr>
            <w:tcW w:w="10153" w:type="dxa"/>
          </w:tcPr>
          <w:p w:rsidR="00E856C1" w:rsidRPr="00E02BC1" w:rsidRDefault="00C82CDC" w:rsidP="00E02BC1">
            <w:pPr>
              <w:spacing w:line="240" w:lineRule="exact"/>
              <w:rPr>
                <w:sz w:val="20"/>
                <w:szCs w:val="20"/>
              </w:rPr>
            </w:pPr>
            <w:r>
              <w:rPr>
                <w:rFonts w:hint="eastAsia"/>
                <w:sz w:val="20"/>
                <w:szCs w:val="20"/>
              </w:rPr>
              <w:t>新たに、通常の労働者以外の保育</w:t>
            </w:r>
            <w:r w:rsidR="00E856C1" w:rsidRPr="00E02BC1">
              <w:rPr>
                <w:rFonts w:hint="eastAsia"/>
                <w:sz w:val="20"/>
                <w:szCs w:val="20"/>
              </w:rPr>
              <w:t>労働者に適用す</w:t>
            </w:r>
            <w:r w:rsidR="006D6C72" w:rsidRPr="00E02BC1">
              <w:rPr>
                <w:rFonts w:hint="eastAsia"/>
                <w:sz w:val="20"/>
                <w:szCs w:val="20"/>
              </w:rPr>
              <w:t>る賃金制度を作成することにより</w:t>
            </w:r>
            <w:r>
              <w:rPr>
                <w:rFonts w:hint="eastAsia"/>
                <w:sz w:val="20"/>
                <w:szCs w:val="20"/>
              </w:rPr>
              <w:t>全ての保育</w:t>
            </w:r>
            <w:r w:rsidR="004066FD" w:rsidRPr="00E02BC1">
              <w:rPr>
                <w:rFonts w:hint="eastAsia"/>
                <w:sz w:val="20"/>
                <w:szCs w:val="20"/>
              </w:rPr>
              <w:t>労働者に階層的な賃金制度が適用される場合。</w:t>
            </w:r>
          </w:p>
        </w:tc>
      </w:tr>
      <w:tr w:rsidR="00E856C1" w:rsidRPr="004066FD" w:rsidTr="00C82CDC">
        <w:trPr>
          <w:trHeight w:val="545"/>
        </w:trPr>
        <w:tc>
          <w:tcPr>
            <w:tcW w:w="675" w:type="dxa"/>
            <w:vAlign w:val="center"/>
          </w:tcPr>
          <w:p w:rsidR="00E856C1" w:rsidRPr="004066FD" w:rsidRDefault="004066FD" w:rsidP="00A8114E">
            <w:pPr>
              <w:jc w:val="center"/>
              <w:rPr>
                <w:szCs w:val="18"/>
              </w:rPr>
            </w:pPr>
            <w:r w:rsidRPr="004066FD">
              <w:rPr>
                <w:rFonts w:hint="eastAsia"/>
                <w:szCs w:val="18"/>
              </w:rPr>
              <w:t>②</w:t>
            </w:r>
          </w:p>
        </w:tc>
        <w:tc>
          <w:tcPr>
            <w:tcW w:w="10153" w:type="dxa"/>
          </w:tcPr>
          <w:p w:rsidR="00E856C1" w:rsidRPr="00E02BC1" w:rsidRDefault="00C82CDC" w:rsidP="00E02BC1">
            <w:pPr>
              <w:spacing w:line="240" w:lineRule="exact"/>
              <w:rPr>
                <w:sz w:val="20"/>
                <w:szCs w:val="20"/>
              </w:rPr>
            </w:pPr>
            <w:r>
              <w:rPr>
                <w:rFonts w:hint="eastAsia"/>
                <w:sz w:val="20"/>
                <w:szCs w:val="20"/>
              </w:rPr>
              <w:t>全ての保育</w:t>
            </w:r>
            <w:r w:rsidR="004066FD" w:rsidRPr="00E02BC1">
              <w:rPr>
                <w:rFonts w:hint="eastAsia"/>
                <w:sz w:val="20"/>
                <w:szCs w:val="20"/>
              </w:rPr>
              <w:t>労働者に関する賃金制度を定めていたが、職務、職責、職能、勤続年数等に応じた新たな賃金制度を定める場合。</w:t>
            </w:r>
          </w:p>
        </w:tc>
      </w:tr>
      <w:tr w:rsidR="00E856C1" w:rsidRPr="004066FD" w:rsidTr="00C82CDC">
        <w:trPr>
          <w:trHeight w:val="567"/>
        </w:trPr>
        <w:tc>
          <w:tcPr>
            <w:tcW w:w="675" w:type="dxa"/>
            <w:vAlign w:val="center"/>
          </w:tcPr>
          <w:p w:rsidR="00E856C1" w:rsidRPr="004066FD" w:rsidRDefault="004066FD" w:rsidP="00A8114E">
            <w:pPr>
              <w:jc w:val="center"/>
              <w:rPr>
                <w:szCs w:val="18"/>
              </w:rPr>
            </w:pPr>
            <w:r w:rsidRPr="004066FD">
              <w:rPr>
                <w:rFonts w:hint="eastAsia"/>
                <w:szCs w:val="18"/>
              </w:rPr>
              <w:t>③</w:t>
            </w:r>
          </w:p>
        </w:tc>
        <w:tc>
          <w:tcPr>
            <w:tcW w:w="10153" w:type="dxa"/>
          </w:tcPr>
          <w:p w:rsidR="004066FD" w:rsidRPr="00E02BC1" w:rsidRDefault="00C82CDC" w:rsidP="00E02BC1">
            <w:pPr>
              <w:spacing w:line="240" w:lineRule="exact"/>
              <w:rPr>
                <w:sz w:val="20"/>
                <w:szCs w:val="20"/>
              </w:rPr>
            </w:pPr>
            <w:r>
              <w:rPr>
                <w:rFonts w:hint="eastAsia"/>
                <w:sz w:val="20"/>
                <w:szCs w:val="20"/>
              </w:rPr>
              <w:t>全ての保育</w:t>
            </w:r>
            <w:r w:rsidR="004066FD" w:rsidRPr="00E02BC1">
              <w:rPr>
                <w:rFonts w:hint="eastAsia"/>
                <w:sz w:val="20"/>
                <w:szCs w:val="20"/>
              </w:rPr>
              <w:t>労働者に関して職務、職責、職能、資格等に応じた賃金を定めていたが、更に定期昇給制度を加える場合。</w:t>
            </w:r>
          </w:p>
        </w:tc>
      </w:tr>
      <w:tr w:rsidR="00E856C1" w:rsidRPr="004066FD" w:rsidTr="00C82CDC">
        <w:trPr>
          <w:trHeight w:val="547"/>
        </w:trPr>
        <w:tc>
          <w:tcPr>
            <w:tcW w:w="675" w:type="dxa"/>
            <w:vAlign w:val="center"/>
          </w:tcPr>
          <w:p w:rsidR="00E856C1" w:rsidRPr="004066FD" w:rsidRDefault="004066FD" w:rsidP="00A8114E">
            <w:pPr>
              <w:jc w:val="center"/>
              <w:rPr>
                <w:szCs w:val="18"/>
              </w:rPr>
            </w:pPr>
            <w:r>
              <w:rPr>
                <w:rFonts w:hint="eastAsia"/>
                <w:szCs w:val="18"/>
              </w:rPr>
              <w:t>④</w:t>
            </w:r>
          </w:p>
        </w:tc>
        <w:tc>
          <w:tcPr>
            <w:tcW w:w="10153" w:type="dxa"/>
          </w:tcPr>
          <w:p w:rsidR="00E856C1" w:rsidRPr="00E02BC1" w:rsidRDefault="00C82CDC" w:rsidP="00E02BC1">
            <w:pPr>
              <w:spacing w:line="240" w:lineRule="exact"/>
              <w:rPr>
                <w:sz w:val="20"/>
                <w:szCs w:val="20"/>
              </w:rPr>
            </w:pPr>
            <w:r>
              <w:rPr>
                <w:rFonts w:hint="eastAsia"/>
                <w:sz w:val="20"/>
                <w:szCs w:val="20"/>
              </w:rPr>
              <w:t>全ての保育</w:t>
            </w:r>
            <w:r w:rsidR="004066FD" w:rsidRPr="00E02BC1">
              <w:rPr>
                <w:rFonts w:hint="eastAsia"/>
                <w:sz w:val="20"/>
                <w:szCs w:val="20"/>
              </w:rPr>
              <w:t>労働者に職務、職責、職能、資格等に応じた賃金を定めていたが、キャリア段位などの新たな客観的な職業能力評価</w:t>
            </w:r>
            <w:r w:rsidR="006D6C72" w:rsidRPr="00E02BC1">
              <w:rPr>
                <w:rFonts w:hint="eastAsia"/>
                <w:sz w:val="20"/>
                <w:szCs w:val="20"/>
              </w:rPr>
              <w:t>基準</w:t>
            </w:r>
            <w:r w:rsidR="004066FD" w:rsidRPr="00E02BC1">
              <w:rPr>
                <w:rFonts w:hint="eastAsia"/>
                <w:sz w:val="20"/>
                <w:szCs w:val="20"/>
              </w:rPr>
              <w:t>に基づく賃金の格付け</w:t>
            </w:r>
            <w:r w:rsidR="00A8114E" w:rsidRPr="00E02BC1">
              <w:rPr>
                <w:rFonts w:hint="eastAsia"/>
                <w:sz w:val="20"/>
                <w:szCs w:val="20"/>
              </w:rPr>
              <w:t>を導入する場合。</w:t>
            </w:r>
          </w:p>
        </w:tc>
      </w:tr>
      <w:tr w:rsidR="00E856C1" w:rsidRPr="004066FD" w:rsidTr="00C82CDC">
        <w:trPr>
          <w:trHeight w:val="414"/>
        </w:trPr>
        <w:tc>
          <w:tcPr>
            <w:tcW w:w="675" w:type="dxa"/>
            <w:vAlign w:val="center"/>
          </w:tcPr>
          <w:p w:rsidR="00E856C1" w:rsidRPr="004066FD" w:rsidRDefault="00A8114E" w:rsidP="00A8114E">
            <w:pPr>
              <w:jc w:val="center"/>
              <w:rPr>
                <w:szCs w:val="18"/>
              </w:rPr>
            </w:pPr>
            <w:r>
              <w:rPr>
                <w:rFonts w:hint="eastAsia"/>
                <w:szCs w:val="18"/>
              </w:rPr>
              <w:t>⑤</w:t>
            </w:r>
          </w:p>
        </w:tc>
        <w:tc>
          <w:tcPr>
            <w:tcW w:w="10153" w:type="dxa"/>
            <w:vAlign w:val="center"/>
          </w:tcPr>
          <w:p w:rsidR="00E856C1" w:rsidRPr="00E02BC1" w:rsidRDefault="00A8114E" w:rsidP="00C82CDC">
            <w:pPr>
              <w:spacing w:line="240" w:lineRule="exact"/>
              <w:rPr>
                <w:sz w:val="20"/>
                <w:szCs w:val="20"/>
              </w:rPr>
            </w:pPr>
            <w:r w:rsidRPr="00E02BC1">
              <w:rPr>
                <w:rFonts w:hint="eastAsia"/>
                <w:sz w:val="20"/>
                <w:szCs w:val="20"/>
              </w:rPr>
              <w:t>階層的な賃金</w:t>
            </w:r>
            <w:r w:rsidR="006D6C72" w:rsidRPr="00E02BC1">
              <w:rPr>
                <w:rFonts w:hint="eastAsia"/>
                <w:sz w:val="20"/>
                <w:szCs w:val="20"/>
              </w:rPr>
              <w:t>額</w:t>
            </w:r>
            <w:r w:rsidRPr="00E02BC1">
              <w:rPr>
                <w:rFonts w:hint="eastAsia"/>
                <w:sz w:val="20"/>
                <w:szCs w:val="20"/>
              </w:rPr>
              <w:t>の定め（全ての介護労働者に適用。）に、更に上位の階層の賃金額を追加する場合。</w:t>
            </w:r>
          </w:p>
        </w:tc>
      </w:tr>
      <w:tr w:rsidR="00A8114E" w:rsidRPr="004066FD" w:rsidTr="00C82CDC">
        <w:trPr>
          <w:trHeight w:val="420"/>
        </w:trPr>
        <w:tc>
          <w:tcPr>
            <w:tcW w:w="10828" w:type="dxa"/>
            <w:gridSpan w:val="2"/>
            <w:tcBorders>
              <w:left w:val="nil"/>
              <w:bottom w:val="nil"/>
              <w:right w:val="nil"/>
            </w:tcBorders>
            <w:vAlign w:val="center"/>
          </w:tcPr>
          <w:p w:rsidR="00A8114E" w:rsidRPr="00E02BC1" w:rsidRDefault="00A8114E" w:rsidP="00C82CDC">
            <w:pPr>
              <w:spacing w:line="240" w:lineRule="exact"/>
              <w:rPr>
                <w:sz w:val="20"/>
                <w:szCs w:val="20"/>
              </w:rPr>
            </w:pPr>
            <w:r w:rsidRPr="00E02BC1">
              <w:rPr>
                <w:rFonts w:hint="eastAsia"/>
                <w:sz w:val="20"/>
                <w:szCs w:val="20"/>
              </w:rPr>
              <w:t>その他、「賃金制度を新たに定めるか又は改善する」に該当するかどうかは管轄のハローワークにお尋ねください。</w:t>
            </w:r>
          </w:p>
        </w:tc>
      </w:tr>
    </w:tbl>
    <w:p w:rsidR="00365BBF" w:rsidRPr="00ED5F4E" w:rsidRDefault="006D6C72" w:rsidP="00A9308D">
      <w:pPr>
        <w:spacing w:beforeLines="150" w:before="540" w:line="200" w:lineRule="exact"/>
        <w:rPr>
          <w:sz w:val="20"/>
          <w:szCs w:val="20"/>
        </w:rPr>
      </w:pPr>
      <w:r>
        <w:rPr>
          <w:rFonts w:hint="eastAsia"/>
          <w:sz w:val="20"/>
          <w:szCs w:val="20"/>
        </w:rPr>
        <w:t xml:space="preserve">　◆原則として、雇用する全ての</w:t>
      </w:r>
      <w:r w:rsidR="00C82CDC">
        <w:rPr>
          <w:rFonts w:hint="eastAsia"/>
          <w:sz w:val="20"/>
          <w:szCs w:val="20"/>
          <w:u w:val="single"/>
        </w:rPr>
        <w:t>保育</w:t>
      </w:r>
      <w:r w:rsidRPr="00E1358F">
        <w:rPr>
          <w:rFonts w:hint="eastAsia"/>
          <w:sz w:val="20"/>
          <w:szCs w:val="20"/>
          <w:u w:val="single"/>
        </w:rPr>
        <w:t>労働者</w:t>
      </w:r>
      <w:r>
        <w:rPr>
          <w:rFonts w:hint="eastAsia"/>
          <w:sz w:val="20"/>
          <w:szCs w:val="20"/>
        </w:rPr>
        <w:t>について適用される必要があります。</w:t>
      </w:r>
    </w:p>
    <w:p w:rsidR="00CD08CF" w:rsidRDefault="00922E82" w:rsidP="00A8114E">
      <w:pPr>
        <w:spacing w:line="300" w:lineRule="exact"/>
        <w:ind w:firstLineChars="100" w:firstLine="180"/>
        <w:rPr>
          <w:rFonts w:ascii="メイリオ" w:hAnsi="メイリオ"/>
          <w:szCs w:val="18"/>
        </w:rPr>
      </w:pPr>
      <w:r w:rsidRPr="00EA2E64">
        <w:rPr>
          <w:rFonts w:ascii="メイリオ" w:hAnsi="メイリオ" w:hint="eastAsia"/>
          <w:szCs w:val="18"/>
        </w:rPr>
        <w:t>※</w:t>
      </w:r>
      <w:r w:rsidR="00C82CDC">
        <w:rPr>
          <w:rFonts w:ascii="メイリオ" w:hAnsi="メイリオ" w:hint="eastAsia"/>
          <w:szCs w:val="18"/>
        </w:rPr>
        <w:t>「保育</w:t>
      </w:r>
      <w:r w:rsidR="00A8114E">
        <w:rPr>
          <w:rFonts w:ascii="メイリオ" w:hAnsi="メイリオ" w:hint="eastAsia"/>
          <w:szCs w:val="18"/>
        </w:rPr>
        <w:t>労働者」とは下記に該当する労働者のことです。</w:t>
      </w:r>
    </w:p>
    <w:p w:rsidR="00A8114E" w:rsidRDefault="00A8114E" w:rsidP="00A8114E">
      <w:pPr>
        <w:spacing w:line="300" w:lineRule="exact"/>
        <w:ind w:firstLineChars="100" w:firstLine="180"/>
        <w:rPr>
          <w:rFonts w:ascii="メイリオ" w:hAnsi="メイリオ"/>
          <w:szCs w:val="18"/>
        </w:rPr>
      </w:pPr>
      <w:r>
        <w:rPr>
          <w:rFonts w:ascii="メイリオ" w:hAnsi="メイリオ" w:hint="eastAsia"/>
          <w:szCs w:val="18"/>
        </w:rPr>
        <w:t xml:space="preserve">　</w:t>
      </w:r>
      <w:r w:rsidR="009619A3">
        <w:rPr>
          <w:rFonts w:ascii="メイリオ" w:hAnsi="メイリオ" w:hint="eastAsia"/>
          <w:szCs w:val="18"/>
        </w:rPr>
        <w:t>・</w:t>
      </w:r>
      <w:r w:rsidR="00C82CDC">
        <w:rPr>
          <w:rFonts w:ascii="メイリオ" w:hAnsi="メイリオ" w:hint="eastAsia"/>
          <w:szCs w:val="18"/>
        </w:rPr>
        <w:t>専ら保育</w:t>
      </w:r>
      <w:r w:rsidR="00A9308D">
        <w:rPr>
          <w:rFonts w:ascii="メイリオ" w:hAnsi="メイリオ" w:hint="eastAsia"/>
          <w:szCs w:val="18"/>
        </w:rPr>
        <w:t>関係業務に従事する労働者</w:t>
      </w:r>
    </w:p>
    <w:p w:rsidR="009619A3" w:rsidRDefault="00A9308D" w:rsidP="009619A3">
      <w:pPr>
        <w:spacing w:line="300" w:lineRule="exact"/>
        <w:ind w:firstLineChars="100" w:firstLine="180"/>
        <w:rPr>
          <w:rFonts w:ascii="メイリオ" w:hAnsi="メイリオ" w:cs="Times New Roman"/>
          <w:spacing w:val="2"/>
          <w:szCs w:val="18"/>
        </w:rPr>
      </w:pPr>
      <w:r>
        <w:rPr>
          <w:rFonts w:ascii="メイリオ" w:hAnsi="メイリオ" w:hint="eastAsia"/>
          <w:szCs w:val="18"/>
        </w:rPr>
        <w:t xml:space="preserve">　（通常の労働者だけでなく、パートなど非正規労働者も含む</w:t>
      </w:r>
      <w:r w:rsidR="009619A3">
        <w:rPr>
          <w:rFonts w:ascii="メイリオ" w:hAnsi="メイリオ" w:hint="eastAsia"/>
          <w:szCs w:val="18"/>
        </w:rPr>
        <w:t>。</w:t>
      </w:r>
      <w:r>
        <w:rPr>
          <w:rFonts w:ascii="メイリオ" w:hAnsi="メイリオ" w:hint="eastAsia"/>
          <w:szCs w:val="18"/>
        </w:rPr>
        <w:t>）</w:t>
      </w:r>
    </w:p>
    <w:p w:rsidR="00C62619" w:rsidRDefault="00C62619" w:rsidP="002547A8">
      <w:pPr>
        <w:spacing w:line="300" w:lineRule="exact"/>
        <w:ind w:firstLineChars="100" w:firstLine="184"/>
        <w:rPr>
          <w:rFonts w:ascii="メイリオ" w:hAnsi="メイリオ" w:cs="Times New Roman"/>
          <w:spacing w:val="2"/>
          <w:szCs w:val="18"/>
        </w:rPr>
      </w:pPr>
    </w:p>
    <w:p w:rsidR="002343CA" w:rsidRPr="00EA2E64" w:rsidRDefault="00FD496D" w:rsidP="00A05223">
      <w:pPr>
        <w:spacing w:line="300" w:lineRule="exact"/>
        <w:rPr>
          <w:rFonts w:ascii="メイリオ" w:hAnsi="メイリオ" w:cs="Times New Roman"/>
          <w:spacing w:val="2"/>
          <w:szCs w:val="18"/>
        </w:rPr>
      </w:pPr>
      <w:r>
        <w:rPr>
          <w:rFonts w:ascii="メイリオ" w:hAnsi="メイリオ" w:cs="Times New Roman"/>
          <w:noProof/>
          <w:spacing w:val="2"/>
          <w:szCs w:val="18"/>
        </w:rPr>
        <mc:AlternateContent>
          <mc:Choice Requires="wpg">
            <w:drawing>
              <wp:anchor distT="0" distB="0" distL="114300" distR="114300" simplePos="0" relativeHeight="251661312" behindDoc="0" locked="0" layoutInCell="1" allowOverlap="1" wp14:anchorId="22ACC777" wp14:editId="596CE58A">
                <wp:simplePos x="0" y="0"/>
                <wp:positionH relativeFrom="column">
                  <wp:posOffset>-2236</wp:posOffset>
                </wp:positionH>
                <wp:positionV relativeFrom="paragraph">
                  <wp:posOffset>167226</wp:posOffset>
                </wp:positionV>
                <wp:extent cx="6653274" cy="1860605"/>
                <wp:effectExtent l="0" t="0" r="14605" b="2540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274" cy="1860605"/>
                          <a:chOff x="913" y="14346"/>
                          <a:chExt cx="10113" cy="1553"/>
                        </a:xfrm>
                      </wpg:grpSpPr>
                      <wps:wsp>
                        <wps:cNvPr id="2" name="AutoShape 6"/>
                        <wps:cNvSpPr>
                          <a:spLocks noChangeArrowheads="1"/>
                        </wps:cNvSpPr>
                        <wps:spPr bwMode="auto">
                          <a:xfrm>
                            <a:off x="913" y="14346"/>
                            <a:ext cx="10113" cy="1553"/>
                          </a:xfrm>
                          <a:prstGeom prst="roundRect">
                            <a:avLst>
                              <a:gd name="adj" fmla="val 16667"/>
                            </a:avLst>
                          </a:prstGeom>
                          <a:solidFill>
                            <a:srgbClr val="FFFFFF"/>
                          </a:solidFill>
                          <a:ln w="12700">
                            <a:solidFill>
                              <a:srgbClr val="000000"/>
                            </a:solidFill>
                            <a:round/>
                            <a:headEnd/>
                            <a:tailEnd/>
                          </a:ln>
                        </wps:spPr>
                        <wps:txbx>
                          <w:txbxContent>
                            <w:p w:rsidR="009D3A2C" w:rsidRPr="002343CA" w:rsidRDefault="009D3A2C" w:rsidP="002343CA">
                              <w:pPr>
                                <w:spacing w:line="300" w:lineRule="exact"/>
                                <w:rPr>
                                  <w:rFonts w:ascii="メイリオ" w:hAnsi="メイリオ" w:cs="Times New Roman"/>
                                  <w:spacing w:val="2"/>
                                  <w:sz w:val="22"/>
                                </w:rPr>
                              </w:pPr>
                              <w:r>
                                <w:rPr>
                                  <w:rFonts w:ascii="メイリオ" w:hAnsi="メイリオ" w:cs="Times New Roman" w:hint="eastAsia"/>
                                  <w:spacing w:val="2"/>
                                  <w:szCs w:val="18"/>
                                </w:rPr>
                                <w:t xml:space="preserve">　 </w:t>
                              </w:r>
                              <w:r w:rsidRPr="002343CA">
                                <w:rPr>
                                  <w:rFonts w:ascii="メイリオ" w:hAnsi="メイリオ" w:cs="Times New Roman" w:hint="eastAsia"/>
                                  <w:spacing w:val="2"/>
                                  <w:sz w:val="22"/>
                                </w:rPr>
                                <w:t>● ご提出いただいた計画に変更が生じたら ●</w:t>
                              </w:r>
                            </w:p>
                            <w:p w:rsidR="009D3A2C" w:rsidRDefault="006D6C72" w:rsidP="002343CA">
                              <w:pPr>
                                <w:spacing w:line="300" w:lineRule="exact"/>
                                <w:ind w:left="368" w:hangingChars="200" w:hanging="368"/>
                                <w:rPr>
                                  <w:rFonts w:ascii="メイリオ" w:hAnsi="メイリオ" w:cs="Times New Roman"/>
                                  <w:spacing w:val="2"/>
                                  <w:szCs w:val="18"/>
                                </w:rPr>
                              </w:pPr>
                              <w:r>
                                <w:rPr>
                                  <w:rFonts w:ascii="メイリオ" w:hAnsi="メイリオ" w:cs="Times New Roman" w:hint="eastAsia"/>
                                  <w:spacing w:val="2"/>
                                  <w:szCs w:val="18"/>
                                </w:rPr>
                                <w:t xml:space="preserve">　　　認定を受けた賃金</w:t>
                              </w:r>
                              <w:r w:rsidR="009D3A2C">
                                <w:rPr>
                                  <w:rFonts w:ascii="メイリオ" w:hAnsi="メイリオ" w:cs="Times New Roman" w:hint="eastAsia"/>
                                  <w:spacing w:val="2"/>
                                  <w:szCs w:val="18"/>
                                </w:rPr>
                                <w:t>制度整備計画の記載事項等に変更が生じる場合は、</w:t>
                              </w:r>
                              <w:r w:rsidR="00423F47">
                                <w:rPr>
                                  <w:rFonts w:ascii="メイリオ" w:hAnsi="メイリオ" w:cs="Times New Roman" w:hint="eastAsia"/>
                                  <w:spacing w:val="2"/>
                                  <w:szCs w:val="18"/>
                                </w:rPr>
                                <w:t>職</w:t>
                              </w:r>
                              <w:r w:rsidR="006A04AA">
                                <w:rPr>
                                  <w:rFonts w:ascii="メイリオ" w:hAnsi="メイリオ" w:cs="Times New Roman" w:hint="eastAsia"/>
                                  <w:spacing w:val="2"/>
                                  <w:szCs w:val="18"/>
                                </w:rPr>
                                <w:t>場定着支援助成金</w:t>
                              </w:r>
                            </w:p>
                            <w:p w:rsidR="006A04AA" w:rsidRDefault="009D3A2C" w:rsidP="00E856C1">
                              <w:pPr>
                                <w:spacing w:line="300" w:lineRule="exact"/>
                                <w:ind w:leftChars="150" w:left="362" w:hangingChars="50" w:hanging="92"/>
                                <w:rPr>
                                  <w:rFonts w:ascii="メイリオ" w:hAnsi="メイリオ" w:cs="Times New Roman"/>
                                  <w:spacing w:val="2"/>
                                  <w:szCs w:val="18"/>
                                </w:rPr>
                              </w:pPr>
                              <w:r w:rsidRPr="000C0B7B">
                                <w:rPr>
                                  <w:rFonts w:ascii="メイリオ" w:hAnsi="メイリオ" w:cs="Times New Roman" w:hint="eastAsia"/>
                                  <w:spacing w:val="2"/>
                                  <w:szCs w:val="18"/>
                                </w:rPr>
                                <w:t>（</w:t>
                              </w:r>
                              <w:r w:rsidR="00C82CDC">
                                <w:rPr>
                                  <w:rFonts w:ascii="メイリオ" w:hAnsi="メイリオ" w:cs="Times New Roman" w:hint="eastAsia"/>
                                  <w:spacing w:val="2"/>
                                  <w:szCs w:val="18"/>
                                </w:rPr>
                                <w:t>保育</w:t>
                              </w:r>
                              <w:r w:rsidR="006D6C72">
                                <w:rPr>
                                  <w:rFonts w:ascii="メイリオ" w:hAnsi="メイリオ" w:cs="Times New Roman" w:hint="eastAsia"/>
                                  <w:spacing w:val="2"/>
                                  <w:szCs w:val="18"/>
                                </w:rPr>
                                <w:t>労働者雇用管理制度助成）賃金制度整備計画（変更）書（様式第</w:t>
                              </w:r>
                              <w:r w:rsidR="005448DF">
                                <w:rPr>
                                  <w:rFonts w:ascii="メイリオ" w:hAnsi="メイリオ" w:cs="Times New Roman" w:hint="eastAsia"/>
                                  <w:spacing w:val="2"/>
                                  <w:szCs w:val="18"/>
                                </w:rPr>
                                <w:t>ｃ</w:t>
                              </w:r>
                              <w:bookmarkStart w:id="0" w:name="_GoBack"/>
                              <w:bookmarkEnd w:id="0"/>
                              <w:r w:rsidRPr="000C0B7B">
                                <w:rPr>
                                  <w:rFonts w:ascii="メイリオ" w:hAnsi="メイリオ" w:cs="Times New Roman" w:hint="eastAsia"/>
                                  <w:spacing w:val="2"/>
                                  <w:szCs w:val="18"/>
                                </w:rPr>
                                <w:t>－１号）</w:t>
                              </w:r>
                              <w:r>
                                <w:rPr>
                                  <w:rFonts w:ascii="メイリオ" w:hAnsi="メイリオ" w:cs="Times New Roman" w:hint="eastAsia"/>
                                  <w:spacing w:val="2"/>
                                  <w:szCs w:val="18"/>
                                </w:rPr>
                                <w:t>」と</w:t>
                              </w:r>
                            </w:p>
                            <w:p w:rsidR="006A04AA" w:rsidRDefault="009D3A2C" w:rsidP="00E856C1">
                              <w:pPr>
                                <w:spacing w:line="300" w:lineRule="exact"/>
                                <w:ind w:leftChars="150" w:left="270" w:firstLineChars="100" w:firstLine="184"/>
                                <w:rPr>
                                  <w:rFonts w:ascii="メイリオ" w:hAnsi="メイリオ" w:cs="Times New Roman"/>
                                  <w:spacing w:val="2"/>
                                  <w:szCs w:val="18"/>
                                </w:rPr>
                              </w:pPr>
                              <w:r>
                                <w:rPr>
                                  <w:rFonts w:ascii="メイリオ" w:hAnsi="メイリオ" w:cs="Times New Roman" w:hint="eastAsia"/>
                                  <w:spacing w:val="2"/>
                                  <w:szCs w:val="18"/>
                                </w:rPr>
                                <w:t>変更内</w:t>
                              </w:r>
                              <w:r w:rsidR="006A04AA">
                                <w:rPr>
                                  <w:rFonts w:ascii="メイリオ" w:hAnsi="メイリオ" w:cs="Times New Roman" w:hint="eastAsia"/>
                                  <w:spacing w:val="2"/>
                                  <w:szCs w:val="18"/>
                                </w:rPr>
                                <w:t>容の確認</w:t>
                              </w:r>
                              <w:r w:rsidR="00E401BF">
                                <w:rPr>
                                  <w:rFonts w:ascii="メイリオ" w:hAnsi="メイリオ" w:cs="Times New Roman" w:hint="eastAsia"/>
                                  <w:spacing w:val="2"/>
                                  <w:szCs w:val="18"/>
                                </w:rPr>
                                <w:t>が</w:t>
                              </w:r>
                              <w:r w:rsidR="006A04AA">
                                <w:rPr>
                                  <w:rFonts w:ascii="メイリオ" w:hAnsi="メイリオ" w:cs="Times New Roman" w:hint="eastAsia"/>
                                  <w:spacing w:val="2"/>
                                  <w:szCs w:val="18"/>
                                </w:rPr>
                                <w:t>できる書類をハローワークにご提出ください。</w:t>
                              </w:r>
                            </w:p>
                            <w:p w:rsidR="00A007EB" w:rsidRDefault="00A007EB" w:rsidP="00E856C1">
                              <w:pPr>
                                <w:spacing w:line="300" w:lineRule="exact"/>
                                <w:ind w:leftChars="250" w:left="450"/>
                                <w:rPr>
                                  <w:rFonts w:ascii="メイリオ" w:hAnsi="メイリオ" w:cs="Times New Roman"/>
                                  <w:b/>
                                  <w:spacing w:val="2"/>
                                  <w:sz w:val="20"/>
                                  <w:szCs w:val="18"/>
                                  <w:u w:val="single"/>
                                </w:rPr>
                              </w:pPr>
                              <w:r>
                                <w:rPr>
                                  <w:rFonts w:ascii="メイリオ" w:hAnsi="メイリオ" w:cs="Times New Roman" w:hint="eastAsia"/>
                                  <w:b/>
                                  <w:spacing w:val="2"/>
                                  <w:sz w:val="20"/>
                                  <w:szCs w:val="18"/>
                                  <w:u w:val="single"/>
                                </w:rPr>
                                <w:t>変更の内容により、変更書を提出する期限が異なります。また、変更書の提出がないと不支給に</w:t>
                              </w:r>
                            </w:p>
                            <w:p w:rsidR="009D3A2C" w:rsidRDefault="00A007EB" w:rsidP="00E856C1">
                              <w:pPr>
                                <w:spacing w:line="300" w:lineRule="exact"/>
                                <w:ind w:leftChars="250" w:left="450"/>
                              </w:pPr>
                              <w:r>
                                <w:rPr>
                                  <w:rFonts w:ascii="メイリオ" w:hAnsi="メイリオ" w:cs="Times New Roman" w:hint="eastAsia"/>
                                  <w:b/>
                                  <w:spacing w:val="2"/>
                                  <w:sz w:val="20"/>
                                  <w:szCs w:val="18"/>
                                  <w:u w:val="single"/>
                                </w:rPr>
                                <w:t>なる場合もあります。</w:t>
                              </w:r>
                              <w:r w:rsidR="006A04AA" w:rsidRPr="002547A8">
                                <w:rPr>
                                  <w:rFonts w:ascii="メイリオ" w:hAnsi="メイリオ" w:cs="Times New Roman" w:hint="eastAsia"/>
                                  <w:b/>
                                  <w:spacing w:val="2"/>
                                  <w:sz w:val="20"/>
                                  <w:szCs w:val="18"/>
                                  <w:u w:val="single"/>
                                </w:rPr>
                                <w:t>変更が生じる際はお早めに管轄のハローワークにお問い合わせください。</w:t>
                              </w:r>
                              <w:r>
                                <w:rPr>
                                  <w:rFonts w:ascii="メイリオ" w:hAnsi="メイリオ" w:cs="Times New Roman"/>
                                  <w:b/>
                                  <w:spacing w:val="2"/>
                                  <w:sz w:val="20"/>
                                  <w:szCs w:val="18"/>
                                  <w:u w:val="single"/>
                                </w:rPr>
                                <w:br/>
                              </w:r>
                            </w:p>
                            <w:p w:rsidR="00A9308D" w:rsidRPr="00A9308D" w:rsidRDefault="00A9308D" w:rsidP="00A9308D">
                              <w:pPr>
                                <w:spacing w:line="300" w:lineRule="exact"/>
                                <w:ind w:leftChars="250" w:left="450"/>
                              </w:pPr>
                            </w:p>
                          </w:txbxContent>
                        </wps:txbx>
                        <wps:bodyPr rot="0" vert="horz" wrap="square" lIns="74295" tIns="8890" rIns="74295" bIns="8890" anchor="t" anchorCtr="0" upright="1">
                          <a:noAutofit/>
                        </wps:bodyPr>
                      </wps:wsp>
                      <wps:wsp>
                        <wps:cNvPr id="3" name="AutoShape 5"/>
                        <wps:cNvSpPr>
                          <a:spLocks noChangeArrowheads="1"/>
                        </wps:cNvSpPr>
                        <wps:spPr bwMode="auto">
                          <a:xfrm>
                            <a:off x="913" y="14346"/>
                            <a:ext cx="376" cy="1526"/>
                          </a:xfrm>
                          <a:prstGeom prst="can">
                            <a:avLst>
                              <a:gd name="adj" fmla="val 44418"/>
                            </a:avLst>
                          </a:prstGeom>
                          <a:solidFill>
                            <a:srgbClr val="FFFFFF"/>
                          </a:solidFill>
                          <a:ln w="12700">
                            <a:solidFill>
                              <a:srgbClr val="000000"/>
                            </a:solidFill>
                            <a:round/>
                            <a:headEnd/>
                            <a:tailEnd/>
                          </a:ln>
                        </wps:spPr>
                        <wps:bodyPr rot="0" vert="horz" wrap="square" lIns="74295" tIns="8890" rIns="74295" bIns="8890" anchor="t" anchorCtr="0" upright="1">
                          <a:noAutofit/>
                        </wps:bodyPr>
                      </wps:wsp>
                      <wps:wsp>
                        <wps:cNvPr id="4" name="AutoShape 7"/>
                        <wps:cNvSpPr>
                          <a:spLocks noChangeArrowheads="1"/>
                        </wps:cNvSpPr>
                        <wps:spPr bwMode="auto">
                          <a:xfrm>
                            <a:off x="10650" y="14346"/>
                            <a:ext cx="376" cy="1526"/>
                          </a:xfrm>
                          <a:prstGeom prst="can">
                            <a:avLst>
                              <a:gd name="adj" fmla="val 44418"/>
                            </a:avLst>
                          </a:prstGeom>
                          <a:solidFill>
                            <a:srgbClr val="FFFFFF"/>
                          </a:solidFill>
                          <a:ln w="12700">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pt;margin-top:13.15pt;width:523.9pt;height:146.5pt;z-index:251661312" coordorigin="913,14346" coordsize="10113,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">
                <v:roundrect id="AutoShape 6" o:spid="_x0000_s1027" style="position:absolute;left:913;top:14346;width:10113;height:155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fP8AA&#10;AADaAAAADwAAAGRycy9kb3ducmV2LnhtbESPQYvCMBSE78L+h/AW9qbpuipSjbIIyl6tBT0+m2db&#10;bF5KEmv33xtB8DjMzDfMct2bRnTkfG1ZwfcoAUFcWF1zqSA/bIdzED4ga2wsk4J/8rBefQyWmGp7&#10;5z11WShFhLBPUUEVQptK6YuKDPqRbYmjd7HOYIjSlVI7vEe4aeQ4SWbSYM1xocKWNhUV1+xmImW7&#10;u50meddtXDDT/Iw/md4dlfr67H8XIAL14R1+tf+0gjE8r8Qb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xfP8AAAADaAAAADwAAAAAAAAAAAAAAAACYAgAAZHJzL2Rvd25y&#10;ZXYueG1sUEsFBgAAAAAEAAQA9QAAAIUDAAAAAA==&#10;" strokeweight="1pt">
                  <v:textbox inset="5.85pt,.7pt,5.85pt,.7pt">
                    <w:txbxContent>
                      <w:p w:rsidR="009D3A2C" w:rsidRPr="002343CA" w:rsidRDefault="009D3A2C" w:rsidP="002343CA">
                        <w:pPr>
                          <w:spacing w:line="300" w:lineRule="exact"/>
                          <w:rPr>
                            <w:rFonts w:ascii="メイリオ" w:hAnsi="メイリオ" w:cs="Times New Roman"/>
                            <w:spacing w:val="2"/>
                            <w:sz w:val="22"/>
                          </w:rPr>
                        </w:pPr>
                        <w:r>
                          <w:rPr>
                            <w:rFonts w:ascii="メイリオ" w:hAnsi="メイリオ" w:cs="Times New Roman" w:hint="eastAsia"/>
                            <w:spacing w:val="2"/>
                            <w:szCs w:val="18"/>
                          </w:rPr>
                          <w:t xml:space="preserve">　 </w:t>
                        </w:r>
                        <w:r w:rsidRPr="002343CA">
                          <w:rPr>
                            <w:rFonts w:ascii="メイリオ" w:hAnsi="メイリオ" w:cs="Times New Roman" w:hint="eastAsia"/>
                            <w:spacing w:val="2"/>
                            <w:sz w:val="22"/>
                          </w:rPr>
                          <w:t>● ご提出いただいた計画に変更が生じたら ●</w:t>
                        </w:r>
                      </w:p>
                      <w:p w:rsidR="009D3A2C" w:rsidRDefault="006D6C72" w:rsidP="002343CA">
                        <w:pPr>
                          <w:spacing w:line="300" w:lineRule="exact"/>
                          <w:ind w:left="368" w:hangingChars="200" w:hanging="368"/>
                          <w:rPr>
                            <w:rFonts w:ascii="メイリオ" w:hAnsi="メイリオ" w:cs="Times New Roman"/>
                            <w:spacing w:val="2"/>
                            <w:szCs w:val="18"/>
                          </w:rPr>
                        </w:pPr>
                        <w:r>
                          <w:rPr>
                            <w:rFonts w:ascii="メイリオ" w:hAnsi="メイリオ" w:cs="Times New Roman" w:hint="eastAsia"/>
                            <w:spacing w:val="2"/>
                            <w:szCs w:val="18"/>
                          </w:rPr>
                          <w:t xml:space="preserve">　　　認定を受けた賃金</w:t>
                        </w:r>
                        <w:r w:rsidR="009D3A2C">
                          <w:rPr>
                            <w:rFonts w:ascii="メイリオ" w:hAnsi="メイリオ" w:cs="Times New Roman" w:hint="eastAsia"/>
                            <w:spacing w:val="2"/>
                            <w:szCs w:val="18"/>
                          </w:rPr>
                          <w:t>制度整備計画の記載事項等に変更が生じる場合は、</w:t>
                        </w:r>
                        <w:r w:rsidR="00423F47">
                          <w:rPr>
                            <w:rFonts w:ascii="メイリオ" w:hAnsi="メイリオ" w:cs="Times New Roman" w:hint="eastAsia"/>
                            <w:spacing w:val="2"/>
                            <w:szCs w:val="18"/>
                          </w:rPr>
                          <w:t>職</w:t>
                        </w:r>
                        <w:r w:rsidR="006A04AA">
                          <w:rPr>
                            <w:rFonts w:ascii="メイリオ" w:hAnsi="メイリオ" w:cs="Times New Roman" w:hint="eastAsia"/>
                            <w:spacing w:val="2"/>
                            <w:szCs w:val="18"/>
                          </w:rPr>
                          <w:t>場定着支援助成金</w:t>
                        </w:r>
                      </w:p>
                      <w:p w:rsidR="006A04AA" w:rsidRDefault="009D3A2C" w:rsidP="00E856C1">
                        <w:pPr>
                          <w:spacing w:line="300" w:lineRule="exact"/>
                          <w:ind w:leftChars="150" w:left="362" w:hangingChars="50" w:hanging="92"/>
                          <w:rPr>
                            <w:rFonts w:ascii="メイリオ" w:hAnsi="メイリオ" w:cs="Times New Roman"/>
                            <w:spacing w:val="2"/>
                            <w:szCs w:val="18"/>
                          </w:rPr>
                        </w:pPr>
                        <w:r w:rsidRPr="000C0B7B">
                          <w:rPr>
                            <w:rFonts w:ascii="メイリオ" w:hAnsi="メイリオ" w:cs="Times New Roman" w:hint="eastAsia"/>
                            <w:spacing w:val="2"/>
                            <w:szCs w:val="18"/>
                          </w:rPr>
                          <w:t>（</w:t>
                        </w:r>
                        <w:r w:rsidR="00C82CDC">
                          <w:rPr>
                            <w:rFonts w:ascii="メイリオ" w:hAnsi="メイリオ" w:cs="Times New Roman" w:hint="eastAsia"/>
                            <w:spacing w:val="2"/>
                            <w:szCs w:val="18"/>
                          </w:rPr>
                          <w:t>保育</w:t>
                        </w:r>
                        <w:r w:rsidR="006D6C72">
                          <w:rPr>
                            <w:rFonts w:ascii="メイリオ" w:hAnsi="メイリオ" w:cs="Times New Roman" w:hint="eastAsia"/>
                            <w:spacing w:val="2"/>
                            <w:szCs w:val="18"/>
                          </w:rPr>
                          <w:t>労働者雇用管理制度助成）賃金制度整備計画（変更）書（様式第</w:t>
                        </w:r>
                        <w:r w:rsidR="005448DF">
                          <w:rPr>
                            <w:rFonts w:ascii="メイリオ" w:hAnsi="メイリオ" w:cs="Times New Roman" w:hint="eastAsia"/>
                            <w:spacing w:val="2"/>
                            <w:szCs w:val="18"/>
                          </w:rPr>
                          <w:t>ｃ</w:t>
                        </w:r>
                        <w:bookmarkStart w:id="1" w:name="_GoBack"/>
                        <w:bookmarkEnd w:id="1"/>
                        <w:r w:rsidRPr="000C0B7B">
                          <w:rPr>
                            <w:rFonts w:ascii="メイリオ" w:hAnsi="メイリオ" w:cs="Times New Roman" w:hint="eastAsia"/>
                            <w:spacing w:val="2"/>
                            <w:szCs w:val="18"/>
                          </w:rPr>
                          <w:t>－１号）</w:t>
                        </w:r>
                        <w:r>
                          <w:rPr>
                            <w:rFonts w:ascii="メイリオ" w:hAnsi="メイリオ" w:cs="Times New Roman" w:hint="eastAsia"/>
                            <w:spacing w:val="2"/>
                            <w:szCs w:val="18"/>
                          </w:rPr>
                          <w:t>」と</w:t>
                        </w:r>
                      </w:p>
                      <w:p w:rsidR="006A04AA" w:rsidRDefault="009D3A2C" w:rsidP="00E856C1">
                        <w:pPr>
                          <w:spacing w:line="300" w:lineRule="exact"/>
                          <w:ind w:leftChars="150" w:left="270" w:firstLineChars="100" w:firstLine="184"/>
                          <w:rPr>
                            <w:rFonts w:ascii="メイリオ" w:hAnsi="メイリオ" w:cs="Times New Roman"/>
                            <w:spacing w:val="2"/>
                            <w:szCs w:val="18"/>
                          </w:rPr>
                        </w:pPr>
                        <w:r>
                          <w:rPr>
                            <w:rFonts w:ascii="メイリオ" w:hAnsi="メイリオ" w:cs="Times New Roman" w:hint="eastAsia"/>
                            <w:spacing w:val="2"/>
                            <w:szCs w:val="18"/>
                          </w:rPr>
                          <w:t>変更内</w:t>
                        </w:r>
                        <w:r w:rsidR="006A04AA">
                          <w:rPr>
                            <w:rFonts w:ascii="メイリオ" w:hAnsi="メイリオ" w:cs="Times New Roman" w:hint="eastAsia"/>
                            <w:spacing w:val="2"/>
                            <w:szCs w:val="18"/>
                          </w:rPr>
                          <w:t>容の確認</w:t>
                        </w:r>
                        <w:r w:rsidR="00E401BF">
                          <w:rPr>
                            <w:rFonts w:ascii="メイリオ" w:hAnsi="メイリオ" w:cs="Times New Roman" w:hint="eastAsia"/>
                            <w:spacing w:val="2"/>
                            <w:szCs w:val="18"/>
                          </w:rPr>
                          <w:t>が</w:t>
                        </w:r>
                        <w:r w:rsidR="006A04AA">
                          <w:rPr>
                            <w:rFonts w:ascii="メイリオ" w:hAnsi="メイリオ" w:cs="Times New Roman" w:hint="eastAsia"/>
                            <w:spacing w:val="2"/>
                            <w:szCs w:val="18"/>
                          </w:rPr>
                          <w:t>できる書類をハローワークにご提出ください。</w:t>
                        </w:r>
                      </w:p>
                      <w:p w:rsidR="00A007EB" w:rsidRDefault="00A007EB" w:rsidP="00E856C1">
                        <w:pPr>
                          <w:spacing w:line="300" w:lineRule="exact"/>
                          <w:ind w:leftChars="250" w:left="450"/>
                          <w:rPr>
                            <w:rFonts w:ascii="メイリオ" w:hAnsi="メイリオ" w:cs="Times New Roman"/>
                            <w:b/>
                            <w:spacing w:val="2"/>
                            <w:sz w:val="20"/>
                            <w:szCs w:val="18"/>
                            <w:u w:val="single"/>
                          </w:rPr>
                        </w:pPr>
                        <w:r>
                          <w:rPr>
                            <w:rFonts w:ascii="メイリオ" w:hAnsi="メイリオ" w:cs="Times New Roman" w:hint="eastAsia"/>
                            <w:b/>
                            <w:spacing w:val="2"/>
                            <w:sz w:val="20"/>
                            <w:szCs w:val="18"/>
                            <w:u w:val="single"/>
                          </w:rPr>
                          <w:t>変更の内容により、変更書を提出する期限が異なります。また、変更書の提出がないと不支給に</w:t>
                        </w:r>
                      </w:p>
                      <w:p w:rsidR="009D3A2C" w:rsidRDefault="00A007EB" w:rsidP="00E856C1">
                        <w:pPr>
                          <w:spacing w:line="300" w:lineRule="exact"/>
                          <w:ind w:leftChars="250" w:left="450"/>
                        </w:pPr>
                        <w:r>
                          <w:rPr>
                            <w:rFonts w:ascii="メイリオ" w:hAnsi="メイリオ" w:cs="Times New Roman" w:hint="eastAsia"/>
                            <w:b/>
                            <w:spacing w:val="2"/>
                            <w:sz w:val="20"/>
                            <w:szCs w:val="18"/>
                            <w:u w:val="single"/>
                          </w:rPr>
                          <w:t>なる場合もあります。</w:t>
                        </w:r>
                        <w:r w:rsidR="006A04AA" w:rsidRPr="002547A8">
                          <w:rPr>
                            <w:rFonts w:ascii="メイリオ" w:hAnsi="メイリオ" w:cs="Times New Roman" w:hint="eastAsia"/>
                            <w:b/>
                            <w:spacing w:val="2"/>
                            <w:sz w:val="20"/>
                            <w:szCs w:val="18"/>
                            <w:u w:val="single"/>
                          </w:rPr>
                          <w:t>変更が生じる際はお早めに管轄のハローワークにお問い合わせください。</w:t>
                        </w:r>
                        <w:r>
                          <w:rPr>
                            <w:rFonts w:ascii="メイリオ" w:hAnsi="メイリオ" w:cs="Times New Roman"/>
                            <w:b/>
                            <w:spacing w:val="2"/>
                            <w:sz w:val="20"/>
                            <w:szCs w:val="18"/>
                            <w:u w:val="single"/>
                          </w:rPr>
                          <w:br/>
                        </w:r>
                      </w:p>
                      <w:p w:rsidR="00A9308D" w:rsidRPr="00A9308D" w:rsidRDefault="00A9308D" w:rsidP="00A9308D">
                        <w:pPr>
                          <w:spacing w:line="300" w:lineRule="exact"/>
                          <w:ind w:leftChars="250" w:left="450"/>
                        </w:pP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 o:spid="_x0000_s1028" type="#_x0000_t22" style="position:absolute;left:913;top:14346;width:376;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QmcQA&#10;AADaAAAADwAAAGRycy9kb3ducmV2LnhtbESPzWrDMBCE74W+g9hAb7WcpjHFjRKMIcHQU5Ji6G2x&#10;1j/EWhlLTtw+fVUo5DjMzDfMZjebXlxpdJ1lBcsoBkFcWd1xo+DzvH9+A+E8ssbeMin4Jge77ePD&#10;BlNtb3yk68k3IkDYpaig9X5IpXRVSwZdZAfi4NV2NOiDHBupR7wFuOnlSxwn0mDHYaHFgfKWqstp&#10;MgrKvNivP7Kv1wsVdXl0U3L4qRKlnhZz9g7C0+zv4f92oRWs4O9Ku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0JnEAAAA2gAAAA8AAAAAAAAAAAAAAAAAmAIAAGRycy9k&#10;b3ducmV2LnhtbFBLBQYAAAAABAAEAPUAAACJAwAAAAA=&#10;" adj="2364" strokeweight="1pt">
                  <v:textbox inset="5.85pt,.7pt,5.85pt,.7pt"/>
                </v:shape>
                <v:shape id="AutoShape 7" o:spid="_x0000_s1029" type="#_x0000_t22" style="position:absolute;left:10650;top:14346;width:376;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I7cMA&#10;AADaAAAADwAAAGRycy9kb3ducmV2LnhtbESPT2vCQBTE7wW/w/KE3ppNJQ2SuooISsCTVgRvj+zL&#10;H8y+DdnVpH76riD0OMzMb5jFajStuFPvGssKPqMYBHFhdcOVgtPP9mMOwnlkja1lUvBLDlbLydsC&#10;M20HPtD96CsRIOwyVFB732VSuqImgy6yHXHwStsb9EH2ldQ9DgFuWjmL41QabDgs1NjRpqbierwZ&#10;BedNvv3ary/JlfLyfHC3dPcoUqXep+P6G4Sn0f+HX+1cK0jgeSXc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ZI7cMAAADaAAAADwAAAAAAAAAAAAAAAACYAgAAZHJzL2Rv&#10;d25yZXYueG1sUEsFBgAAAAAEAAQA9QAAAIgDAAAAAA==&#10;" adj="2364" strokeweight="1pt">
                  <v:textbox inset="5.85pt,.7pt,5.85pt,.7pt"/>
                </v:shape>
              </v:group>
            </w:pict>
          </mc:Fallback>
        </mc:AlternateContent>
      </w:r>
    </w:p>
    <w:p w:rsidR="002343CA" w:rsidRPr="00EA2E64" w:rsidRDefault="002343CA" w:rsidP="00A05223">
      <w:pPr>
        <w:spacing w:line="300" w:lineRule="exact"/>
        <w:rPr>
          <w:rFonts w:ascii="メイリオ" w:hAnsi="メイリオ" w:cs="Times New Roman"/>
          <w:spacing w:val="2"/>
          <w:szCs w:val="18"/>
        </w:rPr>
      </w:pPr>
    </w:p>
    <w:p w:rsidR="002343CA" w:rsidRPr="00EA2E64" w:rsidRDefault="002343CA" w:rsidP="00A05223">
      <w:pPr>
        <w:spacing w:line="300" w:lineRule="exact"/>
        <w:rPr>
          <w:rFonts w:ascii="メイリオ" w:hAnsi="メイリオ" w:cs="Times New Roman"/>
          <w:spacing w:val="2"/>
          <w:szCs w:val="18"/>
        </w:rPr>
      </w:pPr>
    </w:p>
    <w:p w:rsidR="002343CA" w:rsidRPr="00EA2E64" w:rsidRDefault="002343CA" w:rsidP="00A05223">
      <w:pPr>
        <w:spacing w:line="300" w:lineRule="exact"/>
        <w:rPr>
          <w:rFonts w:ascii="メイリオ" w:hAnsi="メイリオ" w:cs="Times New Roman"/>
          <w:spacing w:val="2"/>
          <w:szCs w:val="18"/>
        </w:rPr>
      </w:pPr>
    </w:p>
    <w:sectPr w:rsidR="002343CA" w:rsidRPr="00EA2E64" w:rsidSect="002547A8">
      <w:footerReference w:type="default" r:id="rId9"/>
      <w:pgSz w:w="11906" w:h="16838"/>
      <w:pgMar w:top="233" w:right="709" w:bottom="233" w:left="567" w:header="851" w:footer="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A9" w:rsidRDefault="00A903A9" w:rsidP="00805D76">
      <w:r>
        <w:separator/>
      </w:r>
    </w:p>
  </w:endnote>
  <w:endnote w:type="continuationSeparator" w:id="0">
    <w:p w:rsidR="00A903A9" w:rsidRDefault="00A903A9" w:rsidP="0080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0191"/>
      <w:docPartObj>
        <w:docPartGallery w:val="Page Numbers (Bottom of Page)"/>
        <w:docPartUnique/>
      </w:docPartObj>
    </w:sdtPr>
    <w:sdtEndPr>
      <w:rPr>
        <w:rFonts w:ascii="メイリオ" w:hAnsi="メイリオ"/>
        <w:sz w:val="16"/>
        <w:szCs w:val="16"/>
      </w:rPr>
    </w:sdtEndPr>
    <w:sdtContent>
      <w:sdt>
        <w:sdtPr>
          <w:id w:val="46958467"/>
          <w:docPartObj>
            <w:docPartGallery w:val="Page Numbers (Top of Page)"/>
            <w:docPartUnique/>
          </w:docPartObj>
        </w:sdtPr>
        <w:sdtEndPr>
          <w:rPr>
            <w:rFonts w:ascii="メイリオ" w:hAnsi="メイリオ"/>
            <w:sz w:val="16"/>
            <w:szCs w:val="16"/>
          </w:rPr>
        </w:sdtEndPr>
        <w:sdtContent>
          <w:p w:rsidR="009D3A2C" w:rsidRDefault="009D3A2C">
            <w:pPr>
              <w:pStyle w:val="a5"/>
              <w:jc w:val="center"/>
            </w:pPr>
            <w:r>
              <w:rPr>
                <w:lang w:val="ja-JP"/>
              </w:rPr>
              <w:t xml:space="preserve"> </w:t>
            </w:r>
            <w:r w:rsidRPr="001A29C1">
              <w:rPr>
                <w:rFonts w:ascii="メイリオ" w:hAnsi="メイリオ"/>
                <w:sz w:val="16"/>
                <w:szCs w:val="16"/>
              </w:rPr>
              <w:fldChar w:fldCharType="begin"/>
            </w:r>
            <w:r w:rsidRPr="001A29C1">
              <w:rPr>
                <w:rFonts w:ascii="メイリオ" w:hAnsi="メイリオ"/>
                <w:sz w:val="16"/>
                <w:szCs w:val="16"/>
              </w:rPr>
              <w:instrText>PAGE</w:instrText>
            </w:r>
            <w:r w:rsidRPr="001A29C1">
              <w:rPr>
                <w:rFonts w:ascii="メイリオ" w:hAnsi="メイリオ"/>
                <w:sz w:val="16"/>
                <w:szCs w:val="16"/>
              </w:rPr>
              <w:fldChar w:fldCharType="separate"/>
            </w:r>
            <w:r w:rsidR="005448DF">
              <w:rPr>
                <w:rFonts w:ascii="メイリオ" w:hAnsi="メイリオ"/>
                <w:noProof/>
                <w:sz w:val="16"/>
                <w:szCs w:val="16"/>
              </w:rPr>
              <w:t>1</w:t>
            </w:r>
            <w:r w:rsidRPr="001A29C1">
              <w:rPr>
                <w:rFonts w:ascii="メイリオ" w:hAnsi="メイリオ"/>
                <w:sz w:val="16"/>
                <w:szCs w:val="16"/>
              </w:rPr>
              <w:fldChar w:fldCharType="end"/>
            </w:r>
            <w:r w:rsidRPr="001A29C1">
              <w:rPr>
                <w:rFonts w:ascii="メイリオ" w:hAnsi="メイリオ"/>
                <w:sz w:val="16"/>
                <w:szCs w:val="16"/>
                <w:lang w:val="ja-JP"/>
              </w:rPr>
              <w:t xml:space="preserve"> / </w:t>
            </w:r>
            <w:r w:rsidRPr="001A29C1">
              <w:rPr>
                <w:rFonts w:ascii="メイリオ" w:hAnsi="メイリオ"/>
                <w:sz w:val="16"/>
                <w:szCs w:val="16"/>
              </w:rPr>
              <w:fldChar w:fldCharType="begin"/>
            </w:r>
            <w:r w:rsidRPr="001A29C1">
              <w:rPr>
                <w:rFonts w:ascii="メイリオ" w:hAnsi="メイリオ"/>
                <w:sz w:val="16"/>
                <w:szCs w:val="16"/>
              </w:rPr>
              <w:instrText>NUMPAGES</w:instrText>
            </w:r>
            <w:r w:rsidRPr="001A29C1">
              <w:rPr>
                <w:rFonts w:ascii="メイリオ" w:hAnsi="メイリオ"/>
                <w:sz w:val="16"/>
                <w:szCs w:val="16"/>
              </w:rPr>
              <w:fldChar w:fldCharType="separate"/>
            </w:r>
            <w:r w:rsidR="005448DF">
              <w:rPr>
                <w:rFonts w:ascii="メイリオ" w:hAnsi="メイリオ"/>
                <w:noProof/>
                <w:sz w:val="16"/>
                <w:szCs w:val="16"/>
              </w:rPr>
              <w:t>2</w:t>
            </w:r>
            <w:r w:rsidRPr="001A29C1">
              <w:rPr>
                <w:rFonts w:ascii="メイリオ" w:hAnsi="メイリオ"/>
                <w:sz w:val="16"/>
                <w:szCs w:val="16"/>
              </w:rPr>
              <w:fldChar w:fldCharType="end"/>
            </w:r>
          </w:p>
        </w:sdtContent>
      </w:sdt>
    </w:sdtContent>
  </w:sdt>
  <w:p w:rsidR="009D3A2C" w:rsidRDefault="009D3A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A9" w:rsidRDefault="00A903A9" w:rsidP="00805D76">
      <w:r>
        <w:separator/>
      </w:r>
    </w:p>
  </w:footnote>
  <w:footnote w:type="continuationSeparator" w:id="0">
    <w:p w:rsidR="00A903A9" w:rsidRDefault="00A903A9" w:rsidP="00805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81ED8"/>
    <w:multiLevelType w:val="hybridMultilevel"/>
    <w:tmpl w:val="ED4C31F8"/>
    <w:lvl w:ilvl="0" w:tplc="D940E3CE">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2AC9159B"/>
    <w:multiLevelType w:val="hybridMultilevel"/>
    <w:tmpl w:val="E9785610"/>
    <w:lvl w:ilvl="0" w:tplc="B146550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5D4F92"/>
    <w:multiLevelType w:val="hybridMultilevel"/>
    <w:tmpl w:val="0ABE7FA8"/>
    <w:lvl w:ilvl="0" w:tplc="6AA6FC06">
      <w:numFmt w:val="bullet"/>
      <w:lvlText w:val="※"/>
      <w:lvlJc w:val="left"/>
      <w:pPr>
        <w:ind w:left="1515" w:hanging="360"/>
      </w:pPr>
      <w:rPr>
        <w:rFonts w:ascii="メイリオ" w:eastAsia="メイリオ" w:hAnsi="メイリオ" w:cs="メイリオ" w:hint="eastAsia"/>
        <w:sz w:val="16"/>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nsid w:val="328B39BE"/>
    <w:multiLevelType w:val="hybridMultilevel"/>
    <w:tmpl w:val="5204E5AC"/>
    <w:lvl w:ilvl="0" w:tplc="DCF654EC">
      <w:numFmt w:val="bullet"/>
      <w:lvlText w:val="※"/>
      <w:lvlJc w:val="left"/>
      <w:pPr>
        <w:ind w:left="520" w:hanging="360"/>
      </w:pPr>
      <w:rPr>
        <w:rFonts w:ascii="メイリオ" w:eastAsia="メイリオ" w:hAnsi="メイリオ" w:cs="メイリオ" w:hint="eastAsia"/>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4">
    <w:nsid w:val="37335593"/>
    <w:multiLevelType w:val="hybridMultilevel"/>
    <w:tmpl w:val="392807CC"/>
    <w:lvl w:ilvl="0" w:tplc="510A4C9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3FE2790D"/>
    <w:multiLevelType w:val="hybridMultilevel"/>
    <w:tmpl w:val="804ED568"/>
    <w:lvl w:ilvl="0" w:tplc="E2268FAE">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29584A"/>
    <w:multiLevelType w:val="hybridMultilevel"/>
    <w:tmpl w:val="1760119C"/>
    <w:lvl w:ilvl="0" w:tplc="9B04885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46A56C35"/>
    <w:multiLevelType w:val="hybridMultilevel"/>
    <w:tmpl w:val="559A87B2"/>
    <w:lvl w:ilvl="0" w:tplc="EF7A9BE0">
      <w:numFmt w:val="bullet"/>
      <w:lvlText w:val="※"/>
      <w:lvlJc w:val="left"/>
      <w:pPr>
        <w:ind w:left="1155" w:hanging="360"/>
      </w:pPr>
      <w:rPr>
        <w:rFonts w:ascii="メイリオ" w:eastAsia="メイリオ" w:hAnsi="メイリオ" w:cs="メイリオ" w:hint="eastAsia"/>
        <w:sz w:val="16"/>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8">
    <w:nsid w:val="49F56F86"/>
    <w:multiLevelType w:val="hybridMultilevel"/>
    <w:tmpl w:val="3E801396"/>
    <w:lvl w:ilvl="0" w:tplc="312CED68">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E57640"/>
    <w:multiLevelType w:val="hybridMultilevel"/>
    <w:tmpl w:val="D0387018"/>
    <w:lvl w:ilvl="0" w:tplc="A0045DDA">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DCF3DA4"/>
    <w:multiLevelType w:val="hybridMultilevel"/>
    <w:tmpl w:val="D21E6140"/>
    <w:lvl w:ilvl="0" w:tplc="C0AAD4AE">
      <w:numFmt w:val="bullet"/>
      <w:lvlText w:val="※"/>
      <w:lvlJc w:val="left"/>
      <w:pPr>
        <w:ind w:left="520" w:hanging="360"/>
      </w:pPr>
      <w:rPr>
        <w:rFonts w:ascii="メイリオ" w:eastAsia="メイリオ" w:hAnsi="メイリオ" w:cs="メイリオ" w:hint="eastAsia"/>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565246C5"/>
    <w:multiLevelType w:val="hybridMultilevel"/>
    <w:tmpl w:val="11DEEE02"/>
    <w:lvl w:ilvl="0" w:tplc="1F6CC30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C8D65A7"/>
    <w:multiLevelType w:val="hybridMultilevel"/>
    <w:tmpl w:val="B588AD82"/>
    <w:lvl w:ilvl="0" w:tplc="A56CC11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nsid w:val="5DFA0B85"/>
    <w:multiLevelType w:val="hybridMultilevel"/>
    <w:tmpl w:val="0ADE25F0"/>
    <w:lvl w:ilvl="0" w:tplc="4B3E1DF0">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EC33268"/>
    <w:multiLevelType w:val="hybridMultilevel"/>
    <w:tmpl w:val="16F04AB2"/>
    <w:lvl w:ilvl="0" w:tplc="BEE607AE">
      <w:numFmt w:val="bullet"/>
      <w:lvlText w:val="□"/>
      <w:lvlJc w:val="left"/>
      <w:pPr>
        <w:ind w:left="960" w:hanging="360"/>
      </w:pPr>
      <w:rPr>
        <w:rFonts w:ascii="メイリオ" w:eastAsia="メイリオ" w:hAnsi="メイリオ" w:cs="メイリオ"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nsid w:val="706A5C51"/>
    <w:multiLevelType w:val="hybridMultilevel"/>
    <w:tmpl w:val="75EA1974"/>
    <w:lvl w:ilvl="0" w:tplc="FF422A7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6"/>
  </w:num>
  <w:num w:numId="2">
    <w:abstractNumId w:val="4"/>
  </w:num>
  <w:num w:numId="3">
    <w:abstractNumId w:val="12"/>
  </w:num>
  <w:num w:numId="4">
    <w:abstractNumId w:val="9"/>
  </w:num>
  <w:num w:numId="5">
    <w:abstractNumId w:val="13"/>
  </w:num>
  <w:num w:numId="6">
    <w:abstractNumId w:val="5"/>
  </w:num>
  <w:num w:numId="7">
    <w:abstractNumId w:val="8"/>
  </w:num>
  <w:num w:numId="8">
    <w:abstractNumId w:val="7"/>
  </w:num>
  <w:num w:numId="9">
    <w:abstractNumId w:val="2"/>
  </w:num>
  <w:num w:numId="10">
    <w:abstractNumId w:val="10"/>
  </w:num>
  <w:num w:numId="11">
    <w:abstractNumId w:val="3"/>
  </w:num>
  <w:num w:numId="12">
    <w:abstractNumId w:val="0"/>
  </w:num>
  <w:num w:numId="13">
    <w:abstractNumId w:val="11"/>
  </w:num>
  <w:num w:numId="14">
    <w:abstractNumId w:val="1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76"/>
    <w:rsid w:val="00000BCA"/>
    <w:rsid w:val="000012BB"/>
    <w:rsid w:val="000112AC"/>
    <w:rsid w:val="00012AB9"/>
    <w:rsid w:val="00016C00"/>
    <w:rsid w:val="0002117A"/>
    <w:rsid w:val="00024061"/>
    <w:rsid w:val="00033620"/>
    <w:rsid w:val="000452C5"/>
    <w:rsid w:val="000526E8"/>
    <w:rsid w:val="000554E8"/>
    <w:rsid w:val="00055FFD"/>
    <w:rsid w:val="00070FA5"/>
    <w:rsid w:val="000922D3"/>
    <w:rsid w:val="000C0B7B"/>
    <w:rsid w:val="000D08FF"/>
    <w:rsid w:val="000D3778"/>
    <w:rsid w:val="000D5EAB"/>
    <w:rsid w:val="000E6324"/>
    <w:rsid w:val="00103873"/>
    <w:rsid w:val="00124AEC"/>
    <w:rsid w:val="00125175"/>
    <w:rsid w:val="00126E45"/>
    <w:rsid w:val="00130CC7"/>
    <w:rsid w:val="00143A6D"/>
    <w:rsid w:val="00144C60"/>
    <w:rsid w:val="00151F39"/>
    <w:rsid w:val="001619FD"/>
    <w:rsid w:val="00164A8A"/>
    <w:rsid w:val="001674B2"/>
    <w:rsid w:val="001923F1"/>
    <w:rsid w:val="001A06C1"/>
    <w:rsid w:val="001A1181"/>
    <w:rsid w:val="001A29C1"/>
    <w:rsid w:val="001A2BA3"/>
    <w:rsid w:val="001B00D2"/>
    <w:rsid w:val="001E3923"/>
    <w:rsid w:val="001E5FC0"/>
    <w:rsid w:val="001F2CFC"/>
    <w:rsid w:val="001F7BB6"/>
    <w:rsid w:val="00201457"/>
    <w:rsid w:val="00210B1D"/>
    <w:rsid w:val="00212DB9"/>
    <w:rsid w:val="0021584D"/>
    <w:rsid w:val="00215EEB"/>
    <w:rsid w:val="002263B7"/>
    <w:rsid w:val="0022797D"/>
    <w:rsid w:val="002312C6"/>
    <w:rsid w:val="002343CA"/>
    <w:rsid w:val="002547A8"/>
    <w:rsid w:val="00273010"/>
    <w:rsid w:val="00276E46"/>
    <w:rsid w:val="00285198"/>
    <w:rsid w:val="002A006E"/>
    <w:rsid w:val="002A3A7E"/>
    <w:rsid w:val="002F1EB3"/>
    <w:rsid w:val="002F5E5A"/>
    <w:rsid w:val="002F74C2"/>
    <w:rsid w:val="003002C2"/>
    <w:rsid w:val="0030336F"/>
    <w:rsid w:val="003300F9"/>
    <w:rsid w:val="00350EF4"/>
    <w:rsid w:val="00365BBF"/>
    <w:rsid w:val="0037017F"/>
    <w:rsid w:val="00370310"/>
    <w:rsid w:val="00375C24"/>
    <w:rsid w:val="00396236"/>
    <w:rsid w:val="003A546F"/>
    <w:rsid w:val="003C23D9"/>
    <w:rsid w:val="003D6B84"/>
    <w:rsid w:val="003E3542"/>
    <w:rsid w:val="003E50A2"/>
    <w:rsid w:val="003E787B"/>
    <w:rsid w:val="003F18B4"/>
    <w:rsid w:val="004066FD"/>
    <w:rsid w:val="00423F47"/>
    <w:rsid w:val="00426D6B"/>
    <w:rsid w:val="00430C43"/>
    <w:rsid w:val="00440735"/>
    <w:rsid w:val="00460068"/>
    <w:rsid w:val="0046377D"/>
    <w:rsid w:val="00470B58"/>
    <w:rsid w:val="0047281B"/>
    <w:rsid w:val="004906CE"/>
    <w:rsid w:val="00491943"/>
    <w:rsid w:val="004926A0"/>
    <w:rsid w:val="004957FF"/>
    <w:rsid w:val="004A27E4"/>
    <w:rsid w:val="004B32D7"/>
    <w:rsid w:val="004C1D26"/>
    <w:rsid w:val="004D12BF"/>
    <w:rsid w:val="004D39F1"/>
    <w:rsid w:val="004E09D0"/>
    <w:rsid w:val="004E3CB0"/>
    <w:rsid w:val="004F1E55"/>
    <w:rsid w:val="004F4A7F"/>
    <w:rsid w:val="004F4AA2"/>
    <w:rsid w:val="004F6172"/>
    <w:rsid w:val="00507957"/>
    <w:rsid w:val="00530F93"/>
    <w:rsid w:val="00534D2A"/>
    <w:rsid w:val="0054381C"/>
    <w:rsid w:val="005448DF"/>
    <w:rsid w:val="0054499A"/>
    <w:rsid w:val="00545162"/>
    <w:rsid w:val="00574657"/>
    <w:rsid w:val="00575577"/>
    <w:rsid w:val="00583779"/>
    <w:rsid w:val="00591C5E"/>
    <w:rsid w:val="005A285A"/>
    <w:rsid w:val="005A4FDE"/>
    <w:rsid w:val="005A74D0"/>
    <w:rsid w:val="005C4B07"/>
    <w:rsid w:val="005D2ABF"/>
    <w:rsid w:val="005E769C"/>
    <w:rsid w:val="005F6488"/>
    <w:rsid w:val="00612698"/>
    <w:rsid w:val="0061565E"/>
    <w:rsid w:val="00615D14"/>
    <w:rsid w:val="006315C4"/>
    <w:rsid w:val="00634A44"/>
    <w:rsid w:val="006377FE"/>
    <w:rsid w:val="00646C6E"/>
    <w:rsid w:val="0065384A"/>
    <w:rsid w:val="006667C9"/>
    <w:rsid w:val="00670740"/>
    <w:rsid w:val="00674B22"/>
    <w:rsid w:val="0067758E"/>
    <w:rsid w:val="00681938"/>
    <w:rsid w:val="00691AA3"/>
    <w:rsid w:val="00691FBB"/>
    <w:rsid w:val="006A04AA"/>
    <w:rsid w:val="006B3AFB"/>
    <w:rsid w:val="006B3D3F"/>
    <w:rsid w:val="006B57D3"/>
    <w:rsid w:val="006C4A81"/>
    <w:rsid w:val="006D6C72"/>
    <w:rsid w:val="006F16EA"/>
    <w:rsid w:val="006F3005"/>
    <w:rsid w:val="006F37CC"/>
    <w:rsid w:val="006F628F"/>
    <w:rsid w:val="007130F2"/>
    <w:rsid w:val="00722D6C"/>
    <w:rsid w:val="00730170"/>
    <w:rsid w:val="00731784"/>
    <w:rsid w:val="00741173"/>
    <w:rsid w:val="00751460"/>
    <w:rsid w:val="00762A7A"/>
    <w:rsid w:val="00763EB0"/>
    <w:rsid w:val="007676D7"/>
    <w:rsid w:val="0077389D"/>
    <w:rsid w:val="007839C2"/>
    <w:rsid w:val="00791E38"/>
    <w:rsid w:val="0079716B"/>
    <w:rsid w:val="007C0A60"/>
    <w:rsid w:val="007C61D0"/>
    <w:rsid w:val="007D766B"/>
    <w:rsid w:val="007E3030"/>
    <w:rsid w:val="007F3F88"/>
    <w:rsid w:val="00805D76"/>
    <w:rsid w:val="00812032"/>
    <w:rsid w:val="00825562"/>
    <w:rsid w:val="0084641F"/>
    <w:rsid w:val="008561A8"/>
    <w:rsid w:val="008570B0"/>
    <w:rsid w:val="008658DB"/>
    <w:rsid w:val="00883803"/>
    <w:rsid w:val="00884268"/>
    <w:rsid w:val="00887C1F"/>
    <w:rsid w:val="008918B9"/>
    <w:rsid w:val="008973AB"/>
    <w:rsid w:val="008A2D87"/>
    <w:rsid w:val="008B25F7"/>
    <w:rsid w:val="008B3912"/>
    <w:rsid w:val="008C696A"/>
    <w:rsid w:val="008D0357"/>
    <w:rsid w:val="008D2B06"/>
    <w:rsid w:val="008E41B1"/>
    <w:rsid w:val="00921A3F"/>
    <w:rsid w:val="00922E82"/>
    <w:rsid w:val="00923089"/>
    <w:rsid w:val="00932FFC"/>
    <w:rsid w:val="009437FB"/>
    <w:rsid w:val="009619A3"/>
    <w:rsid w:val="009716F2"/>
    <w:rsid w:val="00983177"/>
    <w:rsid w:val="00984D5F"/>
    <w:rsid w:val="0099007C"/>
    <w:rsid w:val="009A029D"/>
    <w:rsid w:val="009B1623"/>
    <w:rsid w:val="009C0295"/>
    <w:rsid w:val="009C0859"/>
    <w:rsid w:val="009C2A57"/>
    <w:rsid w:val="009D3A2C"/>
    <w:rsid w:val="009E0540"/>
    <w:rsid w:val="009E48DC"/>
    <w:rsid w:val="009E5B9B"/>
    <w:rsid w:val="009E7599"/>
    <w:rsid w:val="009E7723"/>
    <w:rsid w:val="009E7923"/>
    <w:rsid w:val="009F29D4"/>
    <w:rsid w:val="009F4F76"/>
    <w:rsid w:val="009F5ED0"/>
    <w:rsid w:val="00A007EB"/>
    <w:rsid w:val="00A00C7B"/>
    <w:rsid w:val="00A034C9"/>
    <w:rsid w:val="00A05223"/>
    <w:rsid w:val="00A10881"/>
    <w:rsid w:val="00A166F2"/>
    <w:rsid w:val="00A16DD5"/>
    <w:rsid w:val="00A36A4E"/>
    <w:rsid w:val="00A54CF8"/>
    <w:rsid w:val="00A5790F"/>
    <w:rsid w:val="00A6118E"/>
    <w:rsid w:val="00A65A7E"/>
    <w:rsid w:val="00A74F1F"/>
    <w:rsid w:val="00A751E9"/>
    <w:rsid w:val="00A8114E"/>
    <w:rsid w:val="00A82DCE"/>
    <w:rsid w:val="00A83101"/>
    <w:rsid w:val="00A903A9"/>
    <w:rsid w:val="00A9308D"/>
    <w:rsid w:val="00A9350E"/>
    <w:rsid w:val="00AB5871"/>
    <w:rsid w:val="00AB779B"/>
    <w:rsid w:val="00AC0EB3"/>
    <w:rsid w:val="00AC55F1"/>
    <w:rsid w:val="00AD631C"/>
    <w:rsid w:val="00B00DAB"/>
    <w:rsid w:val="00B02365"/>
    <w:rsid w:val="00B0584B"/>
    <w:rsid w:val="00B417EB"/>
    <w:rsid w:val="00B52148"/>
    <w:rsid w:val="00B543CB"/>
    <w:rsid w:val="00B569F5"/>
    <w:rsid w:val="00B57D55"/>
    <w:rsid w:val="00B57EC4"/>
    <w:rsid w:val="00B6020F"/>
    <w:rsid w:val="00B7603F"/>
    <w:rsid w:val="00B96E1F"/>
    <w:rsid w:val="00BB0E12"/>
    <w:rsid w:val="00BC1AE8"/>
    <w:rsid w:val="00BD3AB2"/>
    <w:rsid w:val="00BE7315"/>
    <w:rsid w:val="00BF0916"/>
    <w:rsid w:val="00BF4BAC"/>
    <w:rsid w:val="00C03216"/>
    <w:rsid w:val="00C053E1"/>
    <w:rsid w:val="00C07694"/>
    <w:rsid w:val="00C16746"/>
    <w:rsid w:val="00C22D2F"/>
    <w:rsid w:val="00C257E4"/>
    <w:rsid w:val="00C441B2"/>
    <w:rsid w:val="00C47A8F"/>
    <w:rsid w:val="00C51A46"/>
    <w:rsid w:val="00C5449E"/>
    <w:rsid w:val="00C5686D"/>
    <w:rsid w:val="00C62619"/>
    <w:rsid w:val="00C76687"/>
    <w:rsid w:val="00C82CDC"/>
    <w:rsid w:val="00C8597B"/>
    <w:rsid w:val="00C86AD5"/>
    <w:rsid w:val="00C963BE"/>
    <w:rsid w:val="00CB40C3"/>
    <w:rsid w:val="00CB7DD5"/>
    <w:rsid w:val="00CC4112"/>
    <w:rsid w:val="00CD08CF"/>
    <w:rsid w:val="00CD0D33"/>
    <w:rsid w:val="00CE1268"/>
    <w:rsid w:val="00CE18A4"/>
    <w:rsid w:val="00CF3DD7"/>
    <w:rsid w:val="00D057E5"/>
    <w:rsid w:val="00D13998"/>
    <w:rsid w:val="00D4068A"/>
    <w:rsid w:val="00D44933"/>
    <w:rsid w:val="00D45DEF"/>
    <w:rsid w:val="00D52D67"/>
    <w:rsid w:val="00D810DC"/>
    <w:rsid w:val="00D8436E"/>
    <w:rsid w:val="00D94957"/>
    <w:rsid w:val="00DB3B5B"/>
    <w:rsid w:val="00DB3DB9"/>
    <w:rsid w:val="00DB445D"/>
    <w:rsid w:val="00DC4466"/>
    <w:rsid w:val="00DC44DC"/>
    <w:rsid w:val="00DD2C1E"/>
    <w:rsid w:val="00E02BC1"/>
    <w:rsid w:val="00E06851"/>
    <w:rsid w:val="00E1358F"/>
    <w:rsid w:val="00E13CDC"/>
    <w:rsid w:val="00E171FD"/>
    <w:rsid w:val="00E17727"/>
    <w:rsid w:val="00E401BF"/>
    <w:rsid w:val="00E57360"/>
    <w:rsid w:val="00E732B1"/>
    <w:rsid w:val="00E810FE"/>
    <w:rsid w:val="00E856C1"/>
    <w:rsid w:val="00E872CB"/>
    <w:rsid w:val="00EA2E64"/>
    <w:rsid w:val="00EA41F4"/>
    <w:rsid w:val="00EC2065"/>
    <w:rsid w:val="00EC4F2D"/>
    <w:rsid w:val="00ED227D"/>
    <w:rsid w:val="00ED5F4E"/>
    <w:rsid w:val="00ED6034"/>
    <w:rsid w:val="00EE01B6"/>
    <w:rsid w:val="00EE4FE6"/>
    <w:rsid w:val="00EF51DE"/>
    <w:rsid w:val="00F1504E"/>
    <w:rsid w:val="00F27196"/>
    <w:rsid w:val="00F359EA"/>
    <w:rsid w:val="00F46CB1"/>
    <w:rsid w:val="00F547AB"/>
    <w:rsid w:val="00F644E1"/>
    <w:rsid w:val="00F7289F"/>
    <w:rsid w:val="00F7365F"/>
    <w:rsid w:val="00F8653D"/>
    <w:rsid w:val="00FB47E5"/>
    <w:rsid w:val="00FB7EFD"/>
    <w:rsid w:val="00FC71DE"/>
    <w:rsid w:val="00FD30A1"/>
    <w:rsid w:val="00FD496D"/>
    <w:rsid w:val="00FE2605"/>
    <w:rsid w:val="00FF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C1"/>
    <w:pPr>
      <w:widowControl w:val="0"/>
      <w:spacing w:line="200" w:lineRule="atLeast"/>
      <w:jc w:val="both"/>
    </w:pPr>
    <w:rPr>
      <w:rFonts w:eastAsia="メイリオ"/>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25F7"/>
    <w:pPr>
      <w:ind w:leftChars="400" w:left="840"/>
    </w:pPr>
  </w:style>
  <w:style w:type="paragraph" w:customStyle="1" w:styleId="a9">
    <w:name w:val="標準(太郎文書スタイル)"/>
    <w:uiPriority w:val="99"/>
    <w:rsid w:val="00CD08C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C47A8F"/>
    <w:rPr>
      <w:rFonts w:asciiTheme="majorHAnsi" w:eastAsiaTheme="majorEastAsia" w:hAnsiTheme="majorHAnsi" w:cstheme="majorBidi"/>
      <w:szCs w:val="18"/>
    </w:rPr>
  </w:style>
  <w:style w:type="character" w:customStyle="1" w:styleId="ab">
    <w:name w:val="吹き出し (文字)"/>
    <w:basedOn w:val="a0"/>
    <w:link w:val="aa"/>
    <w:uiPriority w:val="99"/>
    <w:semiHidden/>
    <w:rsid w:val="00C47A8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76E46"/>
    <w:rPr>
      <w:sz w:val="18"/>
      <w:szCs w:val="18"/>
    </w:rPr>
  </w:style>
  <w:style w:type="paragraph" w:styleId="ad">
    <w:name w:val="annotation text"/>
    <w:basedOn w:val="a"/>
    <w:link w:val="ae"/>
    <w:uiPriority w:val="99"/>
    <w:semiHidden/>
    <w:unhideWhenUsed/>
    <w:rsid w:val="00276E46"/>
    <w:pPr>
      <w:jc w:val="left"/>
    </w:pPr>
  </w:style>
  <w:style w:type="character" w:customStyle="1" w:styleId="ae">
    <w:name w:val="コメント文字列 (文字)"/>
    <w:basedOn w:val="a0"/>
    <w:link w:val="ad"/>
    <w:uiPriority w:val="99"/>
    <w:semiHidden/>
    <w:rsid w:val="00276E46"/>
  </w:style>
  <w:style w:type="paragraph" w:styleId="af">
    <w:name w:val="annotation subject"/>
    <w:basedOn w:val="ad"/>
    <w:next w:val="ad"/>
    <w:link w:val="af0"/>
    <w:uiPriority w:val="99"/>
    <w:semiHidden/>
    <w:unhideWhenUsed/>
    <w:rsid w:val="00276E46"/>
    <w:rPr>
      <w:b/>
      <w:bCs/>
    </w:rPr>
  </w:style>
  <w:style w:type="character" w:customStyle="1" w:styleId="af0">
    <w:name w:val="コメント内容 (文字)"/>
    <w:basedOn w:val="ae"/>
    <w:link w:val="af"/>
    <w:uiPriority w:val="99"/>
    <w:semiHidden/>
    <w:rsid w:val="00276E46"/>
    <w:rPr>
      <w:b/>
      <w:bCs/>
    </w:rPr>
  </w:style>
  <w:style w:type="paragraph" w:styleId="af1">
    <w:name w:val="Revision"/>
    <w:hidden/>
    <w:uiPriority w:val="99"/>
    <w:semiHidden/>
    <w:rsid w:val="002547A8"/>
  </w:style>
  <w:style w:type="paragraph" w:styleId="af2">
    <w:name w:val="No Spacing"/>
    <w:uiPriority w:val="1"/>
    <w:qFormat/>
    <w:rsid w:val="00E856C1"/>
    <w:pPr>
      <w:widowControl w:val="0"/>
      <w:jc w:val="both"/>
    </w:pPr>
    <w:rPr>
      <w:rFonts w:eastAsia="メイリオ"/>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6C1"/>
    <w:pPr>
      <w:widowControl w:val="0"/>
      <w:spacing w:line="200" w:lineRule="atLeast"/>
      <w:jc w:val="both"/>
    </w:pPr>
    <w:rPr>
      <w:rFonts w:eastAsia="メイリオ"/>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76"/>
    <w:pPr>
      <w:tabs>
        <w:tab w:val="center" w:pos="4252"/>
        <w:tab w:val="right" w:pos="8504"/>
      </w:tabs>
      <w:snapToGrid w:val="0"/>
    </w:pPr>
  </w:style>
  <w:style w:type="character" w:customStyle="1" w:styleId="a4">
    <w:name w:val="ヘッダー (文字)"/>
    <w:basedOn w:val="a0"/>
    <w:link w:val="a3"/>
    <w:uiPriority w:val="99"/>
    <w:rsid w:val="00805D76"/>
  </w:style>
  <w:style w:type="paragraph" w:styleId="a5">
    <w:name w:val="footer"/>
    <w:basedOn w:val="a"/>
    <w:link w:val="a6"/>
    <w:uiPriority w:val="99"/>
    <w:unhideWhenUsed/>
    <w:rsid w:val="00805D76"/>
    <w:pPr>
      <w:tabs>
        <w:tab w:val="center" w:pos="4252"/>
        <w:tab w:val="right" w:pos="8504"/>
      </w:tabs>
      <w:snapToGrid w:val="0"/>
    </w:pPr>
  </w:style>
  <w:style w:type="character" w:customStyle="1" w:styleId="a6">
    <w:name w:val="フッター (文字)"/>
    <w:basedOn w:val="a0"/>
    <w:link w:val="a5"/>
    <w:uiPriority w:val="99"/>
    <w:rsid w:val="00805D76"/>
  </w:style>
  <w:style w:type="table" w:styleId="a7">
    <w:name w:val="Table Grid"/>
    <w:basedOn w:val="a1"/>
    <w:uiPriority w:val="59"/>
    <w:rsid w:val="0080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25F7"/>
    <w:pPr>
      <w:ind w:leftChars="400" w:left="840"/>
    </w:pPr>
  </w:style>
  <w:style w:type="paragraph" w:customStyle="1" w:styleId="a9">
    <w:name w:val="標準(太郎文書スタイル)"/>
    <w:uiPriority w:val="99"/>
    <w:rsid w:val="00CD08C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a">
    <w:name w:val="Balloon Text"/>
    <w:basedOn w:val="a"/>
    <w:link w:val="ab"/>
    <w:uiPriority w:val="99"/>
    <w:semiHidden/>
    <w:unhideWhenUsed/>
    <w:rsid w:val="00C47A8F"/>
    <w:rPr>
      <w:rFonts w:asciiTheme="majorHAnsi" w:eastAsiaTheme="majorEastAsia" w:hAnsiTheme="majorHAnsi" w:cstheme="majorBidi"/>
      <w:szCs w:val="18"/>
    </w:rPr>
  </w:style>
  <w:style w:type="character" w:customStyle="1" w:styleId="ab">
    <w:name w:val="吹き出し (文字)"/>
    <w:basedOn w:val="a0"/>
    <w:link w:val="aa"/>
    <w:uiPriority w:val="99"/>
    <w:semiHidden/>
    <w:rsid w:val="00C47A8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76E46"/>
    <w:rPr>
      <w:sz w:val="18"/>
      <w:szCs w:val="18"/>
    </w:rPr>
  </w:style>
  <w:style w:type="paragraph" w:styleId="ad">
    <w:name w:val="annotation text"/>
    <w:basedOn w:val="a"/>
    <w:link w:val="ae"/>
    <w:uiPriority w:val="99"/>
    <w:semiHidden/>
    <w:unhideWhenUsed/>
    <w:rsid w:val="00276E46"/>
    <w:pPr>
      <w:jc w:val="left"/>
    </w:pPr>
  </w:style>
  <w:style w:type="character" w:customStyle="1" w:styleId="ae">
    <w:name w:val="コメント文字列 (文字)"/>
    <w:basedOn w:val="a0"/>
    <w:link w:val="ad"/>
    <w:uiPriority w:val="99"/>
    <w:semiHidden/>
    <w:rsid w:val="00276E46"/>
  </w:style>
  <w:style w:type="paragraph" w:styleId="af">
    <w:name w:val="annotation subject"/>
    <w:basedOn w:val="ad"/>
    <w:next w:val="ad"/>
    <w:link w:val="af0"/>
    <w:uiPriority w:val="99"/>
    <w:semiHidden/>
    <w:unhideWhenUsed/>
    <w:rsid w:val="00276E46"/>
    <w:rPr>
      <w:b/>
      <w:bCs/>
    </w:rPr>
  </w:style>
  <w:style w:type="character" w:customStyle="1" w:styleId="af0">
    <w:name w:val="コメント内容 (文字)"/>
    <w:basedOn w:val="ae"/>
    <w:link w:val="af"/>
    <w:uiPriority w:val="99"/>
    <w:semiHidden/>
    <w:rsid w:val="00276E46"/>
    <w:rPr>
      <w:b/>
      <w:bCs/>
    </w:rPr>
  </w:style>
  <w:style w:type="paragraph" w:styleId="af1">
    <w:name w:val="Revision"/>
    <w:hidden/>
    <w:uiPriority w:val="99"/>
    <w:semiHidden/>
    <w:rsid w:val="002547A8"/>
  </w:style>
  <w:style w:type="paragraph" w:styleId="af2">
    <w:name w:val="No Spacing"/>
    <w:uiPriority w:val="1"/>
    <w:qFormat/>
    <w:rsid w:val="00E856C1"/>
    <w:pPr>
      <w:widowControl w:val="0"/>
      <w:jc w:val="both"/>
    </w:pPr>
    <w:rPr>
      <w:rFonts w:eastAsia="メイリオ"/>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70964-CB61-49B3-8CAC-493764DF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ハローワークシステム</cp:lastModifiedBy>
  <cp:revision>6</cp:revision>
  <cp:lastPrinted>2016-07-19T22:59:00Z</cp:lastPrinted>
  <dcterms:created xsi:type="dcterms:W3CDTF">2017-06-26T03:01:00Z</dcterms:created>
  <dcterms:modified xsi:type="dcterms:W3CDTF">2017-07-06T05:36:00Z</dcterms:modified>
</cp:coreProperties>
</file>