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9845" w14:textId="61FE0459" w:rsidR="003B1679" w:rsidRPr="0052129B" w:rsidRDefault="003B1679" w:rsidP="00D757B8">
      <w:pPr>
        <w:widowControl/>
        <w:ind w:firstLineChars="100" w:firstLine="210"/>
        <w:jc w:val="left"/>
        <w:rPr>
          <w:rFonts w:asciiTheme="majorEastAsia" w:eastAsiaTheme="majorEastAsia" w:hAnsiTheme="majorEastAsia"/>
          <w:lang w:eastAsia="zh-CN"/>
        </w:rPr>
      </w:pPr>
      <w:r w:rsidRPr="0052129B">
        <w:rPr>
          <w:rFonts w:asciiTheme="majorEastAsia" w:eastAsiaTheme="majorEastAsia" w:hAnsiTheme="majorEastAsia" w:hint="eastAsia"/>
          <w:lang w:eastAsia="zh-CN"/>
        </w:rPr>
        <w:t>様式第10号</w:t>
      </w:r>
    </w:p>
    <w:p w14:paraId="1CDE85E8" w14:textId="2A60032A" w:rsidR="003B1679" w:rsidRPr="0052129B" w:rsidRDefault="003B1679" w:rsidP="00890DE0">
      <w:pPr>
        <w:widowControl/>
        <w:jc w:val="right"/>
        <w:rPr>
          <w:rFonts w:asciiTheme="majorEastAsia" w:eastAsiaTheme="majorEastAsia" w:hAnsiTheme="majorEastAsia"/>
          <w:lang w:eastAsia="zh-CN"/>
        </w:rPr>
      </w:pP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t xml:space="preserve"> 　年 　　月 　　日</w:t>
      </w:r>
    </w:p>
    <w:p w14:paraId="1FC3CBE8" w14:textId="1E09CB7E" w:rsidR="003B1679" w:rsidRPr="0052129B" w:rsidRDefault="00F20C8E" w:rsidP="00B4587F">
      <w:pPr>
        <w:widowControl/>
        <w:jc w:val="center"/>
        <w:rPr>
          <w:rFonts w:asciiTheme="majorEastAsia" w:eastAsiaTheme="majorEastAsia" w:hAnsiTheme="majorEastAsia"/>
        </w:rPr>
      </w:pPr>
      <w:r w:rsidRPr="0052129B">
        <w:rPr>
          <w:rFonts w:asciiTheme="majorEastAsia" w:eastAsiaTheme="majorEastAsia" w:hAnsiTheme="majorEastAsia" w:hint="eastAsia"/>
          <w:sz w:val="28"/>
        </w:rPr>
        <w:t>働き方改革推進支援助成金</w:t>
      </w:r>
      <w:r w:rsidR="003B1679" w:rsidRPr="0052129B">
        <w:rPr>
          <w:rFonts w:asciiTheme="majorEastAsia" w:eastAsiaTheme="majorEastAsia" w:hAnsiTheme="majorEastAsia" w:hint="eastAsia"/>
          <w:sz w:val="28"/>
        </w:rPr>
        <w:t>支給申請書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52129B" w14:paraId="0442DFE9" w14:textId="77777777" w:rsidTr="00890DE0">
        <w:tc>
          <w:tcPr>
            <w:tcW w:w="1668" w:type="dxa"/>
          </w:tcPr>
          <w:p w14:paraId="357246B8" w14:textId="0F90C6B9" w:rsidR="0016281B" w:rsidRPr="0052129B" w:rsidRDefault="00D15EE3" w:rsidP="001F5FEF">
            <w:pPr>
              <w:jc w:val="right"/>
              <w:rPr>
                <w:rFonts w:asciiTheme="majorEastAsia" w:eastAsiaTheme="majorEastAsia" w:hAnsiTheme="majorEastAsia"/>
              </w:rPr>
            </w:pPr>
            <w:r w:rsidRPr="0057683D">
              <w:rPr>
                <w:rFonts w:ascii="ＭＳ ゴシック" w:eastAsia="ＭＳ ゴシック" w:hAnsi="ＭＳ ゴシック" w:hint="eastAsia"/>
                <w:kern w:val="0"/>
              </w:rPr>
              <w:t>埼玉</w:t>
            </w:r>
          </w:p>
        </w:tc>
        <w:tc>
          <w:tcPr>
            <w:tcW w:w="2127" w:type="dxa"/>
          </w:tcPr>
          <w:p w14:paraId="7C0FC699" w14:textId="77777777" w:rsidR="0016281B" w:rsidRPr="0052129B" w:rsidRDefault="00B43574" w:rsidP="001F5FEF">
            <w:pPr>
              <w:rPr>
                <w:rFonts w:asciiTheme="majorEastAsia" w:eastAsiaTheme="majorEastAsia" w:hAnsiTheme="majorEastAsia"/>
              </w:rPr>
            </w:pPr>
            <w:r w:rsidRPr="0052129B">
              <w:rPr>
                <w:rFonts w:asciiTheme="majorEastAsia" w:eastAsiaTheme="majorEastAsia" w:hAnsiTheme="majorEastAsia" w:hint="eastAsia"/>
              </w:rPr>
              <w:t xml:space="preserve">労　働　局　長　</w:t>
            </w:r>
            <w:r w:rsidR="0016281B" w:rsidRPr="0052129B">
              <w:rPr>
                <w:rFonts w:asciiTheme="majorEastAsia" w:eastAsiaTheme="majorEastAsia" w:hAnsiTheme="majorEastAsia" w:hint="eastAsia"/>
              </w:rPr>
              <w:t>殿</w:t>
            </w:r>
          </w:p>
        </w:tc>
      </w:tr>
    </w:tbl>
    <w:p w14:paraId="149498BB" w14:textId="77777777" w:rsidR="003F1AD3" w:rsidRPr="0052129B" w:rsidRDefault="003F1AD3" w:rsidP="006346C3">
      <w:pPr>
        <w:widowControl/>
        <w:jc w:val="left"/>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3F1AD3" w:rsidRPr="0052129B" w14:paraId="6F8118AD" w14:textId="77777777" w:rsidTr="00455664">
        <w:tc>
          <w:tcPr>
            <w:tcW w:w="2835" w:type="dxa"/>
          </w:tcPr>
          <w:p w14:paraId="23B4026C" w14:textId="77777777" w:rsidR="003F1AD3"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事業主</w:t>
            </w:r>
            <w:r w:rsidR="00EC6048" w:rsidRPr="0052129B">
              <w:rPr>
                <w:rFonts w:asciiTheme="majorEastAsia" w:eastAsiaTheme="majorEastAsia" w:hAnsiTheme="majorEastAsia" w:hint="eastAsia"/>
              </w:rPr>
              <w:t>又は代理人</w:t>
            </w:r>
          </w:p>
        </w:tc>
        <w:tc>
          <w:tcPr>
            <w:tcW w:w="5634" w:type="dxa"/>
          </w:tcPr>
          <w:p w14:paraId="2A1E827F" w14:textId="7B1ECADA" w:rsidR="003F1AD3"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住所　〒</w:t>
            </w:r>
          </w:p>
        </w:tc>
      </w:tr>
      <w:tr w:rsidR="003F1AD3" w:rsidRPr="0052129B" w14:paraId="17840E4E" w14:textId="77777777" w:rsidTr="00455664">
        <w:tc>
          <w:tcPr>
            <w:tcW w:w="2835" w:type="dxa"/>
          </w:tcPr>
          <w:p w14:paraId="469C9D2F" w14:textId="77777777" w:rsidR="003F1AD3" w:rsidRPr="0052129B" w:rsidRDefault="003F1AD3" w:rsidP="003717DA">
            <w:pPr>
              <w:rPr>
                <w:rFonts w:asciiTheme="majorEastAsia" w:eastAsiaTheme="majorEastAsia" w:hAnsiTheme="majorEastAsia"/>
              </w:rPr>
            </w:pPr>
          </w:p>
        </w:tc>
        <w:tc>
          <w:tcPr>
            <w:tcW w:w="5634" w:type="dxa"/>
          </w:tcPr>
          <w:p w14:paraId="0146E321" w14:textId="77777777" w:rsidR="003F1AD3"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電話番号</w:t>
            </w:r>
          </w:p>
        </w:tc>
      </w:tr>
      <w:tr w:rsidR="003F1AD3" w:rsidRPr="0052129B" w14:paraId="1E75C7B7" w14:textId="77777777" w:rsidTr="00455664">
        <w:tc>
          <w:tcPr>
            <w:tcW w:w="2835" w:type="dxa"/>
          </w:tcPr>
          <w:p w14:paraId="40258B59" w14:textId="77777777" w:rsidR="003F1AD3" w:rsidRPr="0052129B" w:rsidRDefault="003F1AD3" w:rsidP="003717DA">
            <w:pPr>
              <w:rPr>
                <w:rFonts w:asciiTheme="majorEastAsia" w:eastAsiaTheme="majorEastAsia" w:hAnsiTheme="majorEastAsia"/>
              </w:rPr>
            </w:pPr>
          </w:p>
        </w:tc>
        <w:tc>
          <w:tcPr>
            <w:tcW w:w="5634" w:type="dxa"/>
          </w:tcPr>
          <w:p w14:paraId="7B5F9F78" w14:textId="77777777" w:rsidR="003F1AD3"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（法人名）</w:t>
            </w:r>
          </w:p>
        </w:tc>
      </w:tr>
      <w:tr w:rsidR="003F1AD3" w:rsidRPr="0052129B" w14:paraId="22B3717F" w14:textId="77777777" w:rsidTr="005C4D6E">
        <w:trPr>
          <w:trHeight w:val="601"/>
        </w:trPr>
        <w:tc>
          <w:tcPr>
            <w:tcW w:w="2835" w:type="dxa"/>
          </w:tcPr>
          <w:p w14:paraId="277B7A8B" w14:textId="77777777" w:rsidR="003F1AD3" w:rsidRPr="0052129B" w:rsidRDefault="003F1AD3" w:rsidP="003717DA">
            <w:pPr>
              <w:rPr>
                <w:rFonts w:asciiTheme="majorEastAsia" w:eastAsiaTheme="majorEastAsia" w:hAnsiTheme="majorEastAsia"/>
              </w:rPr>
            </w:pPr>
          </w:p>
        </w:tc>
        <w:tc>
          <w:tcPr>
            <w:tcW w:w="5634" w:type="dxa"/>
          </w:tcPr>
          <w:p w14:paraId="5C1E7850" w14:textId="77777777" w:rsidR="00455664"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 xml:space="preserve">代表者職・氏名　　　　</w:t>
            </w:r>
            <w:r w:rsidR="000B0219" w:rsidRPr="0052129B">
              <w:rPr>
                <w:rFonts w:asciiTheme="majorEastAsia" w:eastAsiaTheme="majorEastAsia" w:hAnsiTheme="majorEastAsia" w:hint="eastAsia"/>
              </w:rPr>
              <w:t xml:space="preserve">　　　</w:t>
            </w:r>
            <w:r w:rsidRPr="0052129B">
              <w:rPr>
                <w:rFonts w:asciiTheme="majorEastAsia" w:eastAsiaTheme="majorEastAsia" w:hAnsiTheme="majorEastAsia" w:hint="eastAsia"/>
              </w:rPr>
              <w:t xml:space="preserve">　　　</w:t>
            </w:r>
          </w:p>
          <w:p w14:paraId="4718EFC7" w14:textId="3B2E744A" w:rsidR="003F1AD3" w:rsidRPr="0052129B" w:rsidRDefault="003F1AD3" w:rsidP="00455664">
            <w:pPr>
              <w:jc w:val="right"/>
              <w:rPr>
                <w:rFonts w:asciiTheme="majorEastAsia" w:eastAsiaTheme="majorEastAsia" w:hAnsiTheme="majorEastAsia"/>
              </w:rPr>
            </w:pPr>
          </w:p>
        </w:tc>
      </w:tr>
    </w:tbl>
    <w:p w14:paraId="5915E48F" w14:textId="77777777" w:rsidR="00EC6048" w:rsidRPr="0052129B" w:rsidRDefault="00EC6048" w:rsidP="006346C3">
      <w:pP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EC6048" w:rsidRPr="0052129B" w14:paraId="0A8F7675" w14:textId="77777777" w:rsidTr="009F3F10">
        <w:tc>
          <w:tcPr>
            <w:tcW w:w="2769" w:type="dxa"/>
            <w:vMerge w:val="restart"/>
          </w:tcPr>
          <w:p w14:paraId="37EE3078" w14:textId="77777777" w:rsidR="00EC6048" w:rsidRPr="0052129B" w:rsidRDefault="00EC6048" w:rsidP="00006912">
            <w:pPr>
              <w:rPr>
                <w:rFonts w:asciiTheme="majorEastAsia" w:eastAsiaTheme="majorEastAsia" w:hAnsiTheme="majorEastAsia"/>
              </w:rPr>
            </w:pPr>
            <w:r w:rsidRPr="0052129B">
              <w:rPr>
                <w:rFonts w:asciiTheme="majorEastAsia" w:eastAsiaTheme="majorEastAsia" w:hAnsiTheme="majorEastAsia" w:hint="eastAsia"/>
              </w:rPr>
              <w:t>事業主又は社会保険労務士</w:t>
            </w:r>
          </w:p>
          <w:p w14:paraId="47C6425C" w14:textId="02CF0C7B" w:rsidR="00EC6048" w:rsidRPr="0052129B" w:rsidRDefault="00EC6048" w:rsidP="00006912">
            <w:pPr>
              <w:rPr>
                <w:rFonts w:asciiTheme="majorEastAsia" w:eastAsiaTheme="majorEastAsia" w:hAnsiTheme="majorEastAsia"/>
              </w:rPr>
            </w:pPr>
            <w:r w:rsidRPr="0052129B">
              <w:rPr>
                <w:rFonts w:asciiTheme="majorEastAsia" w:eastAsiaTheme="majorEastAsia" w:hAnsiTheme="majorEastAsia" w:hint="eastAsia"/>
              </w:rPr>
              <w:t>（提出代行者・事務代理者</w:t>
            </w:r>
            <w:r w:rsidR="00455664" w:rsidRPr="0052129B">
              <w:rPr>
                <w:rFonts w:asciiTheme="majorEastAsia" w:eastAsiaTheme="majorEastAsia" w:hAnsiTheme="majorEastAsia" w:hint="eastAsia"/>
              </w:rPr>
              <w:t>の表示</w:t>
            </w:r>
            <w:r w:rsidRPr="0052129B">
              <w:rPr>
                <w:rFonts w:asciiTheme="majorEastAsia" w:eastAsiaTheme="majorEastAsia" w:hAnsiTheme="majorEastAsia" w:hint="eastAsia"/>
              </w:rPr>
              <w:t>）</w:t>
            </w:r>
          </w:p>
        </w:tc>
        <w:tc>
          <w:tcPr>
            <w:tcW w:w="5484" w:type="dxa"/>
          </w:tcPr>
          <w:p w14:paraId="614E0E82" w14:textId="010CB39A" w:rsidR="00EC6048" w:rsidRPr="0052129B" w:rsidRDefault="00EC6048" w:rsidP="00006912">
            <w:pPr>
              <w:rPr>
                <w:rFonts w:asciiTheme="majorEastAsia" w:eastAsiaTheme="majorEastAsia" w:hAnsiTheme="majorEastAsia"/>
              </w:rPr>
            </w:pPr>
            <w:r w:rsidRPr="0052129B">
              <w:rPr>
                <w:rFonts w:asciiTheme="majorEastAsia" w:eastAsiaTheme="majorEastAsia" w:hAnsiTheme="majorEastAsia" w:hint="eastAsia"/>
              </w:rPr>
              <w:t>住所　〒</w:t>
            </w:r>
          </w:p>
        </w:tc>
      </w:tr>
      <w:tr w:rsidR="00EC6048" w:rsidRPr="0052129B" w14:paraId="16F239C1" w14:textId="77777777" w:rsidTr="009F3F10">
        <w:tc>
          <w:tcPr>
            <w:tcW w:w="2769" w:type="dxa"/>
            <w:vMerge/>
          </w:tcPr>
          <w:p w14:paraId="3CC02931" w14:textId="77777777" w:rsidR="00EC6048" w:rsidRPr="0052129B" w:rsidRDefault="00EC6048" w:rsidP="00006912">
            <w:pPr>
              <w:rPr>
                <w:rFonts w:asciiTheme="majorEastAsia" w:eastAsiaTheme="majorEastAsia" w:hAnsiTheme="majorEastAsia"/>
              </w:rPr>
            </w:pPr>
          </w:p>
        </w:tc>
        <w:tc>
          <w:tcPr>
            <w:tcW w:w="5484" w:type="dxa"/>
          </w:tcPr>
          <w:p w14:paraId="32F9099A" w14:textId="77777777" w:rsidR="00EC6048" w:rsidRPr="0052129B" w:rsidRDefault="00EC6048" w:rsidP="00006912">
            <w:pPr>
              <w:rPr>
                <w:rFonts w:asciiTheme="majorEastAsia" w:eastAsiaTheme="majorEastAsia" w:hAnsiTheme="majorEastAsia"/>
              </w:rPr>
            </w:pPr>
            <w:r w:rsidRPr="0052129B">
              <w:rPr>
                <w:rFonts w:asciiTheme="majorEastAsia" w:eastAsiaTheme="majorEastAsia" w:hAnsiTheme="majorEastAsia" w:hint="eastAsia"/>
              </w:rPr>
              <w:t>電話番号</w:t>
            </w:r>
          </w:p>
        </w:tc>
      </w:tr>
      <w:tr w:rsidR="00EC6048" w:rsidRPr="0052129B" w14:paraId="7AF96461" w14:textId="77777777" w:rsidTr="009F3F10">
        <w:tc>
          <w:tcPr>
            <w:tcW w:w="2769" w:type="dxa"/>
            <w:vMerge/>
          </w:tcPr>
          <w:p w14:paraId="659E6EA9" w14:textId="77777777" w:rsidR="00EC6048" w:rsidRPr="0052129B" w:rsidRDefault="00EC6048" w:rsidP="00006912">
            <w:pPr>
              <w:rPr>
                <w:rFonts w:asciiTheme="majorEastAsia" w:eastAsiaTheme="majorEastAsia" w:hAnsiTheme="majorEastAsia"/>
              </w:rPr>
            </w:pPr>
          </w:p>
        </w:tc>
        <w:tc>
          <w:tcPr>
            <w:tcW w:w="5484" w:type="dxa"/>
          </w:tcPr>
          <w:p w14:paraId="0A084987" w14:textId="77777777" w:rsidR="00EC6048" w:rsidRPr="0052129B" w:rsidRDefault="00EC6048" w:rsidP="00006912">
            <w:pPr>
              <w:rPr>
                <w:rFonts w:asciiTheme="majorEastAsia" w:eastAsiaTheme="majorEastAsia" w:hAnsiTheme="majorEastAsia"/>
              </w:rPr>
            </w:pPr>
            <w:r w:rsidRPr="0052129B">
              <w:rPr>
                <w:rFonts w:asciiTheme="majorEastAsia" w:eastAsiaTheme="majorEastAsia" w:hAnsiTheme="majorEastAsia" w:hint="eastAsia"/>
              </w:rPr>
              <w:t>（法人名）</w:t>
            </w:r>
          </w:p>
        </w:tc>
      </w:tr>
      <w:tr w:rsidR="00EC6048" w:rsidRPr="0052129B" w14:paraId="77B41C3C" w14:textId="77777777" w:rsidTr="009F3F10">
        <w:tc>
          <w:tcPr>
            <w:tcW w:w="2769" w:type="dxa"/>
            <w:vMerge/>
          </w:tcPr>
          <w:p w14:paraId="4C8CE11D" w14:textId="77777777" w:rsidR="00EC6048" w:rsidRPr="0052129B" w:rsidRDefault="00EC6048" w:rsidP="00006912">
            <w:pPr>
              <w:rPr>
                <w:rFonts w:asciiTheme="majorEastAsia" w:eastAsiaTheme="majorEastAsia" w:hAnsiTheme="majorEastAsia"/>
              </w:rPr>
            </w:pPr>
          </w:p>
        </w:tc>
        <w:tc>
          <w:tcPr>
            <w:tcW w:w="5484" w:type="dxa"/>
          </w:tcPr>
          <w:p w14:paraId="53A4E363" w14:textId="02DA06ED" w:rsidR="00EC6048" w:rsidRPr="0052129B" w:rsidRDefault="00EC6048" w:rsidP="001914DF">
            <w:pPr>
              <w:rPr>
                <w:rFonts w:asciiTheme="majorEastAsia" w:eastAsiaTheme="majorEastAsia" w:hAnsiTheme="majorEastAsia"/>
              </w:rPr>
            </w:pPr>
            <w:r w:rsidRPr="0052129B">
              <w:rPr>
                <w:rFonts w:asciiTheme="majorEastAsia" w:eastAsiaTheme="majorEastAsia" w:hAnsiTheme="majorEastAsia" w:hint="eastAsia"/>
              </w:rPr>
              <w:t>代表者職・氏名</w:t>
            </w:r>
          </w:p>
        </w:tc>
      </w:tr>
      <w:tr w:rsidR="001914DF" w:rsidRPr="0052129B" w14:paraId="5739B4C5" w14:textId="77777777" w:rsidTr="009F3F10">
        <w:tc>
          <w:tcPr>
            <w:tcW w:w="2769" w:type="dxa"/>
          </w:tcPr>
          <w:p w14:paraId="6573EA8D" w14:textId="77777777" w:rsidR="001914DF" w:rsidRPr="0052129B" w:rsidRDefault="001914DF" w:rsidP="001914DF">
            <w:pPr>
              <w:rPr>
                <w:rFonts w:asciiTheme="majorEastAsia" w:eastAsiaTheme="majorEastAsia" w:hAnsiTheme="majorEastAsia"/>
              </w:rPr>
            </w:pPr>
          </w:p>
        </w:tc>
        <w:tc>
          <w:tcPr>
            <w:tcW w:w="5484" w:type="dxa"/>
          </w:tcPr>
          <w:p w14:paraId="2AFA1664" w14:textId="0B03241A" w:rsidR="001914DF" w:rsidRPr="0052129B" w:rsidRDefault="001914DF" w:rsidP="001914DF">
            <w:pPr>
              <w:rPr>
                <w:rFonts w:asciiTheme="majorEastAsia" w:eastAsiaTheme="majorEastAsia" w:hAnsiTheme="majorEastAsia"/>
              </w:rPr>
            </w:pPr>
            <w:r w:rsidRPr="0052129B">
              <w:rPr>
                <w:rFonts w:asciiTheme="majorEastAsia" w:eastAsiaTheme="majorEastAsia" w:hAnsiTheme="majorEastAsia" w:hint="eastAsia"/>
              </w:rPr>
              <w:t>社会保険労務士・氏名</w:t>
            </w:r>
          </w:p>
        </w:tc>
      </w:tr>
    </w:tbl>
    <w:p w14:paraId="4BFE4E1B" w14:textId="33F5470B" w:rsidR="00FE4B47" w:rsidRPr="0052129B" w:rsidRDefault="009F3F10" w:rsidP="009F3F10">
      <w:pPr>
        <w:adjustRightInd w:val="0"/>
        <w:snapToGrid w:val="0"/>
        <w:spacing w:beforeLines="50" w:before="180"/>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0FD6C81C" w14:textId="77777777" w:rsidR="003B1679" w:rsidRPr="0052129B" w:rsidRDefault="003B1679" w:rsidP="006346C3">
      <w:pPr>
        <w:widowControl/>
        <w:jc w:val="left"/>
        <w:rPr>
          <w:rFonts w:asciiTheme="majorEastAsia" w:eastAsiaTheme="majorEastAsia" w:hAnsiTheme="majorEastAsia"/>
        </w:rPr>
      </w:pPr>
    </w:p>
    <w:p w14:paraId="3DC7A0E8" w14:textId="2713CB6F" w:rsidR="003B1679" w:rsidRPr="0052129B" w:rsidRDefault="003B1679" w:rsidP="003B1679">
      <w:pPr>
        <w:widowControl/>
        <w:jc w:val="left"/>
        <w:rPr>
          <w:rFonts w:asciiTheme="majorEastAsia" w:eastAsiaTheme="majorEastAsia" w:hAnsiTheme="majorEastAsia"/>
        </w:rPr>
      </w:pPr>
      <w:r w:rsidRPr="0052129B">
        <w:rPr>
          <w:rFonts w:asciiTheme="majorEastAsia" w:eastAsiaTheme="majorEastAsia" w:hAnsiTheme="majorEastAsia" w:hint="eastAsia"/>
        </w:rPr>
        <w:t xml:space="preserve">　</w:t>
      </w:r>
      <w:r w:rsidR="00F20C8E" w:rsidRPr="0052129B">
        <w:rPr>
          <w:rFonts w:asciiTheme="majorEastAsia" w:eastAsiaTheme="majorEastAsia" w:hAnsiTheme="majorEastAsia" w:hint="eastAsia"/>
        </w:rPr>
        <w:t>働き方改革推進支援助成金</w:t>
      </w:r>
      <w:r w:rsidRPr="0052129B">
        <w:rPr>
          <w:rFonts w:asciiTheme="majorEastAsia" w:eastAsiaTheme="majorEastAsia" w:hAnsiTheme="majorEastAsia" w:hint="eastAsia"/>
        </w:rPr>
        <w:t>の支給を受けたいので、下記のとおり申請します。</w:t>
      </w:r>
    </w:p>
    <w:p w14:paraId="4CA0A01C" w14:textId="77777777" w:rsidR="003B1679" w:rsidRPr="0052129B" w:rsidRDefault="003B1679" w:rsidP="00B4587F">
      <w:pPr>
        <w:widowControl/>
        <w:jc w:val="center"/>
        <w:rPr>
          <w:rFonts w:asciiTheme="majorEastAsia" w:eastAsiaTheme="majorEastAsia" w:hAnsiTheme="majorEastAsia"/>
        </w:rPr>
      </w:pPr>
      <w:r w:rsidRPr="0052129B">
        <w:rPr>
          <w:rFonts w:asciiTheme="majorEastAsia" w:eastAsiaTheme="majorEastAsia" w:hAnsiTheme="majorEastAsia" w:hint="eastAsia"/>
        </w:rPr>
        <w:t>記</w:t>
      </w:r>
    </w:p>
    <w:p w14:paraId="492B33F4" w14:textId="77777777" w:rsidR="003B1679" w:rsidRPr="0052129B" w:rsidRDefault="003B1679" w:rsidP="006346C3">
      <w:pPr>
        <w:widowControl/>
        <w:jc w:val="left"/>
        <w:rPr>
          <w:rFonts w:asciiTheme="majorEastAsia" w:eastAsiaTheme="majorEastAsia" w:hAnsiTheme="majorEastAsia"/>
          <w:sz w:val="6"/>
          <w:szCs w:val="6"/>
        </w:rPr>
      </w:pPr>
    </w:p>
    <w:p w14:paraId="1974F30E" w14:textId="13BA8188" w:rsidR="003B1679" w:rsidRPr="0052129B" w:rsidRDefault="003B1679" w:rsidP="003B1679">
      <w:pPr>
        <w:widowControl/>
        <w:jc w:val="left"/>
        <w:rPr>
          <w:rFonts w:asciiTheme="majorEastAsia" w:eastAsiaTheme="majorEastAsia" w:hAnsiTheme="majorEastAsia"/>
        </w:rPr>
      </w:pPr>
      <w:r w:rsidRPr="0052129B">
        <w:rPr>
          <w:rFonts w:asciiTheme="majorEastAsia" w:eastAsiaTheme="majorEastAsia" w:hAnsiTheme="majorEastAsia" w:hint="eastAsia"/>
        </w:rPr>
        <w:t>１　助成金申請額</w:t>
      </w:r>
      <w:r w:rsidR="00690103" w:rsidRPr="0052129B">
        <w:rPr>
          <w:rFonts w:asciiTheme="majorEastAsia" w:eastAsiaTheme="majorEastAsia" w:hAnsiTheme="majorEastAsia" w:hint="eastAsia"/>
        </w:rPr>
        <w:t>（詳細は、</w:t>
      </w:r>
      <w:r w:rsidR="00F20C8E" w:rsidRPr="0052129B">
        <w:rPr>
          <w:rFonts w:asciiTheme="majorEastAsia" w:eastAsiaTheme="majorEastAsia" w:hAnsiTheme="majorEastAsia" w:hint="eastAsia"/>
        </w:rPr>
        <w:t>働き方改革推進支援助成金</w:t>
      </w:r>
      <w:r w:rsidR="00690103" w:rsidRPr="0052129B">
        <w:rPr>
          <w:rFonts w:asciiTheme="majorEastAsia" w:eastAsiaTheme="majorEastAsia" w:hAnsiTheme="majorEastAsia" w:hint="eastAsia"/>
        </w:rPr>
        <w:t>事業実施結果報告書参照）</w:t>
      </w:r>
    </w:p>
    <w:tbl>
      <w:tblPr>
        <w:tblStyle w:val="a5"/>
        <w:tblW w:w="0" w:type="auto"/>
        <w:tblInd w:w="29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625"/>
      </w:tblGrid>
      <w:tr w:rsidR="00017DE0" w:rsidRPr="0052129B" w14:paraId="5F765BEB" w14:textId="77777777" w:rsidTr="00BB7EFE">
        <w:trPr>
          <w:trHeight w:val="309"/>
        </w:trPr>
        <w:tc>
          <w:tcPr>
            <w:tcW w:w="5625" w:type="dxa"/>
            <w:tcBorders>
              <w:top w:val="single" w:sz="12" w:space="0" w:color="auto"/>
              <w:bottom w:val="single" w:sz="12" w:space="0" w:color="auto"/>
            </w:tcBorders>
            <w:vAlign w:val="center"/>
          </w:tcPr>
          <w:p w14:paraId="62FEAE6C" w14:textId="54DA61BF" w:rsidR="00017DE0" w:rsidRPr="0052129B" w:rsidRDefault="00017DE0" w:rsidP="00017DE0">
            <w:pPr>
              <w:widowControl/>
              <w:ind w:right="-2"/>
              <w:jc w:val="right"/>
              <w:rPr>
                <w:rFonts w:asciiTheme="majorEastAsia" w:eastAsiaTheme="majorEastAsia" w:hAnsiTheme="majorEastAsia"/>
              </w:rPr>
            </w:pPr>
            <w:r w:rsidRPr="0052129B">
              <w:rPr>
                <w:rFonts w:asciiTheme="majorEastAsia" w:eastAsiaTheme="majorEastAsia" w:hAnsiTheme="majorEastAsia" w:hint="eastAsia"/>
              </w:rPr>
              <w:t xml:space="preserve">　　　円</w:t>
            </w:r>
          </w:p>
        </w:tc>
      </w:tr>
    </w:tbl>
    <w:p w14:paraId="5A2BE2D9" w14:textId="77777777" w:rsidR="005C4D6E" w:rsidRPr="0052129B" w:rsidRDefault="005C4D6E" w:rsidP="003B1679">
      <w:pPr>
        <w:widowControl/>
        <w:jc w:val="left"/>
        <w:rPr>
          <w:rFonts w:asciiTheme="majorEastAsia" w:eastAsiaTheme="majorEastAsia" w:hAnsiTheme="majorEastAsia"/>
        </w:rPr>
      </w:pPr>
    </w:p>
    <w:p w14:paraId="5C4F59B2" w14:textId="77777777" w:rsidR="003B1679" w:rsidRPr="0052129B" w:rsidRDefault="0029393A" w:rsidP="003B1679">
      <w:pPr>
        <w:widowControl/>
        <w:jc w:val="left"/>
        <w:rPr>
          <w:rFonts w:asciiTheme="majorEastAsia" w:eastAsiaTheme="majorEastAsia" w:hAnsiTheme="majorEastAsia"/>
        </w:rPr>
      </w:pPr>
      <w:r w:rsidRPr="0052129B">
        <w:rPr>
          <w:rFonts w:asciiTheme="majorEastAsia" w:eastAsiaTheme="majorEastAsia" w:hAnsiTheme="majorEastAsia" w:hint="eastAsia"/>
        </w:rPr>
        <w:t>２</w:t>
      </w:r>
      <w:r w:rsidR="003B1679" w:rsidRPr="0052129B">
        <w:rPr>
          <w:rFonts w:asciiTheme="majorEastAsia" w:eastAsiaTheme="majorEastAsia" w:hAnsiTheme="majorEastAsia" w:hint="eastAsia"/>
        </w:rPr>
        <w:t xml:space="preserve">　その他</w:t>
      </w:r>
      <w:r w:rsidR="003B1679" w:rsidRPr="0052129B">
        <w:rPr>
          <w:rFonts w:asciiTheme="majorEastAsia" w:eastAsiaTheme="majorEastAsia" w:hAnsiTheme="majorEastAsia" w:hint="eastAsia"/>
        </w:rPr>
        <w:tab/>
      </w:r>
      <w:r w:rsidR="003B1679" w:rsidRPr="0052129B">
        <w:rPr>
          <w:rFonts w:asciiTheme="majorEastAsia" w:eastAsiaTheme="majorEastAsia" w:hAnsiTheme="majorEastAsia" w:hint="eastAsia"/>
        </w:rPr>
        <w:tab/>
      </w:r>
      <w:r w:rsidR="003B1679" w:rsidRPr="0052129B">
        <w:rPr>
          <w:rFonts w:asciiTheme="majorEastAsia" w:eastAsiaTheme="majorEastAsia" w:hAnsiTheme="majorEastAsia" w:hint="eastAsia"/>
        </w:rPr>
        <w:tab/>
      </w:r>
      <w:r w:rsidR="003B1679" w:rsidRPr="0052129B">
        <w:rPr>
          <w:rFonts w:asciiTheme="majorEastAsia" w:eastAsiaTheme="majorEastAsia" w:hAnsiTheme="majorEastAsia" w:hint="eastAsia"/>
        </w:rPr>
        <w:tab/>
      </w:r>
      <w:r w:rsidR="003B1679" w:rsidRPr="0052129B">
        <w:rPr>
          <w:rFonts w:asciiTheme="majorEastAsia" w:eastAsiaTheme="majorEastAsia" w:hAnsiTheme="majorEastAsia" w:hint="eastAsia"/>
        </w:rPr>
        <w:tab/>
      </w:r>
      <w:r w:rsidR="003B1679" w:rsidRPr="0052129B">
        <w:rPr>
          <w:rFonts w:asciiTheme="majorEastAsia" w:eastAsiaTheme="majorEastAsia" w:hAnsiTheme="majorEastAsia" w:hint="eastAsia"/>
        </w:rPr>
        <w:tab/>
      </w:r>
      <w:r w:rsidR="003B1679" w:rsidRPr="0052129B">
        <w:rPr>
          <w:rFonts w:asciiTheme="majorEastAsia" w:eastAsiaTheme="majorEastAsia" w:hAnsiTheme="majorEastAsia" w:hint="eastAsia"/>
        </w:rPr>
        <w:tab/>
      </w:r>
      <w:r w:rsidR="003B1679" w:rsidRPr="0052129B">
        <w:rPr>
          <w:rFonts w:asciiTheme="majorEastAsia" w:eastAsiaTheme="majorEastAsia" w:hAnsiTheme="majorEastAsia" w:hint="eastAsia"/>
        </w:rPr>
        <w:tab/>
      </w:r>
      <w:r w:rsidR="003B1679" w:rsidRPr="0052129B">
        <w:rPr>
          <w:rFonts w:asciiTheme="majorEastAsia" w:eastAsiaTheme="majorEastAsia" w:hAnsiTheme="majorEastAsia" w:hint="eastAsia"/>
        </w:rPr>
        <w:tab/>
      </w:r>
    </w:p>
    <w:tbl>
      <w:tblPr>
        <w:tblStyle w:val="a5"/>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495"/>
        <w:gridCol w:w="3791"/>
      </w:tblGrid>
      <w:tr w:rsidR="00D83335" w:rsidRPr="0052129B" w14:paraId="27DAEC93" w14:textId="77777777" w:rsidTr="008F677D">
        <w:tc>
          <w:tcPr>
            <w:tcW w:w="5495" w:type="dxa"/>
            <w:vAlign w:val="center"/>
          </w:tcPr>
          <w:p w14:paraId="6B30ED09" w14:textId="77777777" w:rsidR="00D83335" w:rsidRPr="0052129B" w:rsidRDefault="00D83335" w:rsidP="00890DE0">
            <w:pPr>
              <w:widowControl/>
              <w:rPr>
                <w:rFonts w:asciiTheme="majorEastAsia" w:eastAsiaTheme="majorEastAsia" w:hAnsiTheme="majorEastAsia"/>
              </w:rPr>
            </w:pPr>
            <w:r w:rsidRPr="0052129B">
              <w:rPr>
                <w:rFonts w:asciiTheme="majorEastAsia" w:eastAsiaTheme="majorEastAsia" w:hAnsiTheme="majorEastAsia" w:hint="eastAsia"/>
              </w:rPr>
              <w:t>（１）労働保険料を滞納していないか</w:t>
            </w:r>
          </w:p>
        </w:tc>
        <w:tc>
          <w:tcPr>
            <w:tcW w:w="3791" w:type="dxa"/>
            <w:vAlign w:val="center"/>
          </w:tcPr>
          <w:p w14:paraId="4F025746" w14:textId="77777777" w:rsidR="00D83335" w:rsidRPr="0052129B" w:rsidRDefault="00D83335" w:rsidP="00761DEB">
            <w:pPr>
              <w:widowControl/>
              <w:jc w:val="center"/>
              <w:rPr>
                <w:rFonts w:asciiTheme="majorEastAsia" w:eastAsiaTheme="majorEastAsia" w:hAnsiTheme="majorEastAsia"/>
              </w:rPr>
            </w:pPr>
            <w:r w:rsidRPr="0052129B">
              <w:rPr>
                <w:rFonts w:asciiTheme="majorEastAsia" w:eastAsiaTheme="majorEastAsia" w:hAnsiTheme="majorEastAsia" w:hint="eastAsia"/>
              </w:rPr>
              <w:t>滞納していない　・　滞納している</w:t>
            </w:r>
          </w:p>
        </w:tc>
      </w:tr>
      <w:tr w:rsidR="00D83335" w:rsidRPr="0052129B" w14:paraId="1AF10F8A" w14:textId="77777777" w:rsidTr="008F677D">
        <w:tc>
          <w:tcPr>
            <w:tcW w:w="5495" w:type="dxa"/>
            <w:vAlign w:val="center"/>
          </w:tcPr>
          <w:p w14:paraId="14B29C92" w14:textId="014867C0" w:rsidR="00D83335" w:rsidRPr="0052129B" w:rsidRDefault="00D83335" w:rsidP="000727A8">
            <w:pPr>
              <w:widowControl/>
              <w:ind w:left="630" w:hangingChars="300" w:hanging="630"/>
              <w:rPr>
                <w:rFonts w:asciiTheme="majorEastAsia" w:eastAsiaTheme="majorEastAsia" w:hAnsiTheme="majorEastAsia"/>
              </w:rPr>
            </w:pPr>
            <w:r w:rsidRPr="0052129B">
              <w:rPr>
                <w:rFonts w:asciiTheme="majorEastAsia" w:eastAsiaTheme="majorEastAsia" w:hAnsiTheme="majorEastAsia" w:hint="eastAsia"/>
              </w:rPr>
              <w:t>（２）</w:t>
            </w:r>
            <w:r w:rsidR="000727A8" w:rsidRPr="0052129B">
              <w:rPr>
                <w:rFonts w:asciiTheme="majorEastAsia" w:eastAsiaTheme="majorEastAsia" w:hAnsiTheme="majorEastAsia" w:hint="eastAsia"/>
              </w:rPr>
              <w:t>交付決定日から支給申請の前日まで</w:t>
            </w:r>
            <w:r w:rsidRPr="0052129B">
              <w:rPr>
                <w:rFonts w:asciiTheme="majorEastAsia" w:eastAsiaTheme="majorEastAsia" w:hAnsiTheme="majorEastAsia" w:hint="eastAsia"/>
              </w:rPr>
              <w:t>に助成金の不正受給を行っていないか</w:t>
            </w:r>
          </w:p>
        </w:tc>
        <w:tc>
          <w:tcPr>
            <w:tcW w:w="3791" w:type="dxa"/>
            <w:vAlign w:val="center"/>
          </w:tcPr>
          <w:p w14:paraId="232D465C" w14:textId="77777777" w:rsidR="00D83335" w:rsidRPr="0052129B" w:rsidRDefault="00D83335" w:rsidP="00761DEB">
            <w:pPr>
              <w:widowControl/>
              <w:ind w:firstLineChars="100" w:firstLine="210"/>
              <w:jc w:val="center"/>
              <w:rPr>
                <w:rFonts w:asciiTheme="majorEastAsia" w:eastAsiaTheme="majorEastAsia" w:hAnsiTheme="majorEastAsia"/>
              </w:rPr>
            </w:pPr>
            <w:r w:rsidRPr="0052129B">
              <w:rPr>
                <w:rFonts w:asciiTheme="majorEastAsia" w:eastAsiaTheme="majorEastAsia" w:hAnsiTheme="majorEastAsia" w:hint="eastAsia"/>
              </w:rPr>
              <w:t>行っていない　・　行った</w:t>
            </w:r>
          </w:p>
        </w:tc>
      </w:tr>
      <w:tr w:rsidR="00E10806" w:rsidRPr="0052129B" w14:paraId="44BCB53F" w14:textId="77777777" w:rsidTr="008F677D">
        <w:tc>
          <w:tcPr>
            <w:tcW w:w="5495" w:type="dxa"/>
            <w:vAlign w:val="center"/>
          </w:tcPr>
          <w:p w14:paraId="2CEDEBFD" w14:textId="77777777" w:rsidR="00E10806" w:rsidRPr="0052129B" w:rsidRDefault="00E10806" w:rsidP="00AC17F9">
            <w:pPr>
              <w:widowControl/>
              <w:ind w:left="210" w:hangingChars="100" w:hanging="210"/>
              <w:rPr>
                <w:rFonts w:asciiTheme="majorEastAsia" w:eastAsiaTheme="majorEastAsia" w:hAnsiTheme="majorEastAsia"/>
              </w:rPr>
            </w:pPr>
            <w:r w:rsidRPr="0052129B">
              <w:rPr>
                <w:rFonts w:asciiTheme="majorEastAsia" w:eastAsiaTheme="majorEastAsia" w:hAnsiTheme="majorEastAsia" w:hint="eastAsia"/>
              </w:rPr>
              <w:t>（</w:t>
            </w:r>
            <w:r w:rsidR="00FB0219" w:rsidRPr="0052129B">
              <w:rPr>
                <w:rFonts w:asciiTheme="majorEastAsia" w:eastAsiaTheme="majorEastAsia" w:hAnsiTheme="majorEastAsia" w:hint="eastAsia"/>
              </w:rPr>
              <w:t>３</w:t>
            </w:r>
            <w:r w:rsidRPr="0052129B">
              <w:rPr>
                <w:rFonts w:asciiTheme="majorEastAsia" w:eastAsiaTheme="majorEastAsia" w:hAnsiTheme="majorEastAsia" w:hint="eastAsia"/>
              </w:rPr>
              <w:t>）</w:t>
            </w:r>
            <w:r w:rsidRPr="0052129B">
              <w:rPr>
                <w:rFonts w:asciiTheme="majorEastAsia" w:eastAsiaTheme="majorEastAsia" w:hAnsiTheme="majorEastAsia" w:hint="eastAsia"/>
                <w:sz w:val="22"/>
              </w:rPr>
              <w:t>暴力団関係事業場</w:t>
            </w:r>
            <w:r w:rsidR="00FB0219" w:rsidRPr="0052129B">
              <w:rPr>
                <w:rFonts w:asciiTheme="majorEastAsia" w:eastAsiaTheme="majorEastAsia" w:hAnsiTheme="majorEastAsia" w:hint="eastAsia"/>
                <w:sz w:val="22"/>
              </w:rPr>
              <w:t>に該当しないか</w:t>
            </w:r>
          </w:p>
        </w:tc>
        <w:tc>
          <w:tcPr>
            <w:tcW w:w="3791" w:type="dxa"/>
            <w:vAlign w:val="center"/>
          </w:tcPr>
          <w:p w14:paraId="3E830DFF" w14:textId="77777777" w:rsidR="00E10806" w:rsidRPr="0052129B" w:rsidRDefault="00FB0219" w:rsidP="00761DEB">
            <w:pPr>
              <w:widowControl/>
              <w:jc w:val="center"/>
              <w:rPr>
                <w:rFonts w:asciiTheme="majorEastAsia" w:eastAsiaTheme="majorEastAsia" w:hAnsiTheme="majorEastAsia"/>
              </w:rPr>
            </w:pPr>
            <w:r w:rsidRPr="0052129B">
              <w:rPr>
                <w:rFonts w:asciiTheme="majorEastAsia" w:eastAsiaTheme="majorEastAsia" w:hAnsiTheme="majorEastAsia" w:hint="eastAsia"/>
              </w:rPr>
              <w:t>該当しない　・　該当する</w:t>
            </w:r>
          </w:p>
        </w:tc>
      </w:tr>
      <w:tr w:rsidR="005C4D6E" w:rsidRPr="0052129B" w14:paraId="1DC28EDB" w14:textId="77777777" w:rsidTr="00510409">
        <w:tc>
          <w:tcPr>
            <w:tcW w:w="5495" w:type="dxa"/>
            <w:tcBorders>
              <w:bottom w:val="single" w:sz="4" w:space="0" w:color="auto"/>
            </w:tcBorders>
            <w:vAlign w:val="center"/>
          </w:tcPr>
          <w:p w14:paraId="306E00F7" w14:textId="51C0E653" w:rsidR="005C4D6E" w:rsidRPr="0052129B" w:rsidRDefault="005C4D6E" w:rsidP="008F677D">
            <w:pPr>
              <w:widowControl/>
              <w:ind w:left="630" w:hangingChars="300" w:hanging="630"/>
              <w:rPr>
                <w:rFonts w:asciiTheme="majorEastAsia" w:eastAsiaTheme="majorEastAsia" w:hAnsiTheme="majorEastAsia"/>
              </w:rPr>
            </w:pPr>
            <w:r w:rsidRPr="0052129B">
              <w:rPr>
                <w:rFonts w:asciiTheme="majorEastAsia" w:eastAsiaTheme="majorEastAsia" w:hAnsiTheme="majorEastAsia" w:hint="eastAsia"/>
              </w:rPr>
              <w:t>（</w:t>
            </w:r>
            <w:r w:rsidR="008F677D" w:rsidRPr="0052129B">
              <w:rPr>
                <w:rFonts w:asciiTheme="majorEastAsia" w:eastAsiaTheme="majorEastAsia" w:hAnsiTheme="majorEastAsia" w:hint="eastAsia"/>
              </w:rPr>
              <w:t>４</w:t>
            </w:r>
            <w:r w:rsidRPr="0052129B">
              <w:rPr>
                <w:rFonts w:asciiTheme="majorEastAsia" w:eastAsiaTheme="majorEastAsia" w:hAnsiTheme="majorEastAsia" w:hint="eastAsia"/>
              </w:rPr>
              <w:t>）</w:t>
            </w:r>
            <w:r w:rsidR="002536E0" w:rsidRPr="0052129B">
              <w:rPr>
                <w:rFonts w:asciiTheme="majorEastAsia" w:eastAsiaTheme="majorEastAsia" w:hAnsiTheme="majorEastAsia" w:cs="ＭＳ 明朝" w:hint="eastAsia"/>
                <w:snapToGrid w:val="0"/>
                <w:kern w:val="0"/>
                <w:szCs w:val="21"/>
              </w:rPr>
              <w:t>交付決定日から支給申請日の前日までの間に</w:t>
            </w:r>
            <w:r w:rsidRPr="0052129B">
              <w:rPr>
                <w:rFonts w:asciiTheme="majorEastAsia" w:eastAsiaTheme="majorEastAsia" w:hAnsiTheme="majorEastAsia" w:hint="eastAsia"/>
                <w:snapToGrid w:val="0"/>
                <w:kern w:val="0"/>
                <w:szCs w:val="21"/>
              </w:rPr>
              <w:t>賃金不払等の労働関係法令違反を行っていないか。</w:t>
            </w:r>
          </w:p>
        </w:tc>
        <w:tc>
          <w:tcPr>
            <w:tcW w:w="3791" w:type="dxa"/>
            <w:tcBorders>
              <w:bottom w:val="single" w:sz="4" w:space="0" w:color="auto"/>
            </w:tcBorders>
            <w:vAlign w:val="center"/>
          </w:tcPr>
          <w:p w14:paraId="0727D27C" w14:textId="7DFF19BC" w:rsidR="005C4D6E" w:rsidRPr="0052129B" w:rsidRDefault="005C4D6E" w:rsidP="00761DEB">
            <w:pPr>
              <w:widowControl/>
              <w:jc w:val="center"/>
              <w:rPr>
                <w:rFonts w:asciiTheme="majorEastAsia" w:eastAsiaTheme="majorEastAsia" w:hAnsiTheme="majorEastAsia"/>
              </w:rPr>
            </w:pPr>
            <w:r w:rsidRPr="0052129B">
              <w:rPr>
                <w:rFonts w:asciiTheme="majorEastAsia" w:eastAsiaTheme="majorEastAsia" w:hAnsiTheme="majorEastAsia" w:hint="eastAsia"/>
              </w:rPr>
              <w:t>該当しない　・　該当する</w:t>
            </w:r>
          </w:p>
        </w:tc>
      </w:tr>
      <w:tr w:rsidR="00455664" w:rsidRPr="0052129B" w14:paraId="74A3B995" w14:textId="77777777" w:rsidTr="00510409">
        <w:tc>
          <w:tcPr>
            <w:tcW w:w="5495" w:type="dxa"/>
            <w:tcBorders>
              <w:top w:val="single" w:sz="4" w:space="0" w:color="auto"/>
              <w:bottom w:val="single" w:sz="4" w:space="0" w:color="auto"/>
            </w:tcBorders>
            <w:vAlign w:val="center"/>
          </w:tcPr>
          <w:p w14:paraId="5B9F97E7" w14:textId="7C085405" w:rsidR="00455664" w:rsidRPr="0052129B" w:rsidRDefault="005C4D6E" w:rsidP="00AC17F9">
            <w:pPr>
              <w:widowControl/>
              <w:ind w:left="210" w:hangingChars="100" w:hanging="210"/>
              <w:rPr>
                <w:rFonts w:asciiTheme="majorEastAsia" w:eastAsiaTheme="majorEastAsia" w:hAnsiTheme="majorEastAsia"/>
              </w:rPr>
            </w:pPr>
            <w:r w:rsidRPr="0052129B">
              <w:rPr>
                <w:rFonts w:asciiTheme="majorEastAsia" w:eastAsiaTheme="majorEastAsia" w:hAnsiTheme="majorEastAsia" w:hint="eastAsia"/>
              </w:rPr>
              <w:t>（</w:t>
            </w:r>
            <w:r w:rsidR="008F677D" w:rsidRPr="0052129B">
              <w:rPr>
                <w:rFonts w:asciiTheme="majorEastAsia" w:eastAsiaTheme="majorEastAsia" w:hAnsiTheme="majorEastAsia" w:hint="eastAsia"/>
              </w:rPr>
              <w:t>５</w:t>
            </w:r>
            <w:r w:rsidR="00455664" w:rsidRPr="0052129B">
              <w:rPr>
                <w:rFonts w:asciiTheme="majorEastAsia" w:eastAsiaTheme="majorEastAsia" w:hAnsiTheme="majorEastAsia" w:hint="eastAsia"/>
              </w:rPr>
              <w:t>）倒産していないか</w:t>
            </w:r>
          </w:p>
        </w:tc>
        <w:tc>
          <w:tcPr>
            <w:tcW w:w="3791" w:type="dxa"/>
            <w:tcBorders>
              <w:top w:val="single" w:sz="4" w:space="0" w:color="auto"/>
              <w:bottom w:val="single" w:sz="4" w:space="0" w:color="auto"/>
            </w:tcBorders>
            <w:vAlign w:val="center"/>
          </w:tcPr>
          <w:p w14:paraId="14935EAC" w14:textId="7E5A8156" w:rsidR="00455664" w:rsidRPr="0052129B" w:rsidRDefault="00455664" w:rsidP="00761DEB">
            <w:pPr>
              <w:widowControl/>
              <w:jc w:val="center"/>
              <w:rPr>
                <w:rFonts w:asciiTheme="majorEastAsia" w:eastAsiaTheme="majorEastAsia" w:hAnsiTheme="majorEastAsia"/>
              </w:rPr>
            </w:pPr>
            <w:r w:rsidRPr="0052129B">
              <w:rPr>
                <w:rFonts w:asciiTheme="majorEastAsia" w:eastAsiaTheme="majorEastAsia" w:hAnsiTheme="majorEastAsia" w:hint="eastAsia"/>
              </w:rPr>
              <w:t>倒産していない　・　倒産している</w:t>
            </w:r>
          </w:p>
        </w:tc>
      </w:tr>
      <w:tr w:rsidR="00D83335" w:rsidRPr="0052129B" w14:paraId="1221BBAC" w14:textId="77777777" w:rsidTr="00510409">
        <w:tc>
          <w:tcPr>
            <w:tcW w:w="5495" w:type="dxa"/>
            <w:tcBorders>
              <w:top w:val="single" w:sz="4" w:space="0" w:color="auto"/>
              <w:bottom w:val="single" w:sz="12" w:space="0" w:color="auto"/>
            </w:tcBorders>
            <w:vAlign w:val="center"/>
          </w:tcPr>
          <w:p w14:paraId="168201EA" w14:textId="6B54D7D5" w:rsidR="00D83335" w:rsidRPr="0052129B" w:rsidRDefault="00D83335" w:rsidP="000727A8">
            <w:pPr>
              <w:widowControl/>
              <w:ind w:left="630" w:hangingChars="300" w:hanging="630"/>
              <w:rPr>
                <w:rFonts w:asciiTheme="majorEastAsia" w:eastAsiaTheme="majorEastAsia" w:hAnsiTheme="majorEastAsia"/>
              </w:rPr>
            </w:pPr>
            <w:r w:rsidRPr="0052129B">
              <w:rPr>
                <w:rFonts w:asciiTheme="majorEastAsia" w:eastAsiaTheme="majorEastAsia" w:hAnsiTheme="majorEastAsia" w:hint="eastAsia"/>
              </w:rPr>
              <w:t>（</w:t>
            </w:r>
            <w:r w:rsidR="00F0462C" w:rsidRPr="0052129B">
              <w:rPr>
                <w:rFonts w:asciiTheme="majorEastAsia" w:eastAsiaTheme="majorEastAsia" w:hAnsiTheme="majorEastAsia" w:hint="eastAsia"/>
              </w:rPr>
              <w:t>６</w:t>
            </w:r>
            <w:r w:rsidRPr="0052129B">
              <w:rPr>
                <w:rFonts w:asciiTheme="majorEastAsia" w:eastAsiaTheme="majorEastAsia" w:hAnsiTheme="majorEastAsia" w:hint="eastAsia"/>
              </w:rPr>
              <w:t>）国や地方公共団体からの他の補助金の申請、受給の有無について</w:t>
            </w:r>
            <w:r w:rsidR="00FB0219" w:rsidRPr="0052129B">
              <w:rPr>
                <w:rFonts w:asciiTheme="majorEastAsia" w:eastAsiaTheme="majorEastAsia" w:hAnsiTheme="majorEastAsia" w:hint="eastAsia"/>
              </w:rPr>
              <w:t>（本年度の状況）</w:t>
            </w:r>
          </w:p>
        </w:tc>
        <w:tc>
          <w:tcPr>
            <w:tcW w:w="3791" w:type="dxa"/>
            <w:tcBorders>
              <w:top w:val="single" w:sz="4" w:space="0" w:color="auto"/>
              <w:bottom w:val="single" w:sz="12" w:space="0" w:color="auto"/>
            </w:tcBorders>
          </w:tcPr>
          <w:p w14:paraId="0A93F7AF" w14:textId="77777777" w:rsidR="00A93E9E" w:rsidRPr="0052129B" w:rsidRDefault="00D83335" w:rsidP="00761DEB">
            <w:pPr>
              <w:widowControl/>
              <w:jc w:val="center"/>
              <w:rPr>
                <w:rFonts w:asciiTheme="majorEastAsia" w:eastAsiaTheme="majorEastAsia" w:hAnsiTheme="majorEastAsia"/>
              </w:rPr>
            </w:pPr>
            <w:r w:rsidRPr="0052129B">
              <w:rPr>
                <w:rFonts w:asciiTheme="majorEastAsia" w:eastAsiaTheme="majorEastAsia" w:hAnsiTheme="majorEastAsia" w:hint="eastAsia"/>
              </w:rPr>
              <w:t>無</w:t>
            </w:r>
          </w:p>
          <w:p w14:paraId="14902130" w14:textId="712DB5D4" w:rsidR="00ED33FD" w:rsidRPr="0052129B" w:rsidRDefault="00D83335" w:rsidP="00761DEB">
            <w:pPr>
              <w:widowControl/>
              <w:ind w:leftChars="100" w:left="210"/>
              <w:jc w:val="center"/>
              <w:rPr>
                <w:rFonts w:asciiTheme="majorEastAsia" w:eastAsiaTheme="majorEastAsia" w:hAnsiTheme="majorEastAsia"/>
              </w:rPr>
            </w:pPr>
            <w:r w:rsidRPr="0052129B">
              <w:rPr>
                <w:rFonts w:asciiTheme="majorEastAsia" w:eastAsiaTheme="majorEastAsia" w:hAnsiTheme="majorEastAsia" w:hint="eastAsia"/>
              </w:rPr>
              <w:t>有</w:t>
            </w:r>
            <w:r w:rsidR="00ED33FD" w:rsidRPr="0052129B">
              <w:rPr>
                <w:rFonts w:asciiTheme="majorEastAsia" w:eastAsiaTheme="majorEastAsia" w:hAnsiTheme="majorEastAsia" w:hint="eastAsia"/>
              </w:rPr>
              <w:t xml:space="preserve"> </w:t>
            </w:r>
            <w:r w:rsidRPr="0052129B">
              <w:rPr>
                <w:rFonts w:asciiTheme="majorEastAsia" w:eastAsiaTheme="majorEastAsia" w:hAnsiTheme="majorEastAsia" w:hint="eastAsia"/>
              </w:rPr>
              <w:t>→</w:t>
            </w:r>
            <w:r w:rsidR="00ED33FD" w:rsidRPr="0052129B">
              <w:rPr>
                <w:rFonts w:asciiTheme="majorEastAsia" w:eastAsiaTheme="majorEastAsia" w:hAnsiTheme="majorEastAsia" w:hint="eastAsia"/>
              </w:rPr>
              <w:t xml:space="preserve"> </w:t>
            </w:r>
            <w:r w:rsidRPr="0052129B">
              <w:rPr>
                <w:rFonts w:asciiTheme="majorEastAsia" w:eastAsiaTheme="majorEastAsia" w:hAnsiTheme="majorEastAsia" w:hint="eastAsia"/>
              </w:rPr>
              <w:t>補助金の名称</w:t>
            </w:r>
          </w:p>
          <w:p w14:paraId="7855E43C" w14:textId="01A57729" w:rsidR="00D83335" w:rsidRPr="0052129B" w:rsidRDefault="00D83335" w:rsidP="00A93E9E">
            <w:pPr>
              <w:widowControl/>
              <w:ind w:leftChars="100" w:left="210"/>
              <w:jc w:val="left"/>
              <w:rPr>
                <w:rFonts w:asciiTheme="majorEastAsia" w:eastAsiaTheme="majorEastAsia" w:hAnsiTheme="majorEastAsia"/>
              </w:rPr>
            </w:pPr>
            <w:r w:rsidRPr="0052129B">
              <w:rPr>
                <w:rFonts w:asciiTheme="majorEastAsia" w:eastAsiaTheme="majorEastAsia" w:hAnsiTheme="majorEastAsia" w:hint="eastAsia"/>
              </w:rPr>
              <w:t xml:space="preserve">[　　　　　　　　　　</w:t>
            </w:r>
            <w:r w:rsidR="00ED33FD" w:rsidRPr="0052129B">
              <w:rPr>
                <w:rFonts w:asciiTheme="majorEastAsia" w:eastAsiaTheme="majorEastAsia" w:hAnsiTheme="majorEastAsia" w:hint="eastAsia"/>
              </w:rPr>
              <w:t xml:space="preserve">　　　　　</w:t>
            </w:r>
            <w:r w:rsidRPr="0052129B">
              <w:rPr>
                <w:rFonts w:asciiTheme="majorEastAsia" w:eastAsiaTheme="majorEastAsia" w:hAnsiTheme="majorEastAsia" w:hint="eastAsia"/>
              </w:rPr>
              <w:t>]</w:t>
            </w:r>
          </w:p>
        </w:tc>
      </w:tr>
    </w:tbl>
    <w:p w14:paraId="25BE7B4F" w14:textId="4C2342F3" w:rsidR="00ED39DE" w:rsidRPr="0052129B" w:rsidRDefault="00ED39DE">
      <w:pPr>
        <w:rPr>
          <w:rFonts w:asciiTheme="majorEastAsia" w:eastAsiaTheme="majorEastAsia" w:hAnsiTheme="majorEastAsia"/>
        </w:rPr>
      </w:pPr>
    </w:p>
    <w:p w14:paraId="7FCC313A" w14:textId="77777777" w:rsidR="00ED39DE" w:rsidRPr="0052129B" w:rsidRDefault="00ED39DE">
      <w:pPr>
        <w:widowControl/>
        <w:jc w:val="left"/>
        <w:rPr>
          <w:rFonts w:asciiTheme="majorEastAsia" w:eastAsiaTheme="majorEastAsia" w:hAnsiTheme="majorEastAsia"/>
        </w:rPr>
      </w:pPr>
      <w:r w:rsidRPr="0052129B">
        <w:rPr>
          <w:rFonts w:asciiTheme="majorEastAsia" w:eastAsiaTheme="majorEastAsia" w:hAnsiTheme="majorEastAsia"/>
        </w:rPr>
        <w:br w:type="page"/>
      </w:r>
    </w:p>
    <w:p w14:paraId="7E4F880C" w14:textId="0349FFA8" w:rsidR="00ED39DE" w:rsidRPr="0052129B" w:rsidRDefault="00ED39DE">
      <w:pPr>
        <w:rPr>
          <w:rFonts w:asciiTheme="majorEastAsia" w:eastAsiaTheme="majorEastAsia" w:hAnsiTheme="majorEastAsia"/>
        </w:rPr>
      </w:pPr>
      <w:r w:rsidRPr="0052129B">
        <w:rPr>
          <w:rFonts w:asciiTheme="majorEastAsia" w:eastAsiaTheme="majorEastAsia" w:hAnsiTheme="majorEastAsia" w:hint="eastAsia"/>
        </w:rPr>
        <w:lastRenderedPageBreak/>
        <w:t>様式第10号（続紙１）</w:t>
      </w:r>
    </w:p>
    <w:p w14:paraId="3E3EB862" w14:textId="77777777" w:rsidR="00ED39DE" w:rsidRPr="0052129B" w:rsidRDefault="00ED39DE">
      <w:pPr>
        <w:rPr>
          <w:rFonts w:asciiTheme="majorEastAsia" w:eastAsiaTheme="majorEastAsia" w:hAnsiTheme="majorEastAsia"/>
        </w:rPr>
      </w:pPr>
    </w:p>
    <w:tbl>
      <w:tblPr>
        <w:tblStyle w:val="a5"/>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495"/>
        <w:gridCol w:w="3791"/>
      </w:tblGrid>
      <w:tr w:rsidR="00855DF4" w:rsidRPr="0052129B" w14:paraId="562C48C9" w14:textId="77777777" w:rsidTr="00510409">
        <w:tc>
          <w:tcPr>
            <w:tcW w:w="5495" w:type="dxa"/>
            <w:tcBorders>
              <w:top w:val="single" w:sz="12" w:space="0" w:color="auto"/>
              <w:bottom w:val="single" w:sz="4" w:space="0" w:color="auto"/>
            </w:tcBorders>
            <w:vAlign w:val="center"/>
          </w:tcPr>
          <w:p w14:paraId="39C0FAD9" w14:textId="3A8640EE" w:rsidR="00855DF4" w:rsidRPr="0052129B" w:rsidRDefault="00855DF4" w:rsidP="00855DF4">
            <w:pPr>
              <w:widowControl/>
              <w:ind w:left="630" w:hangingChars="300" w:hanging="630"/>
              <w:rPr>
                <w:rFonts w:asciiTheme="majorEastAsia" w:eastAsiaTheme="majorEastAsia" w:hAnsiTheme="majorEastAsia" w:cs="ＭＳ 明朝"/>
                <w:snapToGrid w:val="0"/>
                <w:kern w:val="0"/>
                <w:szCs w:val="21"/>
              </w:rPr>
            </w:pPr>
            <w:r w:rsidRPr="0052129B">
              <w:rPr>
                <w:rFonts w:asciiTheme="majorEastAsia" w:eastAsiaTheme="majorEastAsia" w:hAnsiTheme="majorEastAsia" w:cs="ＭＳ 明朝" w:hint="eastAsia"/>
                <w:snapToGrid w:val="0"/>
                <w:kern w:val="0"/>
                <w:szCs w:val="21"/>
              </w:rPr>
              <w:t>（</w:t>
            </w:r>
            <w:r w:rsidR="00F0462C" w:rsidRPr="0052129B">
              <w:rPr>
                <w:rFonts w:asciiTheme="majorEastAsia" w:eastAsiaTheme="majorEastAsia" w:hAnsiTheme="majorEastAsia" w:cs="ＭＳ 明朝" w:hint="eastAsia"/>
                <w:snapToGrid w:val="0"/>
                <w:kern w:val="0"/>
                <w:szCs w:val="21"/>
              </w:rPr>
              <w:t>７</w:t>
            </w:r>
            <w:r w:rsidRPr="0052129B">
              <w:rPr>
                <w:rFonts w:asciiTheme="majorEastAsia" w:eastAsiaTheme="majorEastAsia" w:hAnsiTheme="majorEastAsia" w:cs="ＭＳ 明朝" w:hint="eastAsia"/>
                <w:snapToGrid w:val="0"/>
                <w:kern w:val="0"/>
                <w:szCs w:val="21"/>
              </w:rPr>
              <w:t>）</w:t>
            </w:r>
            <w:r w:rsidR="004E4889" w:rsidRPr="0052129B">
              <w:rPr>
                <w:rFonts w:asciiTheme="majorEastAsia" w:eastAsiaTheme="majorEastAsia" w:hAnsiTheme="majorEastAsia" w:hint="eastAsia"/>
              </w:rPr>
              <w:t>交付申請日</w:t>
            </w:r>
            <w:r w:rsidR="00410EBA" w:rsidRPr="0052129B">
              <w:rPr>
                <w:rFonts w:asciiTheme="majorEastAsia" w:eastAsiaTheme="majorEastAsia" w:hAnsiTheme="majorEastAsia" w:hint="eastAsia"/>
              </w:rPr>
              <w:t>から支給申請日</w:t>
            </w:r>
            <w:r w:rsidR="00D31F50" w:rsidRPr="0052129B">
              <w:rPr>
                <w:rFonts w:asciiTheme="majorEastAsia" w:eastAsiaTheme="majorEastAsia" w:hAnsiTheme="majorEastAsia" w:hint="eastAsia"/>
              </w:rPr>
              <w:t>の前日</w:t>
            </w:r>
            <w:r w:rsidR="00410EBA" w:rsidRPr="0052129B">
              <w:rPr>
                <w:rFonts w:asciiTheme="majorEastAsia" w:eastAsiaTheme="majorEastAsia" w:hAnsiTheme="majorEastAsia" w:hint="eastAsia"/>
              </w:rPr>
              <w:t>までの間に</w:t>
            </w:r>
            <w:r w:rsidR="00815EF1" w:rsidRPr="0052129B">
              <w:rPr>
                <w:rFonts w:asciiTheme="majorEastAsia" w:eastAsiaTheme="majorEastAsia" w:hAnsiTheme="majorEastAsia" w:cs="ＭＳ 明朝" w:hint="eastAsia"/>
                <w:snapToGrid w:val="0"/>
                <w:kern w:val="0"/>
                <w:szCs w:val="21"/>
              </w:rPr>
              <w:t>指定</w:t>
            </w:r>
            <w:r w:rsidRPr="0052129B">
              <w:rPr>
                <w:rFonts w:asciiTheme="majorEastAsia" w:eastAsiaTheme="majorEastAsia" w:hAnsiTheme="majorEastAsia" w:cs="ＭＳ 明朝" w:hint="eastAsia"/>
                <w:snapToGrid w:val="0"/>
                <w:kern w:val="0"/>
                <w:szCs w:val="21"/>
              </w:rPr>
              <w:t>対象事業場の労働者の時間当たりの賃金額を引き下げていないか。</w:t>
            </w:r>
          </w:p>
          <w:p w14:paraId="3A4E00A2" w14:textId="3B64291B" w:rsidR="00855DF4" w:rsidRPr="0052129B" w:rsidRDefault="00855DF4" w:rsidP="00855DF4">
            <w:pPr>
              <w:widowControl/>
              <w:ind w:left="840" w:hangingChars="400" w:hanging="840"/>
              <w:rPr>
                <w:rFonts w:asciiTheme="majorEastAsia" w:eastAsiaTheme="majorEastAsia" w:hAnsiTheme="majorEastAsia"/>
              </w:rPr>
            </w:pPr>
            <w:r w:rsidRPr="0052129B">
              <w:rPr>
                <w:rFonts w:asciiTheme="majorEastAsia" w:eastAsiaTheme="majorEastAsia" w:hAnsiTheme="majorEastAsia" w:cs="ＭＳ 明朝" w:hint="eastAsia"/>
                <w:snapToGrid w:val="0"/>
                <w:kern w:val="0"/>
                <w:szCs w:val="21"/>
              </w:rPr>
              <w:t xml:space="preserve">　　　※成果目標において賃金引上げを選択した場合に限る。</w:t>
            </w:r>
          </w:p>
        </w:tc>
        <w:tc>
          <w:tcPr>
            <w:tcW w:w="3791" w:type="dxa"/>
            <w:tcBorders>
              <w:top w:val="single" w:sz="12" w:space="0" w:color="auto"/>
              <w:bottom w:val="single" w:sz="4" w:space="0" w:color="auto"/>
            </w:tcBorders>
            <w:vAlign w:val="center"/>
          </w:tcPr>
          <w:p w14:paraId="5D7B16F3" w14:textId="3065316F" w:rsidR="00855DF4" w:rsidRPr="0052129B" w:rsidRDefault="00855DF4" w:rsidP="008F677D">
            <w:pPr>
              <w:widowControl/>
              <w:ind w:leftChars="100" w:left="210"/>
              <w:jc w:val="center"/>
              <w:rPr>
                <w:rFonts w:asciiTheme="majorEastAsia" w:eastAsiaTheme="majorEastAsia" w:hAnsiTheme="majorEastAsia"/>
              </w:rPr>
            </w:pPr>
            <w:r w:rsidRPr="0052129B">
              <w:rPr>
                <w:rFonts w:asciiTheme="majorEastAsia" w:eastAsiaTheme="majorEastAsia" w:hAnsiTheme="majorEastAsia" w:hint="eastAsia"/>
              </w:rPr>
              <w:t>該当しない　・　該当する</w:t>
            </w:r>
          </w:p>
        </w:tc>
      </w:tr>
      <w:tr w:rsidR="00855DF4" w:rsidRPr="0052129B" w14:paraId="5D6C0370" w14:textId="77777777" w:rsidTr="00D31F50">
        <w:tc>
          <w:tcPr>
            <w:tcW w:w="5495" w:type="dxa"/>
            <w:tcBorders>
              <w:top w:val="single" w:sz="4" w:space="0" w:color="auto"/>
              <w:bottom w:val="single" w:sz="12" w:space="0" w:color="auto"/>
            </w:tcBorders>
            <w:vAlign w:val="center"/>
          </w:tcPr>
          <w:p w14:paraId="023F1A75" w14:textId="5807EB64" w:rsidR="00855DF4" w:rsidRPr="0052129B" w:rsidRDefault="00855DF4" w:rsidP="00855DF4">
            <w:pPr>
              <w:widowControl/>
              <w:ind w:left="630" w:hangingChars="300" w:hanging="630"/>
              <w:rPr>
                <w:rFonts w:asciiTheme="majorEastAsia" w:eastAsiaTheme="majorEastAsia" w:hAnsiTheme="majorEastAsia" w:cs="ＭＳ 明朝"/>
                <w:snapToGrid w:val="0"/>
                <w:kern w:val="0"/>
                <w:szCs w:val="21"/>
              </w:rPr>
            </w:pPr>
            <w:r w:rsidRPr="0052129B">
              <w:rPr>
                <w:rFonts w:asciiTheme="majorEastAsia" w:eastAsiaTheme="majorEastAsia" w:hAnsiTheme="majorEastAsia" w:cs="ＭＳ 明朝" w:hint="eastAsia"/>
                <w:snapToGrid w:val="0"/>
                <w:kern w:val="0"/>
                <w:szCs w:val="21"/>
              </w:rPr>
              <w:t>（</w:t>
            </w:r>
            <w:r w:rsidR="00F0462C" w:rsidRPr="0052129B">
              <w:rPr>
                <w:rFonts w:asciiTheme="majorEastAsia" w:eastAsiaTheme="majorEastAsia" w:hAnsiTheme="majorEastAsia" w:cs="ＭＳ 明朝" w:hint="eastAsia"/>
                <w:snapToGrid w:val="0"/>
                <w:kern w:val="0"/>
                <w:szCs w:val="21"/>
              </w:rPr>
              <w:t>８</w:t>
            </w:r>
            <w:r w:rsidRPr="0052129B">
              <w:rPr>
                <w:rFonts w:asciiTheme="majorEastAsia" w:eastAsiaTheme="majorEastAsia" w:hAnsiTheme="majorEastAsia" w:cs="ＭＳ 明朝" w:hint="eastAsia"/>
                <w:snapToGrid w:val="0"/>
                <w:kern w:val="0"/>
                <w:szCs w:val="21"/>
              </w:rPr>
              <w:t>）交付申請日から支給申請日</w:t>
            </w:r>
            <w:r w:rsidR="00D31F50" w:rsidRPr="0052129B">
              <w:rPr>
                <w:rFonts w:asciiTheme="majorEastAsia" w:eastAsiaTheme="majorEastAsia" w:hAnsiTheme="majorEastAsia" w:cs="ＭＳ 明朝" w:hint="eastAsia"/>
                <w:snapToGrid w:val="0"/>
                <w:kern w:val="0"/>
                <w:szCs w:val="21"/>
              </w:rPr>
              <w:t>の前日</w:t>
            </w:r>
            <w:r w:rsidRPr="0052129B">
              <w:rPr>
                <w:rFonts w:asciiTheme="majorEastAsia" w:eastAsiaTheme="majorEastAsia" w:hAnsiTheme="majorEastAsia" w:cs="ＭＳ 明朝" w:hint="eastAsia"/>
                <w:snapToGrid w:val="0"/>
                <w:kern w:val="0"/>
                <w:szCs w:val="21"/>
              </w:rPr>
              <w:t>までの間に</w:t>
            </w:r>
            <w:r w:rsidR="00815EF1" w:rsidRPr="0052129B">
              <w:rPr>
                <w:rFonts w:asciiTheme="majorEastAsia" w:eastAsiaTheme="majorEastAsia" w:hAnsiTheme="majorEastAsia" w:cs="ＭＳ 明朝" w:hint="eastAsia"/>
                <w:snapToGrid w:val="0"/>
                <w:kern w:val="0"/>
                <w:szCs w:val="21"/>
              </w:rPr>
              <w:t>指定</w:t>
            </w:r>
            <w:r w:rsidRPr="0052129B">
              <w:rPr>
                <w:rFonts w:asciiTheme="majorEastAsia" w:eastAsiaTheme="majorEastAsia" w:hAnsiTheme="majorEastAsia" w:cs="ＭＳ 明朝" w:hint="eastAsia"/>
                <w:snapToGrid w:val="0"/>
                <w:kern w:val="0"/>
                <w:szCs w:val="21"/>
              </w:rPr>
              <w:t>対象事業場において解雇等を行っていないか。</w:t>
            </w:r>
          </w:p>
          <w:p w14:paraId="0A749704" w14:textId="49E6A12B" w:rsidR="00855DF4" w:rsidRPr="0052129B" w:rsidRDefault="00855DF4" w:rsidP="00855DF4">
            <w:pPr>
              <w:widowControl/>
              <w:ind w:left="630" w:hangingChars="300" w:hanging="630"/>
              <w:rPr>
                <w:rFonts w:asciiTheme="majorEastAsia" w:eastAsiaTheme="majorEastAsia" w:hAnsiTheme="majorEastAsia" w:cs="ＭＳ 明朝"/>
                <w:snapToGrid w:val="0"/>
                <w:kern w:val="0"/>
                <w:szCs w:val="21"/>
              </w:rPr>
            </w:pPr>
            <w:r w:rsidRPr="0052129B">
              <w:rPr>
                <w:rFonts w:asciiTheme="majorEastAsia" w:eastAsiaTheme="majorEastAsia" w:hAnsiTheme="majorEastAsia" w:cs="ＭＳ 明朝" w:hint="eastAsia"/>
                <w:snapToGrid w:val="0"/>
                <w:kern w:val="0"/>
                <w:szCs w:val="21"/>
              </w:rPr>
              <w:t xml:space="preserve">　　　※成果目標において賃金引上げを選択した場合に限る。</w:t>
            </w:r>
          </w:p>
        </w:tc>
        <w:tc>
          <w:tcPr>
            <w:tcW w:w="3791" w:type="dxa"/>
            <w:tcBorders>
              <w:top w:val="single" w:sz="4" w:space="0" w:color="auto"/>
              <w:bottom w:val="single" w:sz="12" w:space="0" w:color="auto"/>
            </w:tcBorders>
            <w:vAlign w:val="center"/>
          </w:tcPr>
          <w:p w14:paraId="35D23C9C" w14:textId="434E378C" w:rsidR="00855DF4" w:rsidRPr="0052129B" w:rsidRDefault="00855DF4" w:rsidP="00855DF4">
            <w:pPr>
              <w:widowControl/>
              <w:ind w:leftChars="100" w:left="210"/>
              <w:jc w:val="center"/>
              <w:rPr>
                <w:rFonts w:asciiTheme="majorEastAsia" w:eastAsiaTheme="majorEastAsia" w:hAnsiTheme="majorEastAsia"/>
              </w:rPr>
            </w:pPr>
            <w:r w:rsidRPr="0052129B">
              <w:rPr>
                <w:rFonts w:asciiTheme="majorEastAsia" w:eastAsiaTheme="majorEastAsia" w:hAnsiTheme="majorEastAsia" w:hint="eastAsia"/>
              </w:rPr>
              <w:t>該当しない　・　該当する</w:t>
            </w:r>
          </w:p>
        </w:tc>
      </w:tr>
    </w:tbl>
    <w:p w14:paraId="06A640AA" w14:textId="39A438D0" w:rsidR="00D31F50" w:rsidRPr="0052129B" w:rsidRDefault="00D31F50" w:rsidP="00D31F50">
      <w:pPr>
        <w:widowControl/>
        <w:spacing w:line="240" w:lineRule="exact"/>
        <w:jc w:val="left"/>
        <w:rPr>
          <w:rFonts w:asciiTheme="majorEastAsia" w:eastAsiaTheme="majorEastAsia" w:hAnsiTheme="majorEastAsia"/>
          <w:sz w:val="14"/>
          <w:szCs w:val="16"/>
        </w:rPr>
      </w:pPr>
    </w:p>
    <w:p w14:paraId="6159DC79" w14:textId="77777777" w:rsidR="003B1679" w:rsidRPr="0052129B" w:rsidRDefault="003B1679">
      <w:pPr>
        <w:widowControl/>
        <w:jc w:val="left"/>
        <w:rPr>
          <w:rFonts w:asciiTheme="majorEastAsia" w:eastAsiaTheme="majorEastAsia" w:hAnsiTheme="majorEastAsia"/>
        </w:rPr>
      </w:pPr>
      <w:r w:rsidRPr="0052129B">
        <w:rPr>
          <w:rFonts w:asciiTheme="majorEastAsia" w:eastAsiaTheme="majorEastAsia" w:hAnsiTheme="majorEastAsia"/>
        </w:rPr>
        <w:br w:type="page"/>
      </w:r>
    </w:p>
    <w:p w14:paraId="7DD2BECC" w14:textId="77777777" w:rsidR="003B1679" w:rsidRPr="0052129B" w:rsidRDefault="003B1679" w:rsidP="00D757B8">
      <w:pPr>
        <w:widowControl/>
        <w:ind w:firstLineChars="100" w:firstLine="210"/>
        <w:jc w:val="left"/>
        <w:rPr>
          <w:rFonts w:asciiTheme="majorEastAsia" w:eastAsiaTheme="majorEastAsia" w:hAnsiTheme="majorEastAsia"/>
          <w:lang w:eastAsia="zh-CN"/>
        </w:rPr>
      </w:pPr>
      <w:r w:rsidRPr="0052129B">
        <w:rPr>
          <w:rFonts w:asciiTheme="majorEastAsia" w:eastAsiaTheme="majorEastAsia" w:hAnsiTheme="majorEastAsia" w:hint="eastAsia"/>
          <w:lang w:eastAsia="zh-CN"/>
        </w:rPr>
        <w:lastRenderedPageBreak/>
        <w:t>様式第11号</w:t>
      </w:r>
    </w:p>
    <w:p w14:paraId="18EE9D7C" w14:textId="40663C52" w:rsidR="003B1679" w:rsidRPr="0052129B" w:rsidRDefault="00CD40B2" w:rsidP="00890DE0">
      <w:pPr>
        <w:widowControl/>
        <w:jc w:val="right"/>
        <w:rPr>
          <w:rFonts w:asciiTheme="majorEastAsia" w:eastAsiaTheme="majorEastAsia" w:hAnsiTheme="majorEastAsia"/>
          <w:lang w:eastAsia="zh-CN"/>
        </w:rPr>
      </w:pPr>
      <w:r w:rsidRPr="0052129B">
        <w:rPr>
          <w:rFonts w:asciiTheme="majorEastAsia" w:eastAsiaTheme="majorEastAsia" w:hAnsiTheme="majorEastAsia" w:hint="eastAsia"/>
          <w:lang w:eastAsia="zh-CN"/>
        </w:rPr>
        <w:t xml:space="preserve">　</w:t>
      </w:r>
      <w:r w:rsidR="003B1679" w:rsidRPr="0052129B">
        <w:rPr>
          <w:rFonts w:asciiTheme="majorEastAsia" w:eastAsiaTheme="majorEastAsia" w:hAnsiTheme="majorEastAsia" w:hint="eastAsia"/>
          <w:lang w:eastAsia="zh-CN"/>
        </w:rPr>
        <w:t xml:space="preserve">　年</w:t>
      </w:r>
      <w:r w:rsidRPr="0052129B">
        <w:rPr>
          <w:rFonts w:asciiTheme="majorEastAsia" w:eastAsiaTheme="majorEastAsia" w:hAnsiTheme="majorEastAsia" w:hint="eastAsia"/>
          <w:lang w:eastAsia="zh-CN"/>
        </w:rPr>
        <w:t xml:space="preserve">　</w:t>
      </w:r>
      <w:r w:rsidR="003B1679" w:rsidRPr="0052129B">
        <w:rPr>
          <w:rFonts w:asciiTheme="majorEastAsia" w:eastAsiaTheme="majorEastAsia" w:hAnsiTheme="majorEastAsia" w:hint="eastAsia"/>
          <w:lang w:eastAsia="zh-CN"/>
        </w:rPr>
        <w:t xml:space="preserve">　月　　日</w:t>
      </w:r>
    </w:p>
    <w:p w14:paraId="151C5DD0" w14:textId="4C6CE18F" w:rsidR="003B1679" w:rsidRPr="0052129B" w:rsidRDefault="00F20C8E" w:rsidP="00B4587F">
      <w:pPr>
        <w:widowControl/>
        <w:jc w:val="center"/>
        <w:rPr>
          <w:rFonts w:asciiTheme="majorEastAsia" w:eastAsiaTheme="majorEastAsia" w:hAnsiTheme="majorEastAsia"/>
          <w:sz w:val="28"/>
        </w:rPr>
      </w:pPr>
      <w:r w:rsidRPr="0052129B">
        <w:rPr>
          <w:rFonts w:asciiTheme="majorEastAsia" w:eastAsiaTheme="majorEastAsia" w:hAnsiTheme="majorEastAsia" w:hint="eastAsia"/>
          <w:sz w:val="28"/>
        </w:rPr>
        <w:t>働き方改革推進支援助成金</w:t>
      </w:r>
      <w:r w:rsidR="003B1679" w:rsidRPr="0052129B">
        <w:rPr>
          <w:rFonts w:asciiTheme="majorEastAsia" w:eastAsiaTheme="majorEastAsia" w:hAnsiTheme="majorEastAsia" w:hint="eastAsia"/>
          <w:sz w:val="28"/>
        </w:rPr>
        <w:t>事業実施結果報告書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52129B" w14:paraId="75C0E48B" w14:textId="77777777" w:rsidTr="00890DE0">
        <w:tc>
          <w:tcPr>
            <w:tcW w:w="1668" w:type="dxa"/>
          </w:tcPr>
          <w:p w14:paraId="7C47BE24" w14:textId="26F168D7" w:rsidR="0016281B" w:rsidRPr="0052129B" w:rsidRDefault="00266140" w:rsidP="001F5FEF">
            <w:pPr>
              <w:jc w:val="right"/>
              <w:rPr>
                <w:rFonts w:asciiTheme="majorEastAsia" w:eastAsiaTheme="majorEastAsia" w:hAnsiTheme="majorEastAsia"/>
              </w:rPr>
            </w:pPr>
            <w:r>
              <w:rPr>
                <w:rFonts w:ascii="ＭＳ ゴシック" w:eastAsia="ＭＳ ゴシック" w:hAnsi="ＭＳ ゴシック" w:hint="eastAsia"/>
                <w:kern w:val="0"/>
              </w:rPr>
              <w:t>埼玉</w:t>
            </w:r>
          </w:p>
        </w:tc>
        <w:tc>
          <w:tcPr>
            <w:tcW w:w="2127" w:type="dxa"/>
          </w:tcPr>
          <w:p w14:paraId="67565327" w14:textId="77777777" w:rsidR="0016281B" w:rsidRPr="0052129B" w:rsidRDefault="00B43574" w:rsidP="001F5FEF">
            <w:pPr>
              <w:rPr>
                <w:rFonts w:asciiTheme="majorEastAsia" w:eastAsiaTheme="majorEastAsia" w:hAnsiTheme="majorEastAsia"/>
              </w:rPr>
            </w:pPr>
            <w:r w:rsidRPr="0052129B">
              <w:rPr>
                <w:rFonts w:asciiTheme="majorEastAsia" w:eastAsiaTheme="majorEastAsia" w:hAnsiTheme="majorEastAsia" w:hint="eastAsia"/>
              </w:rPr>
              <w:t xml:space="preserve">労　働　局　長　</w:t>
            </w:r>
            <w:r w:rsidR="0016281B" w:rsidRPr="0052129B">
              <w:rPr>
                <w:rFonts w:asciiTheme="majorEastAsia" w:eastAsiaTheme="majorEastAsia" w:hAnsiTheme="majorEastAsia" w:hint="eastAsia"/>
              </w:rPr>
              <w:t>殿</w:t>
            </w:r>
          </w:p>
        </w:tc>
      </w:tr>
    </w:tbl>
    <w:p w14:paraId="040C9F7C" w14:textId="77777777" w:rsidR="003F1AD3" w:rsidRPr="0052129B" w:rsidRDefault="003F1AD3" w:rsidP="006E03E4">
      <w:pPr>
        <w:widowControl/>
        <w:spacing w:line="160" w:lineRule="exact"/>
        <w:jc w:val="cente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3F1AD3" w:rsidRPr="0052129B" w14:paraId="0F285331" w14:textId="77777777" w:rsidTr="006E03E4">
        <w:tc>
          <w:tcPr>
            <w:tcW w:w="2835" w:type="dxa"/>
          </w:tcPr>
          <w:p w14:paraId="734F1C9A" w14:textId="61B7A392" w:rsidR="003F1AD3"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事業主</w:t>
            </w:r>
            <w:r w:rsidR="006F6515" w:rsidRPr="0052129B">
              <w:rPr>
                <w:rFonts w:asciiTheme="majorEastAsia" w:eastAsiaTheme="majorEastAsia" w:hAnsiTheme="majorEastAsia" w:hint="eastAsia"/>
              </w:rPr>
              <w:t>又は代理人</w:t>
            </w:r>
          </w:p>
        </w:tc>
        <w:tc>
          <w:tcPr>
            <w:tcW w:w="5634" w:type="dxa"/>
          </w:tcPr>
          <w:p w14:paraId="2816D64F" w14:textId="7B6122D1" w:rsidR="003F1AD3"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住所　〒</w:t>
            </w:r>
          </w:p>
        </w:tc>
      </w:tr>
      <w:tr w:rsidR="003F1AD3" w:rsidRPr="0052129B" w14:paraId="1842DA4A" w14:textId="77777777" w:rsidTr="006E03E4">
        <w:tc>
          <w:tcPr>
            <w:tcW w:w="2835" w:type="dxa"/>
          </w:tcPr>
          <w:p w14:paraId="190C4503" w14:textId="77777777" w:rsidR="003F1AD3" w:rsidRPr="0052129B" w:rsidRDefault="003F1AD3" w:rsidP="003717DA">
            <w:pPr>
              <w:rPr>
                <w:rFonts w:asciiTheme="majorEastAsia" w:eastAsiaTheme="majorEastAsia" w:hAnsiTheme="majorEastAsia"/>
              </w:rPr>
            </w:pPr>
          </w:p>
        </w:tc>
        <w:tc>
          <w:tcPr>
            <w:tcW w:w="5634" w:type="dxa"/>
          </w:tcPr>
          <w:p w14:paraId="06C03F23" w14:textId="77777777" w:rsidR="003F1AD3"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電話番号</w:t>
            </w:r>
          </w:p>
        </w:tc>
      </w:tr>
      <w:tr w:rsidR="003F1AD3" w:rsidRPr="0052129B" w14:paraId="69B1FB58" w14:textId="77777777" w:rsidTr="006E03E4">
        <w:tc>
          <w:tcPr>
            <w:tcW w:w="2835" w:type="dxa"/>
          </w:tcPr>
          <w:p w14:paraId="57BD01AD" w14:textId="77777777" w:rsidR="003F1AD3" w:rsidRPr="0052129B" w:rsidRDefault="003F1AD3" w:rsidP="003717DA">
            <w:pPr>
              <w:rPr>
                <w:rFonts w:asciiTheme="majorEastAsia" w:eastAsiaTheme="majorEastAsia" w:hAnsiTheme="majorEastAsia"/>
              </w:rPr>
            </w:pPr>
          </w:p>
        </w:tc>
        <w:tc>
          <w:tcPr>
            <w:tcW w:w="5634" w:type="dxa"/>
          </w:tcPr>
          <w:p w14:paraId="08F63DEA" w14:textId="77777777" w:rsidR="003F1AD3"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（法人名）</w:t>
            </w:r>
          </w:p>
        </w:tc>
      </w:tr>
      <w:tr w:rsidR="003F1AD3" w:rsidRPr="0052129B" w14:paraId="5789B4AF" w14:textId="77777777" w:rsidTr="006E03E4">
        <w:tc>
          <w:tcPr>
            <w:tcW w:w="2835" w:type="dxa"/>
          </w:tcPr>
          <w:p w14:paraId="6C0447CB" w14:textId="77777777" w:rsidR="003F1AD3" w:rsidRPr="0052129B" w:rsidRDefault="003F1AD3" w:rsidP="003717DA">
            <w:pPr>
              <w:rPr>
                <w:rFonts w:asciiTheme="majorEastAsia" w:eastAsiaTheme="majorEastAsia" w:hAnsiTheme="majorEastAsia"/>
              </w:rPr>
            </w:pPr>
          </w:p>
        </w:tc>
        <w:tc>
          <w:tcPr>
            <w:tcW w:w="5634" w:type="dxa"/>
          </w:tcPr>
          <w:p w14:paraId="0D8FE2A5" w14:textId="77777777" w:rsidR="0077024B"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 xml:space="preserve">代表者職・氏名　　　　　　　</w:t>
            </w:r>
            <w:r w:rsidR="000B0219" w:rsidRPr="0052129B">
              <w:rPr>
                <w:rFonts w:asciiTheme="majorEastAsia" w:eastAsiaTheme="majorEastAsia" w:hAnsiTheme="majorEastAsia" w:hint="eastAsia"/>
              </w:rPr>
              <w:t xml:space="preserve">　　　　</w:t>
            </w:r>
          </w:p>
          <w:p w14:paraId="7B431501" w14:textId="63B332B5" w:rsidR="003F1AD3" w:rsidRPr="0052129B" w:rsidRDefault="003F1AD3" w:rsidP="0077024B">
            <w:pPr>
              <w:jc w:val="right"/>
              <w:rPr>
                <w:rFonts w:asciiTheme="majorEastAsia" w:eastAsiaTheme="majorEastAsia" w:hAnsiTheme="majorEastAsia"/>
              </w:rPr>
            </w:pPr>
          </w:p>
        </w:tc>
      </w:tr>
    </w:tbl>
    <w:p w14:paraId="75A3412E" w14:textId="77777777" w:rsidR="006346C3" w:rsidRPr="0052129B" w:rsidRDefault="006346C3" w:rsidP="002F7E78">
      <w:pPr>
        <w:spacing w:line="240" w:lineRule="exact"/>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6346C3" w:rsidRPr="0052129B" w14:paraId="44040415" w14:textId="77777777" w:rsidTr="009F3F10">
        <w:tc>
          <w:tcPr>
            <w:tcW w:w="2769" w:type="dxa"/>
            <w:vMerge w:val="restart"/>
          </w:tcPr>
          <w:p w14:paraId="130869DD" w14:textId="77777777" w:rsidR="006346C3" w:rsidRPr="0052129B" w:rsidRDefault="006346C3" w:rsidP="001D1B09">
            <w:pPr>
              <w:rPr>
                <w:rFonts w:asciiTheme="majorEastAsia" w:eastAsiaTheme="majorEastAsia" w:hAnsiTheme="majorEastAsia"/>
              </w:rPr>
            </w:pPr>
            <w:r w:rsidRPr="0052129B">
              <w:rPr>
                <w:rFonts w:asciiTheme="majorEastAsia" w:eastAsiaTheme="majorEastAsia" w:hAnsiTheme="majorEastAsia" w:hint="eastAsia"/>
              </w:rPr>
              <w:t>事業主又は社会保険労務士</w:t>
            </w:r>
          </w:p>
          <w:p w14:paraId="44D20931" w14:textId="77777777" w:rsidR="006346C3" w:rsidRPr="0052129B" w:rsidRDefault="006346C3" w:rsidP="001D1B09">
            <w:pPr>
              <w:rPr>
                <w:rFonts w:asciiTheme="majorEastAsia" w:eastAsiaTheme="majorEastAsia" w:hAnsiTheme="majorEastAsia"/>
              </w:rPr>
            </w:pPr>
            <w:r w:rsidRPr="0052129B">
              <w:rPr>
                <w:rFonts w:asciiTheme="majorEastAsia" w:eastAsiaTheme="majorEastAsia" w:hAnsiTheme="majorEastAsia" w:hint="eastAsia"/>
              </w:rPr>
              <w:t>（提出代行者・事務代理者の表示）</w:t>
            </w:r>
          </w:p>
        </w:tc>
        <w:tc>
          <w:tcPr>
            <w:tcW w:w="5484" w:type="dxa"/>
          </w:tcPr>
          <w:p w14:paraId="48B788B3" w14:textId="77777777" w:rsidR="006346C3" w:rsidRPr="0052129B" w:rsidRDefault="006346C3" w:rsidP="001D1B09">
            <w:pPr>
              <w:rPr>
                <w:rFonts w:asciiTheme="majorEastAsia" w:eastAsiaTheme="majorEastAsia" w:hAnsiTheme="majorEastAsia"/>
              </w:rPr>
            </w:pPr>
            <w:r w:rsidRPr="0052129B">
              <w:rPr>
                <w:rFonts w:asciiTheme="majorEastAsia" w:eastAsiaTheme="majorEastAsia" w:hAnsiTheme="majorEastAsia" w:hint="eastAsia"/>
              </w:rPr>
              <w:t>住所　〒</w:t>
            </w:r>
          </w:p>
        </w:tc>
      </w:tr>
      <w:tr w:rsidR="006346C3" w:rsidRPr="0052129B" w14:paraId="12C2E685" w14:textId="77777777" w:rsidTr="009F3F10">
        <w:tc>
          <w:tcPr>
            <w:tcW w:w="2769" w:type="dxa"/>
            <w:vMerge/>
          </w:tcPr>
          <w:p w14:paraId="691D7749" w14:textId="77777777" w:rsidR="006346C3" w:rsidRPr="0052129B" w:rsidRDefault="006346C3" w:rsidP="001D1B09">
            <w:pPr>
              <w:rPr>
                <w:rFonts w:asciiTheme="majorEastAsia" w:eastAsiaTheme="majorEastAsia" w:hAnsiTheme="majorEastAsia"/>
              </w:rPr>
            </w:pPr>
          </w:p>
        </w:tc>
        <w:tc>
          <w:tcPr>
            <w:tcW w:w="5484" w:type="dxa"/>
          </w:tcPr>
          <w:p w14:paraId="2A762DAC" w14:textId="77777777" w:rsidR="006346C3" w:rsidRPr="0052129B" w:rsidRDefault="006346C3" w:rsidP="001D1B09">
            <w:pPr>
              <w:rPr>
                <w:rFonts w:asciiTheme="majorEastAsia" w:eastAsiaTheme="majorEastAsia" w:hAnsiTheme="majorEastAsia"/>
              </w:rPr>
            </w:pPr>
            <w:r w:rsidRPr="0052129B">
              <w:rPr>
                <w:rFonts w:asciiTheme="majorEastAsia" w:eastAsiaTheme="majorEastAsia" w:hAnsiTheme="majorEastAsia" w:hint="eastAsia"/>
              </w:rPr>
              <w:t>電話番号</w:t>
            </w:r>
          </w:p>
        </w:tc>
      </w:tr>
      <w:tr w:rsidR="006346C3" w:rsidRPr="0052129B" w14:paraId="2E5B4F54" w14:textId="77777777" w:rsidTr="009F3F10">
        <w:tc>
          <w:tcPr>
            <w:tcW w:w="2769" w:type="dxa"/>
            <w:vMerge/>
          </w:tcPr>
          <w:p w14:paraId="5A123749" w14:textId="77777777" w:rsidR="006346C3" w:rsidRPr="0052129B" w:rsidRDefault="006346C3" w:rsidP="001D1B09">
            <w:pPr>
              <w:rPr>
                <w:rFonts w:asciiTheme="majorEastAsia" w:eastAsiaTheme="majorEastAsia" w:hAnsiTheme="majorEastAsia"/>
              </w:rPr>
            </w:pPr>
          </w:p>
        </w:tc>
        <w:tc>
          <w:tcPr>
            <w:tcW w:w="5484" w:type="dxa"/>
          </w:tcPr>
          <w:p w14:paraId="07DFC37D" w14:textId="77777777" w:rsidR="006346C3" w:rsidRPr="0052129B" w:rsidRDefault="006346C3" w:rsidP="001D1B09">
            <w:pPr>
              <w:rPr>
                <w:rFonts w:asciiTheme="majorEastAsia" w:eastAsiaTheme="majorEastAsia" w:hAnsiTheme="majorEastAsia"/>
              </w:rPr>
            </w:pPr>
            <w:r w:rsidRPr="0052129B">
              <w:rPr>
                <w:rFonts w:asciiTheme="majorEastAsia" w:eastAsiaTheme="majorEastAsia" w:hAnsiTheme="majorEastAsia" w:hint="eastAsia"/>
              </w:rPr>
              <w:t>（法人名）</w:t>
            </w:r>
          </w:p>
        </w:tc>
      </w:tr>
      <w:tr w:rsidR="006346C3" w:rsidRPr="0052129B" w14:paraId="6B039275" w14:textId="77777777" w:rsidTr="009F3F10">
        <w:tc>
          <w:tcPr>
            <w:tcW w:w="2769" w:type="dxa"/>
            <w:vMerge/>
          </w:tcPr>
          <w:p w14:paraId="7FFF16D7" w14:textId="77777777" w:rsidR="006346C3" w:rsidRPr="0052129B" w:rsidRDefault="006346C3" w:rsidP="001D1B09">
            <w:pPr>
              <w:rPr>
                <w:rFonts w:asciiTheme="majorEastAsia" w:eastAsiaTheme="majorEastAsia" w:hAnsiTheme="majorEastAsia"/>
              </w:rPr>
            </w:pPr>
          </w:p>
        </w:tc>
        <w:tc>
          <w:tcPr>
            <w:tcW w:w="5484" w:type="dxa"/>
          </w:tcPr>
          <w:p w14:paraId="6A376AA8" w14:textId="639C0977" w:rsidR="006346C3" w:rsidRPr="0052129B" w:rsidRDefault="006346C3" w:rsidP="001914DF">
            <w:pPr>
              <w:rPr>
                <w:rFonts w:asciiTheme="majorEastAsia" w:eastAsiaTheme="majorEastAsia" w:hAnsiTheme="majorEastAsia"/>
              </w:rPr>
            </w:pPr>
            <w:r w:rsidRPr="0052129B">
              <w:rPr>
                <w:rFonts w:asciiTheme="majorEastAsia" w:eastAsiaTheme="majorEastAsia" w:hAnsiTheme="majorEastAsia" w:hint="eastAsia"/>
              </w:rPr>
              <w:t>代表者職・氏名</w:t>
            </w:r>
          </w:p>
        </w:tc>
      </w:tr>
      <w:tr w:rsidR="001914DF" w:rsidRPr="0052129B" w14:paraId="76BB935B" w14:textId="77777777" w:rsidTr="009F3F10">
        <w:tc>
          <w:tcPr>
            <w:tcW w:w="2769" w:type="dxa"/>
          </w:tcPr>
          <w:p w14:paraId="11B1DFF7" w14:textId="77777777" w:rsidR="001914DF" w:rsidRPr="0052129B" w:rsidRDefault="001914DF" w:rsidP="001914DF">
            <w:pPr>
              <w:rPr>
                <w:rFonts w:asciiTheme="majorEastAsia" w:eastAsiaTheme="majorEastAsia" w:hAnsiTheme="majorEastAsia"/>
              </w:rPr>
            </w:pPr>
          </w:p>
        </w:tc>
        <w:tc>
          <w:tcPr>
            <w:tcW w:w="5484" w:type="dxa"/>
          </w:tcPr>
          <w:p w14:paraId="6FE9C871" w14:textId="65CEA02B" w:rsidR="001914DF" w:rsidRPr="0052129B" w:rsidRDefault="001914DF" w:rsidP="001914DF">
            <w:pPr>
              <w:rPr>
                <w:rFonts w:asciiTheme="majorEastAsia" w:eastAsiaTheme="majorEastAsia" w:hAnsiTheme="majorEastAsia"/>
              </w:rPr>
            </w:pPr>
            <w:r w:rsidRPr="0052129B">
              <w:rPr>
                <w:rFonts w:asciiTheme="majorEastAsia" w:eastAsiaTheme="majorEastAsia" w:hAnsiTheme="majorEastAsia" w:hint="eastAsia"/>
              </w:rPr>
              <w:t>社会保険労務士・氏名</w:t>
            </w:r>
          </w:p>
        </w:tc>
      </w:tr>
    </w:tbl>
    <w:p w14:paraId="4E299C05" w14:textId="017D3D6D" w:rsidR="00FE4B47" w:rsidRPr="0052129B" w:rsidRDefault="009F3F10" w:rsidP="00FE4B47">
      <w:pPr>
        <w:spacing w:beforeLines="50" w:before="180" w:line="320" w:lineRule="exac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143D98F9" w14:textId="77777777" w:rsidR="006346C3" w:rsidRPr="0052129B" w:rsidRDefault="006346C3" w:rsidP="006E03E4">
      <w:pPr>
        <w:widowControl/>
        <w:spacing w:line="160" w:lineRule="exact"/>
        <w:jc w:val="left"/>
        <w:rPr>
          <w:rFonts w:asciiTheme="majorEastAsia" w:eastAsiaTheme="majorEastAsia" w:hAnsiTheme="majorEastAsia"/>
        </w:rPr>
      </w:pPr>
    </w:p>
    <w:p w14:paraId="7639EE24" w14:textId="61797FE5" w:rsidR="003B1679" w:rsidRPr="0052129B" w:rsidRDefault="003B1679" w:rsidP="003B1679">
      <w:pPr>
        <w:widowControl/>
        <w:jc w:val="left"/>
        <w:rPr>
          <w:rFonts w:asciiTheme="majorEastAsia" w:eastAsiaTheme="majorEastAsia" w:hAnsiTheme="majorEastAsia"/>
        </w:rPr>
      </w:pPr>
      <w:r w:rsidRPr="0052129B">
        <w:rPr>
          <w:rFonts w:asciiTheme="majorEastAsia" w:eastAsiaTheme="majorEastAsia" w:hAnsiTheme="majorEastAsia" w:hint="eastAsia"/>
        </w:rPr>
        <w:t xml:space="preserve">　</w:t>
      </w:r>
      <w:r w:rsidR="00F20C8E" w:rsidRPr="0052129B">
        <w:rPr>
          <w:rFonts w:asciiTheme="majorEastAsia" w:eastAsiaTheme="majorEastAsia" w:hAnsiTheme="majorEastAsia" w:hint="eastAsia"/>
        </w:rPr>
        <w:t>働き方改革推進支援助成金</w:t>
      </w:r>
      <w:r w:rsidRPr="0052129B">
        <w:rPr>
          <w:rFonts w:asciiTheme="majorEastAsia" w:eastAsiaTheme="majorEastAsia" w:hAnsiTheme="majorEastAsia" w:hint="eastAsia"/>
        </w:rPr>
        <w:t>事業の実施の結果について、下記のとおり報告します。</w:t>
      </w:r>
      <w:r w:rsidR="00D83335" w:rsidRPr="0052129B">
        <w:rPr>
          <w:rFonts w:asciiTheme="majorEastAsia" w:eastAsiaTheme="majorEastAsia" w:hAnsiTheme="majorEastAsia" w:hint="eastAsia"/>
        </w:rPr>
        <w:tab/>
      </w:r>
    </w:p>
    <w:p w14:paraId="2771E03A" w14:textId="77777777" w:rsidR="003B1679" w:rsidRPr="0052129B" w:rsidRDefault="003B1679" w:rsidP="006E03E4">
      <w:pPr>
        <w:widowControl/>
        <w:spacing w:line="160" w:lineRule="exact"/>
        <w:jc w:val="left"/>
        <w:rPr>
          <w:rFonts w:asciiTheme="majorEastAsia" w:eastAsiaTheme="majorEastAsia" w:hAnsiTheme="majorEastAsia"/>
        </w:rPr>
      </w:pPr>
    </w:p>
    <w:p w14:paraId="56B3E25E" w14:textId="77777777" w:rsidR="003B1679" w:rsidRPr="0052129B" w:rsidRDefault="003B1679" w:rsidP="00D83335">
      <w:pPr>
        <w:widowControl/>
        <w:jc w:val="center"/>
        <w:rPr>
          <w:rFonts w:asciiTheme="majorEastAsia" w:eastAsiaTheme="majorEastAsia" w:hAnsiTheme="majorEastAsia"/>
        </w:rPr>
      </w:pPr>
      <w:r w:rsidRPr="0052129B">
        <w:rPr>
          <w:rFonts w:asciiTheme="majorEastAsia" w:eastAsiaTheme="majorEastAsia" w:hAnsiTheme="majorEastAsia" w:hint="eastAsia"/>
        </w:rPr>
        <w:t>記</w:t>
      </w:r>
    </w:p>
    <w:p w14:paraId="4E000D0F" w14:textId="77777777" w:rsidR="00765C30" w:rsidRPr="0052129B" w:rsidRDefault="00765C30" w:rsidP="006E03E4">
      <w:pPr>
        <w:widowControl/>
        <w:spacing w:line="160" w:lineRule="exact"/>
        <w:jc w:val="center"/>
        <w:rPr>
          <w:rFonts w:asciiTheme="majorEastAsia" w:eastAsiaTheme="majorEastAsia" w:hAnsiTheme="majorEastAsia"/>
        </w:rPr>
      </w:pPr>
    </w:p>
    <w:p w14:paraId="7301DB47" w14:textId="77777777" w:rsidR="00765C30" w:rsidRPr="0052129B" w:rsidRDefault="00765C30" w:rsidP="00765C30">
      <w:pPr>
        <w:widowControl/>
        <w:jc w:val="left"/>
        <w:rPr>
          <w:rFonts w:asciiTheme="majorEastAsia" w:eastAsiaTheme="majorEastAsia" w:hAnsiTheme="majorEastAsia"/>
        </w:rPr>
      </w:pPr>
      <w:r w:rsidRPr="0052129B">
        <w:rPr>
          <w:rFonts w:asciiTheme="majorEastAsia" w:eastAsiaTheme="majorEastAsia" w:hAnsiTheme="majorEastAsia" w:hint="eastAsia"/>
        </w:rPr>
        <w:t>１　実施体制の整備のための措置</w:t>
      </w:r>
      <w:r w:rsidR="00D22F2F" w:rsidRPr="0052129B">
        <w:rPr>
          <w:rFonts w:asciiTheme="majorEastAsia" w:eastAsiaTheme="majorEastAsia" w:hAnsiTheme="majorEastAsia" w:hint="eastAsia"/>
          <w:sz w:val="18"/>
          <w:szCs w:val="18"/>
        </w:rPr>
        <w:t>（</w:t>
      </w:r>
      <w:r w:rsidRPr="0052129B">
        <w:rPr>
          <w:rFonts w:asciiTheme="majorEastAsia" w:eastAsiaTheme="majorEastAsia" w:hAnsiTheme="majorEastAsia" w:hint="eastAsia"/>
          <w:sz w:val="18"/>
          <w:szCs w:val="18"/>
        </w:rPr>
        <w:t>（注）実施状況がわかる資料を添付すること</w:t>
      </w:r>
      <w:r w:rsidR="00D22F2F" w:rsidRPr="0052129B">
        <w:rPr>
          <w:rFonts w:asciiTheme="majorEastAsia" w:eastAsiaTheme="majorEastAsia" w:hAnsiTheme="majorEastAsia" w:hint="eastAsia"/>
          <w:sz w:val="18"/>
          <w:szCs w:val="18"/>
        </w:rPr>
        <w:t>）</w:t>
      </w:r>
    </w:p>
    <w:p w14:paraId="2946230A" w14:textId="77777777" w:rsidR="00765C30" w:rsidRPr="0052129B" w:rsidRDefault="00765C30" w:rsidP="00765C30">
      <w:pPr>
        <w:widowControl/>
        <w:jc w:val="left"/>
        <w:rPr>
          <w:rFonts w:asciiTheme="majorEastAsia" w:eastAsiaTheme="majorEastAsia" w:hAnsiTheme="majorEastAsia"/>
        </w:rPr>
      </w:pPr>
      <w:r w:rsidRPr="0052129B">
        <w:rPr>
          <w:rFonts w:asciiTheme="majorEastAsia" w:eastAsiaTheme="majorEastAsia" w:hAnsiTheme="majorEastAsia" w:hint="eastAsia"/>
        </w:rPr>
        <w:t>（１）労働時間等設定改善委員会の設置等労使の話し合いの機会の整備</w:t>
      </w:r>
    </w:p>
    <w:tbl>
      <w:tblPr>
        <w:tblStyle w:val="a5"/>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30"/>
        <w:gridCol w:w="2331"/>
        <w:gridCol w:w="2324"/>
        <w:gridCol w:w="2355"/>
      </w:tblGrid>
      <w:tr w:rsidR="00765C30" w:rsidRPr="0052129B" w14:paraId="5CBCEB0A" w14:textId="77777777" w:rsidTr="006E03E4">
        <w:trPr>
          <w:trHeight w:val="614"/>
        </w:trPr>
        <w:tc>
          <w:tcPr>
            <w:tcW w:w="2093" w:type="dxa"/>
            <w:tcBorders>
              <w:bottom w:val="single" w:sz="4" w:space="0" w:color="auto"/>
              <w:right w:val="single" w:sz="4" w:space="0" w:color="auto"/>
            </w:tcBorders>
          </w:tcPr>
          <w:p w14:paraId="02BAEE02" w14:textId="77777777" w:rsidR="00765C30" w:rsidRPr="0052129B" w:rsidRDefault="00765C30" w:rsidP="00765C30">
            <w:pPr>
              <w:widowControl/>
              <w:jc w:val="left"/>
              <w:rPr>
                <w:rFonts w:asciiTheme="majorEastAsia" w:eastAsiaTheme="majorEastAsia" w:hAnsiTheme="majorEastAsia"/>
              </w:rPr>
            </w:pPr>
          </w:p>
        </w:tc>
        <w:tc>
          <w:tcPr>
            <w:tcW w:w="2397" w:type="dxa"/>
            <w:tcBorders>
              <w:left w:val="single" w:sz="4" w:space="0" w:color="auto"/>
              <w:bottom w:val="single" w:sz="4" w:space="0" w:color="auto"/>
              <w:right w:val="single" w:sz="4" w:space="0" w:color="auto"/>
            </w:tcBorders>
            <w:vAlign w:val="center"/>
          </w:tcPr>
          <w:p w14:paraId="58497F1E" w14:textId="77777777" w:rsidR="00765C30" w:rsidRPr="0052129B" w:rsidRDefault="00765C30" w:rsidP="00765C30">
            <w:pPr>
              <w:widowControl/>
              <w:jc w:val="center"/>
              <w:rPr>
                <w:rFonts w:asciiTheme="majorEastAsia" w:eastAsiaTheme="majorEastAsia" w:hAnsiTheme="majorEastAsia"/>
              </w:rPr>
            </w:pPr>
            <w:r w:rsidRPr="0052129B">
              <w:rPr>
                <w:rFonts w:asciiTheme="majorEastAsia" w:eastAsiaTheme="majorEastAsia" w:hAnsiTheme="majorEastAsia" w:hint="eastAsia"/>
              </w:rPr>
              <w:t>労働時間等設定改善委員会などの設置の有無</w:t>
            </w:r>
          </w:p>
        </w:tc>
        <w:tc>
          <w:tcPr>
            <w:tcW w:w="2398" w:type="dxa"/>
            <w:tcBorders>
              <w:left w:val="single" w:sz="4" w:space="0" w:color="auto"/>
              <w:bottom w:val="single" w:sz="4" w:space="0" w:color="auto"/>
              <w:right w:val="single" w:sz="4" w:space="0" w:color="auto"/>
            </w:tcBorders>
            <w:vAlign w:val="center"/>
          </w:tcPr>
          <w:p w14:paraId="169E8B2E" w14:textId="77777777" w:rsidR="00765C30" w:rsidRPr="0052129B" w:rsidRDefault="00765C30" w:rsidP="00765C30">
            <w:pPr>
              <w:widowControl/>
              <w:jc w:val="center"/>
              <w:rPr>
                <w:rFonts w:asciiTheme="majorEastAsia" w:eastAsiaTheme="majorEastAsia" w:hAnsiTheme="majorEastAsia"/>
              </w:rPr>
            </w:pPr>
            <w:r w:rsidRPr="0052129B">
              <w:rPr>
                <w:rFonts w:asciiTheme="majorEastAsia" w:eastAsiaTheme="majorEastAsia" w:hAnsiTheme="majorEastAsia" w:hint="eastAsia"/>
              </w:rPr>
              <w:t>名</w:t>
            </w:r>
            <w:r w:rsidR="00131EEA" w:rsidRPr="0052129B">
              <w:rPr>
                <w:rFonts w:asciiTheme="majorEastAsia" w:eastAsiaTheme="majorEastAsia" w:hAnsiTheme="majorEastAsia" w:hint="eastAsia"/>
              </w:rPr>
              <w:t xml:space="preserve">　　</w:t>
            </w:r>
            <w:r w:rsidRPr="0052129B">
              <w:rPr>
                <w:rFonts w:asciiTheme="majorEastAsia" w:eastAsiaTheme="majorEastAsia" w:hAnsiTheme="majorEastAsia" w:hint="eastAsia"/>
              </w:rPr>
              <w:t>称</w:t>
            </w:r>
          </w:p>
        </w:tc>
        <w:tc>
          <w:tcPr>
            <w:tcW w:w="2398" w:type="dxa"/>
            <w:tcBorders>
              <w:left w:val="single" w:sz="4" w:space="0" w:color="auto"/>
              <w:bottom w:val="single" w:sz="4" w:space="0" w:color="auto"/>
            </w:tcBorders>
            <w:vAlign w:val="center"/>
          </w:tcPr>
          <w:p w14:paraId="5B4E0FB1" w14:textId="77777777" w:rsidR="00765C30" w:rsidRPr="0052129B" w:rsidRDefault="00765C30" w:rsidP="00765C30">
            <w:pPr>
              <w:widowControl/>
              <w:jc w:val="center"/>
              <w:rPr>
                <w:rFonts w:asciiTheme="majorEastAsia" w:eastAsiaTheme="majorEastAsia" w:hAnsiTheme="majorEastAsia"/>
              </w:rPr>
            </w:pPr>
            <w:r w:rsidRPr="0052129B">
              <w:rPr>
                <w:rFonts w:asciiTheme="majorEastAsia" w:eastAsiaTheme="majorEastAsia" w:hAnsiTheme="majorEastAsia" w:hint="eastAsia"/>
              </w:rPr>
              <w:t>話し合いの機会の頻度</w:t>
            </w:r>
          </w:p>
        </w:tc>
      </w:tr>
      <w:tr w:rsidR="00765C30" w:rsidRPr="0052129B" w14:paraId="411F3CA3" w14:textId="77777777" w:rsidTr="006E03E4">
        <w:trPr>
          <w:trHeight w:val="602"/>
        </w:trPr>
        <w:tc>
          <w:tcPr>
            <w:tcW w:w="2093" w:type="dxa"/>
            <w:tcBorders>
              <w:top w:val="single" w:sz="4" w:space="0" w:color="auto"/>
              <w:bottom w:val="single" w:sz="4" w:space="0" w:color="auto"/>
              <w:right w:val="single" w:sz="4" w:space="0" w:color="auto"/>
            </w:tcBorders>
          </w:tcPr>
          <w:p w14:paraId="5691D47E" w14:textId="77777777" w:rsidR="00765C30" w:rsidRPr="0052129B" w:rsidRDefault="00765C30" w:rsidP="00765C30">
            <w:pPr>
              <w:widowControl/>
              <w:jc w:val="left"/>
              <w:rPr>
                <w:rFonts w:asciiTheme="majorEastAsia" w:eastAsiaTheme="majorEastAsia" w:hAnsiTheme="majorEastAsia"/>
              </w:rPr>
            </w:pPr>
            <w:r w:rsidRPr="0052129B">
              <w:rPr>
                <w:rFonts w:asciiTheme="majorEastAsia" w:eastAsiaTheme="majorEastAsia" w:hAnsiTheme="majorEastAsia" w:hint="eastAsia"/>
              </w:rPr>
              <w:t>労使の話し合いの機会の整備</w:t>
            </w:r>
          </w:p>
        </w:tc>
        <w:tc>
          <w:tcPr>
            <w:tcW w:w="2397" w:type="dxa"/>
            <w:tcBorders>
              <w:top w:val="single" w:sz="4" w:space="0" w:color="auto"/>
              <w:left w:val="single" w:sz="4" w:space="0" w:color="auto"/>
              <w:bottom w:val="single" w:sz="4" w:space="0" w:color="auto"/>
              <w:right w:val="single" w:sz="4" w:space="0" w:color="auto"/>
            </w:tcBorders>
            <w:vAlign w:val="center"/>
          </w:tcPr>
          <w:p w14:paraId="3391DB43" w14:textId="77777777" w:rsidR="00765C30" w:rsidRPr="0052129B" w:rsidRDefault="00765C30" w:rsidP="00765C30">
            <w:pPr>
              <w:widowControl/>
              <w:jc w:val="center"/>
              <w:rPr>
                <w:rFonts w:asciiTheme="majorEastAsia" w:eastAsiaTheme="majorEastAsia" w:hAnsiTheme="majorEastAsia"/>
              </w:rPr>
            </w:pPr>
            <w:r w:rsidRPr="0052129B">
              <w:rPr>
                <w:rFonts w:asciiTheme="majorEastAsia" w:eastAsiaTheme="majorEastAsia" w:hAnsiTheme="majorEastAsia" w:hint="eastAsia"/>
              </w:rPr>
              <w:t>有・無</w:t>
            </w:r>
          </w:p>
        </w:tc>
        <w:tc>
          <w:tcPr>
            <w:tcW w:w="2398" w:type="dxa"/>
            <w:tcBorders>
              <w:top w:val="single" w:sz="4" w:space="0" w:color="auto"/>
              <w:left w:val="single" w:sz="4" w:space="0" w:color="auto"/>
              <w:bottom w:val="single" w:sz="4" w:space="0" w:color="auto"/>
              <w:right w:val="single" w:sz="4" w:space="0" w:color="auto"/>
            </w:tcBorders>
            <w:vAlign w:val="center"/>
          </w:tcPr>
          <w:p w14:paraId="7D956BFB" w14:textId="77777777" w:rsidR="00765C30" w:rsidRPr="0052129B" w:rsidRDefault="00765C30" w:rsidP="00765C30">
            <w:pPr>
              <w:widowControl/>
              <w:jc w:val="center"/>
              <w:rPr>
                <w:rFonts w:asciiTheme="majorEastAsia" w:eastAsiaTheme="majorEastAsia" w:hAnsiTheme="majorEastAsia"/>
              </w:rPr>
            </w:pPr>
          </w:p>
        </w:tc>
        <w:tc>
          <w:tcPr>
            <w:tcW w:w="2398" w:type="dxa"/>
            <w:tcBorders>
              <w:top w:val="single" w:sz="4" w:space="0" w:color="auto"/>
              <w:left w:val="single" w:sz="4" w:space="0" w:color="auto"/>
              <w:bottom w:val="single" w:sz="4" w:space="0" w:color="auto"/>
            </w:tcBorders>
            <w:vAlign w:val="center"/>
          </w:tcPr>
          <w:p w14:paraId="685C89CC" w14:textId="77777777" w:rsidR="00765C30" w:rsidRPr="0052129B" w:rsidRDefault="00765C30" w:rsidP="00765C30">
            <w:pPr>
              <w:widowControl/>
              <w:jc w:val="center"/>
              <w:rPr>
                <w:rFonts w:asciiTheme="majorEastAsia" w:eastAsiaTheme="majorEastAsia" w:hAnsiTheme="majorEastAsia"/>
              </w:rPr>
            </w:pPr>
            <w:r w:rsidRPr="0052129B">
              <w:rPr>
                <w:rFonts w:asciiTheme="majorEastAsia" w:eastAsiaTheme="majorEastAsia" w:hAnsiTheme="majorEastAsia" w:hint="eastAsia"/>
              </w:rPr>
              <w:t>年</w:t>
            </w:r>
            <w:r w:rsidRPr="0052129B">
              <w:rPr>
                <w:rFonts w:asciiTheme="majorEastAsia" w:eastAsiaTheme="majorEastAsia" w:hAnsiTheme="majorEastAsia" w:hint="eastAsia"/>
              </w:rPr>
              <w:tab/>
            </w:r>
            <w:r w:rsidRPr="0052129B">
              <w:rPr>
                <w:rFonts w:asciiTheme="majorEastAsia" w:eastAsiaTheme="majorEastAsia" w:hAnsiTheme="majorEastAsia" w:hint="eastAsia"/>
              </w:rPr>
              <w:tab/>
              <w:t>回</w:t>
            </w:r>
          </w:p>
        </w:tc>
      </w:tr>
      <w:tr w:rsidR="00131EEA" w:rsidRPr="0052129B" w14:paraId="38D0E7FB" w14:textId="77777777" w:rsidTr="006E03E4">
        <w:trPr>
          <w:trHeight w:val="726"/>
        </w:trPr>
        <w:tc>
          <w:tcPr>
            <w:tcW w:w="2093" w:type="dxa"/>
            <w:tcBorders>
              <w:top w:val="single" w:sz="4" w:space="0" w:color="auto"/>
              <w:right w:val="single" w:sz="4" w:space="0" w:color="auto"/>
            </w:tcBorders>
            <w:vAlign w:val="center"/>
          </w:tcPr>
          <w:p w14:paraId="666617C6" w14:textId="77777777" w:rsidR="00131EEA" w:rsidRPr="0052129B" w:rsidRDefault="00131EEA" w:rsidP="00765C30">
            <w:pPr>
              <w:widowControl/>
              <w:rPr>
                <w:rFonts w:asciiTheme="majorEastAsia" w:eastAsiaTheme="majorEastAsia" w:hAnsiTheme="majorEastAsia"/>
              </w:rPr>
            </w:pPr>
            <w:r w:rsidRPr="0052129B">
              <w:rPr>
                <w:rFonts w:asciiTheme="majorEastAsia" w:eastAsiaTheme="majorEastAsia" w:hAnsiTheme="majorEastAsia" w:hint="eastAsia"/>
              </w:rPr>
              <w:t>話し合った内容</w:t>
            </w:r>
          </w:p>
        </w:tc>
        <w:tc>
          <w:tcPr>
            <w:tcW w:w="7193" w:type="dxa"/>
            <w:gridSpan w:val="3"/>
            <w:tcBorders>
              <w:top w:val="single" w:sz="4" w:space="0" w:color="auto"/>
              <w:left w:val="single" w:sz="4" w:space="0" w:color="auto"/>
            </w:tcBorders>
            <w:vAlign w:val="center"/>
          </w:tcPr>
          <w:p w14:paraId="75AAE99B" w14:textId="77777777" w:rsidR="00131EEA" w:rsidRPr="0052129B" w:rsidRDefault="00131EEA" w:rsidP="00765C30">
            <w:pPr>
              <w:widowControl/>
              <w:rPr>
                <w:rFonts w:asciiTheme="majorEastAsia" w:eastAsiaTheme="majorEastAsia" w:hAnsiTheme="majorEastAsia"/>
              </w:rPr>
            </w:pPr>
          </w:p>
        </w:tc>
      </w:tr>
    </w:tbl>
    <w:p w14:paraId="416047A6" w14:textId="77777777" w:rsidR="00765C30" w:rsidRPr="0052129B" w:rsidRDefault="00765C30" w:rsidP="006E03E4">
      <w:pPr>
        <w:widowControl/>
        <w:spacing w:line="160" w:lineRule="exact"/>
        <w:jc w:val="left"/>
        <w:rPr>
          <w:rFonts w:asciiTheme="majorEastAsia" w:eastAsiaTheme="majorEastAsia" w:hAnsiTheme="majorEastAsia"/>
        </w:rPr>
      </w:pPr>
    </w:p>
    <w:p w14:paraId="25A97F60" w14:textId="77777777" w:rsidR="00765C30" w:rsidRPr="0052129B" w:rsidRDefault="00765C30" w:rsidP="00765C30">
      <w:pPr>
        <w:widowControl/>
        <w:jc w:val="left"/>
        <w:rPr>
          <w:rFonts w:asciiTheme="majorEastAsia" w:eastAsiaTheme="majorEastAsia" w:hAnsiTheme="majorEastAsia"/>
        </w:rPr>
      </w:pPr>
      <w:r w:rsidRPr="0052129B">
        <w:rPr>
          <w:rFonts w:asciiTheme="majorEastAsia" w:eastAsiaTheme="majorEastAsia" w:hAnsiTheme="majorEastAsia" w:hint="eastAsia"/>
        </w:rPr>
        <w:t>（２）労働時間等に関する個々の苦情、意見及び要望を受け付けるための担当者の選任</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64"/>
        <w:gridCol w:w="5476"/>
      </w:tblGrid>
      <w:tr w:rsidR="00765C30" w:rsidRPr="0052129B" w14:paraId="7E0C9DB5" w14:textId="77777777" w:rsidTr="006E03E4">
        <w:trPr>
          <w:trHeight w:val="340"/>
        </w:trPr>
        <w:tc>
          <w:tcPr>
            <w:tcW w:w="3652" w:type="dxa"/>
            <w:vAlign w:val="center"/>
          </w:tcPr>
          <w:p w14:paraId="72885812" w14:textId="77777777" w:rsidR="00765C30" w:rsidRPr="0052129B" w:rsidRDefault="00765C30" w:rsidP="00765C30">
            <w:pPr>
              <w:widowControl/>
              <w:rPr>
                <w:rFonts w:asciiTheme="majorEastAsia" w:eastAsiaTheme="majorEastAsia" w:hAnsiTheme="majorEastAsia"/>
              </w:rPr>
            </w:pPr>
            <w:r w:rsidRPr="0052129B">
              <w:rPr>
                <w:rFonts w:asciiTheme="majorEastAsia" w:eastAsiaTheme="majorEastAsia" w:hAnsiTheme="majorEastAsia" w:hint="eastAsia"/>
              </w:rPr>
              <w:t>担当者の役職・氏名</w:t>
            </w:r>
          </w:p>
        </w:tc>
        <w:tc>
          <w:tcPr>
            <w:tcW w:w="5634" w:type="dxa"/>
            <w:vAlign w:val="center"/>
          </w:tcPr>
          <w:p w14:paraId="73A78E57" w14:textId="77777777" w:rsidR="00765C30" w:rsidRPr="0052129B" w:rsidRDefault="00765C30" w:rsidP="00765C30">
            <w:pPr>
              <w:widowControl/>
              <w:rPr>
                <w:rFonts w:asciiTheme="majorEastAsia" w:eastAsiaTheme="majorEastAsia" w:hAnsiTheme="majorEastAsia"/>
              </w:rPr>
            </w:pPr>
          </w:p>
        </w:tc>
      </w:tr>
      <w:tr w:rsidR="00765C30" w:rsidRPr="0052129B" w14:paraId="26D396BB" w14:textId="77777777" w:rsidTr="006E03E4">
        <w:trPr>
          <w:trHeight w:val="340"/>
        </w:trPr>
        <w:tc>
          <w:tcPr>
            <w:tcW w:w="3652" w:type="dxa"/>
            <w:vAlign w:val="center"/>
          </w:tcPr>
          <w:p w14:paraId="450B1D91" w14:textId="77777777" w:rsidR="00765C30" w:rsidRPr="0052129B" w:rsidRDefault="00765C30" w:rsidP="00765C30">
            <w:pPr>
              <w:widowControl/>
              <w:rPr>
                <w:rFonts w:asciiTheme="majorEastAsia" w:eastAsiaTheme="majorEastAsia" w:hAnsiTheme="majorEastAsia"/>
              </w:rPr>
            </w:pPr>
            <w:r w:rsidRPr="0052129B">
              <w:rPr>
                <w:rFonts w:asciiTheme="majorEastAsia" w:eastAsiaTheme="majorEastAsia" w:hAnsiTheme="majorEastAsia" w:hint="eastAsia"/>
              </w:rPr>
              <w:t>労働者に対する周知方法</w:t>
            </w:r>
          </w:p>
        </w:tc>
        <w:tc>
          <w:tcPr>
            <w:tcW w:w="5634" w:type="dxa"/>
            <w:vAlign w:val="center"/>
          </w:tcPr>
          <w:p w14:paraId="567A2468" w14:textId="77777777" w:rsidR="00765C30" w:rsidRPr="0052129B" w:rsidRDefault="00765C30" w:rsidP="00765C30">
            <w:pPr>
              <w:widowControl/>
              <w:rPr>
                <w:rFonts w:asciiTheme="majorEastAsia" w:eastAsiaTheme="majorEastAsia" w:hAnsiTheme="majorEastAsia"/>
              </w:rPr>
            </w:pPr>
          </w:p>
        </w:tc>
      </w:tr>
      <w:tr w:rsidR="00765C30" w:rsidRPr="0052129B" w14:paraId="1033E96A" w14:textId="77777777" w:rsidTr="006346C3">
        <w:trPr>
          <w:trHeight w:val="720"/>
        </w:trPr>
        <w:tc>
          <w:tcPr>
            <w:tcW w:w="3652" w:type="dxa"/>
            <w:vAlign w:val="center"/>
          </w:tcPr>
          <w:p w14:paraId="1E4A3B75" w14:textId="77777777" w:rsidR="00765C30" w:rsidRPr="0052129B" w:rsidRDefault="00765C30" w:rsidP="00765C30">
            <w:pPr>
              <w:widowControl/>
              <w:rPr>
                <w:rFonts w:asciiTheme="majorEastAsia" w:eastAsiaTheme="majorEastAsia" w:hAnsiTheme="majorEastAsia"/>
              </w:rPr>
            </w:pPr>
            <w:r w:rsidRPr="0052129B">
              <w:rPr>
                <w:rFonts w:asciiTheme="majorEastAsia" w:eastAsiaTheme="majorEastAsia" w:hAnsiTheme="majorEastAsia" w:hint="eastAsia"/>
              </w:rPr>
              <w:t>窓口の設置等受け付けやすい体制の整備について、具体的な措置内容</w:t>
            </w:r>
          </w:p>
        </w:tc>
        <w:tc>
          <w:tcPr>
            <w:tcW w:w="5634" w:type="dxa"/>
            <w:vAlign w:val="center"/>
          </w:tcPr>
          <w:p w14:paraId="20D7C1D6" w14:textId="77777777" w:rsidR="00765C30" w:rsidRPr="0052129B" w:rsidRDefault="00765C30" w:rsidP="00765C30">
            <w:pPr>
              <w:widowControl/>
              <w:rPr>
                <w:rFonts w:asciiTheme="majorEastAsia" w:eastAsiaTheme="majorEastAsia" w:hAnsiTheme="majorEastAsia"/>
              </w:rPr>
            </w:pPr>
          </w:p>
        </w:tc>
      </w:tr>
    </w:tbl>
    <w:p w14:paraId="328E439A" w14:textId="77777777" w:rsidR="00765C30" w:rsidRPr="0052129B" w:rsidRDefault="00765C30" w:rsidP="006E03E4">
      <w:pPr>
        <w:widowControl/>
        <w:spacing w:line="160" w:lineRule="exact"/>
        <w:jc w:val="left"/>
        <w:rPr>
          <w:rFonts w:asciiTheme="majorEastAsia" w:eastAsiaTheme="majorEastAsia" w:hAnsiTheme="majorEastAsia"/>
        </w:rPr>
      </w:pPr>
    </w:p>
    <w:p w14:paraId="16C43859" w14:textId="77777777" w:rsidR="00765C30" w:rsidRPr="0052129B" w:rsidRDefault="00765C30" w:rsidP="00765C30">
      <w:pPr>
        <w:widowControl/>
        <w:jc w:val="left"/>
        <w:rPr>
          <w:rFonts w:asciiTheme="majorEastAsia" w:eastAsiaTheme="majorEastAsia" w:hAnsiTheme="majorEastAsia"/>
        </w:rPr>
      </w:pPr>
      <w:r w:rsidRPr="0052129B">
        <w:rPr>
          <w:rFonts w:asciiTheme="majorEastAsia" w:eastAsiaTheme="majorEastAsia" w:hAnsiTheme="majorEastAsia" w:hint="eastAsia"/>
        </w:rPr>
        <w:t>（３）労働者に対する事業実施計画の周知</w:t>
      </w:r>
      <w:r w:rsidRPr="0052129B">
        <w:rPr>
          <w:rFonts w:asciiTheme="majorEastAsia" w:eastAsiaTheme="majorEastAsia" w:hAnsiTheme="majorEastAsia" w:hint="eastAsia"/>
        </w:rPr>
        <w:tab/>
      </w:r>
      <w:r w:rsidRPr="0052129B">
        <w:rPr>
          <w:rFonts w:asciiTheme="majorEastAsia" w:eastAsiaTheme="majorEastAsia" w:hAnsiTheme="majorEastAsia" w:hint="eastAsia"/>
        </w:rPr>
        <w:tab/>
      </w:r>
      <w:r w:rsidRPr="0052129B">
        <w:rPr>
          <w:rFonts w:asciiTheme="majorEastAsia" w:eastAsiaTheme="majorEastAsia" w:hAnsiTheme="majorEastAsia" w:hint="eastAsia"/>
        </w:rPr>
        <w:tab/>
      </w:r>
      <w:r w:rsidRPr="0052129B">
        <w:rPr>
          <w:rFonts w:asciiTheme="majorEastAsia" w:eastAsiaTheme="majorEastAsia" w:hAnsiTheme="majorEastAsia" w:hint="eastAsia"/>
        </w:rPr>
        <w:tab/>
      </w:r>
      <w:r w:rsidRPr="0052129B">
        <w:rPr>
          <w:rFonts w:asciiTheme="majorEastAsia" w:eastAsiaTheme="majorEastAsia" w:hAnsiTheme="majorEastAsia" w:hint="eastAsia"/>
        </w:rPr>
        <w:tab/>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765C30" w:rsidRPr="0052129B" w14:paraId="5A0549D7" w14:textId="77777777" w:rsidTr="00B3313D">
        <w:trPr>
          <w:trHeight w:val="866"/>
        </w:trPr>
        <w:tc>
          <w:tcPr>
            <w:tcW w:w="9836" w:type="dxa"/>
          </w:tcPr>
          <w:p w14:paraId="00B27A2A" w14:textId="77777777" w:rsidR="00765C30" w:rsidRPr="0052129B" w:rsidRDefault="00765C30" w:rsidP="00765C30">
            <w:pPr>
              <w:widowControl/>
              <w:jc w:val="left"/>
              <w:rPr>
                <w:rFonts w:asciiTheme="majorEastAsia" w:eastAsiaTheme="majorEastAsia" w:hAnsiTheme="majorEastAsia"/>
              </w:rPr>
            </w:pPr>
            <w:r w:rsidRPr="0052129B">
              <w:rPr>
                <w:rFonts w:asciiTheme="majorEastAsia" w:eastAsiaTheme="majorEastAsia" w:hAnsiTheme="majorEastAsia" w:hint="eastAsia"/>
              </w:rPr>
              <w:t>労働者に対する事業実施計画の周知について、具体的な措置内容</w:t>
            </w:r>
          </w:p>
        </w:tc>
      </w:tr>
    </w:tbl>
    <w:p w14:paraId="17EE99DF" w14:textId="59E74045" w:rsidR="00765C30" w:rsidRPr="0052129B" w:rsidRDefault="00765C30" w:rsidP="00765C30">
      <w:pPr>
        <w:widowControl/>
        <w:ind w:left="210" w:right="210"/>
        <w:jc w:val="left"/>
        <w:rPr>
          <w:rFonts w:asciiTheme="majorEastAsia" w:eastAsiaTheme="majorEastAsia" w:hAnsiTheme="majorEastAsia"/>
        </w:rPr>
      </w:pPr>
      <w:r w:rsidRPr="0052129B">
        <w:rPr>
          <w:rFonts w:asciiTheme="majorEastAsia" w:eastAsiaTheme="majorEastAsia" w:hAnsiTheme="majorEastAsia"/>
        </w:rPr>
        <w:br w:type="page"/>
      </w:r>
    </w:p>
    <w:p w14:paraId="3791BA02" w14:textId="01E61D77" w:rsidR="00765C30" w:rsidRPr="0052129B" w:rsidRDefault="00765C30" w:rsidP="00A07E9D">
      <w:pPr>
        <w:widowControl/>
        <w:jc w:val="left"/>
        <w:rPr>
          <w:rFonts w:asciiTheme="majorEastAsia" w:eastAsiaTheme="majorEastAsia" w:hAnsiTheme="majorEastAsia" w:cs="ＭＳ Ｐゴシック"/>
          <w:kern w:val="0"/>
          <w:sz w:val="22"/>
        </w:rPr>
      </w:pPr>
      <w:r w:rsidRPr="0052129B">
        <w:rPr>
          <w:rFonts w:asciiTheme="majorEastAsia" w:eastAsiaTheme="majorEastAsia" w:hAnsiTheme="majorEastAsia" w:cs="ＭＳ Ｐゴシック" w:hint="eastAsia"/>
          <w:kern w:val="0"/>
          <w:sz w:val="22"/>
        </w:rPr>
        <w:lastRenderedPageBreak/>
        <w:t>様式第11号（続紙</w:t>
      </w:r>
      <w:r w:rsidR="001D060F" w:rsidRPr="0052129B">
        <w:rPr>
          <w:rFonts w:asciiTheme="majorEastAsia" w:eastAsiaTheme="majorEastAsia" w:hAnsiTheme="majorEastAsia" w:cs="ＭＳ Ｐゴシック" w:hint="eastAsia"/>
          <w:kern w:val="0"/>
          <w:sz w:val="22"/>
        </w:rPr>
        <w:t>１</w:t>
      </w:r>
      <w:r w:rsidRPr="0052129B">
        <w:rPr>
          <w:rFonts w:asciiTheme="majorEastAsia" w:eastAsiaTheme="majorEastAsia" w:hAnsiTheme="majorEastAsia" w:cs="ＭＳ Ｐゴシック" w:hint="eastAsia"/>
          <w:kern w:val="0"/>
          <w:sz w:val="22"/>
        </w:rPr>
        <w:t>）</w:t>
      </w:r>
    </w:p>
    <w:p w14:paraId="6C99A8D4" w14:textId="77777777" w:rsidR="00765C30" w:rsidRPr="0052129B" w:rsidRDefault="00765C30" w:rsidP="00765C30">
      <w:pPr>
        <w:widowControl/>
        <w:jc w:val="left"/>
        <w:rPr>
          <w:rFonts w:asciiTheme="majorEastAsia" w:eastAsiaTheme="majorEastAsia" w:hAnsiTheme="majorEastAsia" w:cs="ＭＳ Ｐゴシック"/>
          <w:kern w:val="0"/>
          <w:sz w:val="24"/>
          <w:szCs w:val="24"/>
        </w:rPr>
      </w:pPr>
    </w:p>
    <w:p w14:paraId="5DEEBF81" w14:textId="36DC4B40" w:rsidR="00765C30" w:rsidRPr="0052129B" w:rsidRDefault="00765C30" w:rsidP="00765C30">
      <w:pPr>
        <w:widowControl/>
        <w:jc w:val="left"/>
        <w:rPr>
          <w:rFonts w:asciiTheme="majorEastAsia" w:eastAsiaTheme="majorEastAsia" w:hAnsiTheme="majorEastAsia" w:cs="ＭＳ Ｐゴシック"/>
          <w:kern w:val="0"/>
          <w:sz w:val="18"/>
          <w:szCs w:val="21"/>
        </w:rPr>
      </w:pPr>
      <w:r w:rsidRPr="0052129B">
        <w:rPr>
          <w:rFonts w:asciiTheme="majorEastAsia" w:eastAsiaTheme="majorEastAsia" w:hAnsiTheme="majorEastAsia" w:cs="ＭＳ Ｐゴシック" w:hint="eastAsia"/>
          <w:kern w:val="0"/>
          <w:szCs w:val="21"/>
        </w:rPr>
        <w:t>２　支給対象の事業</w:t>
      </w:r>
      <w:r w:rsidRPr="0052129B">
        <w:rPr>
          <w:rFonts w:asciiTheme="majorEastAsia" w:eastAsiaTheme="majorEastAsia" w:hAnsiTheme="majorEastAsia" w:cs="ＭＳ Ｐゴシック" w:hint="eastAsia"/>
          <w:kern w:val="0"/>
          <w:sz w:val="18"/>
          <w:szCs w:val="21"/>
        </w:rPr>
        <w:t>（</w:t>
      </w:r>
      <w:r w:rsidR="00D22F2F" w:rsidRPr="0052129B">
        <w:rPr>
          <w:rFonts w:asciiTheme="majorEastAsia" w:eastAsiaTheme="majorEastAsia" w:hAnsiTheme="majorEastAsia" w:cs="ＭＳ Ｐゴシック" w:hint="eastAsia"/>
          <w:kern w:val="0"/>
          <w:sz w:val="18"/>
          <w:szCs w:val="21"/>
        </w:rPr>
        <w:t>（</w:t>
      </w:r>
      <w:r w:rsidRPr="0052129B">
        <w:rPr>
          <w:rFonts w:asciiTheme="majorEastAsia" w:eastAsiaTheme="majorEastAsia" w:hAnsiTheme="majorEastAsia" w:cs="ＭＳ Ｐゴシック" w:hint="eastAsia"/>
          <w:kern w:val="0"/>
          <w:sz w:val="18"/>
          <w:szCs w:val="21"/>
        </w:rPr>
        <w:t>注）納品書、</w:t>
      </w:r>
      <w:r w:rsidR="007B17BA" w:rsidRPr="0052129B">
        <w:rPr>
          <w:rFonts w:asciiTheme="majorEastAsia" w:eastAsiaTheme="majorEastAsia" w:hAnsiTheme="majorEastAsia" w:cs="ＭＳ Ｐゴシック" w:hint="eastAsia"/>
          <w:kern w:val="0"/>
          <w:sz w:val="18"/>
          <w:szCs w:val="21"/>
        </w:rPr>
        <w:t>銀行振込受領書、</w:t>
      </w:r>
      <w:r w:rsidRPr="0052129B">
        <w:rPr>
          <w:rFonts w:asciiTheme="majorEastAsia" w:eastAsiaTheme="majorEastAsia" w:hAnsiTheme="majorEastAsia" w:cs="ＭＳ Ｐゴシック" w:hint="eastAsia"/>
          <w:kern w:val="0"/>
          <w:sz w:val="18"/>
          <w:szCs w:val="21"/>
        </w:rPr>
        <w:t>領収書</w:t>
      </w:r>
      <w:r w:rsidR="00D826AB" w:rsidRPr="0052129B">
        <w:rPr>
          <w:rFonts w:asciiTheme="majorEastAsia" w:eastAsiaTheme="majorEastAsia" w:hAnsiTheme="majorEastAsia" w:cs="ＭＳ Ｐゴシック" w:hint="eastAsia"/>
          <w:kern w:val="0"/>
          <w:sz w:val="18"/>
          <w:szCs w:val="21"/>
        </w:rPr>
        <w:t>、導入物の写真</w:t>
      </w:r>
      <w:r w:rsidRPr="0052129B">
        <w:rPr>
          <w:rFonts w:asciiTheme="majorEastAsia" w:eastAsiaTheme="majorEastAsia" w:hAnsiTheme="majorEastAsia" w:cs="ＭＳ Ｐゴシック" w:hint="eastAsia"/>
          <w:kern w:val="0"/>
          <w:sz w:val="18"/>
          <w:szCs w:val="21"/>
        </w:rPr>
        <w:t>等を添付すること</w:t>
      </w:r>
      <w:r w:rsidR="00D22F2F" w:rsidRPr="0052129B">
        <w:rPr>
          <w:rFonts w:asciiTheme="majorEastAsia" w:eastAsiaTheme="majorEastAsia" w:hAnsiTheme="majorEastAsia" w:cs="ＭＳ Ｐゴシック" w:hint="eastAsia"/>
          <w:kern w:val="0"/>
          <w:sz w:val="18"/>
          <w:szCs w:val="21"/>
        </w:rPr>
        <w:t>）</w:t>
      </w:r>
    </w:p>
    <w:tbl>
      <w:tblPr>
        <w:tblStyle w:val="a5"/>
        <w:tblW w:w="0" w:type="auto"/>
        <w:tblLook w:val="04A0" w:firstRow="1" w:lastRow="0" w:firstColumn="1" w:lastColumn="0" w:noHBand="0" w:noVBand="1"/>
      </w:tblPr>
      <w:tblGrid>
        <w:gridCol w:w="2260"/>
        <w:gridCol w:w="2403"/>
        <w:gridCol w:w="2124"/>
        <w:gridCol w:w="2253"/>
      </w:tblGrid>
      <w:tr w:rsidR="00C66670" w:rsidRPr="0052129B" w14:paraId="25C5A897" w14:textId="77777777" w:rsidTr="007E14DC">
        <w:trPr>
          <w:trHeight w:val="582"/>
        </w:trPr>
        <w:tc>
          <w:tcPr>
            <w:tcW w:w="4663" w:type="dxa"/>
            <w:gridSpan w:val="2"/>
            <w:tcBorders>
              <w:top w:val="single" w:sz="12" w:space="0" w:color="auto"/>
              <w:left w:val="single" w:sz="12" w:space="0" w:color="auto"/>
              <w:bottom w:val="single" w:sz="6" w:space="0" w:color="auto"/>
              <w:right w:val="single" w:sz="6" w:space="0" w:color="auto"/>
            </w:tcBorders>
            <w:vAlign w:val="center"/>
          </w:tcPr>
          <w:p w14:paraId="2B35A6AF" w14:textId="42F214B8" w:rsidR="00C66670" w:rsidRPr="0052129B" w:rsidRDefault="00C66670" w:rsidP="00006912">
            <w:pPr>
              <w:rPr>
                <w:rFonts w:asciiTheme="majorEastAsia" w:eastAsiaTheme="majorEastAsia" w:hAnsiTheme="majorEastAsia"/>
              </w:rPr>
            </w:pPr>
            <w:r w:rsidRPr="0052129B">
              <w:rPr>
                <w:rFonts w:asciiTheme="majorEastAsia" w:eastAsiaTheme="majorEastAsia" w:hAnsiTheme="majorEastAsia" w:hint="eastAsia"/>
              </w:rPr>
              <w:t>(1)</w:t>
            </w:r>
            <w:r w:rsidR="00815EF1" w:rsidRPr="0052129B">
              <w:rPr>
                <w:rFonts w:asciiTheme="majorEastAsia" w:eastAsiaTheme="majorEastAsia" w:hAnsiTheme="majorEastAsia" w:hint="eastAsia"/>
              </w:rPr>
              <w:t>指定</w:t>
            </w:r>
            <w:r w:rsidRPr="0052129B">
              <w:rPr>
                <w:rFonts w:asciiTheme="majorEastAsia" w:eastAsiaTheme="majorEastAsia" w:hAnsiTheme="majorEastAsia" w:hint="eastAsia"/>
              </w:rPr>
              <w:t>対象事業場数（詳細は</w:t>
            </w:r>
            <w:r w:rsidR="007C3032" w:rsidRPr="0052129B">
              <w:rPr>
                <w:rFonts w:asciiTheme="majorEastAsia" w:eastAsiaTheme="majorEastAsia" w:hAnsiTheme="majorEastAsia" w:hint="eastAsia"/>
              </w:rPr>
              <w:t>続紙</w:t>
            </w:r>
            <w:r w:rsidR="007E14DC" w:rsidRPr="0052129B">
              <w:rPr>
                <w:rFonts w:asciiTheme="majorEastAsia" w:eastAsiaTheme="majorEastAsia" w:hAnsiTheme="majorEastAsia" w:hint="eastAsia"/>
              </w:rPr>
              <w:t>４，５</w:t>
            </w:r>
            <w:r w:rsidRPr="0052129B">
              <w:rPr>
                <w:rFonts w:asciiTheme="majorEastAsia" w:eastAsiaTheme="majorEastAsia" w:hAnsiTheme="majorEastAsia" w:hint="eastAsia"/>
              </w:rPr>
              <w:t>に記載）</w:t>
            </w:r>
          </w:p>
        </w:tc>
        <w:tc>
          <w:tcPr>
            <w:tcW w:w="4377" w:type="dxa"/>
            <w:gridSpan w:val="2"/>
            <w:tcBorders>
              <w:top w:val="single" w:sz="12" w:space="0" w:color="auto"/>
              <w:left w:val="single" w:sz="6" w:space="0" w:color="auto"/>
              <w:bottom w:val="single" w:sz="6" w:space="0" w:color="auto"/>
              <w:right w:val="single" w:sz="12" w:space="0" w:color="auto"/>
            </w:tcBorders>
            <w:vAlign w:val="center"/>
          </w:tcPr>
          <w:p w14:paraId="444853DA" w14:textId="77777777" w:rsidR="00C66670" w:rsidRPr="0052129B" w:rsidRDefault="00C66670" w:rsidP="00006912">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　事業場　　</w:t>
            </w:r>
          </w:p>
        </w:tc>
      </w:tr>
      <w:tr w:rsidR="00C66670" w:rsidRPr="0052129B" w14:paraId="21253673" w14:textId="77777777" w:rsidTr="007E14DC">
        <w:trPr>
          <w:trHeight w:val="582"/>
        </w:trPr>
        <w:tc>
          <w:tcPr>
            <w:tcW w:w="4663" w:type="dxa"/>
            <w:gridSpan w:val="2"/>
            <w:tcBorders>
              <w:top w:val="single" w:sz="6" w:space="0" w:color="auto"/>
              <w:left w:val="single" w:sz="12" w:space="0" w:color="auto"/>
              <w:bottom w:val="single" w:sz="8" w:space="0" w:color="auto"/>
              <w:right w:val="single" w:sz="6" w:space="0" w:color="auto"/>
            </w:tcBorders>
            <w:vAlign w:val="center"/>
          </w:tcPr>
          <w:p w14:paraId="2AE16CE4" w14:textId="67B1A329" w:rsidR="00C66670" w:rsidRPr="0052129B" w:rsidRDefault="00C66670" w:rsidP="00132D17">
            <w:pPr>
              <w:rPr>
                <w:rFonts w:asciiTheme="majorEastAsia" w:eastAsiaTheme="majorEastAsia" w:hAnsiTheme="majorEastAsia"/>
              </w:rPr>
            </w:pPr>
            <w:r w:rsidRPr="0052129B">
              <w:rPr>
                <w:rFonts w:asciiTheme="majorEastAsia" w:eastAsiaTheme="majorEastAsia" w:hAnsiTheme="majorEastAsia" w:hint="eastAsia"/>
              </w:rPr>
              <w:t>(2)</w:t>
            </w:r>
            <w:r w:rsidR="00E4096A" w:rsidRPr="0052129B">
              <w:rPr>
                <w:rFonts w:asciiTheme="majorEastAsia" w:eastAsiaTheme="majorEastAsia" w:hAnsiTheme="majorEastAsia" w:hint="eastAsia"/>
              </w:rPr>
              <w:t>事業実施</w:t>
            </w:r>
            <w:r w:rsidR="00815EF1" w:rsidRPr="0052129B">
              <w:rPr>
                <w:rFonts w:asciiTheme="majorEastAsia" w:eastAsiaTheme="majorEastAsia" w:hAnsiTheme="majorEastAsia" w:hint="eastAsia"/>
              </w:rPr>
              <w:t>予定</w:t>
            </w:r>
            <w:r w:rsidR="00E4096A" w:rsidRPr="0052129B">
              <w:rPr>
                <w:rFonts w:asciiTheme="majorEastAsia" w:eastAsiaTheme="majorEastAsia" w:hAnsiTheme="majorEastAsia" w:hint="eastAsia"/>
              </w:rPr>
              <w:t>期間</w:t>
            </w:r>
          </w:p>
        </w:tc>
        <w:tc>
          <w:tcPr>
            <w:tcW w:w="4377" w:type="dxa"/>
            <w:gridSpan w:val="2"/>
            <w:tcBorders>
              <w:top w:val="single" w:sz="6" w:space="0" w:color="auto"/>
              <w:left w:val="single" w:sz="6" w:space="0" w:color="auto"/>
              <w:bottom w:val="single" w:sz="8" w:space="0" w:color="auto"/>
              <w:right w:val="single" w:sz="12" w:space="0" w:color="auto"/>
            </w:tcBorders>
            <w:vAlign w:val="center"/>
          </w:tcPr>
          <w:p w14:paraId="251B3DF9" w14:textId="7F1A2C67" w:rsidR="00C66670" w:rsidRPr="0052129B" w:rsidRDefault="00C66670" w:rsidP="00E4096A">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月　　　</w:t>
            </w:r>
            <w:r w:rsidR="00E4096A" w:rsidRPr="0052129B">
              <w:rPr>
                <w:rFonts w:asciiTheme="majorEastAsia" w:eastAsiaTheme="majorEastAsia" w:hAnsiTheme="majorEastAsia" w:hint="eastAsia"/>
              </w:rPr>
              <w:t>日から</w:t>
            </w:r>
            <w:r w:rsidR="003C4EE5" w:rsidRPr="0052129B">
              <w:rPr>
                <w:rFonts w:asciiTheme="majorEastAsia" w:eastAsiaTheme="majorEastAsia" w:hAnsiTheme="majorEastAsia" w:hint="eastAsia"/>
              </w:rPr>
              <w:t xml:space="preserve">　</w:t>
            </w:r>
            <w:r w:rsidR="00E4096A" w:rsidRPr="0052129B">
              <w:rPr>
                <w:rFonts w:asciiTheme="majorEastAsia" w:eastAsiaTheme="majorEastAsia" w:hAnsiTheme="majorEastAsia" w:hint="eastAsia"/>
              </w:rPr>
              <w:t xml:space="preserve">　月　</w:t>
            </w:r>
            <w:r w:rsidR="003C4EE5" w:rsidRPr="0052129B">
              <w:rPr>
                <w:rFonts w:asciiTheme="majorEastAsia" w:eastAsiaTheme="majorEastAsia" w:hAnsiTheme="majorEastAsia" w:hint="eastAsia"/>
              </w:rPr>
              <w:t xml:space="preserve">　</w:t>
            </w:r>
            <w:r w:rsidR="00E4096A" w:rsidRPr="0052129B">
              <w:rPr>
                <w:rFonts w:asciiTheme="majorEastAsia" w:eastAsiaTheme="majorEastAsia" w:hAnsiTheme="majorEastAsia" w:hint="eastAsia"/>
              </w:rPr>
              <w:t>日まで</w:t>
            </w:r>
            <w:r w:rsidRPr="0052129B">
              <w:rPr>
                <w:rFonts w:asciiTheme="majorEastAsia" w:eastAsiaTheme="majorEastAsia" w:hAnsiTheme="majorEastAsia" w:hint="eastAsia"/>
              </w:rPr>
              <w:t xml:space="preserve">　　</w:t>
            </w:r>
          </w:p>
        </w:tc>
      </w:tr>
      <w:tr w:rsidR="00C66670" w:rsidRPr="0052129B" w14:paraId="3470CFA4" w14:textId="77777777" w:rsidTr="007E14DC">
        <w:trPr>
          <w:trHeight w:val="369"/>
        </w:trPr>
        <w:tc>
          <w:tcPr>
            <w:tcW w:w="9040" w:type="dxa"/>
            <w:gridSpan w:val="4"/>
            <w:tcBorders>
              <w:top w:val="single" w:sz="8" w:space="0" w:color="auto"/>
              <w:left w:val="single" w:sz="12" w:space="0" w:color="auto"/>
              <w:bottom w:val="single" w:sz="4" w:space="0" w:color="auto"/>
              <w:right w:val="single" w:sz="12" w:space="0" w:color="auto"/>
            </w:tcBorders>
            <w:vAlign w:val="center"/>
            <w:hideMark/>
          </w:tcPr>
          <w:p w14:paraId="2BA6AE13" w14:textId="77777777" w:rsidR="00C66670" w:rsidRPr="0052129B" w:rsidRDefault="00C66670" w:rsidP="00006912">
            <w:pPr>
              <w:rPr>
                <w:rFonts w:asciiTheme="majorEastAsia" w:eastAsiaTheme="majorEastAsia" w:hAnsiTheme="majorEastAsia"/>
              </w:rPr>
            </w:pPr>
            <w:r w:rsidRPr="0052129B">
              <w:rPr>
                <w:rFonts w:asciiTheme="majorEastAsia" w:eastAsiaTheme="majorEastAsia" w:hAnsiTheme="majorEastAsia" w:hint="eastAsia"/>
              </w:rPr>
              <w:t>(3)改善事業の詳細（実施した事業内容、実施時期、費用の内訳）</w:t>
            </w:r>
          </w:p>
        </w:tc>
      </w:tr>
      <w:tr w:rsidR="00C66670" w:rsidRPr="0052129B" w14:paraId="15CDA0AB" w14:textId="77777777" w:rsidTr="007E14DC">
        <w:trPr>
          <w:trHeight w:val="461"/>
        </w:trPr>
        <w:tc>
          <w:tcPr>
            <w:tcW w:w="2260" w:type="dxa"/>
            <w:tcBorders>
              <w:top w:val="single" w:sz="4" w:space="0" w:color="auto"/>
              <w:left w:val="single" w:sz="12" w:space="0" w:color="auto"/>
              <w:bottom w:val="single" w:sz="4" w:space="0" w:color="auto"/>
              <w:right w:val="single" w:sz="6" w:space="0" w:color="auto"/>
            </w:tcBorders>
            <w:vAlign w:val="center"/>
          </w:tcPr>
          <w:p w14:paraId="66DA9E04" w14:textId="77777777" w:rsidR="00C27AEE" w:rsidRPr="0052129B" w:rsidRDefault="00C66670" w:rsidP="00006912">
            <w:pPr>
              <w:jc w:val="center"/>
              <w:rPr>
                <w:rFonts w:asciiTheme="majorEastAsia" w:eastAsiaTheme="majorEastAsia" w:hAnsiTheme="majorEastAsia"/>
              </w:rPr>
            </w:pPr>
            <w:r w:rsidRPr="0052129B">
              <w:rPr>
                <w:rFonts w:asciiTheme="majorEastAsia" w:eastAsiaTheme="majorEastAsia" w:hAnsiTheme="majorEastAsia" w:hint="eastAsia"/>
              </w:rPr>
              <w:t>実施した事業内容、</w:t>
            </w:r>
          </w:p>
          <w:p w14:paraId="6BECFEAE" w14:textId="77777777" w:rsidR="00C66670" w:rsidRPr="0052129B" w:rsidRDefault="00C66670" w:rsidP="00006912">
            <w:pPr>
              <w:jc w:val="center"/>
              <w:rPr>
                <w:rFonts w:asciiTheme="majorEastAsia" w:eastAsiaTheme="majorEastAsia" w:hAnsiTheme="majorEastAsia"/>
              </w:rPr>
            </w:pPr>
            <w:r w:rsidRPr="0052129B">
              <w:rPr>
                <w:rFonts w:asciiTheme="majorEastAsia" w:eastAsiaTheme="majorEastAsia" w:hAnsiTheme="majorEastAsia" w:hint="eastAsia"/>
              </w:rPr>
              <w:t>実施時期</w:t>
            </w:r>
          </w:p>
        </w:tc>
        <w:tc>
          <w:tcPr>
            <w:tcW w:w="2403" w:type="dxa"/>
            <w:tcBorders>
              <w:top w:val="single" w:sz="4" w:space="0" w:color="auto"/>
              <w:left w:val="single" w:sz="6" w:space="0" w:color="auto"/>
              <w:bottom w:val="single" w:sz="4" w:space="0" w:color="auto"/>
              <w:right w:val="single" w:sz="6" w:space="0" w:color="auto"/>
            </w:tcBorders>
            <w:vAlign w:val="center"/>
          </w:tcPr>
          <w:p w14:paraId="7DF34362" w14:textId="57710CA6" w:rsidR="00C27AEE" w:rsidRPr="0052129B" w:rsidRDefault="00355A90" w:rsidP="00006912">
            <w:pPr>
              <w:jc w:val="center"/>
              <w:rPr>
                <w:rFonts w:asciiTheme="majorEastAsia" w:eastAsiaTheme="majorEastAsia" w:hAnsiTheme="majorEastAsia"/>
              </w:rPr>
            </w:pPr>
            <w:r w:rsidRPr="0052129B">
              <w:rPr>
                <w:rFonts w:asciiTheme="majorEastAsia" w:eastAsiaTheme="majorEastAsia" w:hAnsiTheme="majorEastAsia" w:hint="eastAsia"/>
              </w:rPr>
              <w:t>交付決定</w:t>
            </w:r>
            <w:r w:rsidR="00C66670" w:rsidRPr="0052129B">
              <w:rPr>
                <w:rFonts w:asciiTheme="majorEastAsia" w:eastAsiaTheme="majorEastAsia" w:hAnsiTheme="majorEastAsia" w:hint="eastAsia"/>
              </w:rPr>
              <w:t>時の金額</w:t>
            </w:r>
          </w:p>
          <w:p w14:paraId="7569CABC" w14:textId="77777777" w:rsidR="00CC566A" w:rsidRPr="0052129B" w:rsidRDefault="00C66670" w:rsidP="00006912">
            <w:pPr>
              <w:jc w:val="center"/>
              <w:rPr>
                <w:rFonts w:asciiTheme="majorEastAsia" w:eastAsiaTheme="majorEastAsia" w:hAnsiTheme="majorEastAsia"/>
              </w:rPr>
            </w:pPr>
            <w:r w:rsidRPr="0052129B">
              <w:rPr>
                <w:rFonts w:asciiTheme="majorEastAsia" w:eastAsiaTheme="majorEastAsia" w:hAnsiTheme="majorEastAsia" w:hint="eastAsia"/>
              </w:rPr>
              <w:t>（内訳含む）</w:t>
            </w:r>
          </w:p>
          <w:p w14:paraId="786CEF46" w14:textId="1F4356E8" w:rsidR="00C66670" w:rsidRPr="0052129B" w:rsidRDefault="00CC566A" w:rsidP="00006912">
            <w:pPr>
              <w:jc w:val="center"/>
              <w:rPr>
                <w:rFonts w:asciiTheme="majorEastAsia" w:eastAsiaTheme="majorEastAsia" w:hAnsiTheme="majorEastAsia"/>
              </w:rPr>
            </w:pPr>
            <w:r w:rsidRPr="0052129B">
              <w:rPr>
                <w:rFonts w:asciiTheme="majorEastAsia" w:eastAsiaTheme="majorEastAsia" w:hAnsiTheme="majorEastAsia" w:hint="eastAsia"/>
              </w:rPr>
              <w:t>【 税抜 ・ 税込 】</w:t>
            </w:r>
          </w:p>
        </w:tc>
        <w:tc>
          <w:tcPr>
            <w:tcW w:w="2124" w:type="dxa"/>
            <w:tcBorders>
              <w:top w:val="single" w:sz="4" w:space="0" w:color="auto"/>
              <w:left w:val="single" w:sz="6" w:space="0" w:color="auto"/>
              <w:bottom w:val="single" w:sz="4" w:space="0" w:color="auto"/>
              <w:right w:val="single" w:sz="6" w:space="0" w:color="auto"/>
            </w:tcBorders>
            <w:vAlign w:val="center"/>
          </w:tcPr>
          <w:p w14:paraId="06244732" w14:textId="77777777" w:rsidR="00C66670" w:rsidRPr="0052129B" w:rsidRDefault="00C66670" w:rsidP="00006912">
            <w:pPr>
              <w:jc w:val="center"/>
              <w:rPr>
                <w:rFonts w:asciiTheme="majorEastAsia" w:eastAsiaTheme="majorEastAsia" w:hAnsiTheme="majorEastAsia"/>
              </w:rPr>
            </w:pPr>
            <w:r w:rsidRPr="0052129B">
              <w:rPr>
                <w:rFonts w:asciiTheme="majorEastAsia" w:eastAsiaTheme="majorEastAsia" w:hAnsiTheme="majorEastAsia" w:hint="eastAsia"/>
              </w:rPr>
              <w:t>支給申請時の金額</w:t>
            </w:r>
          </w:p>
          <w:p w14:paraId="13C64DBC" w14:textId="77777777" w:rsidR="00C66670" w:rsidRPr="0052129B" w:rsidRDefault="00C66670" w:rsidP="00006912">
            <w:pPr>
              <w:jc w:val="center"/>
              <w:rPr>
                <w:rFonts w:asciiTheme="majorEastAsia" w:eastAsiaTheme="majorEastAsia" w:hAnsiTheme="majorEastAsia"/>
              </w:rPr>
            </w:pPr>
            <w:r w:rsidRPr="0052129B">
              <w:rPr>
                <w:rFonts w:asciiTheme="majorEastAsia" w:eastAsiaTheme="majorEastAsia" w:hAnsiTheme="majorEastAsia" w:hint="eastAsia"/>
              </w:rPr>
              <w:t>（内訳含む）</w:t>
            </w:r>
          </w:p>
          <w:p w14:paraId="38CBF8E5" w14:textId="39A0D0FB" w:rsidR="00CC566A" w:rsidRPr="0052129B" w:rsidRDefault="00CC566A" w:rsidP="00006912">
            <w:pPr>
              <w:jc w:val="center"/>
              <w:rPr>
                <w:rFonts w:asciiTheme="majorEastAsia" w:eastAsiaTheme="majorEastAsia" w:hAnsiTheme="majorEastAsia"/>
              </w:rPr>
            </w:pPr>
            <w:r w:rsidRPr="0052129B">
              <w:rPr>
                <w:rFonts w:asciiTheme="majorEastAsia" w:eastAsiaTheme="majorEastAsia" w:hAnsiTheme="majorEastAsia" w:hint="eastAsia"/>
              </w:rPr>
              <w:t>【 税抜 ・ 税込 】</w:t>
            </w:r>
          </w:p>
        </w:tc>
        <w:tc>
          <w:tcPr>
            <w:tcW w:w="2253" w:type="dxa"/>
            <w:tcBorders>
              <w:top w:val="single" w:sz="4" w:space="0" w:color="auto"/>
              <w:left w:val="single" w:sz="6" w:space="0" w:color="auto"/>
              <w:bottom w:val="single" w:sz="4" w:space="0" w:color="auto"/>
              <w:right w:val="single" w:sz="12" w:space="0" w:color="auto"/>
            </w:tcBorders>
            <w:vAlign w:val="center"/>
          </w:tcPr>
          <w:p w14:paraId="041837B8" w14:textId="77777777" w:rsidR="00C66670" w:rsidRPr="0052129B" w:rsidRDefault="00C66670" w:rsidP="00006912">
            <w:pPr>
              <w:jc w:val="center"/>
              <w:rPr>
                <w:rFonts w:asciiTheme="majorEastAsia" w:eastAsiaTheme="majorEastAsia" w:hAnsiTheme="majorEastAsia"/>
              </w:rPr>
            </w:pPr>
            <w:r w:rsidRPr="0052129B">
              <w:rPr>
                <w:rFonts w:asciiTheme="majorEastAsia" w:eastAsiaTheme="majorEastAsia" w:hAnsiTheme="majorEastAsia" w:hint="eastAsia"/>
              </w:rPr>
              <w:t>金額が異なる場合は</w:t>
            </w:r>
          </w:p>
          <w:p w14:paraId="301E4F1C" w14:textId="77777777" w:rsidR="00C66670" w:rsidRPr="0052129B" w:rsidRDefault="00C66670" w:rsidP="00006912">
            <w:pPr>
              <w:jc w:val="center"/>
              <w:rPr>
                <w:rFonts w:asciiTheme="majorEastAsia" w:eastAsiaTheme="majorEastAsia" w:hAnsiTheme="majorEastAsia"/>
              </w:rPr>
            </w:pPr>
            <w:r w:rsidRPr="0052129B">
              <w:rPr>
                <w:rFonts w:asciiTheme="majorEastAsia" w:eastAsiaTheme="majorEastAsia" w:hAnsiTheme="majorEastAsia" w:hint="eastAsia"/>
              </w:rPr>
              <w:t>その理由</w:t>
            </w:r>
          </w:p>
        </w:tc>
      </w:tr>
      <w:tr w:rsidR="00C66670" w:rsidRPr="0052129B" w14:paraId="773C3782" w14:textId="77777777" w:rsidTr="007E14DC">
        <w:trPr>
          <w:trHeight w:val="353"/>
        </w:trPr>
        <w:tc>
          <w:tcPr>
            <w:tcW w:w="9040" w:type="dxa"/>
            <w:gridSpan w:val="4"/>
            <w:tcBorders>
              <w:top w:val="single" w:sz="4" w:space="0" w:color="auto"/>
              <w:left w:val="single" w:sz="12" w:space="0" w:color="auto"/>
              <w:bottom w:val="dotted" w:sz="4" w:space="0" w:color="auto"/>
              <w:right w:val="single" w:sz="12" w:space="0" w:color="auto"/>
            </w:tcBorders>
            <w:vAlign w:val="center"/>
          </w:tcPr>
          <w:p w14:paraId="0C997C24" w14:textId="4C79E2D2" w:rsidR="00C66670" w:rsidRPr="0052129B" w:rsidRDefault="00C655FF" w:rsidP="005C4D6E">
            <w:pPr>
              <w:jc w:val="left"/>
              <w:rPr>
                <w:rFonts w:asciiTheme="majorEastAsia" w:eastAsiaTheme="majorEastAsia" w:hAnsiTheme="majorEastAsia"/>
              </w:rPr>
            </w:pPr>
            <w:r w:rsidRPr="0052129B">
              <w:rPr>
                <w:rFonts w:asciiTheme="majorEastAsia" w:eastAsiaTheme="majorEastAsia" w:hAnsiTheme="majorEastAsia" w:hint="eastAsia"/>
              </w:rPr>
              <w:t>ア</w:t>
            </w:r>
            <w:r w:rsidR="002D4407" w:rsidRPr="0052129B">
              <w:rPr>
                <w:rFonts w:asciiTheme="majorEastAsia" w:eastAsiaTheme="majorEastAsia" w:hAnsiTheme="majorEastAsia" w:hint="eastAsia"/>
              </w:rPr>
              <w:t xml:space="preserve">　</w:t>
            </w:r>
            <w:r w:rsidR="00F20C8E" w:rsidRPr="0052129B">
              <w:rPr>
                <w:rFonts w:asciiTheme="majorEastAsia" w:eastAsiaTheme="majorEastAsia" w:hAnsiTheme="majorEastAsia" w:hint="eastAsia"/>
              </w:rPr>
              <w:t>働き方改革推進支援助成金</w:t>
            </w:r>
            <w:r w:rsidR="005008FB" w:rsidRPr="0052129B">
              <w:rPr>
                <w:rFonts w:asciiTheme="majorEastAsia" w:eastAsiaTheme="majorEastAsia" w:hAnsiTheme="majorEastAsia" w:hint="eastAsia"/>
              </w:rPr>
              <w:t>交付</w:t>
            </w:r>
            <w:r w:rsidR="00C66670" w:rsidRPr="0052129B">
              <w:rPr>
                <w:rFonts w:asciiTheme="majorEastAsia" w:eastAsiaTheme="majorEastAsia" w:hAnsiTheme="majorEastAsia" w:hint="eastAsia"/>
              </w:rPr>
              <w:t>申請書</w:t>
            </w:r>
            <w:r w:rsidR="00CD4D3C" w:rsidRPr="0052129B">
              <w:rPr>
                <w:rFonts w:asciiTheme="majorEastAsia" w:eastAsiaTheme="majorEastAsia" w:hAnsiTheme="majorEastAsia" w:hint="eastAsia"/>
              </w:rPr>
              <w:t>２（１）①～⑤</w:t>
            </w:r>
            <w:r w:rsidR="00C66670" w:rsidRPr="0052129B">
              <w:rPr>
                <w:rFonts w:asciiTheme="majorEastAsia" w:eastAsiaTheme="majorEastAsia" w:hAnsiTheme="majorEastAsia" w:hint="eastAsia"/>
              </w:rPr>
              <w:t>の事業</w:t>
            </w:r>
          </w:p>
        </w:tc>
      </w:tr>
      <w:tr w:rsidR="00C27AEE" w:rsidRPr="0052129B" w14:paraId="61C283FF" w14:textId="77777777" w:rsidTr="007E14DC">
        <w:trPr>
          <w:trHeight w:val="1695"/>
        </w:trPr>
        <w:tc>
          <w:tcPr>
            <w:tcW w:w="2260" w:type="dxa"/>
            <w:tcBorders>
              <w:top w:val="dotted" w:sz="4" w:space="0" w:color="auto"/>
              <w:left w:val="single" w:sz="12" w:space="0" w:color="auto"/>
              <w:bottom w:val="single" w:sz="4" w:space="0" w:color="auto"/>
              <w:right w:val="single" w:sz="6" w:space="0" w:color="auto"/>
            </w:tcBorders>
          </w:tcPr>
          <w:p w14:paraId="5C2A6C89" w14:textId="77777777" w:rsidR="00C27AEE" w:rsidRPr="0052129B" w:rsidRDefault="00C27AEE" w:rsidP="00006912">
            <w:pPr>
              <w:rPr>
                <w:rFonts w:asciiTheme="majorEastAsia" w:eastAsiaTheme="majorEastAsia" w:hAnsiTheme="majorEastAsia"/>
              </w:rPr>
            </w:pPr>
          </w:p>
        </w:tc>
        <w:tc>
          <w:tcPr>
            <w:tcW w:w="2403" w:type="dxa"/>
            <w:tcBorders>
              <w:top w:val="dotted" w:sz="4" w:space="0" w:color="auto"/>
              <w:left w:val="single" w:sz="6" w:space="0" w:color="auto"/>
              <w:bottom w:val="single" w:sz="4" w:space="0" w:color="auto"/>
              <w:right w:val="single" w:sz="6" w:space="0" w:color="auto"/>
            </w:tcBorders>
          </w:tcPr>
          <w:p w14:paraId="6292BCC7" w14:textId="77777777" w:rsidR="00C27AEE" w:rsidRPr="0052129B" w:rsidRDefault="00C27AEE" w:rsidP="00006912">
            <w:pPr>
              <w:rPr>
                <w:rFonts w:asciiTheme="majorEastAsia" w:eastAsiaTheme="majorEastAsia" w:hAnsiTheme="majorEastAsia"/>
              </w:rPr>
            </w:pPr>
          </w:p>
        </w:tc>
        <w:tc>
          <w:tcPr>
            <w:tcW w:w="2124" w:type="dxa"/>
            <w:tcBorders>
              <w:top w:val="dotted" w:sz="4" w:space="0" w:color="auto"/>
              <w:left w:val="single" w:sz="6" w:space="0" w:color="auto"/>
              <w:bottom w:val="single" w:sz="4" w:space="0" w:color="auto"/>
              <w:right w:val="single" w:sz="6" w:space="0" w:color="auto"/>
            </w:tcBorders>
          </w:tcPr>
          <w:p w14:paraId="217C6081" w14:textId="77777777" w:rsidR="00C27AEE" w:rsidRPr="0052129B" w:rsidRDefault="00C27AEE" w:rsidP="00006912">
            <w:pPr>
              <w:rPr>
                <w:rFonts w:asciiTheme="majorEastAsia" w:eastAsiaTheme="majorEastAsia" w:hAnsiTheme="majorEastAsia"/>
              </w:rPr>
            </w:pPr>
          </w:p>
          <w:p w14:paraId="3B8EE6FE" w14:textId="77777777" w:rsidR="002D4407" w:rsidRPr="0052129B" w:rsidRDefault="002D4407" w:rsidP="00006912">
            <w:pPr>
              <w:rPr>
                <w:rFonts w:asciiTheme="majorEastAsia" w:eastAsiaTheme="majorEastAsia" w:hAnsiTheme="majorEastAsia"/>
              </w:rPr>
            </w:pPr>
          </w:p>
          <w:p w14:paraId="7440659A" w14:textId="77777777" w:rsidR="002D4407" w:rsidRPr="0052129B" w:rsidRDefault="002D4407" w:rsidP="00006912">
            <w:pPr>
              <w:rPr>
                <w:rFonts w:asciiTheme="majorEastAsia" w:eastAsiaTheme="majorEastAsia" w:hAnsiTheme="majorEastAsia"/>
              </w:rPr>
            </w:pPr>
          </w:p>
          <w:p w14:paraId="6586C226" w14:textId="77777777" w:rsidR="002D4407" w:rsidRPr="0052129B" w:rsidRDefault="002D4407" w:rsidP="00006912">
            <w:pPr>
              <w:rPr>
                <w:rFonts w:asciiTheme="majorEastAsia" w:eastAsiaTheme="majorEastAsia" w:hAnsiTheme="majorEastAsia"/>
              </w:rPr>
            </w:pPr>
          </w:p>
          <w:p w14:paraId="7DD319B9" w14:textId="77777777" w:rsidR="002D4407" w:rsidRPr="0052129B" w:rsidRDefault="002D4407" w:rsidP="00006912">
            <w:pPr>
              <w:rPr>
                <w:rFonts w:asciiTheme="majorEastAsia" w:eastAsiaTheme="majorEastAsia" w:hAnsiTheme="majorEastAsia"/>
              </w:rPr>
            </w:pPr>
          </w:p>
          <w:p w14:paraId="268EB9F5" w14:textId="77777777" w:rsidR="002D4407" w:rsidRPr="0052129B" w:rsidRDefault="002D4407" w:rsidP="00006912">
            <w:pPr>
              <w:rPr>
                <w:rFonts w:asciiTheme="majorEastAsia" w:eastAsiaTheme="majorEastAsia" w:hAnsiTheme="majorEastAsia"/>
              </w:rPr>
            </w:pPr>
          </w:p>
          <w:p w14:paraId="4E87147F" w14:textId="77777777" w:rsidR="002D4407" w:rsidRPr="0052129B" w:rsidRDefault="002D4407" w:rsidP="00006912">
            <w:pPr>
              <w:rPr>
                <w:rFonts w:asciiTheme="majorEastAsia" w:eastAsiaTheme="majorEastAsia" w:hAnsiTheme="majorEastAsia"/>
              </w:rPr>
            </w:pPr>
          </w:p>
          <w:p w14:paraId="4C80A71F" w14:textId="77777777" w:rsidR="002D4407" w:rsidRPr="0052129B" w:rsidRDefault="002D4407" w:rsidP="00006912">
            <w:pPr>
              <w:rPr>
                <w:rFonts w:asciiTheme="majorEastAsia" w:eastAsiaTheme="majorEastAsia" w:hAnsiTheme="majorEastAsia"/>
              </w:rPr>
            </w:pPr>
          </w:p>
          <w:p w14:paraId="7E983629" w14:textId="77777777" w:rsidR="002D4407" w:rsidRPr="0052129B" w:rsidRDefault="002D4407" w:rsidP="00006912">
            <w:pPr>
              <w:rPr>
                <w:rFonts w:asciiTheme="majorEastAsia" w:eastAsiaTheme="majorEastAsia" w:hAnsiTheme="majorEastAsia"/>
              </w:rPr>
            </w:pPr>
          </w:p>
          <w:p w14:paraId="3062C44C" w14:textId="77777777" w:rsidR="002D4407" w:rsidRPr="0052129B" w:rsidRDefault="002D4407" w:rsidP="00006912">
            <w:pPr>
              <w:rPr>
                <w:rFonts w:asciiTheme="majorEastAsia" w:eastAsiaTheme="majorEastAsia" w:hAnsiTheme="majorEastAsia"/>
              </w:rPr>
            </w:pPr>
          </w:p>
          <w:p w14:paraId="413F67AA" w14:textId="77777777" w:rsidR="002D4407" w:rsidRPr="0052129B" w:rsidRDefault="002D4407" w:rsidP="00006912">
            <w:pPr>
              <w:rPr>
                <w:rFonts w:asciiTheme="majorEastAsia" w:eastAsiaTheme="majorEastAsia" w:hAnsiTheme="majorEastAsia"/>
              </w:rPr>
            </w:pPr>
          </w:p>
          <w:p w14:paraId="3878BF0C" w14:textId="77777777" w:rsidR="002D4407" w:rsidRPr="0052129B" w:rsidRDefault="002D4407" w:rsidP="00006912">
            <w:pPr>
              <w:rPr>
                <w:rFonts w:asciiTheme="majorEastAsia" w:eastAsiaTheme="majorEastAsia" w:hAnsiTheme="majorEastAsia"/>
              </w:rPr>
            </w:pPr>
          </w:p>
          <w:p w14:paraId="3CBD9271" w14:textId="7AFF72F1" w:rsidR="002D4407" w:rsidRPr="0052129B" w:rsidRDefault="00C655FF" w:rsidP="00006912">
            <w:pPr>
              <w:rPr>
                <w:rFonts w:asciiTheme="majorEastAsia" w:eastAsiaTheme="majorEastAsia" w:hAnsiTheme="majorEastAsia"/>
              </w:rPr>
            </w:pPr>
            <w:r w:rsidRPr="0052129B">
              <w:rPr>
                <w:rFonts w:asciiTheme="majorEastAsia" w:eastAsiaTheme="majorEastAsia" w:hAnsiTheme="majorEastAsia" w:hint="eastAsia"/>
              </w:rPr>
              <w:t>ア</w:t>
            </w:r>
            <w:r w:rsidR="002D4407" w:rsidRPr="0052129B">
              <w:rPr>
                <w:rFonts w:asciiTheme="majorEastAsia" w:eastAsiaTheme="majorEastAsia" w:hAnsiTheme="majorEastAsia" w:hint="eastAsia"/>
              </w:rPr>
              <w:t>の費用額計</w:t>
            </w:r>
          </w:p>
          <w:p w14:paraId="3261058C" w14:textId="4FA7DD9B" w:rsidR="002D4407" w:rsidRPr="0052129B" w:rsidRDefault="002D4407" w:rsidP="002D4407">
            <w:pPr>
              <w:jc w:val="right"/>
              <w:rPr>
                <w:rFonts w:asciiTheme="majorEastAsia" w:eastAsiaTheme="majorEastAsia" w:hAnsiTheme="majorEastAsia"/>
              </w:rPr>
            </w:pPr>
            <w:r w:rsidRPr="0052129B">
              <w:rPr>
                <w:rFonts w:asciiTheme="majorEastAsia" w:eastAsiaTheme="majorEastAsia" w:hAnsiTheme="majorEastAsia" w:hint="eastAsia"/>
              </w:rPr>
              <w:t>円</w:t>
            </w:r>
          </w:p>
        </w:tc>
        <w:tc>
          <w:tcPr>
            <w:tcW w:w="2253" w:type="dxa"/>
            <w:tcBorders>
              <w:top w:val="dotted" w:sz="4" w:space="0" w:color="auto"/>
              <w:left w:val="single" w:sz="6" w:space="0" w:color="auto"/>
              <w:bottom w:val="single" w:sz="4" w:space="0" w:color="auto"/>
              <w:right w:val="single" w:sz="12" w:space="0" w:color="auto"/>
            </w:tcBorders>
          </w:tcPr>
          <w:p w14:paraId="4F1E8AE0" w14:textId="77777777" w:rsidR="00C27AEE" w:rsidRPr="0052129B" w:rsidRDefault="00C27AEE" w:rsidP="00006912">
            <w:pPr>
              <w:rPr>
                <w:rFonts w:asciiTheme="majorEastAsia" w:eastAsiaTheme="majorEastAsia" w:hAnsiTheme="majorEastAsia"/>
              </w:rPr>
            </w:pPr>
          </w:p>
        </w:tc>
      </w:tr>
      <w:tr w:rsidR="00C66670" w:rsidRPr="0052129B" w14:paraId="2D0B2782" w14:textId="77777777" w:rsidTr="007E14DC">
        <w:trPr>
          <w:trHeight w:val="365"/>
        </w:trPr>
        <w:tc>
          <w:tcPr>
            <w:tcW w:w="9040" w:type="dxa"/>
            <w:gridSpan w:val="4"/>
            <w:tcBorders>
              <w:top w:val="nil"/>
              <w:left w:val="single" w:sz="12" w:space="0" w:color="auto"/>
              <w:bottom w:val="dotted" w:sz="4" w:space="0" w:color="auto"/>
              <w:right w:val="single" w:sz="12" w:space="0" w:color="auto"/>
            </w:tcBorders>
          </w:tcPr>
          <w:p w14:paraId="7E4EB88E" w14:textId="7FDB73E8" w:rsidR="00C66670" w:rsidRPr="0052129B" w:rsidRDefault="00C655FF" w:rsidP="008F677D">
            <w:pPr>
              <w:rPr>
                <w:rFonts w:asciiTheme="majorEastAsia" w:eastAsiaTheme="majorEastAsia" w:hAnsiTheme="majorEastAsia"/>
              </w:rPr>
            </w:pPr>
            <w:r w:rsidRPr="0052129B">
              <w:rPr>
                <w:rFonts w:asciiTheme="majorEastAsia" w:eastAsiaTheme="majorEastAsia" w:hAnsiTheme="majorEastAsia" w:hint="eastAsia"/>
                <w:sz w:val="20"/>
              </w:rPr>
              <w:t>イ</w:t>
            </w:r>
            <w:r w:rsidR="00C66670" w:rsidRPr="0052129B">
              <w:rPr>
                <w:rFonts w:asciiTheme="majorEastAsia" w:eastAsiaTheme="majorEastAsia" w:hAnsiTheme="majorEastAsia" w:hint="eastAsia"/>
                <w:sz w:val="20"/>
              </w:rPr>
              <w:t xml:space="preserve">　</w:t>
            </w:r>
            <w:r w:rsidR="00CD4D3C" w:rsidRPr="0052129B">
              <w:rPr>
                <w:rFonts w:asciiTheme="majorEastAsia" w:eastAsiaTheme="majorEastAsia" w:hAnsiTheme="majorEastAsia" w:hint="eastAsia"/>
              </w:rPr>
              <w:t>働き方改革推進支援助成金交付申請書</w:t>
            </w:r>
            <w:r w:rsidR="00CD4D3C" w:rsidRPr="0052129B">
              <w:rPr>
                <w:rFonts w:asciiTheme="majorEastAsia" w:eastAsiaTheme="majorEastAsia" w:hAnsiTheme="majorEastAsia" w:hint="eastAsia"/>
                <w:szCs w:val="21"/>
              </w:rPr>
              <w:t>２（１）⑥～</w:t>
            </w:r>
            <w:r w:rsidR="008F677D" w:rsidRPr="0052129B">
              <w:rPr>
                <w:rFonts w:asciiTheme="majorEastAsia" w:eastAsiaTheme="majorEastAsia" w:hAnsiTheme="majorEastAsia" w:hint="eastAsia"/>
                <w:szCs w:val="21"/>
              </w:rPr>
              <w:t>⑨</w:t>
            </w:r>
            <w:r w:rsidR="00C66670" w:rsidRPr="0052129B">
              <w:rPr>
                <w:rFonts w:asciiTheme="majorEastAsia" w:eastAsiaTheme="majorEastAsia" w:hAnsiTheme="majorEastAsia" w:hint="eastAsia"/>
                <w:szCs w:val="21"/>
              </w:rPr>
              <w:t>の事業</w:t>
            </w:r>
          </w:p>
        </w:tc>
      </w:tr>
      <w:tr w:rsidR="00C27AEE" w:rsidRPr="0052129B" w14:paraId="4FB634FC" w14:textId="77777777" w:rsidTr="007E14DC">
        <w:trPr>
          <w:trHeight w:val="3160"/>
        </w:trPr>
        <w:tc>
          <w:tcPr>
            <w:tcW w:w="2260" w:type="dxa"/>
            <w:tcBorders>
              <w:top w:val="dotted" w:sz="4" w:space="0" w:color="auto"/>
              <w:left w:val="single" w:sz="12" w:space="0" w:color="auto"/>
              <w:bottom w:val="single" w:sz="12" w:space="0" w:color="auto"/>
              <w:right w:val="single" w:sz="6" w:space="0" w:color="auto"/>
            </w:tcBorders>
            <w:hideMark/>
          </w:tcPr>
          <w:p w14:paraId="1FF76CE3" w14:textId="77777777" w:rsidR="00C27AEE" w:rsidRPr="0052129B" w:rsidRDefault="00C27AEE" w:rsidP="00006912">
            <w:pPr>
              <w:rPr>
                <w:rFonts w:asciiTheme="majorEastAsia" w:eastAsiaTheme="majorEastAsia" w:hAnsiTheme="majorEastAsia"/>
                <w:sz w:val="20"/>
              </w:rPr>
            </w:pPr>
            <w:r w:rsidRPr="0052129B">
              <w:rPr>
                <w:rFonts w:asciiTheme="majorEastAsia" w:eastAsiaTheme="majorEastAsia" w:hAnsiTheme="majorEastAsia" w:hint="eastAsia"/>
                <w:sz w:val="20"/>
              </w:rPr>
              <w:t xml:space="preserve">　</w:t>
            </w:r>
          </w:p>
        </w:tc>
        <w:tc>
          <w:tcPr>
            <w:tcW w:w="2403" w:type="dxa"/>
            <w:tcBorders>
              <w:top w:val="dotted" w:sz="4" w:space="0" w:color="auto"/>
              <w:left w:val="single" w:sz="6" w:space="0" w:color="auto"/>
              <w:bottom w:val="single" w:sz="12" w:space="0" w:color="auto"/>
              <w:right w:val="single" w:sz="6" w:space="0" w:color="auto"/>
            </w:tcBorders>
          </w:tcPr>
          <w:p w14:paraId="7218FEF4" w14:textId="77777777" w:rsidR="00C27AEE" w:rsidRPr="0052129B" w:rsidRDefault="00C27AEE" w:rsidP="00006912">
            <w:pPr>
              <w:rPr>
                <w:rFonts w:asciiTheme="majorEastAsia" w:eastAsiaTheme="majorEastAsia" w:hAnsiTheme="majorEastAsia"/>
                <w:sz w:val="20"/>
              </w:rPr>
            </w:pPr>
          </w:p>
        </w:tc>
        <w:tc>
          <w:tcPr>
            <w:tcW w:w="2124" w:type="dxa"/>
            <w:tcBorders>
              <w:top w:val="dotted" w:sz="4" w:space="0" w:color="auto"/>
              <w:left w:val="single" w:sz="6" w:space="0" w:color="auto"/>
              <w:bottom w:val="single" w:sz="12" w:space="0" w:color="auto"/>
              <w:right w:val="single" w:sz="6" w:space="0" w:color="auto"/>
            </w:tcBorders>
          </w:tcPr>
          <w:p w14:paraId="581165C2" w14:textId="77777777" w:rsidR="00C27AEE" w:rsidRPr="0052129B" w:rsidRDefault="00C27AEE" w:rsidP="00006912">
            <w:pPr>
              <w:rPr>
                <w:rFonts w:asciiTheme="majorEastAsia" w:eastAsiaTheme="majorEastAsia" w:hAnsiTheme="majorEastAsia"/>
              </w:rPr>
            </w:pPr>
          </w:p>
          <w:p w14:paraId="2E79AEA0" w14:textId="77777777" w:rsidR="002D4407" w:rsidRPr="0052129B" w:rsidRDefault="002D4407" w:rsidP="00006912">
            <w:pPr>
              <w:rPr>
                <w:rFonts w:asciiTheme="majorEastAsia" w:eastAsiaTheme="majorEastAsia" w:hAnsiTheme="majorEastAsia"/>
              </w:rPr>
            </w:pPr>
          </w:p>
          <w:p w14:paraId="0D2D003A" w14:textId="77777777" w:rsidR="002D4407" w:rsidRPr="0052129B" w:rsidRDefault="002D4407" w:rsidP="00006912">
            <w:pPr>
              <w:rPr>
                <w:rFonts w:asciiTheme="majorEastAsia" w:eastAsiaTheme="majorEastAsia" w:hAnsiTheme="majorEastAsia"/>
              </w:rPr>
            </w:pPr>
          </w:p>
          <w:p w14:paraId="1826A359" w14:textId="77777777" w:rsidR="002D4407" w:rsidRPr="0052129B" w:rsidRDefault="002D4407" w:rsidP="00006912">
            <w:pPr>
              <w:rPr>
                <w:rFonts w:asciiTheme="majorEastAsia" w:eastAsiaTheme="majorEastAsia" w:hAnsiTheme="majorEastAsia"/>
              </w:rPr>
            </w:pPr>
          </w:p>
          <w:p w14:paraId="1D555DCF" w14:textId="77777777" w:rsidR="002D4407" w:rsidRPr="0052129B" w:rsidRDefault="002D4407" w:rsidP="00006912">
            <w:pPr>
              <w:rPr>
                <w:rFonts w:asciiTheme="majorEastAsia" w:eastAsiaTheme="majorEastAsia" w:hAnsiTheme="majorEastAsia"/>
              </w:rPr>
            </w:pPr>
          </w:p>
          <w:p w14:paraId="6EFC84D2" w14:textId="77777777" w:rsidR="002D4407" w:rsidRPr="0052129B" w:rsidRDefault="002D4407" w:rsidP="00006912">
            <w:pPr>
              <w:rPr>
                <w:rFonts w:asciiTheme="majorEastAsia" w:eastAsiaTheme="majorEastAsia" w:hAnsiTheme="majorEastAsia"/>
              </w:rPr>
            </w:pPr>
          </w:p>
          <w:p w14:paraId="126E6B38" w14:textId="77777777" w:rsidR="002D4407" w:rsidRPr="0052129B" w:rsidRDefault="002D4407" w:rsidP="00006912">
            <w:pPr>
              <w:rPr>
                <w:rFonts w:asciiTheme="majorEastAsia" w:eastAsiaTheme="majorEastAsia" w:hAnsiTheme="majorEastAsia"/>
              </w:rPr>
            </w:pPr>
          </w:p>
          <w:p w14:paraId="3113F506" w14:textId="77777777" w:rsidR="002D4407" w:rsidRPr="0052129B" w:rsidRDefault="002D4407" w:rsidP="00006912">
            <w:pPr>
              <w:rPr>
                <w:rFonts w:asciiTheme="majorEastAsia" w:eastAsiaTheme="majorEastAsia" w:hAnsiTheme="majorEastAsia"/>
              </w:rPr>
            </w:pPr>
          </w:p>
          <w:p w14:paraId="65ABAB10" w14:textId="77777777" w:rsidR="002D4407" w:rsidRPr="0052129B" w:rsidRDefault="002D4407" w:rsidP="00006912">
            <w:pPr>
              <w:rPr>
                <w:rFonts w:asciiTheme="majorEastAsia" w:eastAsiaTheme="majorEastAsia" w:hAnsiTheme="majorEastAsia"/>
              </w:rPr>
            </w:pPr>
          </w:p>
          <w:p w14:paraId="05CE7462" w14:textId="77777777" w:rsidR="002D4407" w:rsidRPr="0052129B" w:rsidRDefault="002D4407" w:rsidP="00006912">
            <w:pPr>
              <w:rPr>
                <w:rFonts w:asciiTheme="majorEastAsia" w:eastAsiaTheme="majorEastAsia" w:hAnsiTheme="majorEastAsia"/>
              </w:rPr>
            </w:pPr>
          </w:p>
          <w:p w14:paraId="5C5398D5" w14:textId="77777777" w:rsidR="002D4407" w:rsidRPr="0052129B" w:rsidRDefault="002D4407" w:rsidP="00006912">
            <w:pPr>
              <w:rPr>
                <w:rFonts w:asciiTheme="majorEastAsia" w:eastAsiaTheme="majorEastAsia" w:hAnsiTheme="majorEastAsia"/>
              </w:rPr>
            </w:pPr>
          </w:p>
          <w:p w14:paraId="0E1B1D4A" w14:textId="77777777" w:rsidR="002D4407" w:rsidRPr="0052129B" w:rsidRDefault="002D4407" w:rsidP="00006912">
            <w:pPr>
              <w:rPr>
                <w:rFonts w:asciiTheme="majorEastAsia" w:eastAsiaTheme="majorEastAsia" w:hAnsiTheme="majorEastAsia"/>
              </w:rPr>
            </w:pPr>
          </w:p>
          <w:p w14:paraId="5DF7983C" w14:textId="20FA8292" w:rsidR="002D4407" w:rsidRPr="0052129B" w:rsidRDefault="00C655FF" w:rsidP="002D4407">
            <w:pPr>
              <w:rPr>
                <w:rFonts w:asciiTheme="majorEastAsia" w:eastAsiaTheme="majorEastAsia" w:hAnsiTheme="majorEastAsia"/>
              </w:rPr>
            </w:pPr>
            <w:r w:rsidRPr="0052129B">
              <w:rPr>
                <w:rFonts w:asciiTheme="majorEastAsia" w:eastAsiaTheme="majorEastAsia" w:hAnsiTheme="majorEastAsia" w:hint="eastAsia"/>
              </w:rPr>
              <w:t>イ</w:t>
            </w:r>
            <w:r w:rsidR="002D4407" w:rsidRPr="0052129B">
              <w:rPr>
                <w:rFonts w:asciiTheme="majorEastAsia" w:eastAsiaTheme="majorEastAsia" w:hAnsiTheme="majorEastAsia" w:hint="eastAsia"/>
              </w:rPr>
              <w:t>の費用額計</w:t>
            </w:r>
          </w:p>
          <w:p w14:paraId="43F9C336" w14:textId="7E981E18" w:rsidR="002D4407" w:rsidRPr="0052129B" w:rsidRDefault="002D4407" w:rsidP="002D4407">
            <w:pPr>
              <w:jc w:val="right"/>
              <w:rPr>
                <w:rFonts w:asciiTheme="majorEastAsia" w:eastAsiaTheme="majorEastAsia" w:hAnsiTheme="majorEastAsia"/>
              </w:rPr>
            </w:pPr>
            <w:r w:rsidRPr="0052129B">
              <w:rPr>
                <w:rFonts w:asciiTheme="majorEastAsia" w:eastAsiaTheme="majorEastAsia" w:hAnsiTheme="majorEastAsia" w:hint="eastAsia"/>
              </w:rPr>
              <w:t>円</w:t>
            </w:r>
          </w:p>
        </w:tc>
        <w:tc>
          <w:tcPr>
            <w:tcW w:w="2253" w:type="dxa"/>
            <w:tcBorders>
              <w:top w:val="dotted" w:sz="4" w:space="0" w:color="auto"/>
              <w:left w:val="single" w:sz="6" w:space="0" w:color="auto"/>
              <w:bottom w:val="single" w:sz="12" w:space="0" w:color="auto"/>
              <w:right w:val="single" w:sz="12" w:space="0" w:color="auto"/>
            </w:tcBorders>
          </w:tcPr>
          <w:p w14:paraId="5FC2D019" w14:textId="77777777" w:rsidR="00C27AEE" w:rsidRPr="0052129B" w:rsidRDefault="00C27AEE" w:rsidP="00006912">
            <w:pPr>
              <w:rPr>
                <w:rFonts w:asciiTheme="majorEastAsia" w:eastAsiaTheme="majorEastAsia" w:hAnsiTheme="majorEastAsia"/>
              </w:rPr>
            </w:pPr>
          </w:p>
        </w:tc>
      </w:tr>
    </w:tbl>
    <w:p w14:paraId="1B7964F3" w14:textId="1EAEBD7B" w:rsidR="009A098B" w:rsidRPr="0052129B" w:rsidRDefault="009A098B" w:rsidP="00B3313D">
      <w:pPr>
        <w:widowControl/>
        <w:jc w:val="left"/>
        <w:rPr>
          <w:rFonts w:asciiTheme="majorEastAsia" w:eastAsiaTheme="majorEastAsia" w:hAnsiTheme="majorEastAsia"/>
        </w:rPr>
      </w:pPr>
    </w:p>
    <w:p w14:paraId="53A94722" w14:textId="6D493ABA" w:rsidR="00A91DD7" w:rsidRDefault="00447239" w:rsidP="00A07E9D">
      <w:pPr>
        <w:widowControl/>
        <w:jc w:val="left"/>
        <w:rPr>
          <w:rFonts w:asciiTheme="majorEastAsia" w:eastAsiaTheme="majorEastAsia" w:hAnsiTheme="majorEastAsia"/>
        </w:rPr>
      </w:pPr>
      <w:r w:rsidRPr="0052129B">
        <w:rPr>
          <w:rFonts w:asciiTheme="majorEastAsia" w:eastAsiaTheme="majorEastAsia" w:hAnsiTheme="majorEastAsia" w:hint="eastAsia"/>
        </w:rPr>
        <w:lastRenderedPageBreak/>
        <w:t>様式第</w:t>
      </w:r>
      <w:r w:rsidR="00765C30" w:rsidRPr="0052129B">
        <w:rPr>
          <w:rFonts w:asciiTheme="majorEastAsia" w:eastAsiaTheme="majorEastAsia" w:hAnsiTheme="majorEastAsia" w:hint="eastAsia"/>
        </w:rPr>
        <w:t>11号（続紙</w:t>
      </w:r>
      <w:r w:rsidR="001D060F" w:rsidRPr="0052129B">
        <w:rPr>
          <w:rFonts w:asciiTheme="majorEastAsia" w:eastAsiaTheme="majorEastAsia" w:hAnsiTheme="majorEastAsia" w:hint="eastAsia"/>
        </w:rPr>
        <w:t>２</w:t>
      </w:r>
      <w:r w:rsidR="00765C30" w:rsidRPr="0052129B">
        <w:rPr>
          <w:rFonts w:asciiTheme="majorEastAsia" w:eastAsiaTheme="majorEastAsia" w:hAnsiTheme="majorEastAsia" w:hint="eastAsia"/>
        </w:rPr>
        <w:t>）</w:t>
      </w:r>
    </w:p>
    <w:p w14:paraId="7292DB26" w14:textId="77777777" w:rsidR="008D39C9" w:rsidRPr="0052129B" w:rsidRDefault="008D39C9" w:rsidP="00A07E9D">
      <w:pPr>
        <w:widowControl/>
        <w:jc w:val="left"/>
        <w:rPr>
          <w:rFonts w:asciiTheme="majorEastAsia" w:eastAsiaTheme="majorEastAsia" w:hAnsiTheme="majorEastAsia"/>
        </w:rPr>
      </w:pPr>
    </w:p>
    <w:tbl>
      <w:tblPr>
        <w:tblStyle w:val="a5"/>
        <w:tblW w:w="9072" w:type="dxa"/>
        <w:tblInd w:w="-15" w:type="dxa"/>
        <w:tblLook w:val="04A0" w:firstRow="1" w:lastRow="0" w:firstColumn="1" w:lastColumn="0" w:noHBand="0" w:noVBand="1"/>
      </w:tblPr>
      <w:tblGrid>
        <w:gridCol w:w="7717"/>
        <w:gridCol w:w="1355"/>
      </w:tblGrid>
      <w:tr w:rsidR="008B1E10" w:rsidRPr="0052129B" w14:paraId="464EDA83" w14:textId="77777777" w:rsidTr="00B474EC">
        <w:trPr>
          <w:trHeight w:val="460"/>
        </w:trPr>
        <w:tc>
          <w:tcPr>
            <w:tcW w:w="9072" w:type="dxa"/>
            <w:gridSpan w:val="2"/>
            <w:tcBorders>
              <w:top w:val="single" w:sz="12" w:space="0" w:color="auto"/>
              <w:left w:val="single" w:sz="12" w:space="0" w:color="auto"/>
              <w:bottom w:val="single" w:sz="4" w:space="0" w:color="auto"/>
              <w:right w:val="single" w:sz="12" w:space="0" w:color="auto"/>
            </w:tcBorders>
            <w:vAlign w:val="center"/>
          </w:tcPr>
          <w:p w14:paraId="0C30C6FF" w14:textId="6D7CEE5C" w:rsidR="008B1E10" w:rsidRPr="0052129B" w:rsidRDefault="008B1E10" w:rsidP="00B474EC">
            <w:pPr>
              <w:jc w:val="left"/>
              <w:rPr>
                <w:rFonts w:asciiTheme="majorEastAsia" w:eastAsiaTheme="majorEastAsia" w:hAnsiTheme="majorEastAsia"/>
              </w:rPr>
            </w:pPr>
            <w:bookmarkStart w:id="0" w:name="_Hlk160288771"/>
            <w:r w:rsidRPr="0052129B">
              <w:rPr>
                <w:rFonts w:asciiTheme="majorEastAsia" w:eastAsiaTheme="majorEastAsia" w:hAnsiTheme="majorEastAsia" w:hint="eastAsia"/>
              </w:rPr>
              <w:t>(4)</w:t>
            </w:r>
            <w:r w:rsidR="006516C3" w:rsidRPr="0052129B">
              <w:rPr>
                <w:rFonts w:asciiTheme="majorEastAsia" w:eastAsiaTheme="majorEastAsia" w:hAnsiTheme="majorEastAsia" w:hint="eastAsia"/>
              </w:rPr>
              <w:t>成果目標の達成状況</w:t>
            </w:r>
            <w:r w:rsidR="006516C3" w:rsidRPr="0052129B">
              <w:rPr>
                <w:rFonts w:asciiTheme="majorEastAsia" w:eastAsiaTheme="majorEastAsia" w:hAnsiTheme="majorEastAsia"/>
              </w:rPr>
              <w:t xml:space="preserve"> </w:t>
            </w:r>
          </w:p>
        </w:tc>
      </w:tr>
      <w:tr w:rsidR="006516C3" w:rsidRPr="0052129B" w14:paraId="69A1205B" w14:textId="77777777" w:rsidTr="002A5DAB">
        <w:trPr>
          <w:trHeight w:val="772"/>
        </w:trPr>
        <w:tc>
          <w:tcPr>
            <w:tcW w:w="7717" w:type="dxa"/>
            <w:tcBorders>
              <w:top w:val="single" w:sz="4" w:space="0" w:color="auto"/>
              <w:left w:val="single" w:sz="12" w:space="0" w:color="auto"/>
              <w:bottom w:val="dotted" w:sz="4" w:space="0" w:color="auto"/>
              <w:right w:val="dotted" w:sz="4" w:space="0" w:color="auto"/>
            </w:tcBorders>
            <w:vAlign w:val="center"/>
            <w:hideMark/>
          </w:tcPr>
          <w:p w14:paraId="28F541A7" w14:textId="77777777" w:rsidR="006516C3" w:rsidRPr="0052129B" w:rsidRDefault="006516C3" w:rsidP="007D564E">
            <w:pPr>
              <w:jc w:val="left"/>
              <w:rPr>
                <w:rFonts w:asciiTheme="majorEastAsia" w:eastAsiaTheme="majorEastAsia" w:hAnsiTheme="majorEastAsia"/>
              </w:rPr>
            </w:pPr>
            <w:r w:rsidRPr="0052129B">
              <w:rPr>
                <w:rFonts w:asciiTheme="majorEastAsia" w:eastAsiaTheme="majorEastAsia" w:hAnsiTheme="majorEastAsia" w:hint="eastAsia"/>
              </w:rPr>
              <w:t>ア　時間外労働の上限設定</w:t>
            </w:r>
          </w:p>
          <w:p w14:paraId="63E47DF4" w14:textId="77777777" w:rsidR="006516C3" w:rsidRPr="0052129B" w:rsidRDefault="006516C3" w:rsidP="007D564E">
            <w:pPr>
              <w:rPr>
                <w:rFonts w:asciiTheme="majorEastAsia" w:eastAsiaTheme="majorEastAsia" w:hAnsiTheme="majorEastAsia"/>
              </w:rPr>
            </w:pPr>
            <w:r w:rsidRPr="0052129B">
              <w:rPr>
                <w:rFonts w:asciiTheme="majorEastAsia" w:eastAsiaTheme="majorEastAsia" w:hAnsiTheme="majorEastAsia" w:hint="eastAsia"/>
                <w:sz w:val="20"/>
                <w:szCs w:val="21"/>
              </w:rPr>
              <w:t>※別紙の指定</w:t>
            </w:r>
            <w:r w:rsidRPr="0052129B">
              <w:rPr>
                <w:rFonts w:asciiTheme="majorEastAsia" w:eastAsiaTheme="majorEastAsia" w:hAnsiTheme="majorEastAsia" w:cs="MS-Mincho" w:hint="eastAsia"/>
                <w:kern w:val="0"/>
                <w:sz w:val="20"/>
                <w:szCs w:val="21"/>
              </w:rPr>
              <w:t>対象事業場に設定する成果目標のうち、上限額が最も高いもの。</w:t>
            </w:r>
          </w:p>
        </w:tc>
        <w:tc>
          <w:tcPr>
            <w:tcW w:w="1355" w:type="dxa"/>
            <w:tcBorders>
              <w:top w:val="single" w:sz="4" w:space="0" w:color="auto"/>
              <w:left w:val="dotted" w:sz="4" w:space="0" w:color="auto"/>
              <w:bottom w:val="dotted" w:sz="4" w:space="0" w:color="auto"/>
              <w:right w:val="single" w:sz="12" w:space="0" w:color="auto"/>
            </w:tcBorders>
            <w:vAlign w:val="center"/>
          </w:tcPr>
          <w:p w14:paraId="4FC0F51F" w14:textId="77777777" w:rsidR="006516C3" w:rsidRPr="0052129B" w:rsidRDefault="006516C3" w:rsidP="007D564E">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38888D4A" w14:textId="77777777" w:rsidR="006516C3" w:rsidRPr="0052129B" w:rsidRDefault="006516C3" w:rsidP="007D564E">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6516C3" w:rsidRPr="0052129B" w14:paraId="16E14132" w14:textId="77777777" w:rsidTr="009A098B">
        <w:trPr>
          <w:trHeight w:val="766"/>
        </w:trPr>
        <w:tc>
          <w:tcPr>
            <w:tcW w:w="9072" w:type="dxa"/>
            <w:gridSpan w:val="2"/>
            <w:tcBorders>
              <w:top w:val="dotted" w:sz="4" w:space="0" w:color="auto"/>
              <w:left w:val="single" w:sz="12" w:space="0" w:color="auto"/>
              <w:bottom w:val="dotted" w:sz="4" w:space="0" w:color="auto"/>
              <w:right w:val="single" w:sz="12" w:space="0" w:color="auto"/>
            </w:tcBorders>
            <w:vAlign w:val="center"/>
          </w:tcPr>
          <w:p w14:paraId="42236ADE" w14:textId="77777777" w:rsidR="006516C3" w:rsidRPr="0052129B" w:rsidRDefault="006516C3" w:rsidP="007D564E">
            <w:pPr>
              <w:ind w:left="210" w:hangingChars="100" w:hanging="210"/>
              <w:rPr>
                <w:rFonts w:asciiTheme="majorEastAsia" w:eastAsiaTheme="majorEastAsia" w:hAnsiTheme="majorEastAsia"/>
              </w:rPr>
            </w:pPr>
            <w:r w:rsidRPr="0052129B">
              <w:rPr>
                <w:rFonts w:asciiTheme="majorEastAsia" w:eastAsiaTheme="majorEastAsia" w:hAnsiTheme="majorEastAsia" w:hint="eastAsia"/>
              </w:rPr>
              <w:t>【事業実施前】（１つ選択）</w:t>
            </w:r>
          </w:p>
          <w:p w14:paraId="63C7A49B" w14:textId="77777777" w:rsidR="006516C3" w:rsidRPr="0052129B" w:rsidRDefault="006516C3" w:rsidP="007D564E">
            <w:pPr>
              <w:ind w:left="210" w:hangingChars="100" w:hanging="210"/>
              <w:rPr>
                <w:rFonts w:asciiTheme="majorEastAsia" w:eastAsiaTheme="majorEastAsia" w:hAnsiTheme="majorEastAsia" w:cs="MS-Mincho"/>
                <w:kern w:val="0"/>
                <w:szCs w:val="20"/>
              </w:rPr>
            </w:pPr>
            <w:r w:rsidRPr="0052129B">
              <w:rPr>
                <w:rFonts w:asciiTheme="majorEastAsia" w:eastAsiaTheme="majorEastAsia" w:hAnsiTheme="majorEastAsia" w:cs="MS-Mincho" w:hint="eastAsia"/>
                <w:kern w:val="0"/>
                <w:szCs w:val="20"/>
              </w:rPr>
              <w:t>現に有効な36協定において、</w:t>
            </w:r>
          </w:p>
          <w:p w14:paraId="7D02C5F7" w14:textId="77777777" w:rsidR="006516C3" w:rsidRPr="0052129B" w:rsidRDefault="006516C3" w:rsidP="007D564E">
            <w:pPr>
              <w:rPr>
                <w:rFonts w:asciiTheme="majorEastAsia" w:eastAsiaTheme="majorEastAsia" w:hAnsiTheme="majorEastAsia" w:cs="MS-Mincho"/>
                <w:spacing w:val="-6"/>
                <w:kern w:val="0"/>
                <w:szCs w:val="20"/>
              </w:rPr>
            </w:pPr>
            <w:r w:rsidRPr="0052129B">
              <w:rPr>
                <w:rFonts w:asciiTheme="majorEastAsia" w:eastAsiaTheme="majorEastAsia" w:hAnsiTheme="majorEastAsia" w:cs="MS-Mincho" w:hint="eastAsia"/>
                <w:kern w:val="0"/>
                <w:szCs w:val="20"/>
              </w:rPr>
              <w:t>①　時間外労働と休日労働の合計時間数を月80時間を超えて設定している事業場</w:t>
            </w:r>
          </w:p>
          <w:p w14:paraId="0B2DFD72" w14:textId="77777777" w:rsidR="006516C3" w:rsidRPr="0052129B" w:rsidRDefault="006516C3" w:rsidP="007D564E">
            <w:pPr>
              <w:ind w:left="198" w:hangingChars="100" w:hanging="198"/>
              <w:rPr>
                <w:rFonts w:asciiTheme="majorEastAsia" w:eastAsiaTheme="majorEastAsia" w:hAnsiTheme="majorEastAsia" w:cs="MS-Mincho"/>
                <w:kern w:val="0"/>
                <w:szCs w:val="21"/>
              </w:rPr>
            </w:pPr>
            <w:r w:rsidRPr="0052129B">
              <w:rPr>
                <w:rFonts w:asciiTheme="majorEastAsia" w:eastAsiaTheme="majorEastAsia" w:hAnsiTheme="majorEastAsia" w:hint="eastAsia"/>
                <w:spacing w:val="-6"/>
                <w:szCs w:val="21"/>
              </w:rPr>
              <w:t xml:space="preserve">②　</w:t>
            </w:r>
            <w:r w:rsidRPr="0052129B">
              <w:rPr>
                <w:rFonts w:asciiTheme="majorEastAsia" w:eastAsiaTheme="majorEastAsia" w:hAnsiTheme="majorEastAsia" w:cs="MS-Mincho" w:hint="eastAsia"/>
                <w:kern w:val="0"/>
                <w:szCs w:val="21"/>
              </w:rPr>
              <w:t>時間外労働と休日労働の合計時間数を月60時間を超えて設定している事業場</w:t>
            </w:r>
          </w:p>
          <w:p w14:paraId="7FDF9726" w14:textId="77777777" w:rsidR="00EE5708" w:rsidRPr="0052129B" w:rsidRDefault="00EE5708" w:rsidP="00EE5708">
            <w:pPr>
              <w:ind w:left="210" w:hangingChars="100" w:hanging="210"/>
              <w:rPr>
                <w:rFonts w:asciiTheme="majorEastAsia" w:eastAsiaTheme="majorEastAsia" w:hAnsiTheme="majorEastAsia" w:cs="MS-Mincho"/>
                <w:kern w:val="0"/>
                <w:szCs w:val="21"/>
              </w:rPr>
            </w:pPr>
            <w:r w:rsidRPr="0052129B">
              <w:rPr>
                <w:rFonts w:asciiTheme="majorEastAsia" w:eastAsiaTheme="majorEastAsia" w:hAnsiTheme="majorEastAsia" w:cs="MS-Mincho" w:hint="eastAsia"/>
                <w:kern w:val="0"/>
                <w:szCs w:val="21"/>
              </w:rPr>
              <w:t>③　時間外労働と休日労働の合計時間数を月60時間を超えて設定している事業場（※）</w:t>
            </w:r>
          </w:p>
          <w:p w14:paraId="3FB687D6" w14:textId="77777777" w:rsidR="00EE5708" w:rsidRPr="0052129B" w:rsidRDefault="00EE5708" w:rsidP="00EE5708">
            <w:pPr>
              <w:rPr>
                <w:rFonts w:asciiTheme="majorEastAsia" w:eastAsiaTheme="majorEastAsia" w:hAnsiTheme="majorEastAsia" w:cs="MS-Mincho"/>
                <w:kern w:val="0"/>
                <w:szCs w:val="21"/>
              </w:rPr>
            </w:pPr>
            <w:r w:rsidRPr="0052129B">
              <w:rPr>
                <w:rFonts w:asciiTheme="majorEastAsia" w:eastAsiaTheme="majorEastAsia" w:hAnsiTheme="majorEastAsia" w:cs="MS-Mincho" w:hint="eastAsia"/>
                <w:kern w:val="0"/>
                <w:szCs w:val="21"/>
              </w:rPr>
              <w:t>④　時間外労働と休日労働の合計時間数を月60時間以下で設定している事業場（※）</w:t>
            </w:r>
          </w:p>
          <w:p w14:paraId="6E719801" w14:textId="58860078" w:rsidR="00EE5708" w:rsidRPr="0052129B" w:rsidRDefault="00EE5708" w:rsidP="00EE5708">
            <w:pPr>
              <w:ind w:left="180" w:hangingChars="100" w:hanging="180"/>
              <w:rPr>
                <w:rFonts w:asciiTheme="majorEastAsia" w:eastAsiaTheme="majorEastAsia" w:hAnsiTheme="majorEastAsia"/>
                <w:spacing w:val="-6"/>
                <w:szCs w:val="21"/>
              </w:rPr>
            </w:pPr>
            <w:r w:rsidRPr="0052129B">
              <w:rPr>
                <w:rFonts w:asciiTheme="majorEastAsia" w:eastAsiaTheme="majorEastAsia" w:hAnsiTheme="majorEastAsia" w:cs="MS-Mincho" w:hint="eastAsia"/>
                <w:kern w:val="0"/>
                <w:sz w:val="18"/>
                <w:szCs w:val="18"/>
              </w:rPr>
              <w:t>※過年度に、</w:t>
            </w:r>
            <w:r w:rsidRPr="0052129B">
              <w:rPr>
                <w:rFonts w:asciiTheme="majorEastAsia" w:eastAsiaTheme="majorEastAsia" w:hAnsiTheme="majorEastAsia" w:cs="MS-Mincho" w:hint="eastAsia"/>
                <w:spacing w:val="-6"/>
                <w:kern w:val="0"/>
                <w:sz w:val="18"/>
                <w:szCs w:val="18"/>
              </w:rPr>
              <w:t>成果目標「時間外労働の上限設定」を設定の上、所轄労働基準監督署長に届出を行い、助成金の支給を受けた中小企業事業主が選択すること</w:t>
            </w:r>
          </w:p>
        </w:tc>
      </w:tr>
      <w:tr w:rsidR="006516C3" w:rsidRPr="0052129B" w14:paraId="0B0161A3" w14:textId="77777777" w:rsidTr="007D564E">
        <w:trPr>
          <w:trHeight w:val="1035"/>
        </w:trPr>
        <w:tc>
          <w:tcPr>
            <w:tcW w:w="9072" w:type="dxa"/>
            <w:gridSpan w:val="2"/>
            <w:tcBorders>
              <w:top w:val="dotted" w:sz="4" w:space="0" w:color="auto"/>
              <w:left w:val="single" w:sz="12" w:space="0" w:color="auto"/>
              <w:right w:val="single" w:sz="12" w:space="0" w:color="auto"/>
            </w:tcBorders>
            <w:hideMark/>
          </w:tcPr>
          <w:p w14:paraId="5A8EE51E" w14:textId="77777777" w:rsidR="006516C3" w:rsidRPr="0052129B" w:rsidRDefault="006516C3" w:rsidP="007D564E">
            <w:pPr>
              <w:ind w:rightChars="4" w:right="8"/>
              <w:rPr>
                <w:rFonts w:asciiTheme="majorEastAsia" w:eastAsiaTheme="majorEastAsia" w:hAnsiTheme="majorEastAsia"/>
              </w:rPr>
            </w:pPr>
            <w:r w:rsidRPr="0052129B">
              <w:rPr>
                <w:rFonts w:asciiTheme="majorEastAsia" w:eastAsiaTheme="majorEastAsia" w:hAnsiTheme="majorEastAsia" w:hint="eastAsia"/>
              </w:rPr>
              <w:t>【事業実施後】（１つ選択）</w:t>
            </w:r>
          </w:p>
          <w:p w14:paraId="36F89474" w14:textId="77777777" w:rsidR="006516C3" w:rsidRPr="0052129B" w:rsidRDefault="006516C3" w:rsidP="007D564E">
            <w:pPr>
              <w:ind w:rightChars="4" w:right="8"/>
              <w:rPr>
                <w:rFonts w:asciiTheme="majorEastAsia" w:eastAsiaTheme="majorEastAsia" w:hAnsiTheme="majorEastAsia"/>
                <w:spacing w:val="-6"/>
                <w:szCs w:val="21"/>
              </w:rPr>
            </w:pPr>
            <w:r w:rsidRPr="0052129B">
              <w:rPr>
                <w:rFonts w:asciiTheme="majorEastAsia" w:eastAsiaTheme="majorEastAsia" w:hAnsiTheme="majorEastAsia" w:hint="eastAsia"/>
                <w:spacing w:val="-6"/>
                <w:szCs w:val="21"/>
              </w:rPr>
              <w:t xml:space="preserve">①　</w:t>
            </w:r>
            <w:r w:rsidRPr="0052129B">
              <w:rPr>
                <w:rFonts w:asciiTheme="majorEastAsia" w:eastAsiaTheme="majorEastAsia" w:hAnsiTheme="majorEastAsia" w:cs="MS-Mincho" w:hint="eastAsia"/>
                <w:spacing w:val="-6"/>
                <w:kern w:val="0"/>
                <w:szCs w:val="21"/>
              </w:rPr>
              <w:t>時間外労働と休日労働の合計時間数を月60時間以下に設定</w:t>
            </w:r>
          </w:p>
          <w:p w14:paraId="7963F6D6" w14:textId="138054C5" w:rsidR="00D82098" w:rsidRPr="0052129B" w:rsidRDefault="006516C3" w:rsidP="007D564E">
            <w:pPr>
              <w:ind w:rightChars="4" w:right="8"/>
              <w:rPr>
                <w:rFonts w:asciiTheme="majorEastAsia" w:eastAsiaTheme="majorEastAsia" w:hAnsiTheme="majorEastAsia" w:cs="MS-Mincho"/>
                <w:spacing w:val="-6"/>
                <w:kern w:val="0"/>
                <w:szCs w:val="21"/>
              </w:rPr>
            </w:pPr>
            <w:r w:rsidRPr="0052129B">
              <w:rPr>
                <w:rFonts w:asciiTheme="majorEastAsia" w:eastAsiaTheme="majorEastAsia" w:hAnsiTheme="majorEastAsia" w:hint="eastAsia"/>
                <w:spacing w:val="-6"/>
                <w:szCs w:val="21"/>
              </w:rPr>
              <w:t xml:space="preserve">②　</w:t>
            </w:r>
            <w:r w:rsidRPr="0052129B">
              <w:rPr>
                <w:rFonts w:asciiTheme="majorEastAsia" w:eastAsiaTheme="majorEastAsia" w:hAnsiTheme="majorEastAsia" w:cs="MS-Mincho" w:hint="eastAsia"/>
                <w:spacing w:val="-6"/>
                <w:kern w:val="0"/>
                <w:szCs w:val="21"/>
              </w:rPr>
              <w:t>時間外労働と休日労働の合計時間数を月60時間を超え月80時間以下に設定</w:t>
            </w:r>
          </w:p>
        </w:tc>
      </w:tr>
      <w:tr w:rsidR="00033250" w:rsidRPr="0052129B" w14:paraId="74CC22CB" w14:textId="77777777" w:rsidTr="004F0167">
        <w:trPr>
          <w:trHeight w:val="327"/>
        </w:trPr>
        <w:tc>
          <w:tcPr>
            <w:tcW w:w="9072" w:type="dxa"/>
            <w:gridSpan w:val="2"/>
            <w:tcBorders>
              <w:top w:val="single" w:sz="4" w:space="0" w:color="auto"/>
              <w:left w:val="single" w:sz="12" w:space="0" w:color="auto"/>
              <w:bottom w:val="dashSmallGap" w:sz="4" w:space="0" w:color="auto"/>
              <w:right w:val="single" w:sz="12" w:space="0" w:color="auto"/>
            </w:tcBorders>
            <w:vAlign w:val="center"/>
          </w:tcPr>
          <w:p w14:paraId="7E0AB7B4" w14:textId="70F4927C" w:rsidR="00033250" w:rsidRPr="0052129B" w:rsidRDefault="00033250" w:rsidP="00033250">
            <w:pPr>
              <w:ind w:rightChars="4" w:right="8"/>
              <w:rPr>
                <w:rFonts w:asciiTheme="majorEastAsia" w:eastAsiaTheme="majorEastAsia" w:hAnsiTheme="majorEastAsia"/>
              </w:rPr>
            </w:pPr>
            <w:r w:rsidRPr="0052129B">
              <w:rPr>
                <w:rFonts w:asciiTheme="majorEastAsia" w:eastAsiaTheme="majorEastAsia" w:hAnsiTheme="majorEastAsia" w:hint="eastAsia"/>
              </w:rPr>
              <w:t>【交付要綱第３条第３項（１）①イ</w:t>
            </w:r>
            <w:r w:rsidR="00750EB2">
              <w:rPr>
                <w:rFonts w:asciiTheme="majorEastAsia" w:eastAsiaTheme="majorEastAsia" w:hAnsiTheme="majorEastAsia" w:hint="eastAsia"/>
              </w:rPr>
              <w:t>のなお書き</w:t>
            </w:r>
            <w:r w:rsidRPr="0052129B">
              <w:rPr>
                <w:rFonts w:asciiTheme="majorEastAsia" w:eastAsiaTheme="majorEastAsia" w:hAnsiTheme="majorEastAsia" w:hint="eastAsia"/>
              </w:rPr>
              <w:t>に該当する場合】</w:t>
            </w:r>
          </w:p>
          <w:p w14:paraId="7C367125" w14:textId="77777777" w:rsidR="00033250" w:rsidRPr="0052129B" w:rsidRDefault="00033250" w:rsidP="00033250">
            <w:pPr>
              <w:tabs>
                <w:tab w:val="right" w:pos="8848"/>
              </w:tabs>
              <w:ind w:left="210" w:rightChars="4" w:right="8" w:hangingChars="100" w:hanging="210"/>
              <w:rPr>
                <w:rFonts w:asciiTheme="majorEastAsia" w:eastAsiaTheme="majorEastAsia" w:hAnsiTheme="majorEastAsia"/>
              </w:rPr>
            </w:pPr>
            <w:r w:rsidRPr="0052129B">
              <w:rPr>
                <w:rFonts w:asciiTheme="majorEastAsia" w:eastAsiaTheme="majorEastAsia" w:hAnsiTheme="majorEastAsia" w:hint="eastAsia"/>
              </w:rPr>
              <w:t>・交付要綱第３条第１項の改善事業の実施による36協定の削減実績</w:t>
            </w:r>
            <w:r w:rsidRPr="0052129B">
              <w:rPr>
                <w:rFonts w:asciiTheme="majorEastAsia" w:eastAsiaTheme="majorEastAsia" w:hAnsiTheme="majorEastAsia" w:hint="eastAsia"/>
                <w:u w:val="thick"/>
              </w:rPr>
              <w:t xml:space="preserve">　　　　　</w:t>
            </w:r>
            <w:r w:rsidRPr="0052129B">
              <w:rPr>
                <w:rFonts w:asciiTheme="majorEastAsia" w:eastAsiaTheme="majorEastAsia" w:hAnsiTheme="majorEastAsia" w:hint="eastAsia"/>
              </w:rPr>
              <w:t>時間</w:t>
            </w:r>
          </w:p>
          <w:p w14:paraId="4F9F82EA" w14:textId="77777777" w:rsidR="00033250" w:rsidRPr="0052129B" w:rsidRDefault="00033250" w:rsidP="00033250">
            <w:pPr>
              <w:tabs>
                <w:tab w:val="right" w:pos="8848"/>
              </w:tabs>
              <w:ind w:left="180" w:rightChars="4" w:right="8" w:hangingChars="100" w:hanging="180"/>
              <w:rPr>
                <w:rFonts w:asciiTheme="majorEastAsia" w:eastAsiaTheme="majorEastAsia" w:hAnsiTheme="majorEastAsia"/>
              </w:rPr>
            </w:pPr>
            <w:r w:rsidRPr="0052129B">
              <w:rPr>
                <w:rFonts w:asciiTheme="majorEastAsia" w:eastAsiaTheme="majorEastAsia" w:hAnsiTheme="majorEastAsia" w:hint="eastAsia"/>
                <w:sz w:val="18"/>
                <w:szCs w:val="20"/>
              </w:rPr>
              <w:t>（時間は、交付申請時点で有効な36協定における１月あたりの時間外労働と休日労働の合計時間数と比較して、削減した時間数を記載すること。）</w:t>
            </w:r>
          </w:p>
          <w:p w14:paraId="356E2932" w14:textId="77777777" w:rsidR="00033250" w:rsidRPr="0052129B" w:rsidRDefault="00033250" w:rsidP="00033250">
            <w:pPr>
              <w:ind w:left="210" w:rightChars="4" w:right="8" w:hangingChars="100" w:hanging="210"/>
              <w:rPr>
                <w:rFonts w:asciiTheme="majorEastAsia" w:eastAsiaTheme="majorEastAsia" w:hAnsiTheme="majorEastAsia"/>
              </w:rPr>
            </w:pPr>
            <w:r w:rsidRPr="0052129B">
              <w:rPr>
                <w:rFonts w:asciiTheme="majorEastAsia" w:eastAsiaTheme="majorEastAsia" w:hAnsiTheme="majorEastAsia" w:hint="eastAsia"/>
              </w:rPr>
              <w:t>・交付申請時の削減見込みを下回った場合は、その理由</w:t>
            </w:r>
          </w:p>
          <w:p w14:paraId="04D4DA6C" w14:textId="5E2F2300" w:rsidR="00033250" w:rsidRPr="0052129B" w:rsidRDefault="00033250" w:rsidP="00033250">
            <w:pPr>
              <w:jc w:val="left"/>
              <w:rPr>
                <w:rFonts w:asciiTheme="majorEastAsia" w:eastAsiaTheme="majorEastAsia" w:hAnsiTheme="majorEastAsia"/>
              </w:rPr>
            </w:pPr>
            <w:r w:rsidRPr="0052129B">
              <w:rPr>
                <w:rFonts w:asciiTheme="majorEastAsia" w:eastAsiaTheme="majorEastAsia" w:hAnsiTheme="majorEastAsia" w:hint="eastAsia"/>
              </w:rPr>
              <w:t>（　　　　　　　　　　　　　　　　　　　　　　　　　　　　　　　　　　　　　　　　）</w:t>
            </w:r>
          </w:p>
        </w:tc>
      </w:tr>
      <w:tr w:rsidR="003321FF" w:rsidRPr="0052129B" w14:paraId="64EED53F" w14:textId="77777777" w:rsidTr="002A5DAB">
        <w:trPr>
          <w:trHeight w:val="70"/>
        </w:trPr>
        <w:tc>
          <w:tcPr>
            <w:tcW w:w="7717" w:type="dxa"/>
            <w:tcBorders>
              <w:top w:val="single" w:sz="4" w:space="0" w:color="auto"/>
              <w:left w:val="single" w:sz="12" w:space="0" w:color="auto"/>
              <w:bottom w:val="dashSmallGap" w:sz="4" w:space="0" w:color="auto"/>
              <w:right w:val="dotted" w:sz="4" w:space="0" w:color="auto"/>
            </w:tcBorders>
            <w:vAlign w:val="center"/>
          </w:tcPr>
          <w:p w14:paraId="55C585E2" w14:textId="4A9A6846" w:rsidR="00D82098" w:rsidRPr="0052129B" w:rsidRDefault="00D82098" w:rsidP="00D82098">
            <w:pPr>
              <w:jc w:val="left"/>
              <w:rPr>
                <w:rFonts w:asciiTheme="majorEastAsia" w:eastAsiaTheme="majorEastAsia" w:hAnsiTheme="majorEastAsia"/>
              </w:rPr>
            </w:pPr>
            <w:r w:rsidRPr="0052129B">
              <w:rPr>
                <w:rFonts w:asciiTheme="majorEastAsia" w:eastAsiaTheme="majorEastAsia" w:hAnsiTheme="majorEastAsia" w:hint="eastAsia"/>
              </w:rPr>
              <w:t xml:space="preserve">イ　</w:t>
            </w:r>
            <w:r w:rsidRPr="0052129B">
              <w:rPr>
                <w:rFonts w:asciiTheme="majorEastAsia" w:eastAsiaTheme="majorEastAsia" w:hAnsiTheme="majorEastAsia" w:hint="eastAsia"/>
                <w:kern w:val="0"/>
              </w:rPr>
              <w:t>年休の計画的付与の導入</w:t>
            </w:r>
            <w:r w:rsidR="00DA21D2" w:rsidRPr="0052129B">
              <w:rPr>
                <w:rFonts w:asciiTheme="majorEastAsia" w:eastAsiaTheme="majorEastAsia" w:hAnsiTheme="majorEastAsia" w:hint="eastAsia"/>
                <w:kern w:val="0"/>
              </w:rPr>
              <w:t>（全業種）</w:t>
            </w:r>
          </w:p>
        </w:tc>
        <w:tc>
          <w:tcPr>
            <w:tcW w:w="1355" w:type="dxa"/>
            <w:tcBorders>
              <w:top w:val="single" w:sz="4" w:space="0" w:color="auto"/>
              <w:left w:val="dotted" w:sz="4" w:space="0" w:color="auto"/>
              <w:bottom w:val="single" w:sz="4" w:space="0" w:color="auto"/>
              <w:right w:val="single" w:sz="12" w:space="0" w:color="auto"/>
            </w:tcBorders>
            <w:vAlign w:val="center"/>
          </w:tcPr>
          <w:p w14:paraId="271F5D0C" w14:textId="77777777" w:rsidR="00D82098" w:rsidRPr="0052129B" w:rsidRDefault="00D82098" w:rsidP="00D82098">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15AE196D" w14:textId="79415738" w:rsidR="00D82098" w:rsidRPr="0052129B" w:rsidRDefault="00D82098" w:rsidP="00D82098">
            <w:pPr>
              <w:jc w:val="right"/>
              <w:rPr>
                <w:rFonts w:asciiTheme="majorEastAsia" w:eastAsiaTheme="majorEastAsia" w:hAnsiTheme="majorEastAsia"/>
              </w:rPr>
            </w:pPr>
            <w:r w:rsidRPr="0052129B">
              <w:rPr>
                <w:rFonts w:asciiTheme="majorEastAsia" w:eastAsiaTheme="majorEastAsia" w:hAnsiTheme="majorEastAsia" w:hint="eastAsia"/>
              </w:rPr>
              <w:t>円</w:t>
            </w:r>
          </w:p>
        </w:tc>
      </w:tr>
      <w:bookmarkEnd w:id="0"/>
      <w:tr w:rsidR="00B1105A" w:rsidRPr="0052129B" w14:paraId="3531B53C" w14:textId="77777777" w:rsidTr="008D39C9">
        <w:trPr>
          <w:trHeight w:val="3970"/>
        </w:trPr>
        <w:tc>
          <w:tcPr>
            <w:tcW w:w="7717" w:type="dxa"/>
            <w:tcBorders>
              <w:top w:val="dashSmallGap" w:sz="4" w:space="0" w:color="auto"/>
              <w:left w:val="single" w:sz="12" w:space="0" w:color="auto"/>
              <w:bottom w:val="single" w:sz="12" w:space="0" w:color="auto"/>
              <w:right w:val="dotted" w:sz="4" w:space="0" w:color="auto"/>
            </w:tcBorders>
            <w:vAlign w:val="center"/>
          </w:tcPr>
          <w:p w14:paraId="1783187F" w14:textId="77777777" w:rsidR="00B1105A" w:rsidRPr="0052129B" w:rsidRDefault="00B1105A" w:rsidP="00B1105A">
            <w:pPr>
              <w:jc w:val="left"/>
              <w:rPr>
                <w:rFonts w:asciiTheme="majorEastAsia" w:eastAsiaTheme="majorEastAsia" w:hAnsiTheme="majorEastAsia"/>
                <w:kern w:val="0"/>
              </w:rPr>
            </w:pPr>
            <w:r w:rsidRPr="0052129B">
              <w:rPr>
                <w:rFonts w:asciiTheme="majorEastAsia" w:eastAsiaTheme="majorEastAsia" w:hAnsiTheme="majorEastAsia" w:hint="eastAsia"/>
              </w:rPr>
              <w:t>ウ　時間単位年休の導入及び新たに導入する特別休暇</w:t>
            </w:r>
            <w:r w:rsidRPr="0052129B">
              <w:rPr>
                <w:rFonts w:asciiTheme="majorEastAsia" w:eastAsiaTheme="majorEastAsia" w:hAnsiTheme="majorEastAsia" w:hint="eastAsia"/>
                <w:kern w:val="0"/>
              </w:rPr>
              <w:t>（全業種）</w:t>
            </w:r>
          </w:p>
          <w:p w14:paraId="1B4F83B9" w14:textId="77777777" w:rsidR="00B1105A" w:rsidRPr="0052129B" w:rsidRDefault="00B1105A" w:rsidP="00B1105A">
            <w:pPr>
              <w:jc w:val="left"/>
              <w:rPr>
                <w:rFonts w:asciiTheme="majorEastAsia" w:eastAsiaTheme="majorEastAsia" w:hAnsiTheme="majorEastAsia"/>
              </w:rPr>
            </w:pPr>
            <w:r w:rsidRPr="0052129B">
              <w:rPr>
                <w:rFonts w:asciiTheme="majorEastAsia" w:eastAsiaTheme="majorEastAsia" w:hAnsiTheme="majorEastAsia" w:hint="eastAsia"/>
                <w:kern w:val="0"/>
              </w:rPr>
              <w:t xml:space="preserve">　（導入した状況について、以下①及び②を記入）</w:t>
            </w:r>
          </w:p>
          <w:p w14:paraId="547D23E7" w14:textId="77777777" w:rsidR="00B1105A" w:rsidRPr="0052129B" w:rsidRDefault="00B1105A" w:rsidP="00B1105A">
            <w:pPr>
              <w:ind w:leftChars="100" w:left="420" w:hangingChars="100" w:hanging="210"/>
              <w:jc w:val="left"/>
              <w:rPr>
                <w:rFonts w:asciiTheme="majorEastAsia" w:eastAsiaTheme="majorEastAsia" w:hAnsiTheme="majorEastAsia"/>
              </w:rPr>
            </w:pPr>
            <w:r w:rsidRPr="0052129B">
              <w:rPr>
                <w:rFonts w:asciiTheme="majorEastAsia" w:eastAsiaTheme="majorEastAsia" w:hAnsiTheme="majorEastAsia" w:hint="eastAsia"/>
              </w:rPr>
              <w:t>①　労働時間等見直しガイドライン２の（２）関係</w:t>
            </w:r>
          </w:p>
          <w:p w14:paraId="5FD72AA2" w14:textId="77777777" w:rsidR="00B1105A" w:rsidRPr="0052129B" w:rsidRDefault="00B1105A" w:rsidP="00B1105A">
            <w:pPr>
              <w:ind w:leftChars="200" w:left="840" w:hangingChars="200" w:hanging="420"/>
              <w:jc w:val="left"/>
              <w:rPr>
                <w:rFonts w:asciiTheme="majorEastAsia" w:eastAsiaTheme="majorEastAsia" w:hAnsiTheme="majorEastAsia"/>
              </w:rPr>
            </w:pPr>
            <w:r w:rsidRPr="0052129B">
              <w:rPr>
                <w:rFonts w:asciiTheme="majorEastAsia" w:eastAsiaTheme="majorEastAsia" w:hAnsiTheme="majorEastAsia" w:hint="eastAsia"/>
              </w:rPr>
              <w:t>イ　特に健康の保持に努める必要があると認められる労働者に対する特別休暇</w:t>
            </w:r>
          </w:p>
          <w:p w14:paraId="5C8B8143" w14:textId="77777777" w:rsidR="00B1105A" w:rsidRPr="0052129B" w:rsidRDefault="00B1105A" w:rsidP="00B1105A">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ニ　公民権の行使又は公の職務の執行をする労働者に対する特別休暇</w:t>
            </w:r>
          </w:p>
          <w:p w14:paraId="6EEABD35" w14:textId="77777777" w:rsidR="00B1105A" w:rsidRPr="0052129B" w:rsidRDefault="00B1105A" w:rsidP="00B1105A">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ホ　単身赴任者に対する特別休暇</w:t>
            </w:r>
          </w:p>
          <w:p w14:paraId="3E697A3D" w14:textId="77777777" w:rsidR="00B1105A" w:rsidRPr="0052129B" w:rsidRDefault="00B1105A" w:rsidP="00B1105A">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ヘ　自発的な職業能力開発を図る労働者に対する特別休暇</w:t>
            </w:r>
          </w:p>
          <w:p w14:paraId="6F8343DC" w14:textId="77777777" w:rsidR="00B1105A" w:rsidRPr="0052129B" w:rsidRDefault="00B1105A" w:rsidP="00B1105A">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ト　地域活動等を行う労働者に対する特別休暇</w:t>
            </w:r>
          </w:p>
          <w:p w14:paraId="19CF36A0" w14:textId="77777777" w:rsidR="00B1105A" w:rsidRPr="0052129B" w:rsidRDefault="00B1105A" w:rsidP="00B1105A">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チ　その他特に配慮を必要とする労働者に対する特別休暇</w:t>
            </w:r>
          </w:p>
          <w:p w14:paraId="3D6F5A96" w14:textId="77777777" w:rsidR="00B1105A" w:rsidRPr="0052129B" w:rsidRDefault="00B1105A" w:rsidP="00B1105A">
            <w:pPr>
              <w:ind w:firstLineChars="400" w:firstLine="840"/>
              <w:jc w:val="left"/>
              <w:rPr>
                <w:rFonts w:asciiTheme="majorEastAsia" w:eastAsiaTheme="majorEastAsia" w:hAnsiTheme="majorEastAsia"/>
              </w:rPr>
            </w:pPr>
            <w:r w:rsidRPr="0052129B">
              <w:rPr>
                <w:rFonts w:asciiTheme="majorEastAsia" w:eastAsiaTheme="majorEastAsia" w:hAnsiTheme="majorEastAsia" w:hint="eastAsia"/>
              </w:rPr>
              <w:t>特別休暇名〔　　　　　　　　　　　　　　　　　　　　　〕</w:t>
            </w:r>
          </w:p>
          <w:p w14:paraId="73F30AC0" w14:textId="77777777" w:rsidR="00B1105A" w:rsidRPr="0052129B" w:rsidRDefault="00B1105A" w:rsidP="00B1105A">
            <w:pPr>
              <w:ind w:firstLineChars="100" w:firstLine="210"/>
              <w:jc w:val="left"/>
              <w:rPr>
                <w:rFonts w:asciiTheme="majorEastAsia" w:eastAsiaTheme="majorEastAsia" w:hAnsiTheme="majorEastAsia"/>
              </w:rPr>
            </w:pPr>
            <w:r w:rsidRPr="0052129B">
              <w:rPr>
                <w:rFonts w:asciiTheme="majorEastAsia" w:eastAsiaTheme="majorEastAsia" w:hAnsiTheme="majorEastAsia" w:hint="eastAsia"/>
              </w:rPr>
              <w:t>②事業実施予定期間中、指定対象事業場における、</w:t>
            </w:r>
          </w:p>
          <w:p w14:paraId="4DF054EC" w14:textId="77777777" w:rsidR="00B1105A" w:rsidRPr="0052129B" w:rsidRDefault="00B1105A" w:rsidP="00B1105A">
            <w:pPr>
              <w:ind w:leftChars="86" w:left="181" w:firstLineChars="100" w:firstLine="210"/>
              <w:jc w:val="left"/>
              <w:rPr>
                <w:rFonts w:asciiTheme="majorEastAsia" w:eastAsiaTheme="majorEastAsia" w:hAnsiTheme="majorEastAsia"/>
              </w:rPr>
            </w:pPr>
            <w:r w:rsidRPr="0052129B">
              <w:rPr>
                <w:rFonts w:asciiTheme="majorEastAsia" w:eastAsiaTheme="majorEastAsia" w:hAnsiTheme="majorEastAsia" w:hint="eastAsia"/>
              </w:rPr>
              <w:t xml:space="preserve">・時間単位年休の取得実績　　　　　　　　　</w:t>
            </w:r>
            <w:r w:rsidRPr="0052129B">
              <w:rPr>
                <w:rFonts w:asciiTheme="majorEastAsia" w:eastAsiaTheme="majorEastAsia" w:hAnsiTheme="majorEastAsia" w:hint="eastAsia"/>
                <w:u w:val="single"/>
              </w:rPr>
              <w:t xml:space="preserve">　　　人　　　時間</w:t>
            </w:r>
          </w:p>
          <w:p w14:paraId="17F6AE3D" w14:textId="77777777" w:rsidR="00B1105A" w:rsidRPr="0052129B" w:rsidRDefault="00B1105A" w:rsidP="00B1105A">
            <w:pPr>
              <w:ind w:leftChars="186" w:left="1861" w:hangingChars="700" w:hanging="1470"/>
              <w:jc w:val="left"/>
              <w:rPr>
                <w:rFonts w:asciiTheme="majorEastAsia" w:eastAsiaTheme="majorEastAsia" w:hAnsiTheme="majorEastAsia"/>
              </w:rPr>
            </w:pPr>
            <w:r w:rsidRPr="0052129B">
              <w:rPr>
                <w:rFonts w:asciiTheme="majorEastAsia" w:eastAsiaTheme="majorEastAsia" w:hAnsiTheme="majorEastAsia" w:hint="eastAsia"/>
              </w:rPr>
              <w:t xml:space="preserve">・特別休暇の取得実績　　　　　　　　　　　</w:t>
            </w:r>
            <w:r w:rsidRPr="0052129B">
              <w:rPr>
                <w:rFonts w:asciiTheme="majorEastAsia" w:eastAsiaTheme="majorEastAsia" w:hAnsiTheme="majorEastAsia" w:hint="eastAsia"/>
                <w:u w:val="single"/>
              </w:rPr>
              <w:t xml:space="preserve">　　　人　　　日</w:t>
            </w:r>
          </w:p>
          <w:p w14:paraId="6D871F17" w14:textId="77777777" w:rsidR="00B1105A" w:rsidRPr="0052129B" w:rsidRDefault="00B1105A" w:rsidP="00B1105A">
            <w:pPr>
              <w:ind w:firstLine="210"/>
              <w:jc w:val="right"/>
              <w:rPr>
                <w:rFonts w:asciiTheme="majorEastAsia" w:eastAsiaTheme="majorEastAsia" w:hAnsiTheme="majorEastAsia"/>
              </w:rPr>
            </w:pPr>
            <w:r w:rsidRPr="0052129B">
              <w:rPr>
                <w:rFonts w:asciiTheme="majorEastAsia" w:eastAsiaTheme="majorEastAsia" w:hAnsiTheme="majorEastAsia" w:hint="eastAsia"/>
              </w:rPr>
              <w:t>（人は実人数を、時間・日は延べ数を記載。）</w:t>
            </w:r>
          </w:p>
          <w:p w14:paraId="73C0B9C0" w14:textId="77777777" w:rsidR="00B1105A" w:rsidRPr="0052129B" w:rsidRDefault="00B1105A" w:rsidP="00B1105A">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③交付申請時の取得見込みを下回った場合は、その理由</w:t>
            </w:r>
          </w:p>
          <w:p w14:paraId="78325E4E" w14:textId="5C173A12" w:rsidR="00B1105A" w:rsidRPr="0052129B" w:rsidRDefault="00B1105A" w:rsidP="00B1105A">
            <w:pPr>
              <w:ind w:firstLine="210"/>
              <w:jc w:val="left"/>
              <w:rPr>
                <w:rFonts w:asciiTheme="majorEastAsia" w:eastAsiaTheme="majorEastAsia" w:hAnsiTheme="majorEastAsia"/>
              </w:rPr>
            </w:pPr>
            <w:r w:rsidRPr="0052129B">
              <w:rPr>
                <w:rFonts w:asciiTheme="majorEastAsia" w:eastAsiaTheme="majorEastAsia" w:hAnsiTheme="majorEastAsia" w:hint="eastAsia"/>
              </w:rPr>
              <w:t>（　　　　　　　　　　　　　　　　　　　　　　　　　　　　　　）</w:t>
            </w:r>
          </w:p>
        </w:tc>
        <w:tc>
          <w:tcPr>
            <w:tcW w:w="1355" w:type="dxa"/>
            <w:tcBorders>
              <w:top w:val="single" w:sz="4" w:space="0" w:color="auto"/>
              <w:left w:val="dotted" w:sz="4" w:space="0" w:color="auto"/>
              <w:bottom w:val="single" w:sz="12" w:space="0" w:color="auto"/>
              <w:right w:val="single" w:sz="12" w:space="0" w:color="auto"/>
            </w:tcBorders>
            <w:vAlign w:val="center"/>
          </w:tcPr>
          <w:p w14:paraId="3B0E194E" w14:textId="77777777" w:rsidR="00B1105A" w:rsidRPr="0052129B" w:rsidRDefault="00B1105A" w:rsidP="00B1105A">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3F58CC33" w14:textId="26EDA552" w:rsidR="00B1105A" w:rsidRPr="0052129B" w:rsidRDefault="00B1105A" w:rsidP="00B1105A">
            <w:pPr>
              <w:jc w:val="right"/>
              <w:rPr>
                <w:rFonts w:asciiTheme="majorEastAsia" w:eastAsiaTheme="majorEastAsia" w:hAnsiTheme="majorEastAsia"/>
              </w:rPr>
            </w:pPr>
            <w:r w:rsidRPr="0052129B">
              <w:rPr>
                <w:rFonts w:asciiTheme="majorEastAsia" w:eastAsiaTheme="majorEastAsia" w:hAnsiTheme="majorEastAsia" w:hint="eastAsia"/>
              </w:rPr>
              <w:t>円</w:t>
            </w:r>
          </w:p>
        </w:tc>
      </w:tr>
    </w:tbl>
    <w:p w14:paraId="6EC7DF54" w14:textId="5E1C3C33" w:rsidR="00B1105A" w:rsidRPr="0052129B" w:rsidRDefault="000517DB">
      <w:pPr>
        <w:rPr>
          <w:rFonts w:asciiTheme="majorEastAsia" w:eastAsiaTheme="majorEastAsia" w:hAnsiTheme="majorEastAsia"/>
        </w:rPr>
      </w:pPr>
      <w:r w:rsidRPr="0052129B">
        <w:rPr>
          <w:rFonts w:asciiTheme="majorEastAsia" w:eastAsiaTheme="majorEastAsia" w:hAnsiTheme="majorEastAsia" w:hint="eastAsia"/>
        </w:rPr>
        <w:lastRenderedPageBreak/>
        <w:t>様式第11号（続紙３）</w:t>
      </w:r>
    </w:p>
    <w:p w14:paraId="6127EDB0" w14:textId="77777777" w:rsidR="000517DB" w:rsidRPr="0052129B" w:rsidRDefault="000517DB">
      <w:pPr>
        <w:rPr>
          <w:rFonts w:asciiTheme="majorEastAsia" w:eastAsiaTheme="majorEastAsia" w:hAnsiTheme="majorEastAsia"/>
        </w:rPr>
      </w:pPr>
    </w:p>
    <w:tbl>
      <w:tblPr>
        <w:tblStyle w:val="a5"/>
        <w:tblW w:w="9072" w:type="dxa"/>
        <w:tblInd w:w="-15" w:type="dxa"/>
        <w:tblLook w:val="04A0" w:firstRow="1" w:lastRow="0" w:firstColumn="1" w:lastColumn="0" w:noHBand="0" w:noVBand="1"/>
      </w:tblPr>
      <w:tblGrid>
        <w:gridCol w:w="4536"/>
        <w:gridCol w:w="1134"/>
        <w:gridCol w:w="2047"/>
        <w:gridCol w:w="1355"/>
      </w:tblGrid>
      <w:tr w:rsidR="00B1105A" w:rsidRPr="0052129B" w14:paraId="52C1AF3A" w14:textId="77777777" w:rsidTr="008D39C9">
        <w:trPr>
          <w:trHeight w:val="379"/>
        </w:trPr>
        <w:tc>
          <w:tcPr>
            <w:tcW w:w="7717" w:type="dxa"/>
            <w:gridSpan w:val="3"/>
            <w:tcBorders>
              <w:top w:val="single" w:sz="12" w:space="0" w:color="auto"/>
              <w:left w:val="single" w:sz="12" w:space="0" w:color="auto"/>
              <w:bottom w:val="dotted" w:sz="4" w:space="0" w:color="auto"/>
              <w:right w:val="dotted" w:sz="4" w:space="0" w:color="auto"/>
            </w:tcBorders>
            <w:vAlign w:val="center"/>
          </w:tcPr>
          <w:p w14:paraId="4463D460" w14:textId="5F464754" w:rsidR="00B1105A" w:rsidRPr="0052129B" w:rsidRDefault="00B1105A" w:rsidP="00B1105A">
            <w:pPr>
              <w:jc w:val="left"/>
              <w:rPr>
                <w:rFonts w:asciiTheme="majorEastAsia" w:eastAsiaTheme="majorEastAsia" w:hAnsiTheme="majorEastAsia"/>
              </w:rPr>
            </w:pPr>
            <w:r w:rsidRPr="0052129B">
              <w:rPr>
                <w:rFonts w:asciiTheme="majorEastAsia" w:eastAsiaTheme="majorEastAsia" w:hAnsiTheme="majorEastAsia" w:hint="eastAsia"/>
              </w:rPr>
              <w:t xml:space="preserve">エ　</w:t>
            </w:r>
            <w:r w:rsidRPr="0052129B">
              <w:rPr>
                <w:rFonts w:asciiTheme="majorEastAsia" w:eastAsiaTheme="majorEastAsia" w:hAnsiTheme="majorEastAsia" w:hint="eastAsia"/>
                <w:kern w:val="0"/>
              </w:rPr>
              <w:t>勤務間インターバルの導入（全業種）</w:t>
            </w:r>
          </w:p>
        </w:tc>
        <w:tc>
          <w:tcPr>
            <w:tcW w:w="1355" w:type="dxa"/>
            <w:tcBorders>
              <w:top w:val="single" w:sz="12" w:space="0" w:color="auto"/>
              <w:left w:val="dotted" w:sz="4" w:space="0" w:color="auto"/>
              <w:bottom w:val="dotted" w:sz="4" w:space="0" w:color="auto"/>
              <w:right w:val="single" w:sz="12" w:space="0" w:color="auto"/>
            </w:tcBorders>
            <w:vAlign w:val="center"/>
          </w:tcPr>
          <w:p w14:paraId="19054030" w14:textId="77777777" w:rsidR="00B1105A" w:rsidRPr="0052129B" w:rsidRDefault="00B1105A" w:rsidP="00B1105A">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44D73181" w14:textId="797C42E2" w:rsidR="00B1105A" w:rsidRPr="0052129B" w:rsidRDefault="00B1105A" w:rsidP="00B1105A">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B1105A" w:rsidRPr="0052129B" w14:paraId="01B1B829" w14:textId="77777777" w:rsidTr="009A098B">
        <w:trPr>
          <w:trHeight w:val="70"/>
        </w:trPr>
        <w:tc>
          <w:tcPr>
            <w:tcW w:w="9072" w:type="dxa"/>
            <w:gridSpan w:val="4"/>
            <w:tcBorders>
              <w:top w:val="dotted" w:sz="4" w:space="0" w:color="auto"/>
              <w:left w:val="single" w:sz="12" w:space="0" w:color="auto"/>
              <w:bottom w:val="dotted" w:sz="4" w:space="0" w:color="auto"/>
              <w:right w:val="single" w:sz="12" w:space="0" w:color="auto"/>
            </w:tcBorders>
            <w:vAlign w:val="center"/>
          </w:tcPr>
          <w:p w14:paraId="335FEA71" w14:textId="4A29BF04" w:rsidR="00B1105A" w:rsidRPr="0052129B" w:rsidRDefault="00B1105A" w:rsidP="00B1105A">
            <w:pPr>
              <w:jc w:val="left"/>
              <w:rPr>
                <w:rFonts w:asciiTheme="majorEastAsia" w:eastAsiaTheme="majorEastAsia" w:hAnsiTheme="majorEastAsia"/>
              </w:rPr>
            </w:pPr>
            <w:r w:rsidRPr="0052129B">
              <w:rPr>
                <w:rFonts w:asciiTheme="majorEastAsia" w:eastAsiaTheme="majorEastAsia" w:hAnsiTheme="majorEastAsia" w:hint="eastAsia"/>
              </w:rPr>
              <w:t>（ア）建設業、砂糖製造業が当該成果目標を選択する場合（※１）</w:t>
            </w:r>
          </w:p>
        </w:tc>
      </w:tr>
      <w:tr w:rsidR="00B1105A" w:rsidRPr="0052129B" w14:paraId="458168FF" w14:textId="77777777" w:rsidTr="00D82098">
        <w:trPr>
          <w:trHeight w:val="826"/>
        </w:trPr>
        <w:tc>
          <w:tcPr>
            <w:tcW w:w="9072" w:type="dxa"/>
            <w:gridSpan w:val="4"/>
            <w:tcBorders>
              <w:top w:val="dotted" w:sz="4" w:space="0" w:color="auto"/>
              <w:left w:val="single" w:sz="12" w:space="0" w:color="auto"/>
              <w:bottom w:val="dotted" w:sz="4" w:space="0" w:color="auto"/>
              <w:right w:val="single" w:sz="12" w:space="0" w:color="auto"/>
            </w:tcBorders>
            <w:vAlign w:val="center"/>
          </w:tcPr>
          <w:p w14:paraId="238C0D82" w14:textId="62F604B6" w:rsidR="00B1105A" w:rsidRPr="0052129B" w:rsidRDefault="00B1105A" w:rsidP="00B1105A">
            <w:pPr>
              <w:ind w:leftChars="86" w:left="181"/>
              <w:rPr>
                <w:rFonts w:asciiTheme="majorEastAsia" w:eastAsiaTheme="majorEastAsia" w:hAnsiTheme="majorEastAsia"/>
              </w:rPr>
            </w:pPr>
            <w:r w:rsidRPr="0052129B">
              <w:rPr>
                <w:rFonts w:asciiTheme="majorEastAsia" w:eastAsiaTheme="majorEastAsia" w:hAnsiTheme="majorEastAsia" w:hint="eastAsia"/>
              </w:rPr>
              <w:t xml:space="preserve">①　</w:t>
            </w:r>
            <w:r w:rsidRPr="0052129B">
              <w:rPr>
                <w:rFonts w:asciiTheme="majorEastAsia" w:eastAsiaTheme="majorEastAsia" w:hAnsiTheme="majorEastAsia" w:hint="eastAsia"/>
                <w:sz w:val="20"/>
                <w:szCs w:val="20"/>
              </w:rPr>
              <w:t>新規導入で、休息時間数が９時間以上11時間未満</w:t>
            </w:r>
          </w:p>
          <w:p w14:paraId="4EEEF2DE" w14:textId="131FA8DD" w:rsidR="00B1105A" w:rsidRPr="0052129B" w:rsidRDefault="00B1105A" w:rsidP="00B1105A">
            <w:pPr>
              <w:ind w:leftChars="86" w:left="181"/>
              <w:rPr>
                <w:rFonts w:asciiTheme="majorEastAsia" w:eastAsiaTheme="majorEastAsia" w:hAnsiTheme="majorEastAsia"/>
                <w:sz w:val="20"/>
                <w:szCs w:val="20"/>
              </w:rPr>
            </w:pPr>
            <w:r w:rsidRPr="0052129B">
              <w:rPr>
                <w:rFonts w:asciiTheme="majorEastAsia" w:eastAsiaTheme="majorEastAsia" w:hAnsiTheme="majorEastAsia" w:hint="eastAsia"/>
              </w:rPr>
              <w:t xml:space="preserve">②　</w:t>
            </w:r>
            <w:r w:rsidRPr="0052129B">
              <w:rPr>
                <w:rFonts w:asciiTheme="majorEastAsia" w:eastAsiaTheme="majorEastAsia" w:hAnsiTheme="majorEastAsia" w:hint="eastAsia"/>
                <w:sz w:val="20"/>
                <w:szCs w:val="20"/>
              </w:rPr>
              <w:t>新規導入で、休息時間数が11時間以上</w:t>
            </w:r>
          </w:p>
          <w:p w14:paraId="687CEFF4" w14:textId="77777777" w:rsidR="00B1105A" w:rsidRPr="0052129B" w:rsidRDefault="00B1105A" w:rsidP="00B1105A">
            <w:pPr>
              <w:ind w:leftChars="86" w:left="381" w:hangingChars="100" w:hanging="200"/>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③　適用範囲の拡大又は時間延長の場合で、休息時間数が９時間以上11時間未満</w:t>
            </w:r>
          </w:p>
          <w:p w14:paraId="629D3EDC" w14:textId="1C0E64AB" w:rsidR="00B1105A" w:rsidRPr="0052129B" w:rsidRDefault="00B1105A" w:rsidP="00B1105A">
            <w:pPr>
              <w:ind w:leftChars="86" w:left="381" w:hangingChars="100" w:hanging="200"/>
              <w:rPr>
                <w:rFonts w:asciiTheme="majorEastAsia" w:eastAsiaTheme="majorEastAsia" w:hAnsiTheme="majorEastAsia"/>
              </w:rPr>
            </w:pPr>
            <w:r w:rsidRPr="0052129B">
              <w:rPr>
                <w:rFonts w:asciiTheme="majorEastAsia" w:eastAsiaTheme="majorEastAsia" w:hAnsiTheme="majorEastAsia" w:hint="eastAsia"/>
                <w:sz w:val="20"/>
                <w:szCs w:val="20"/>
              </w:rPr>
              <w:t>④　適用範囲の拡大又は時間延長の場合で、休息時間数が11時間以上</w:t>
            </w:r>
          </w:p>
        </w:tc>
      </w:tr>
      <w:tr w:rsidR="00B1105A" w:rsidRPr="0052129B" w14:paraId="378677DB" w14:textId="77777777" w:rsidTr="00D82098">
        <w:trPr>
          <w:trHeight w:val="56"/>
        </w:trPr>
        <w:tc>
          <w:tcPr>
            <w:tcW w:w="9072" w:type="dxa"/>
            <w:gridSpan w:val="4"/>
            <w:tcBorders>
              <w:top w:val="dotted" w:sz="4" w:space="0" w:color="auto"/>
              <w:left w:val="single" w:sz="12" w:space="0" w:color="auto"/>
              <w:bottom w:val="dotted" w:sz="4" w:space="0" w:color="auto"/>
              <w:right w:val="single" w:sz="12" w:space="0" w:color="auto"/>
            </w:tcBorders>
            <w:vAlign w:val="center"/>
          </w:tcPr>
          <w:p w14:paraId="293D80E4" w14:textId="44F37435" w:rsidR="00B1105A" w:rsidRPr="0052129B" w:rsidRDefault="00B1105A" w:rsidP="00B1105A">
            <w:pPr>
              <w:jc w:val="left"/>
              <w:rPr>
                <w:rFonts w:asciiTheme="majorEastAsia" w:eastAsiaTheme="majorEastAsia" w:hAnsiTheme="majorEastAsia"/>
                <w:sz w:val="20"/>
                <w:szCs w:val="20"/>
              </w:rPr>
            </w:pPr>
            <w:r w:rsidRPr="0052129B">
              <w:rPr>
                <w:rFonts w:asciiTheme="majorEastAsia" w:eastAsiaTheme="majorEastAsia" w:hAnsiTheme="majorEastAsia" w:hint="eastAsia"/>
              </w:rPr>
              <w:t>（イ）</w:t>
            </w:r>
            <w:r w:rsidR="00826BA8">
              <w:rPr>
                <w:rFonts w:asciiTheme="majorEastAsia" w:eastAsiaTheme="majorEastAsia" w:hAnsiTheme="majorEastAsia" w:hint="eastAsia"/>
              </w:rPr>
              <w:t>運送業等</w:t>
            </w:r>
            <w:r w:rsidRPr="0052129B">
              <w:rPr>
                <w:rFonts w:asciiTheme="majorEastAsia" w:eastAsiaTheme="majorEastAsia" w:hAnsiTheme="majorEastAsia" w:hint="eastAsia"/>
              </w:rPr>
              <w:t>（※２）、病院等（※３）が当該成果目標を選択する場合</w:t>
            </w:r>
          </w:p>
        </w:tc>
      </w:tr>
      <w:tr w:rsidR="00B1105A" w:rsidRPr="0052129B" w14:paraId="1A64E740" w14:textId="77777777" w:rsidTr="009A098B">
        <w:trPr>
          <w:trHeight w:val="56"/>
        </w:trPr>
        <w:tc>
          <w:tcPr>
            <w:tcW w:w="9072" w:type="dxa"/>
            <w:gridSpan w:val="4"/>
            <w:tcBorders>
              <w:top w:val="dotted" w:sz="4" w:space="0" w:color="auto"/>
              <w:left w:val="single" w:sz="12" w:space="0" w:color="auto"/>
              <w:bottom w:val="single" w:sz="12" w:space="0" w:color="auto"/>
              <w:right w:val="single" w:sz="12" w:space="0" w:color="auto"/>
            </w:tcBorders>
            <w:vAlign w:val="center"/>
          </w:tcPr>
          <w:p w14:paraId="234080DE" w14:textId="77777777" w:rsidR="00B1105A" w:rsidRPr="0052129B" w:rsidRDefault="00B1105A" w:rsidP="00B1105A">
            <w:pPr>
              <w:ind w:leftChars="86" w:left="18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①　新規導入で、休息時間数が９時間以上1</w:t>
            </w:r>
            <w:r w:rsidRPr="0052129B">
              <w:rPr>
                <w:rFonts w:asciiTheme="majorEastAsia" w:eastAsiaTheme="majorEastAsia" w:hAnsiTheme="majorEastAsia"/>
                <w:sz w:val="20"/>
                <w:szCs w:val="20"/>
              </w:rPr>
              <w:t>0</w:t>
            </w:r>
            <w:r w:rsidRPr="0052129B">
              <w:rPr>
                <w:rFonts w:asciiTheme="majorEastAsia" w:eastAsiaTheme="majorEastAsia" w:hAnsiTheme="majorEastAsia" w:hint="eastAsia"/>
                <w:sz w:val="20"/>
                <w:szCs w:val="20"/>
              </w:rPr>
              <w:t>時間未満（病院等に限る。）</w:t>
            </w:r>
          </w:p>
          <w:p w14:paraId="7C9C8F46" w14:textId="77777777" w:rsidR="00B1105A" w:rsidRPr="0052129B" w:rsidRDefault="00B1105A" w:rsidP="00B1105A">
            <w:pPr>
              <w:ind w:leftChars="86" w:left="18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②　新規導入で、休息時間数が1</w:t>
            </w:r>
            <w:r w:rsidRPr="0052129B">
              <w:rPr>
                <w:rFonts w:asciiTheme="majorEastAsia" w:eastAsiaTheme="majorEastAsia" w:hAnsiTheme="majorEastAsia"/>
                <w:sz w:val="20"/>
                <w:szCs w:val="20"/>
              </w:rPr>
              <w:t>0</w:t>
            </w:r>
            <w:r w:rsidRPr="0052129B">
              <w:rPr>
                <w:rFonts w:asciiTheme="majorEastAsia" w:eastAsiaTheme="majorEastAsia" w:hAnsiTheme="majorEastAsia" w:hint="eastAsia"/>
                <w:sz w:val="20"/>
                <w:szCs w:val="20"/>
              </w:rPr>
              <w:t>時間以上11時間未満</w:t>
            </w:r>
          </w:p>
          <w:p w14:paraId="1D316D56" w14:textId="77777777" w:rsidR="00B1105A" w:rsidRPr="0052129B" w:rsidRDefault="00B1105A" w:rsidP="00B1105A">
            <w:pPr>
              <w:ind w:leftChars="86" w:left="18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③　新規導入で、休息時間数が11時間以上</w:t>
            </w:r>
          </w:p>
          <w:p w14:paraId="0C3C4E4B" w14:textId="77777777" w:rsidR="00B1105A" w:rsidRPr="0052129B" w:rsidRDefault="00B1105A" w:rsidP="00B1105A">
            <w:pPr>
              <w:ind w:leftChars="86" w:left="381" w:hangingChars="100" w:hanging="200"/>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④　適用範囲の拡大又は時間延長の場合で、休息時間数が９時間以上1</w:t>
            </w:r>
            <w:r w:rsidRPr="0052129B">
              <w:rPr>
                <w:rFonts w:asciiTheme="majorEastAsia" w:eastAsiaTheme="majorEastAsia" w:hAnsiTheme="majorEastAsia"/>
                <w:sz w:val="20"/>
                <w:szCs w:val="20"/>
              </w:rPr>
              <w:t>0</w:t>
            </w:r>
            <w:r w:rsidRPr="0052129B">
              <w:rPr>
                <w:rFonts w:asciiTheme="majorEastAsia" w:eastAsiaTheme="majorEastAsia" w:hAnsiTheme="majorEastAsia" w:hint="eastAsia"/>
                <w:sz w:val="20"/>
                <w:szCs w:val="20"/>
              </w:rPr>
              <w:t>時間未満（病院等に</w:t>
            </w:r>
          </w:p>
          <w:p w14:paraId="009442C1" w14:textId="77777777" w:rsidR="00B1105A" w:rsidRPr="0052129B" w:rsidRDefault="00B1105A" w:rsidP="00B1105A">
            <w:pPr>
              <w:ind w:leftChars="186" w:left="39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限る。）</w:t>
            </w:r>
          </w:p>
          <w:p w14:paraId="52D19FBB" w14:textId="77777777" w:rsidR="00B1105A" w:rsidRPr="0052129B" w:rsidRDefault="00B1105A" w:rsidP="00B1105A">
            <w:pPr>
              <w:ind w:leftChars="86" w:left="581" w:hangingChars="200" w:hanging="400"/>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⑤　適用範囲の拡大又は時間延長の場合で、休息時間数が1</w:t>
            </w:r>
            <w:r w:rsidRPr="0052129B">
              <w:rPr>
                <w:rFonts w:asciiTheme="majorEastAsia" w:eastAsiaTheme="majorEastAsia" w:hAnsiTheme="majorEastAsia"/>
                <w:sz w:val="20"/>
                <w:szCs w:val="20"/>
              </w:rPr>
              <w:t>0</w:t>
            </w:r>
            <w:r w:rsidRPr="0052129B">
              <w:rPr>
                <w:rFonts w:asciiTheme="majorEastAsia" w:eastAsiaTheme="majorEastAsia" w:hAnsiTheme="majorEastAsia" w:hint="eastAsia"/>
                <w:sz w:val="20"/>
                <w:szCs w:val="20"/>
              </w:rPr>
              <w:t>時間以上11時間未満</w:t>
            </w:r>
          </w:p>
          <w:p w14:paraId="30146B4B" w14:textId="4EE9BCEC" w:rsidR="00B1105A" w:rsidRPr="0052129B" w:rsidRDefault="00B1105A" w:rsidP="00B1105A">
            <w:pPr>
              <w:ind w:firstLineChars="100" w:firstLine="200"/>
              <w:jc w:val="left"/>
              <w:rPr>
                <w:rFonts w:asciiTheme="majorEastAsia" w:eastAsiaTheme="majorEastAsia" w:hAnsiTheme="majorEastAsia"/>
              </w:rPr>
            </w:pPr>
            <w:r w:rsidRPr="0052129B">
              <w:rPr>
                <w:rFonts w:asciiTheme="majorEastAsia" w:eastAsiaTheme="majorEastAsia" w:hAnsiTheme="majorEastAsia" w:hint="eastAsia"/>
                <w:sz w:val="20"/>
                <w:szCs w:val="20"/>
              </w:rPr>
              <w:t>⑥　適用範囲の拡大又は時間延長の場合で、休息時間数が11時間以上</w:t>
            </w:r>
          </w:p>
        </w:tc>
      </w:tr>
      <w:tr w:rsidR="00B1105A" w:rsidRPr="0052129B" w14:paraId="081E9AF9" w14:textId="77777777" w:rsidTr="000517DB">
        <w:trPr>
          <w:trHeight w:val="613"/>
        </w:trPr>
        <w:tc>
          <w:tcPr>
            <w:tcW w:w="7717" w:type="dxa"/>
            <w:gridSpan w:val="3"/>
            <w:tcBorders>
              <w:top w:val="single" w:sz="12" w:space="0" w:color="auto"/>
              <w:left w:val="single" w:sz="12" w:space="0" w:color="auto"/>
              <w:bottom w:val="single" w:sz="4" w:space="0" w:color="auto"/>
              <w:right w:val="dotted" w:sz="4" w:space="0" w:color="auto"/>
            </w:tcBorders>
            <w:vAlign w:val="center"/>
          </w:tcPr>
          <w:p w14:paraId="26A20F8E" w14:textId="2D5EE3B0" w:rsidR="00B1105A" w:rsidRPr="0052129B" w:rsidRDefault="00B1105A" w:rsidP="00B1105A">
            <w:pPr>
              <w:jc w:val="left"/>
              <w:rPr>
                <w:rFonts w:asciiTheme="majorEastAsia" w:eastAsiaTheme="majorEastAsia" w:hAnsiTheme="majorEastAsia"/>
              </w:rPr>
            </w:pPr>
            <w:r w:rsidRPr="0052129B">
              <w:rPr>
                <w:rFonts w:asciiTheme="majorEastAsia" w:eastAsiaTheme="majorEastAsia" w:hAnsiTheme="majorEastAsia" w:hint="eastAsia"/>
              </w:rPr>
              <w:t>オ　週休２日制の推進（建設業）</w:t>
            </w:r>
          </w:p>
          <w:p w14:paraId="323B90C1" w14:textId="77777777" w:rsidR="00B1105A" w:rsidRPr="0052129B" w:rsidRDefault="00B1105A" w:rsidP="00B1105A">
            <w:pPr>
              <w:jc w:val="left"/>
              <w:rPr>
                <w:rFonts w:asciiTheme="majorEastAsia" w:eastAsiaTheme="majorEastAsia" w:hAnsiTheme="majorEastAsia"/>
              </w:rPr>
            </w:pPr>
            <w:r w:rsidRPr="0052129B">
              <w:rPr>
                <w:rFonts w:asciiTheme="majorEastAsia" w:eastAsiaTheme="majorEastAsia" w:hAnsiTheme="majorEastAsia" w:hint="eastAsia"/>
                <w:sz w:val="20"/>
                <w:szCs w:val="21"/>
              </w:rPr>
              <w:t>※別紙の指定</w:t>
            </w:r>
            <w:r w:rsidRPr="0052129B">
              <w:rPr>
                <w:rFonts w:asciiTheme="majorEastAsia" w:eastAsiaTheme="majorEastAsia" w:hAnsiTheme="majorEastAsia" w:cs="MS-Mincho" w:hint="eastAsia"/>
                <w:kern w:val="0"/>
                <w:sz w:val="20"/>
                <w:szCs w:val="21"/>
              </w:rPr>
              <w:t>対象事業場に設定する成果目標のうち、上限額が最も高いもの。</w:t>
            </w:r>
          </w:p>
        </w:tc>
        <w:tc>
          <w:tcPr>
            <w:tcW w:w="1355" w:type="dxa"/>
            <w:tcBorders>
              <w:top w:val="single" w:sz="12" w:space="0" w:color="auto"/>
              <w:left w:val="dotted" w:sz="4" w:space="0" w:color="auto"/>
              <w:bottom w:val="single" w:sz="4" w:space="0" w:color="auto"/>
              <w:right w:val="single" w:sz="12" w:space="0" w:color="auto"/>
            </w:tcBorders>
            <w:vAlign w:val="center"/>
          </w:tcPr>
          <w:p w14:paraId="322D119C" w14:textId="77777777" w:rsidR="00B1105A" w:rsidRPr="0052129B" w:rsidRDefault="00B1105A" w:rsidP="00B1105A">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06094AD1" w14:textId="2C51A2FE" w:rsidR="00B1105A" w:rsidRPr="0052129B" w:rsidRDefault="00B1105A" w:rsidP="00B1105A">
            <w:pPr>
              <w:ind w:leftChars="172" w:left="361"/>
              <w:jc w:val="right"/>
              <w:rPr>
                <w:rFonts w:asciiTheme="majorEastAsia" w:eastAsiaTheme="majorEastAsia" w:hAnsiTheme="majorEastAsia"/>
              </w:rPr>
            </w:pPr>
            <w:r w:rsidRPr="0052129B">
              <w:rPr>
                <w:rFonts w:asciiTheme="majorEastAsia" w:eastAsiaTheme="majorEastAsia" w:hAnsiTheme="majorEastAsia" w:hint="eastAsia"/>
              </w:rPr>
              <w:t xml:space="preserve">　　　　　　円</w:t>
            </w:r>
          </w:p>
        </w:tc>
      </w:tr>
      <w:tr w:rsidR="00B1105A" w:rsidRPr="0052129B" w14:paraId="4303E524" w14:textId="77777777" w:rsidTr="000517DB">
        <w:trPr>
          <w:trHeight w:val="2014"/>
        </w:trPr>
        <w:tc>
          <w:tcPr>
            <w:tcW w:w="4536" w:type="dxa"/>
            <w:tcBorders>
              <w:top w:val="dotted" w:sz="4" w:space="0" w:color="auto"/>
              <w:left w:val="single" w:sz="12" w:space="0" w:color="auto"/>
              <w:bottom w:val="single" w:sz="4" w:space="0" w:color="auto"/>
              <w:right w:val="dotted" w:sz="4" w:space="0" w:color="auto"/>
            </w:tcBorders>
            <w:vAlign w:val="center"/>
          </w:tcPr>
          <w:p w14:paraId="53071D9B" w14:textId="77777777" w:rsidR="00B1105A" w:rsidRPr="0052129B" w:rsidRDefault="00B1105A" w:rsidP="00B1105A">
            <w:pPr>
              <w:rPr>
                <w:rFonts w:asciiTheme="majorEastAsia" w:eastAsiaTheme="majorEastAsia" w:hAnsiTheme="majorEastAsia"/>
              </w:rPr>
            </w:pPr>
            <w:r w:rsidRPr="0052129B">
              <w:rPr>
                <w:rFonts w:asciiTheme="majorEastAsia" w:eastAsiaTheme="majorEastAsia" w:hAnsiTheme="majorEastAsia" w:hint="eastAsia"/>
              </w:rPr>
              <w:t>【事業実施前】（１つ選択）</w:t>
            </w:r>
          </w:p>
          <w:p w14:paraId="53079B80" w14:textId="77777777" w:rsidR="00B1105A" w:rsidRPr="0052129B" w:rsidRDefault="00B1105A" w:rsidP="00B1105A">
            <w:pPr>
              <w:ind w:firstLineChars="200" w:firstLine="420"/>
              <w:rPr>
                <w:rFonts w:asciiTheme="majorEastAsia" w:eastAsiaTheme="majorEastAsia" w:hAnsiTheme="majorEastAsia"/>
              </w:rPr>
            </w:pPr>
            <w:r w:rsidRPr="0052129B">
              <w:rPr>
                <w:rFonts w:asciiTheme="majorEastAsia" w:eastAsiaTheme="majorEastAsia" w:hAnsiTheme="majorEastAsia" w:hint="eastAsia"/>
              </w:rPr>
              <w:t>①　４週当たり４日</w:t>
            </w:r>
          </w:p>
          <w:p w14:paraId="65E54F52" w14:textId="77777777" w:rsidR="00B1105A" w:rsidRPr="0052129B" w:rsidRDefault="00B1105A" w:rsidP="00B1105A">
            <w:pPr>
              <w:ind w:firstLineChars="200" w:firstLine="420"/>
              <w:rPr>
                <w:rFonts w:asciiTheme="majorEastAsia" w:eastAsiaTheme="majorEastAsia" w:hAnsiTheme="majorEastAsia"/>
              </w:rPr>
            </w:pPr>
            <w:r w:rsidRPr="0052129B">
              <w:rPr>
                <w:rFonts w:asciiTheme="majorEastAsia" w:eastAsiaTheme="majorEastAsia" w:hAnsiTheme="majorEastAsia" w:hint="eastAsia"/>
              </w:rPr>
              <w:t>②　４週当たり５日</w:t>
            </w:r>
          </w:p>
          <w:p w14:paraId="2920E41E" w14:textId="77777777" w:rsidR="00B1105A" w:rsidRPr="0052129B" w:rsidRDefault="00B1105A" w:rsidP="00B1105A">
            <w:pPr>
              <w:ind w:firstLineChars="200" w:firstLine="420"/>
              <w:rPr>
                <w:rFonts w:asciiTheme="majorEastAsia" w:eastAsiaTheme="majorEastAsia" w:hAnsiTheme="majorEastAsia"/>
              </w:rPr>
            </w:pPr>
            <w:r w:rsidRPr="0052129B">
              <w:rPr>
                <w:rFonts w:asciiTheme="majorEastAsia" w:eastAsiaTheme="majorEastAsia" w:hAnsiTheme="majorEastAsia" w:hint="eastAsia"/>
              </w:rPr>
              <w:t>③　４週当たり６日</w:t>
            </w:r>
          </w:p>
          <w:p w14:paraId="6DDC18E1" w14:textId="77777777" w:rsidR="00B1105A" w:rsidRPr="0052129B" w:rsidRDefault="00B1105A" w:rsidP="00B1105A">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④　４週当たり７日</w:t>
            </w:r>
          </w:p>
        </w:tc>
        <w:tc>
          <w:tcPr>
            <w:tcW w:w="4536" w:type="dxa"/>
            <w:gridSpan w:val="3"/>
            <w:tcBorders>
              <w:top w:val="dotted" w:sz="4" w:space="0" w:color="auto"/>
              <w:left w:val="dotted" w:sz="4" w:space="0" w:color="auto"/>
              <w:bottom w:val="single" w:sz="4" w:space="0" w:color="auto"/>
              <w:right w:val="single" w:sz="12" w:space="0" w:color="auto"/>
            </w:tcBorders>
            <w:vAlign w:val="center"/>
          </w:tcPr>
          <w:p w14:paraId="2FB3629B" w14:textId="77777777" w:rsidR="00B1105A" w:rsidRPr="0052129B" w:rsidRDefault="00B1105A" w:rsidP="00B1105A">
            <w:pPr>
              <w:rPr>
                <w:rFonts w:asciiTheme="majorEastAsia" w:eastAsiaTheme="majorEastAsia" w:hAnsiTheme="majorEastAsia"/>
              </w:rPr>
            </w:pPr>
            <w:r w:rsidRPr="0052129B">
              <w:rPr>
                <w:rFonts w:asciiTheme="majorEastAsia" w:eastAsiaTheme="majorEastAsia" w:hAnsiTheme="majorEastAsia" w:hint="eastAsia"/>
              </w:rPr>
              <w:t>【事業実施後】（１つ選択）</w:t>
            </w:r>
          </w:p>
          <w:p w14:paraId="0FDA9952" w14:textId="77777777" w:rsidR="00B1105A" w:rsidRPr="0052129B" w:rsidRDefault="00B1105A" w:rsidP="00B1105A">
            <w:pPr>
              <w:ind w:firstLineChars="200" w:firstLine="420"/>
              <w:rPr>
                <w:rFonts w:asciiTheme="majorEastAsia" w:eastAsiaTheme="majorEastAsia" w:hAnsiTheme="majorEastAsia"/>
              </w:rPr>
            </w:pPr>
            <w:r w:rsidRPr="0052129B">
              <w:rPr>
                <w:rFonts w:asciiTheme="majorEastAsia" w:eastAsiaTheme="majorEastAsia" w:hAnsiTheme="majorEastAsia" w:hint="eastAsia"/>
              </w:rPr>
              <w:t>①　４週当たり５日</w:t>
            </w:r>
          </w:p>
          <w:p w14:paraId="50389D6E" w14:textId="77777777" w:rsidR="00B1105A" w:rsidRPr="0052129B" w:rsidRDefault="00B1105A" w:rsidP="00B1105A">
            <w:pPr>
              <w:ind w:firstLineChars="200" w:firstLine="420"/>
              <w:rPr>
                <w:rFonts w:asciiTheme="majorEastAsia" w:eastAsiaTheme="majorEastAsia" w:hAnsiTheme="majorEastAsia"/>
              </w:rPr>
            </w:pPr>
            <w:r w:rsidRPr="0052129B">
              <w:rPr>
                <w:rFonts w:asciiTheme="majorEastAsia" w:eastAsiaTheme="majorEastAsia" w:hAnsiTheme="majorEastAsia" w:hint="eastAsia"/>
              </w:rPr>
              <w:t>②　４週当たり６日</w:t>
            </w:r>
          </w:p>
          <w:p w14:paraId="26FC591B" w14:textId="6412F1C8" w:rsidR="00B1105A" w:rsidRPr="0052129B" w:rsidRDefault="00B1105A" w:rsidP="00B1105A">
            <w:pPr>
              <w:ind w:firstLineChars="200" w:firstLine="420"/>
              <w:rPr>
                <w:rFonts w:asciiTheme="majorEastAsia" w:eastAsiaTheme="majorEastAsia" w:hAnsiTheme="majorEastAsia"/>
              </w:rPr>
            </w:pPr>
            <w:r w:rsidRPr="0052129B">
              <w:rPr>
                <w:rFonts w:asciiTheme="majorEastAsia" w:eastAsiaTheme="majorEastAsia" w:hAnsiTheme="majorEastAsia" w:hint="eastAsia"/>
              </w:rPr>
              <w:t>③　４週当たり７日</w:t>
            </w:r>
          </w:p>
          <w:p w14:paraId="39F339F9" w14:textId="77777777" w:rsidR="00B1105A" w:rsidRPr="0052129B" w:rsidRDefault="00B1105A" w:rsidP="00B1105A">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④　４週当たり８日以上</w:t>
            </w:r>
          </w:p>
        </w:tc>
      </w:tr>
      <w:tr w:rsidR="00B1105A" w:rsidRPr="0052129B" w14:paraId="2FC6C705" w14:textId="64F2ED89" w:rsidTr="002A5DAB">
        <w:trPr>
          <w:trHeight w:val="641"/>
        </w:trPr>
        <w:tc>
          <w:tcPr>
            <w:tcW w:w="7717" w:type="dxa"/>
            <w:gridSpan w:val="3"/>
            <w:tcBorders>
              <w:top w:val="dotted" w:sz="4" w:space="0" w:color="auto"/>
              <w:left w:val="single" w:sz="12" w:space="0" w:color="auto"/>
              <w:bottom w:val="single" w:sz="4" w:space="0" w:color="auto"/>
              <w:right w:val="dotted" w:sz="4" w:space="0" w:color="auto"/>
            </w:tcBorders>
            <w:vAlign w:val="center"/>
          </w:tcPr>
          <w:p w14:paraId="64691E93" w14:textId="4090D153" w:rsidR="00B1105A" w:rsidRPr="0052129B" w:rsidRDefault="00B1105A" w:rsidP="00B1105A">
            <w:pPr>
              <w:ind w:left="420" w:hangingChars="200" w:hanging="420"/>
              <w:rPr>
                <w:rFonts w:asciiTheme="majorEastAsia" w:eastAsiaTheme="majorEastAsia" w:hAnsiTheme="majorEastAsia"/>
              </w:rPr>
            </w:pPr>
            <w:r w:rsidRPr="0052129B">
              <w:rPr>
                <w:rFonts w:asciiTheme="majorEastAsia" w:eastAsiaTheme="majorEastAsia" w:hAnsiTheme="majorEastAsia" w:hint="eastAsia"/>
              </w:rPr>
              <w:t>カ　医師の働き方改革の推進（病院等）</w:t>
            </w:r>
          </w:p>
        </w:tc>
        <w:tc>
          <w:tcPr>
            <w:tcW w:w="1355" w:type="dxa"/>
            <w:tcBorders>
              <w:top w:val="dotted" w:sz="4" w:space="0" w:color="auto"/>
              <w:left w:val="dotted" w:sz="4" w:space="0" w:color="auto"/>
              <w:bottom w:val="single" w:sz="4" w:space="0" w:color="auto"/>
              <w:right w:val="single" w:sz="12" w:space="0" w:color="auto"/>
            </w:tcBorders>
            <w:vAlign w:val="center"/>
          </w:tcPr>
          <w:p w14:paraId="2D0DBBB1" w14:textId="77777777" w:rsidR="00B1105A" w:rsidRPr="0052129B" w:rsidRDefault="00B1105A" w:rsidP="00B1105A">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568F8E63" w14:textId="52E6ABC3" w:rsidR="00B1105A" w:rsidRPr="0052129B" w:rsidRDefault="00B1105A" w:rsidP="00B1105A">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B1105A" w:rsidRPr="0052129B" w14:paraId="794DFC67" w14:textId="77777777" w:rsidTr="00107396">
        <w:trPr>
          <w:trHeight w:val="641"/>
        </w:trPr>
        <w:tc>
          <w:tcPr>
            <w:tcW w:w="5670" w:type="dxa"/>
            <w:gridSpan w:val="2"/>
            <w:tcBorders>
              <w:top w:val="dotted" w:sz="4" w:space="0" w:color="auto"/>
              <w:left w:val="single" w:sz="12" w:space="0" w:color="auto"/>
              <w:bottom w:val="single" w:sz="4" w:space="0" w:color="auto"/>
              <w:right w:val="dotted" w:sz="4" w:space="0" w:color="auto"/>
            </w:tcBorders>
            <w:vAlign w:val="center"/>
          </w:tcPr>
          <w:p w14:paraId="2669F2D2" w14:textId="2BA38E1B" w:rsidR="00B1105A" w:rsidRPr="0052129B" w:rsidRDefault="000517DB" w:rsidP="00B1105A">
            <w:pPr>
              <w:ind w:left="420" w:hangingChars="200" w:hanging="420"/>
              <w:rPr>
                <w:rFonts w:asciiTheme="majorEastAsia" w:eastAsiaTheme="majorEastAsia" w:hAnsiTheme="majorEastAsia"/>
              </w:rPr>
            </w:pPr>
            <w:r w:rsidRPr="0052129B">
              <w:rPr>
                <w:rFonts w:asciiTheme="majorEastAsia" w:eastAsiaTheme="majorEastAsia" w:hAnsiTheme="majorEastAsia" w:hint="eastAsia"/>
              </w:rPr>
              <w:t>キ</w:t>
            </w:r>
            <w:r w:rsidR="00B1105A" w:rsidRPr="0052129B">
              <w:rPr>
                <w:rFonts w:asciiTheme="majorEastAsia" w:eastAsiaTheme="majorEastAsia" w:hAnsiTheme="majorEastAsia" w:hint="eastAsia"/>
              </w:rPr>
              <w:t xml:space="preserve">　３直３交代制等の勤務割表の整備（砂糖製造業）</w:t>
            </w:r>
          </w:p>
        </w:tc>
        <w:tc>
          <w:tcPr>
            <w:tcW w:w="3402" w:type="dxa"/>
            <w:gridSpan w:val="2"/>
            <w:tcBorders>
              <w:top w:val="dotted" w:sz="4" w:space="0" w:color="auto"/>
              <w:left w:val="dotted" w:sz="4" w:space="0" w:color="auto"/>
              <w:bottom w:val="single" w:sz="4" w:space="0" w:color="auto"/>
              <w:right w:val="single" w:sz="12" w:space="0" w:color="auto"/>
            </w:tcBorders>
            <w:vAlign w:val="center"/>
          </w:tcPr>
          <w:p w14:paraId="3273D2F2" w14:textId="77777777" w:rsidR="00B1105A" w:rsidRPr="0052129B" w:rsidRDefault="00B1105A" w:rsidP="00B1105A">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49952234" w14:textId="6D80B463" w:rsidR="00B1105A" w:rsidRPr="0052129B" w:rsidRDefault="00B1105A" w:rsidP="00B1105A">
            <w:pPr>
              <w:jc w:val="right"/>
              <w:rPr>
                <w:rFonts w:asciiTheme="majorEastAsia" w:eastAsiaTheme="majorEastAsia" w:hAnsiTheme="majorEastAsia"/>
              </w:rPr>
            </w:pPr>
            <w:r w:rsidRPr="0052129B">
              <w:rPr>
                <w:rFonts w:asciiTheme="majorEastAsia" w:eastAsiaTheme="majorEastAsia" w:hAnsiTheme="majorEastAsia" w:hint="eastAsia"/>
              </w:rPr>
              <w:t>円</w:t>
            </w:r>
          </w:p>
        </w:tc>
      </w:tr>
    </w:tbl>
    <w:tbl>
      <w:tblPr>
        <w:tblStyle w:val="5"/>
        <w:tblW w:w="9072" w:type="dxa"/>
        <w:tblInd w:w="-15" w:type="dxa"/>
        <w:tblLook w:val="04A0" w:firstRow="1" w:lastRow="0" w:firstColumn="1" w:lastColumn="0" w:noHBand="0" w:noVBand="1"/>
      </w:tblPr>
      <w:tblGrid>
        <w:gridCol w:w="4536"/>
        <w:gridCol w:w="1148"/>
        <w:gridCol w:w="1546"/>
        <w:gridCol w:w="1842"/>
      </w:tblGrid>
      <w:tr w:rsidR="00DA21D2" w:rsidRPr="0052129B" w14:paraId="28F4C7B1" w14:textId="77777777" w:rsidTr="006F7D01">
        <w:trPr>
          <w:trHeight w:val="475"/>
        </w:trPr>
        <w:tc>
          <w:tcPr>
            <w:tcW w:w="4536" w:type="dxa"/>
            <w:tcBorders>
              <w:top w:val="nil"/>
              <w:left w:val="single" w:sz="12" w:space="0" w:color="auto"/>
              <w:bottom w:val="dotted" w:sz="4" w:space="0" w:color="auto"/>
              <w:right w:val="dotted" w:sz="4" w:space="0" w:color="000000"/>
            </w:tcBorders>
            <w:vAlign w:val="center"/>
          </w:tcPr>
          <w:p w14:paraId="3269D334" w14:textId="3C8F5B5B" w:rsidR="00DA21D2" w:rsidRPr="0052129B" w:rsidRDefault="000517DB" w:rsidP="00182520">
            <w:pPr>
              <w:jc w:val="left"/>
              <w:rPr>
                <w:rFonts w:asciiTheme="majorEastAsia" w:eastAsiaTheme="majorEastAsia" w:hAnsiTheme="majorEastAsia"/>
              </w:rPr>
            </w:pPr>
            <w:bookmarkStart w:id="1" w:name="_Hlk160288899"/>
            <w:r w:rsidRPr="0052129B">
              <w:rPr>
                <w:rFonts w:asciiTheme="majorEastAsia" w:eastAsiaTheme="majorEastAsia" w:hAnsiTheme="majorEastAsia" w:hint="eastAsia"/>
              </w:rPr>
              <w:t>ク</w:t>
            </w:r>
            <w:r w:rsidR="00DA21D2" w:rsidRPr="0052129B">
              <w:rPr>
                <w:rFonts w:asciiTheme="majorEastAsia" w:eastAsiaTheme="majorEastAsia" w:hAnsiTheme="majorEastAsia" w:hint="eastAsia"/>
              </w:rPr>
              <w:t xml:space="preserve">　対象労働者の賃金引上げ</w:t>
            </w:r>
          </w:p>
        </w:tc>
        <w:tc>
          <w:tcPr>
            <w:tcW w:w="2694" w:type="dxa"/>
            <w:gridSpan w:val="2"/>
            <w:tcBorders>
              <w:top w:val="nil"/>
              <w:left w:val="dotted" w:sz="4" w:space="0" w:color="000000"/>
              <w:bottom w:val="dotted" w:sz="4" w:space="0" w:color="auto"/>
              <w:right w:val="dotted" w:sz="4" w:space="0" w:color="000000"/>
            </w:tcBorders>
            <w:vAlign w:val="center"/>
          </w:tcPr>
          <w:p w14:paraId="20D831A8" w14:textId="77777777" w:rsidR="00DA21D2" w:rsidRPr="0052129B" w:rsidRDefault="00DA21D2" w:rsidP="00182520">
            <w:pPr>
              <w:jc w:val="center"/>
              <w:rPr>
                <w:rFonts w:asciiTheme="majorEastAsia" w:eastAsiaTheme="majorEastAsia" w:hAnsiTheme="majorEastAsia"/>
              </w:rPr>
            </w:pPr>
            <w:r w:rsidRPr="0052129B">
              <w:rPr>
                <w:rFonts w:asciiTheme="majorEastAsia" w:eastAsiaTheme="majorEastAsia" w:hAnsiTheme="majorEastAsia" w:hint="eastAsia"/>
              </w:rPr>
              <w:t>有　・　無</w:t>
            </w:r>
          </w:p>
        </w:tc>
        <w:tc>
          <w:tcPr>
            <w:tcW w:w="1842" w:type="dxa"/>
            <w:tcBorders>
              <w:top w:val="nil"/>
              <w:left w:val="dotted" w:sz="4" w:space="0" w:color="000000"/>
              <w:bottom w:val="dotted" w:sz="4" w:space="0" w:color="auto"/>
              <w:right w:val="single" w:sz="12" w:space="0" w:color="auto"/>
            </w:tcBorders>
            <w:vAlign w:val="center"/>
          </w:tcPr>
          <w:p w14:paraId="20F5C39D" w14:textId="77777777" w:rsidR="00DA21D2" w:rsidRPr="0052129B" w:rsidRDefault="00DA21D2" w:rsidP="00182520">
            <w:pPr>
              <w:jc w:val="left"/>
              <w:rPr>
                <w:rFonts w:asciiTheme="majorEastAsia" w:eastAsiaTheme="majorEastAsia" w:hAnsiTheme="majorEastAsia"/>
              </w:rPr>
            </w:pPr>
            <w:r w:rsidRPr="0052129B">
              <w:rPr>
                <w:rFonts w:asciiTheme="majorEastAsia" w:eastAsiaTheme="majorEastAsia" w:hAnsiTheme="majorEastAsia" w:hint="eastAsia"/>
              </w:rPr>
              <w:t>加算額</w:t>
            </w:r>
          </w:p>
          <w:p w14:paraId="0F5E1FC0" w14:textId="77777777" w:rsidR="00DA21D2" w:rsidRPr="0052129B" w:rsidRDefault="00DA21D2" w:rsidP="00182520">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DA21D2" w:rsidRPr="0052129B" w14:paraId="264E71B0" w14:textId="77777777" w:rsidTr="00182520">
        <w:trPr>
          <w:trHeight w:val="475"/>
        </w:trPr>
        <w:tc>
          <w:tcPr>
            <w:tcW w:w="9072" w:type="dxa"/>
            <w:gridSpan w:val="4"/>
            <w:tcBorders>
              <w:top w:val="dotted" w:sz="4" w:space="0" w:color="auto"/>
              <w:left w:val="single" w:sz="12" w:space="0" w:color="auto"/>
              <w:bottom w:val="dotted" w:sz="4" w:space="0" w:color="auto"/>
              <w:right w:val="single" w:sz="12" w:space="0" w:color="auto"/>
            </w:tcBorders>
            <w:vAlign w:val="center"/>
          </w:tcPr>
          <w:p w14:paraId="519D9AF4" w14:textId="4ABDE3B4" w:rsidR="00DA21D2" w:rsidRPr="0052129B" w:rsidRDefault="00DA21D2" w:rsidP="00182520">
            <w:pPr>
              <w:jc w:val="left"/>
              <w:rPr>
                <w:rFonts w:asciiTheme="majorEastAsia" w:eastAsiaTheme="majorEastAsia" w:hAnsiTheme="majorEastAsia"/>
              </w:rPr>
            </w:pPr>
            <w:r w:rsidRPr="0052129B">
              <w:rPr>
                <w:rFonts w:asciiTheme="majorEastAsia" w:eastAsiaTheme="majorEastAsia" w:hAnsiTheme="majorEastAsia" w:hint="eastAsia"/>
              </w:rPr>
              <w:t>有の場合の実施内容</w:t>
            </w:r>
            <w:r w:rsidR="00BD4E72">
              <w:rPr>
                <w:rFonts w:asciiTheme="majorEastAsia" w:eastAsiaTheme="majorEastAsia" w:hAnsiTheme="majorEastAsia" w:hint="eastAsia"/>
              </w:rPr>
              <w:t>（実績）</w:t>
            </w:r>
          </w:p>
        </w:tc>
      </w:tr>
      <w:tr w:rsidR="00BB6879" w:rsidRPr="0052129B" w14:paraId="0A33CD89" w14:textId="77777777" w:rsidTr="00091769">
        <w:trPr>
          <w:trHeight w:val="115"/>
        </w:trPr>
        <w:tc>
          <w:tcPr>
            <w:tcW w:w="5684" w:type="dxa"/>
            <w:gridSpan w:val="2"/>
            <w:tcBorders>
              <w:top w:val="dotted" w:sz="4" w:space="0" w:color="auto"/>
              <w:left w:val="single" w:sz="12" w:space="0" w:color="auto"/>
              <w:bottom w:val="dotted" w:sz="4" w:space="0" w:color="auto"/>
              <w:right w:val="dotted" w:sz="4" w:space="0" w:color="auto"/>
            </w:tcBorders>
            <w:vAlign w:val="center"/>
          </w:tcPr>
          <w:p w14:paraId="6792C8EB" w14:textId="121DFDD0" w:rsidR="00BB6879" w:rsidRPr="0052129B" w:rsidRDefault="00BB6879" w:rsidP="00182520">
            <w:pPr>
              <w:rPr>
                <w:rFonts w:asciiTheme="majorEastAsia" w:eastAsiaTheme="majorEastAsia" w:hAnsiTheme="majorEastAsia"/>
              </w:rPr>
            </w:pPr>
            <w:r w:rsidRPr="0052129B">
              <w:rPr>
                <w:rFonts w:asciiTheme="majorEastAsia" w:eastAsiaTheme="majorEastAsia" w:hAnsiTheme="majorEastAsia" w:hint="eastAsia"/>
              </w:rPr>
              <w:t>①　賃金引上げ率</w:t>
            </w:r>
          </w:p>
        </w:tc>
        <w:tc>
          <w:tcPr>
            <w:tcW w:w="3388" w:type="dxa"/>
            <w:gridSpan w:val="2"/>
            <w:tcBorders>
              <w:top w:val="dotted" w:sz="4" w:space="0" w:color="auto"/>
              <w:left w:val="dotted" w:sz="4" w:space="0" w:color="auto"/>
              <w:bottom w:val="dotted" w:sz="4" w:space="0" w:color="auto"/>
              <w:right w:val="single" w:sz="12" w:space="0" w:color="auto"/>
            </w:tcBorders>
            <w:vAlign w:val="center"/>
          </w:tcPr>
          <w:p w14:paraId="0532D576" w14:textId="2713E956" w:rsidR="00BB6879" w:rsidRPr="0052129B" w:rsidRDefault="00BB6879" w:rsidP="00182520">
            <w:pPr>
              <w:jc w:val="left"/>
              <w:rPr>
                <w:rFonts w:asciiTheme="majorEastAsia" w:eastAsiaTheme="majorEastAsia" w:hAnsiTheme="majorEastAsia"/>
              </w:rPr>
            </w:pPr>
            <w:r w:rsidRPr="0052129B">
              <w:rPr>
                <w:rFonts w:asciiTheme="majorEastAsia" w:eastAsiaTheme="majorEastAsia" w:hAnsiTheme="majorEastAsia" w:hint="eastAsia"/>
              </w:rPr>
              <w:t>３％以上・５％以上</w:t>
            </w:r>
            <w:r w:rsidR="007F6C80" w:rsidRPr="0052129B">
              <w:rPr>
                <w:rFonts w:asciiTheme="majorEastAsia" w:eastAsiaTheme="majorEastAsia" w:hAnsiTheme="majorEastAsia" w:hint="eastAsia"/>
              </w:rPr>
              <w:t>・７％以上</w:t>
            </w:r>
          </w:p>
        </w:tc>
      </w:tr>
      <w:tr w:rsidR="00DA21D2" w:rsidRPr="0052129B" w14:paraId="4C5149BE" w14:textId="77777777" w:rsidTr="00182520">
        <w:trPr>
          <w:trHeight w:val="331"/>
        </w:trPr>
        <w:tc>
          <w:tcPr>
            <w:tcW w:w="5684" w:type="dxa"/>
            <w:gridSpan w:val="2"/>
            <w:tcBorders>
              <w:top w:val="dotted" w:sz="4" w:space="0" w:color="auto"/>
              <w:left w:val="single" w:sz="12" w:space="0" w:color="auto"/>
              <w:bottom w:val="dotted" w:sz="4" w:space="0" w:color="000000"/>
              <w:right w:val="dotted" w:sz="4" w:space="0" w:color="auto"/>
            </w:tcBorders>
          </w:tcPr>
          <w:p w14:paraId="2F9D11F2" w14:textId="77777777" w:rsidR="00DA21D2" w:rsidRPr="0052129B" w:rsidRDefault="00DA21D2" w:rsidP="00182520">
            <w:pPr>
              <w:rPr>
                <w:rFonts w:asciiTheme="majorEastAsia" w:eastAsiaTheme="majorEastAsia" w:hAnsiTheme="majorEastAsia"/>
              </w:rPr>
            </w:pPr>
            <w:r w:rsidRPr="0052129B">
              <w:rPr>
                <w:rFonts w:asciiTheme="majorEastAsia" w:eastAsiaTheme="majorEastAsia" w:hAnsiTheme="majorEastAsia" w:hint="eastAsia"/>
              </w:rPr>
              <w:t>②　賃金計算期間</w:t>
            </w:r>
          </w:p>
        </w:tc>
        <w:tc>
          <w:tcPr>
            <w:tcW w:w="3388" w:type="dxa"/>
            <w:gridSpan w:val="2"/>
            <w:tcBorders>
              <w:top w:val="dotted" w:sz="4" w:space="0" w:color="auto"/>
              <w:left w:val="dotted" w:sz="4" w:space="0" w:color="auto"/>
              <w:bottom w:val="dotted" w:sz="4" w:space="0" w:color="000000"/>
              <w:right w:val="single" w:sz="12" w:space="0" w:color="auto"/>
            </w:tcBorders>
          </w:tcPr>
          <w:p w14:paraId="37C644FC" w14:textId="77777777" w:rsidR="00DA21D2" w:rsidRPr="0052129B" w:rsidRDefault="00DA21D2" w:rsidP="00182520">
            <w:pPr>
              <w:ind w:firstLineChars="200" w:firstLine="420"/>
              <w:rPr>
                <w:rFonts w:asciiTheme="majorEastAsia" w:eastAsiaTheme="majorEastAsia" w:hAnsiTheme="majorEastAsia"/>
              </w:rPr>
            </w:pPr>
          </w:p>
        </w:tc>
      </w:tr>
      <w:tr w:rsidR="00DA21D2" w:rsidRPr="0052129B" w14:paraId="438A35DA" w14:textId="77777777" w:rsidTr="00182520">
        <w:trPr>
          <w:trHeight w:val="70"/>
        </w:trPr>
        <w:tc>
          <w:tcPr>
            <w:tcW w:w="5684" w:type="dxa"/>
            <w:gridSpan w:val="2"/>
            <w:tcBorders>
              <w:top w:val="dotted" w:sz="4" w:space="0" w:color="auto"/>
              <w:left w:val="single" w:sz="12" w:space="0" w:color="auto"/>
              <w:bottom w:val="dotted" w:sz="4" w:space="0" w:color="000000"/>
              <w:right w:val="dotted" w:sz="4" w:space="0" w:color="auto"/>
            </w:tcBorders>
          </w:tcPr>
          <w:p w14:paraId="6586E1D3" w14:textId="77777777" w:rsidR="00DA21D2" w:rsidRPr="0052129B" w:rsidRDefault="00DA21D2" w:rsidP="00182520">
            <w:pPr>
              <w:rPr>
                <w:rFonts w:asciiTheme="majorEastAsia" w:eastAsiaTheme="majorEastAsia" w:hAnsiTheme="majorEastAsia"/>
              </w:rPr>
            </w:pPr>
            <w:r w:rsidRPr="0052129B">
              <w:rPr>
                <w:rFonts w:asciiTheme="majorEastAsia" w:eastAsiaTheme="majorEastAsia" w:hAnsiTheme="majorEastAsia" w:hint="eastAsia"/>
              </w:rPr>
              <w:t>③　賃金支払日</w:t>
            </w:r>
          </w:p>
        </w:tc>
        <w:tc>
          <w:tcPr>
            <w:tcW w:w="3388" w:type="dxa"/>
            <w:gridSpan w:val="2"/>
            <w:tcBorders>
              <w:top w:val="dotted" w:sz="4" w:space="0" w:color="auto"/>
              <w:left w:val="dotted" w:sz="4" w:space="0" w:color="auto"/>
              <w:bottom w:val="dotted" w:sz="4" w:space="0" w:color="000000"/>
              <w:right w:val="single" w:sz="12" w:space="0" w:color="auto"/>
            </w:tcBorders>
          </w:tcPr>
          <w:p w14:paraId="029259C3" w14:textId="77777777" w:rsidR="00DA21D2" w:rsidRPr="0052129B" w:rsidRDefault="00DA21D2" w:rsidP="00182520">
            <w:pPr>
              <w:ind w:firstLineChars="200" w:firstLine="420"/>
              <w:rPr>
                <w:rFonts w:asciiTheme="majorEastAsia" w:eastAsiaTheme="majorEastAsia" w:hAnsiTheme="majorEastAsia"/>
              </w:rPr>
            </w:pPr>
          </w:p>
        </w:tc>
      </w:tr>
      <w:tr w:rsidR="00DA21D2" w:rsidRPr="0052129B" w14:paraId="57815374" w14:textId="77777777" w:rsidTr="00B95C73">
        <w:trPr>
          <w:trHeight w:val="285"/>
        </w:trPr>
        <w:tc>
          <w:tcPr>
            <w:tcW w:w="5684" w:type="dxa"/>
            <w:gridSpan w:val="2"/>
            <w:tcBorders>
              <w:top w:val="dotted" w:sz="4" w:space="0" w:color="auto"/>
              <w:left w:val="single" w:sz="12" w:space="0" w:color="auto"/>
              <w:bottom w:val="dotted" w:sz="4" w:space="0" w:color="000000"/>
              <w:right w:val="dotted" w:sz="4" w:space="0" w:color="auto"/>
            </w:tcBorders>
          </w:tcPr>
          <w:p w14:paraId="2840C5E3" w14:textId="6A260852" w:rsidR="00DA21D2" w:rsidRPr="0052129B" w:rsidRDefault="00DA21D2" w:rsidP="00182520">
            <w:pPr>
              <w:rPr>
                <w:rFonts w:asciiTheme="majorEastAsia" w:eastAsiaTheme="majorEastAsia" w:hAnsiTheme="majorEastAsia"/>
              </w:rPr>
            </w:pPr>
            <w:r w:rsidRPr="0052129B">
              <w:rPr>
                <w:rFonts w:asciiTheme="majorEastAsia" w:eastAsiaTheme="majorEastAsia" w:hAnsiTheme="majorEastAsia" w:hint="eastAsia"/>
              </w:rPr>
              <w:t>④　賃金引上げ年月日</w:t>
            </w:r>
          </w:p>
        </w:tc>
        <w:tc>
          <w:tcPr>
            <w:tcW w:w="3388" w:type="dxa"/>
            <w:gridSpan w:val="2"/>
            <w:tcBorders>
              <w:top w:val="dotted" w:sz="4" w:space="0" w:color="auto"/>
              <w:left w:val="dotted" w:sz="4" w:space="0" w:color="auto"/>
              <w:bottom w:val="dotted" w:sz="4" w:space="0" w:color="000000"/>
              <w:right w:val="single" w:sz="12" w:space="0" w:color="auto"/>
            </w:tcBorders>
          </w:tcPr>
          <w:p w14:paraId="57F47034" w14:textId="77777777" w:rsidR="00DA21D2" w:rsidRPr="0052129B" w:rsidRDefault="00DA21D2" w:rsidP="00182520">
            <w:pPr>
              <w:ind w:firstLineChars="200" w:firstLine="420"/>
              <w:rPr>
                <w:rFonts w:asciiTheme="majorEastAsia" w:eastAsiaTheme="majorEastAsia" w:hAnsiTheme="majorEastAsia"/>
              </w:rPr>
            </w:pPr>
          </w:p>
        </w:tc>
      </w:tr>
      <w:tr w:rsidR="00DA21D2" w:rsidRPr="0052129B" w14:paraId="77F5A7CD" w14:textId="77777777" w:rsidTr="00B95C73">
        <w:trPr>
          <w:trHeight w:val="347"/>
        </w:trPr>
        <w:tc>
          <w:tcPr>
            <w:tcW w:w="5684" w:type="dxa"/>
            <w:gridSpan w:val="2"/>
            <w:tcBorders>
              <w:top w:val="dotted" w:sz="4" w:space="0" w:color="000000"/>
              <w:left w:val="single" w:sz="12" w:space="0" w:color="auto"/>
              <w:bottom w:val="single" w:sz="12" w:space="0" w:color="000000"/>
              <w:right w:val="dotted" w:sz="4" w:space="0" w:color="auto"/>
            </w:tcBorders>
          </w:tcPr>
          <w:p w14:paraId="176B7DCF" w14:textId="77777777" w:rsidR="00DA21D2" w:rsidRPr="0052129B" w:rsidRDefault="00DA21D2" w:rsidP="00182520">
            <w:pPr>
              <w:widowControl/>
              <w:jc w:val="left"/>
              <w:rPr>
                <w:rFonts w:asciiTheme="majorEastAsia" w:eastAsiaTheme="majorEastAsia" w:hAnsiTheme="majorEastAsia"/>
              </w:rPr>
            </w:pPr>
            <w:r w:rsidRPr="0052129B">
              <w:rPr>
                <w:rFonts w:asciiTheme="majorEastAsia" w:eastAsiaTheme="majorEastAsia" w:hAnsiTheme="majorEastAsia" w:hint="eastAsia"/>
              </w:rPr>
              <w:t>⑤　賃金引上げ人数（詳細は、別紙２）</w:t>
            </w:r>
          </w:p>
        </w:tc>
        <w:tc>
          <w:tcPr>
            <w:tcW w:w="3388" w:type="dxa"/>
            <w:gridSpan w:val="2"/>
            <w:tcBorders>
              <w:top w:val="dotted" w:sz="4" w:space="0" w:color="000000"/>
              <w:left w:val="dotted" w:sz="4" w:space="0" w:color="auto"/>
              <w:bottom w:val="single" w:sz="12" w:space="0" w:color="000000"/>
              <w:right w:val="single" w:sz="12" w:space="0" w:color="auto"/>
            </w:tcBorders>
          </w:tcPr>
          <w:p w14:paraId="11C61A8F" w14:textId="77777777" w:rsidR="00DA21D2" w:rsidRPr="0052129B" w:rsidRDefault="00DA21D2" w:rsidP="00182520">
            <w:pPr>
              <w:ind w:firstLineChars="600" w:firstLine="1260"/>
              <w:rPr>
                <w:rFonts w:asciiTheme="majorEastAsia" w:eastAsiaTheme="majorEastAsia" w:hAnsiTheme="majorEastAsia"/>
              </w:rPr>
            </w:pPr>
            <w:r w:rsidRPr="0052129B">
              <w:rPr>
                <w:rFonts w:asciiTheme="majorEastAsia" w:eastAsiaTheme="majorEastAsia" w:hAnsiTheme="majorEastAsia" w:hint="eastAsia"/>
              </w:rPr>
              <w:t xml:space="preserve">　人</w:t>
            </w:r>
          </w:p>
        </w:tc>
      </w:tr>
      <w:bookmarkEnd w:id="1"/>
    </w:tbl>
    <w:p w14:paraId="60910921" w14:textId="5AA51356" w:rsidR="006516C3" w:rsidRPr="0052129B" w:rsidRDefault="006516C3">
      <w:pPr>
        <w:rPr>
          <w:rFonts w:asciiTheme="majorEastAsia" w:eastAsiaTheme="majorEastAsia" w:hAnsiTheme="majorEastAsia"/>
        </w:rPr>
      </w:pPr>
      <w:r w:rsidRPr="0052129B">
        <w:rPr>
          <w:rFonts w:asciiTheme="majorEastAsia" w:eastAsiaTheme="majorEastAsia" w:hAnsiTheme="majorEastAsia"/>
        </w:rPr>
        <w:br w:type="page"/>
      </w:r>
    </w:p>
    <w:p w14:paraId="657887D1" w14:textId="09D03428" w:rsidR="00A14F7A" w:rsidRPr="0052129B" w:rsidRDefault="00A14F7A">
      <w:pPr>
        <w:rPr>
          <w:rFonts w:asciiTheme="majorEastAsia" w:eastAsiaTheme="majorEastAsia" w:hAnsiTheme="majorEastAsia"/>
        </w:rPr>
      </w:pPr>
      <w:r w:rsidRPr="0052129B">
        <w:rPr>
          <w:rFonts w:asciiTheme="majorEastAsia" w:eastAsiaTheme="majorEastAsia" w:hAnsiTheme="majorEastAsia" w:hint="eastAsia"/>
        </w:rPr>
        <w:lastRenderedPageBreak/>
        <w:t>様式第11号（続紙</w:t>
      </w:r>
      <w:r w:rsidR="00B95C73" w:rsidRPr="0052129B">
        <w:rPr>
          <w:rFonts w:asciiTheme="majorEastAsia" w:eastAsiaTheme="majorEastAsia" w:hAnsiTheme="majorEastAsia" w:hint="eastAsia"/>
        </w:rPr>
        <w:t>４</w:t>
      </w:r>
      <w:r w:rsidRPr="0052129B">
        <w:rPr>
          <w:rFonts w:asciiTheme="majorEastAsia" w:eastAsiaTheme="majorEastAsia" w:hAnsiTheme="majorEastAsia" w:hint="eastAsia"/>
        </w:rPr>
        <w:t>）</w:t>
      </w:r>
    </w:p>
    <w:p w14:paraId="0D252104" w14:textId="77777777" w:rsidR="008B1B8E" w:rsidRPr="0052129B" w:rsidRDefault="008B1B8E">
      <w:pPr>
        <w:rPr>
          <w:rFonts w:asciiTheme="majorEastAsia" w:eastAsiaTheme="majorEastAsia" w:hAnsiTheme="majorEastAsia"/>
        </w:rPr>
      </w:pPr>
    </w:p>
    <w:tbl>
      <w:tblPr>
        <w:tblStyle w:val="a5"/>
        <w:tblW w:w="9072" w:type="dxa"/>
        <w:tblInd w:w="-15" w:type="dxa"/>
        <w:tblLook w:val="04A0" w:firstRow="1" w:lastRow="0" w:firstColumn="1" w:lastColumn="0" w:noHBand="0" w:noVBand="1"/>
      </w:tblPr>
      <w:tblGrid>
        <w:gridCol w:w="2186"/>
        <w:gridCol w:w="1517"/>
        <w:gridCol w:w="2758"/>
        <w:gridCol w:w="627"/>
        <w:gridCol w:w="1984"/>
      </w:tblGrid>
      <w:tr w:rsidR="00606DBF" w:rsidRPr="0052129B" w14:paraId="0F246C69" w14:textId="77777777" w:rsidTr="00B95C73">
        <w:trPr>
          <w:trHeight w:val="374"/>
        </w:trPr>
        <w:tc>
          <w:tcPr>
            <w:tcW w:w="7088" w:type="dxa"/>
            <w:gridSpan w:val="4"/>
            <w:tcBorders>
              <w:top w:val="single" w:sz="12" w:space="0" w:color="auto"/>
              <w:left w:val="single" w:sz="12" w:space="0" w:color="auto"/>
              <w:bottom w:val="dotted" w:sz="4" w:space="0" w:color="auto"/>
              <w:right w:val="dotted" w:sz="4" w:space="0" w:color="auto"/>
            </w:tcBorders>
            <w:vAlign w:val="center"/>
            <w:hideMark/>
          </w:tcPr>
          <w:p w14:paraId="341296A5" w14:textId="6C8CE01A" w:rsidR="00606DBF" w:rsidRPr="0052129B" w:rsidRDefault="00606DBF" w:rsidP="00606DBF">
            <w:pPr>
              <w:rPr>
                <w:rFonts w:asciiTheme="majorEastAsia" w:eastAsiaTheme="majorEastAsia" w:hAnsiTheme="majorEastAsia"/>
              </w:rPr>
            </w:pPr>
            <w:r w:rsidRPr="0052129B">
              <w:rPr>
                <w:rFonts w:asciiTheme="majorEastAsia" w:eastAsiaTheme="majorEastAsia" w:hAnsiTheme="majorEastAsia" w:hint="eastAsia"/>
              </w:rPr>
              <w:t>(</w:t>
            </w:r>
            <w:r w:rsidRPr="0052129B">
              <w:rPr>
                <w:rFonts w:asciiTheme="majorEastAsia" w:eastAsiaTheme="majorEastAsia" w:hAnsiTheme="majorEastAsia"/>
              </w:rPr>
              <w:t>5</w:t>
            </w:r>
            <w:r w:rsidRPr="0052129B">
              <w:rPr>
                <w:rFonts w:asciiTheme="majorEastAsia" w:eastAsiaTheme="majorEastAsia" w:hAnsiTheme="majorEastAsia" w:hint="eastAsia"/>
              </w:rPr>
              <w:t xml:space="preserve">) </w:t>
            </w:r>
            <w:r w:rsidR="007F6C80" w:rsidRPr="0052129B">
              <w:rPr>
                <w:rFonts w:asciiTheme="majorEastAsia" w:eastAsiaTheme="majorEastAsia" w:hAnsiTheme="majorEastAsia" w:hint="eastAsia"/>
              </w:rPr>
              <w:t>上記</w:t>
            </w:r>
            <w:r w:rsidRPr="0052129B">
              <w:rPr>
                <w:rFonts w:asciiTheme="majorEastAsia" w:eastAsiaTheme="majorEastAsia" w:hAnsiTheme="majorEastAsia" w:hint="eastAsia"/>
              </w:rPr>
              <w:t>(3)の所要額計に補助率を乗じた額（1,000円未満切捨）</w:t>
            </w:r>
          </w:p>
        </w:tc>
        <w:tc>
          <w:tcPr>
            <w:tcW w:w="1984" w:type="dxa"/>
            <w:tcBorders>
              <w:top w:val="single" w:sz="12" w:space="0" w:color="auto"/>
              <w:left w:val="dotted" w:sz="4" w:space="0" w:color="auto"/>
              <w:bottom w:val="dotted" w:sz="4" w:space="0" w:color="auto"/>
              <w:right w:val="single" w:sz="12" w:space="0" w:color="auto"/>
            </w:tcBorders>
            <w:vAlign w:val="center"/>
            <w:hideMark/>
          </w:tcPr>
          <w:p w14:paraId="482A0591" w14:textId="77777777" w:rsidR="00606DBF" w:rsidRPr="0052129B" w:rsidRDefault="00606DBF" w:rsidP="00606DBF">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　円</w:t>
            </w:r>
          </w:p>
        </w:tc>
      </w:tr>
      <w:tr w:rsidR="00606DBF" w:rsidRPr="0052129B" w14:paraId="0B24C376" w14:textId="77777777" w:rsidTr="008073B8">
        <w:trPr>
          <w:trHeight w:val="250"/>
        </w:trPr>
        <w:tc>
          <w:tcPr>
            <w:tcW w:w="9072" w:type="dxa"/>
            <w:gridSpan w:val="5"/>
            <w:tcBorders>
              <w:top w:val="dotted" w:sz="4" w:space="0" w:color="auto"/>
              <w:left w:val="single" w:sz="12" w:space="0" w:color="auto"/>
              <w:bottom w:val="dotted" w:sz="4" w:space="0" w:color="auto"/>
              <w:right w:val="single" w:sz="12" w:space="0" w:color="auto"/>
            </w:tcBorders>
            <w:noWrap/>
            <w:vAlign w:val="center"/>
            <w:hideMark/>
          </w:tcPr>
          <w:p w14:paraId="035FBEBB" w14:textId="77777777" w:rsidR="00606DBF" w:rsidRPr="0052129B" w:rsidRDefault="00606DBF" w:rsidP="00606DBF">
            <w:pPr>
              <w:rPr>
                <w:rFonts w:asciiTheme="majorEastAsia" w:eastAsiaTheme="majorEastAsia" w:hAnsiTheme="majorEastAsia"/>
              </w:rPr>
            </w:pPr>
            <w:r w:rsidRPr="0052129B">
              <w:rPr>
                <w:rFonts w:asciiTheme="majorEastAsia" w:eastAsiaTheme="majorEastAsia" w:hAnsiTheme="majorEastAsia" w:hint="eastAsia"/>
              </w:rPr>
              <w:t>（内訳）</w:t>
            </w:r>
          </w:p>
        </w:tc>
      </w:tr>
      <w:tr w:rsidR="00606DBF" w:rsidRPr="0052129B" w14:paraId="31DC91D7" w14:textId="77777777" w:rsidTr="008073B8">
        <w:trPr>
          <w:trHeight w:val="250"/>
        </w:trPr>
        <w:tc>
          <w:tcPr>
            <w:tcW w:w="2186" w:type="dxa"/>
            <w:tcBorders>
              <w:top w:val="dotted" w:sz="4" w:space="0" w:color="auto"/>
              <w:left w:val="single" w:sz="12" w:space="0" w:color="auto"/>
              <w:bottom w:val="dotted" w:sz="4" w:space="0" w:color="auto"/>
              <w:right w:val="dotted" w:sz="4" w:space="0" w:color="auto"/>
            </w:tcBorders>
            <w:noWrap/>
            <w:vAlign w:val="center"/>
          </w:tcPr>
          <w:p w14:paraId="1C6B29D6" w14:textId="41C1B9AB" w:rsidR="00606DBF" w:rsidRPr="0052129B" w:rsidRDefault="00606DBF" w:rsidP="00606DBF">
            <w:pPr>
              <w:ind w:firstLineChars="100" w:firstLine="210"/>
              <w:rPr>
                <w:rFonts w:asciiTheme="majorEastAsia" w:eastAsiaTheme="majorEastAsia" w:hAnsiTheme="majorEastAsia"/>
              </w:rPr>
            </w:pPr>
            <w:r w:rsidRPr="0052129B">
              <w:rPr>
                <w:rFonts w:asciiTheme="majorEastAsia" w:eastAsiaTheme="majorEastAsia" w:hAnsiTheme="majorEastAsia" w:hint="eastAsia"/>
              </w:rPr>
              <w:t>(3)アの所要額計</w:t>
            </w:r>
          </w:p>
        </w:tc>
        <w:tc>
          <w:tcPr>
            <w:tcW w:w="1517" w:type="dxa"/>
            <w:tcBorders>
              <w:top w:val="dotted" w:sz="4" w:space="0" w:color="auto"/>
              <w:left w:val="dotted" w:sz="4" w:space="0" w:color="auto"/>
              <w:bottom w:val="dotted" w:sz="4" w:space="0" w:color="auto"/>
              <w:right w:val="dotted" w:sz="4" w:space="0" w:color="auto"/>
            </w:tcBorders>
            <w:vAlign w:val="center"/>
          </w:tcPr>
          <w:p w14:paraId="5630B169" w14:textId="77777777" w:rsidR="00606DBF" w:rsidRPr="0052129B" w:rsidRDefault="00606DBF" w:rsidP="00606DBF">
            <w:pPr>
              <w:jc w:val="right"/>
              <w:rPr>
                <w:rFonts w:asciiTheme="majorEastAsia" w:eastAsiaTheme="majorEastAsia" w:hAnsiTheme="majorEastAsia"/>
              </w:rPr>
            </w:pPr>
            <w:r w:rsidRPr="0052129B">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2512EB9A" w14:textId="77777777" w:rsidR="00606DBF" w:rsidRPr="0052129B" w:rsidRDefault="00606DBF" w:rsidP="00606DBF">
            <w:pPr>
              <w:rPr>
                <w:rFonts w:asciiTheme="majorEastAsia" w:eastAsiaTheme="majorEastAsia" w:hAnsiTheme="majorEastAsia"/>
              </w:rPr>
            </w:pPr>
            <w:r w:rsidRPr="0052129B">
              <w:rPr>
                <w:rFonts w:asciiTheme="majorEastAsia" w:eastAsiaTheme="majorEastAsia" w:hAnsiTheme="majorEastAsia" w:hint="eastAsia"/>
              </w:rPr>
              <w:t>×３／４</w:t>
            </w:r>
          </w:p>
        </w:tc>
        <w:tc>
          <w:tcPr>
            <w:tcW w:w="627" w:type="dxa"/>
            <w:tcBorders>
              <w:top w:val="dotted" w:sz="4" w:space="0" w:color="auto"/>
              <w:left w:val="dotted" w:sz="4" w:space="0" w:color="auto"/>
              <w:bottom w:val="dotted" w:sz="4" w:space="0" w:color="auto"/>
              <w:right w:val="dotted" w:sz="4" w:space="0" w:color="auto"/>
            </w:tcBorders>
            <w:vAlign w:val="center"/>
          </w:tcPr>
          <w:p w14:paraId="61E54058" w14:textId="77777777" w:rsidR="00606DBF" w:rsidRPr="0052129B" w:rsidRDefault="00606DBF" w:rsidP="00606DBF">
            <w:pPr>
              <w:rPr>
                <w:rFonts w:asciiTheme="majorEastAsia" w:eastAsiaTheme="majorEastAsia" w:hAnsiTheme="majorEastAsia"/>
              </w:rPr>
            </w:pPr>
            <w:r w:rsidRPr="0052129B">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32E26229" w14:textId="77777777" w:rsidR="00606DBF" w:rsidRPr="0052129B" w:rsidRDefault="00606DBF" w:rsidP="00606DBF">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606DBF" w:rsidRPr="0052129B" w14:paraId="37F9F499" w14:textId="77777777" w:rsidTr="008073B8">
        <w:trPr>
          <w:trHeight w:val="250"/>
        </w:trPr>
        <w:tc>
          <w:tcPr>
            <w:tcW w:w="2186" w:type="dxa"/>
            <w:vMerge w:val="restart"/>
            <w:tcBorders>
              <w:top w:val="dotted" w:sz="4" w:space="0" w:color="auto"/>
              <w:left w:val="single" w:sz="12" w:space="0" w:color="auto"/>
              <w:right w:val="dotted" w:sz="4" w:space="0" w:color="auto"/>
            </w:tcBorders>
            <w:noWrap/>
            <w:vAlign w:val="center"/>
          </w:tcPr>
          <w:p w14:paraId="75D3C1DD" w14:textId="3FFCAB5D" w:rsidR="00606DBF" w:rsidRPr="0052129B" w:rsidRDefault="00606DBF" w:rsidP="00606DBF">
            <w:pPr>
              <w:ind w:firstLineChars="100" w:firstLine="210"/>
              <w:rPr>
                <w:rFonts w:asciiTheme="majorEastAsia" w:eastAsiaTheme="majorEastAsia" w:hAnsiTheme="majorEastAsia"/>
              </w:rPr>
            </w:pPr>
            <w:r w:rsidRPr="0052129B">
              <w:rPr>
                <w:rFonts w:asciiTheme="majorEastAsia" w:eastAsiaTheme="majorEastAsia" w:hAnsiTheme="majorEastAsia" w:hint="eastAsia"/>
              </w:rPr>
              <w:t>(3)イの所要額計</w:t>
            </w:r>
          </w:p>
        </w:tc>
        <w:tc>
          <w:tcPr>
            <w:tcW w:w="1517" w:type="dxa"/>
            <w:vMerge w:val="restart"/>
            <w:tcBorders>
              <w:top w:val="dotted" w:sz="4" w:space="0" w:color="auto"/>
              <w:left w:val="dotted" w:sz="4" w:space="0" w:color="auto"/>
              <w:right w:val="dotted" w:sz="4" w:space="0" w:color="auto"/>
            </w:tcBorders>
            <w:vAlign w:val="center"/>
          </w:tcPr>
          <w:p w14:paraId="57C1368B" w14:textId="77777777" w:rsidR="00606DBF" w:rsidRPr="0052129B" w:rsidRDefault="00606DBF" w:rsidP="00606DBF">
            <w:pPr>
              <w:jc w:val="right"/>
              <w:rPr>
                <w:rFonts w:asciiTheme="majorEastAsia" w:eastAsiaTheme="majorEastAsia" w:hAnsiTheme="majorEastAsia"/>
              </w:rPr>
            </w:pPr>
            <w:r w:rsidRPr="0052129B">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2A5644B2" w14:textId="77777777" w:rsidR="00606DBF" w:rsidRPr="0052129B" w:rsidRDefault="00606DBF" w:rsidP="00606DBF">
            <w:pPr>
              <w:rPr>
                <w:rFonts w:asciiTheme="majorEastAsia" w:eastAsiaTheme="majorEastAsia" w:hAnsiTheme="majorEastAsia"/>
              </w:rPr>
            </w:pPr>
            <w:r w:rsidRPr="0052129B">
              <w:rPr>
                <w:rFonts w:asciiTheme="majorEastAsia" w:eastAsiaTheme="majorEastAsia" w:hAnsiTheme="majorEastAsia" w:hint="eastAsia"/>
              </w:rPr>
              <w:t>×３／４（下記に該当しない場合）</w:t>
            </w:r>
          </w:p>
        </w:tc>
        <w:tc>
          <w:tcPr>
            <w:tcW w:w="627" w:type="dxa"/>
            <w:tcBorders>
              <w:top w:val="dotted" w:sz="4" w:space="0" w:color="auto"/>
              <w:left w:val="dotted" w:sz="4" w:space="0" w:color="auto"/>
              <w:bottom w:val="dotted" w:sz="4" w:space="0" w:color="auto"/>
              <w:right w:val="dotted" w:sz="4" w:space="0" w:color="auto"/>
            </w:tcBorders>
            <w:vAlign w:val="center"/>
          </w:tcPr>
          <w:p w14:paraId="4A961E1B" w14:textId="77777777" w:rsidR="00606DBF" w:rsidRPr="0052129B" w:rsidRDefault="00606DBF" w:rsidP="00606DBF">
            <w:pPr>
              <w:rPr>
                <w:rFonts w:asciiTheme="majorEastAsia" w:eastAsiaTheme="majorEastAsia" w:hAnsiTheme="majorEastAsia"/>
              </w:rPr>
            </w:pPr>
            <w:r w:rsidRPr="0052129B">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7C0DC98C" w14:textId="77777777" w:rsidR="00606DBF" w:rsidRPr="0052129B" w:rsidRDefault="00606DBF" w:rsidP="00606DBF">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606DBF" w:rsidRPr="0052129B" w14:paraId="0CFFB7FE" w14:textId="77777777" w:rsidTr="008073B8">
        <w:trPr>
          <w:trHeight w:val="250"/>
        </w:trPr>
        <w:tc>
          <w:tcPr>
            <w:tcW w:w="2186" w:type="dxa"/>
            <w:vMerge/>
            <w:tcBorders>
              <w:left w:val="single" w:sz="12" w:space="0" w:color="auto"/>
              <w:bottom w:val="single" w:sz="12" w:space="0" w:color="auto"/>
              <w:right w:val="dotted" w:sz="4" w:space="0" w:color="auto"/>
            </w:tcBorders>
            <w:noWrap/>
            <w:vAlign w:val="center"/>
          </w:tcPr>
          <w:p w14:paraId="0B296B6D" w14:textId="77777777" w:rsidR="00606DBF" w:rsidRPr="0052129B" w:rsidRDefault="00606DBF" w:rsidP="00606DBF">
            <w:pPr>
              <w:ind w:firstLineChars="100" w:firstLine="210"/>
              <w:rPr>
                <w:rFonts w:asciiTheme="majorEastAsia" w:eastAsiaTheme="majorEastAsia" w:hAnsiTheme="majorEastAsia"/>
              </w:rPr>
            </w:pPr>
          </w:p>
        </w:tc>
        <w:tc>
          <w:tcPr>
            <w:tcW w:w="1517" w:type="dxa"/>
            <w:vMerge/>
            <w:tcBorders>
              <w:left w:val="dotted" w:sz="4" w:space="0" w:color="auto"/>
              <w:bottom w:val="single" w:sz="12" w:space="0" w:color="auto"/>
              <w:right w:val="dotted" w:sz="4" w:space="0" w:color="auto"/>
            </w:tcBorders>
            <w:vAlign w:val="center"/>
          </w:tcPr>
          <w:p w14:paraId="4F0ADFE8" w14:textId="77777777" w:rsidR="00606DBF" w:rsidRPr="0052129B" w:rsidRDefault="00606DBF" w:rsidP="00606DBF">
            <w:pPr>
              <w:jc w:val="right"/>
              <w:rPr>
                <w:rFonts w:asciiTheme="majorEastAsia" w:eastAsiaTheme="majorEastAsia" w:hAnsiTheme="majorEastAsia"/>
              </w:rPr>
            </w:pPr>
          </w:p>
        </w:tc>
        <w:tc>
          <w:tcPr>
            <w:tcW w:w="2758" w:type="dxa"/>
            <w:tcBorders>
              <w:top w:val="dotted" w:sz="4" w:space="0" w:color="auto"/>
              <w:left w:val="dotted" w:sz="4" w:space="0" w:color="auto"/>
              <w:bottom w:val="single" w:sz="12" w:space="0" w:color="auto"/>
              <w:right w:val="dotted" w:sz="4" w:space="0" w:color="auto"/>
            </w:tcBorders>
            <w:vAlign w:val="center"/>
          </w:tcPr>
          <w:p w14:paraId="6F3CA0AB" w14:textId="7380F0E3" w:rsidR="00606DBF" w:rsidRPr="0052129B" w:rsidRDefault="00606DBF" w:rsidP="00606DBF">
            <w:pPr>
              <w:rPr>
                <w:rFonts w:asciiTheme="majorEastAsia" w:eastAsiaTheme="majorEastAsia" w:hAnsiTheme="majorEastAsia"/>
              </w:rPr>
            </w:pPr>
            <w:r w:rsidRPr="0052129B">
              <w:rPr>
                <w:rFonts w:asciiTheme="majorEastAsia" w:eastAsiaTheme="majorEastAsia" w:hAnsiTheme="majorEastAsia" w:hint="eastAsia"/>
              </w:rPr>
              <w:t>×４／５（企業全体で常時使用する労働者の数が30人以下かつ、(3)イの所要額計が30万円を超える場合）</w:t>
            </w:r>
          </w:p>
        </w:tc>
        <w:tc>
          <w:tcPr>
            <w:tcW w:w="627" w:type="dxa"/>
            <w:tcBorders>
              <w:top w:val="dotted" w:sz="4" w:space="0" w:color="auto"/>
              <w:left w:val="dotted" w:sz="4" w:space="0" w:color="auto"/>
              <w:bottom w:val="single" w:sz="12" w:space="0" w:color="auto"/>
              <w:right w:val="dotted" w:sz="4" w:space="0" w:color="auto"/>
            </w:tcBorders>
            <w:vAlign w:val="center"/>
          </w:tcPr>
          <w:p w14:paraId="03ECB4B7" w14:textId="77777777" w:rsidR="00606DBF" w:rsidRPr="0052129B" w:rsidRDefault="00606DBF" w:rsidP="00606DBF">
            <w:pPr>
              <w:rPr>
                <w:rFonts w:asciiTheme="majorEastAsia" w:eastAsiaTheme="majorEastAsia" w:hAnsiTheme="majorEastAsia"/>
              </w:rPr>
            </w:pPr>
            <w:r w:rsidRPr="0052129B">
              <w:rPr>
                <w:rFonts w:asciiTheme="majorEastAsia" w:eastAsiaTheme="majorEastAsia" w:hAnsiTheme="majorEastAsia" w:hint="eastAsia"/>
              </w:rPr>
              <w:t>＝</w:t>
            </w:r>
          </w:p>
        </w:tc>
        <w:tc>
          <w:tcPr>
            <w:tcW w:w="1984" w:type="dxa"/>
            <w:tcBorders>
              <w:top w:val="dotted" w:sz="4" w:space="0" w:color="auto"/>
              <w:left w:val="dotted" w:sz="4" w:space="0" w:color="auto"/>
              <w:bottom w:val="single" w:sz="12" w:space="0" w:color="auto"/>
              <w:right w:val="single" w:sz="12" w:space="0" w:color="auto"/>
            </w:tcBorders>
            <w:vAlign w:val="center"/>
          </w:tcPr>
          <w:p w14:paraId="2ADD75DF" w14:textId="77777777" w:rsidR="00606DBF" w:rsidRPr="0052129B" w:rsidRDefault="00606DBF" w:rsidP="00606DBF">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606DBF" w:rsidRPr="0052129B" w14:paraId="52467358" w14:textId="77777777" w:rsidTr="00036B30">
        <w:trPr>
          <w:trHeight w:val="309"/>
        </w:trPr>
        <w:tc>
          <w:tcPr>
            <w:tcW w:w="6461" w:type="dxa"/>
            <w:gridSpan w:val="3"/>
            <w:tcBorders>
              <w:top w:val="single" w:sz="12" w:space="0" w:color="auto"/>
              <w:left w:val="single" w:sz="12" w:space="0" w:color="auto"/>
              <w:bottom w:val="single" w:sz="12" w:space="0" w:color="auto"/>
              <w:right w:val="dotted" w:sz="4" w:space="0" w:color="auto"/>
            </w:tcBorders>
            <w:vAlign w:val="center"/>
          </w:tcPr>
          <w:p w14:paraId="494245CB" w14:textId="2BFC9B38" w:rsidR="00606DBF" w:rsidRPr="0052129B" w:rsidRDefault="00606DBF" w:rsidP="00606DBF">
            <w:pPr>
              <w:jc w:val="left"/>
              <w:rPr>
                <w:rFonts w:asciiTheme="majorEastAsia" w:eastAsiaTheme="majorEastAsia" w:hAnsiTheme="majorEastAsia"/>
              </w:rPr>
            </w:pPr>
            <w:r w:rsidRPr="0052129B">
              <w:rPr>
                <w:rFonts w:asciiTheme="majorEastAsia" w:eastAsiaTheme="majorEastAsia" w:hAnsiTheme="majorEastAsia" w:hint="eastAsia"/>
              </w:rPr>
              <w:t>(</w:t>
            </w:r>
            <w:r w:rsidRPr="0052129B">
              <w:rPr>
                <w:rFonts w:asciiTheme="majorEastAsia" w:eastAsiaTheme="majorEastAsia" w:hAnsiTheme="majorEastAsia"/>
              </w:rPr>
              <w:t>6</w:t>
            </w:r>
            <w:r w:rsidRPr="0052129B">
              <w:rPr>
                <w:rFonts w:asciiTheme="majorEastAsia" w:eastAsiaTheme="majorEastAsia" w:hAnsiTheme="majorEastAsia" w:hint="eastAsia"/>
              </w:rPr>
              <w:t xml:space="preserve">) </w:t>
            </w:r>
            <w:r w:rsidR="007F6C80" w:rsidRPr="0052129B">
              <w:rPr>
                <w:rFonts w:asciiTheme="majorEastAsia" w:eastAsiaTheme="majorEastAsia" w:hAnsiTheme="majorEastAsia" w:hint="eastAsia"/>
              </w:rPr>
              <w:t>上記</w:t>
            </w:r>
            <w:r w:rsidRPr="0052129B">
              <w:rPr>
                <w:rFonts w:asciiTheme="majorEastAsia" w:eastAsiaTheme="majorEastAsia" w:hAnsiTheme="majorEastAsia" w:hint="eastAsia"/>
              </w:rPr>
              <w:t>(4)の上限額と加算額の合計</w:t>
            </w:r>
          </w:p>
        </w:tc>
        <w:tc>
          <w:tcPr>
            <w:tcW w:w="2611" w:type="dxa"/>
            <w:gridSpan w:val="2"/>
            <w:tcBorders>
              <w:top w:val="single" w:sz="12" w:space="0" w:color="auto"/>
              <w:left w:val="dotted" w:sz="4" w:space="0" w:color="auto"/>
              <w:bottom w:val="single" w:sz="12" w:space="0" w:color="auto"/>
              <w:right w:val="single" w:sz="12" w:space="0" w:color="auto"/>
            </w:tcBorders>
            <w:vAlign w:val="center"/>
          </w:tcPr>
          <w:p w14:paraId="0E7C5145" w14:textId="77777777" w:rsidR="00606DBF" w:rsidRPr="0052129B" w:rsidRDefault="00606DBF" w:rsidP="00606DBF">
            <w:pPr>
              <w:wordWrap w:val="0"/>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606DBF" w:rsidRPr="0052129B" w14:paraId="51D19E09" w14:textId="77777777" w:rsidTr="00036B30">
        <w:trPr>
          <w:trHeight w:val="737"/>
        </w:trPr>
        <w:tc>
          <w:tcPr>
            <w:tcW w:w="6461" w:type="dxa"/>
            <w:gridSpan w:val="3"/>
            <w:tcBorders>
              <w:top w:val="single" w:sz="12" w:space="0" w:color="auto"/>
              <w:left w:val="single" w:sz="12" w:space="0" w:color="auto"/>
              <w:bottom w:val="single" w:sz="12" w:space="0" w:color="auto"/>
              <w:right w:val="dotted" w:sz="4" w:space="0" w:color="auto"/>
            </w:tcBorders>
            <w:vAlign w:val="center"/>
            <w:hideMark/>
          </w:tcPr>
          <w:p w14:paraId="73C3E868" w14:textId="232B69DB" w:rsidR="00606DBF" w:rsidRPr="0052129B" w:rsidRDefault="00606DBF" w:rsidP="00606DBF">
            <w:pPr>
              <w:jc w:val="left"/>
              <w:rPr>
                <w:rFonts w:asciiTheme="majorEastAsia" w:eastAsiaTheme="majorEastAsia" w:hAnsiTheme="majorEastAsia"/>
              </w:rPr>
            </w:pPr>
            <w:r w:rsidRPr="0052129B">
              <w:rPr>
                <w:rFonts w:asciiTheme="majorEastAsia" w:eastAsiaTheme="majorEastAsia" w:hAnsiTheme="majorEastAsia" w:hint="eastAsia"/>
              </w:rPr>
              <w:t>(7)国庫補助所要額</w:t>
            </w:r>
            <w:r w:rsidRPr="0052129B">
              <w:rPr>
                <w:rFonts w:asciiTheme="majorEastAsia" w:eastAsiaTheme="majorEastAsia" w:hAnsiTheme="majorEastAsia" w:hint="eastAsia"/>
              </w:rPr>
              <w:br/>
            </w:r>
            <w:r w:rsidRPr="0052129B">
              <w:rPr>
                <w:rFonts w:asciiTheme="majorEastAsia" w:eastAsiaTheme="majorEastAsia" w:hAnsiTheme="majorEastAsia" w:hint="eastAsia"/>
                <w:spacing w:val="-6"/>
              </w:rPr>
              <w:t>※(5)の額。ただし (6)と比較して低い方の額が上限</w:t>
            </w:r>
          </w:p>
        </w:tc>
        <w:tc>
          <w:tcPr>
            <w:tcW w:w="2611" w:type="dxa"/>
            <w:gridSpan w:val="2"/>
            <w:tcBorders>
              <w:top w:val="single" w:sz="12" w:space="0" w:color="auto"/>
              <w:left w:val="dotted" w:sz="4" w:space="0" w:color="auto"/>
              <w:bottom w:val="single" w:sz="12" w:space="0" w:color="auto"/>
              <w:right w:val="single" w:sz="12" w:space="0" w:color="auto"/>
            </w:tcBorders>
            <w:noWrap/>
            <w:vAlign w:val="center"/>
            <w:hideMark/>
          </w:tcPr>
          <w:p w14:paraId="3DB7DE22" w14:textId="77777777" w:rsidR="00606DBF" w:rsidRPr="0052129B" w:rsidRDefault="00606DBF" w:rsidP="00606DBF">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　円</w:t>
            </w:r>
          </w:p>
        </w:tc>
      </w:tr>
    </w:tbl>
    <w:p w14:paraId="2F35225B" w14:textId="0626289F" w:rsidR="000E7D3F" w:rsidRPr="0052129B" w:rsidRDefault="000E7D3F" w:rsidP="00F603B9">
      <w:pPr>
        <w:widowControl/>
        <w:spacing w:line="240" w:lineRule="exact"/>
        <w:ind w:left="480" w:hangingChars="300" w:hanging="480"/>
        <w:jc w:val="left"/>
        <w:rPr>
          <w:rFonts w:asciiTheme="majorEastAsia" w:eastAsiaTheme="majorEastAsia" w:hAnsiTheme="majorEastAsia"/>
          <w:sz w:val="16"/>
        </w:rPr>
      </w:pPr>
      <w:bookmarkStart w:id="2" w:name="_Hlk160289187"/>
      <w:r w:rsidRPr="0052129B">
        <w:rPr>
          <w:rFonts w:asciiTheme="majorEastAsia" w:eastAsiaTheme="majorEastAsia" w:hAnsiTheme="majorEastAsia" w:hint="eastAsia"/>
          <w:sz w:val="16"/>
        </w:rPr>
        <w:t>（注）要件の詳細は交付要綱等によること。</w:t>
      </w:r>
    </w:p>
    <w:p w14:paraId="2835D052" w14:textId="5E26656D" w:rsidR="00DA21D2" w:rsidRPr="0052129B" w:rsidRDefault="00DA21D2" w:rsidP="00DA21D2">
      <w:pPr>
        <w:spacing w:line="260" w:lineRule="exact"/>
        <w:ind w:left="420" w:hangingChars="200" w:hanging="420"/>
        <w:rPr>
          <w:rFonts w:asciiTheme="majorEastAsia" w:eastAsiaTheme="majorEastAsia" w:hAnsiTheme="majorEastAsia"/>
        </w:rPr>
      </w:pPr>
      <w:r w:rsidRPr="0052129B">
        <w:rPr>
          <w:rFonts w:asciiTheme="majorEastAsia" w:eastAsiaTheme="majorEastAsia" w:hAnsiTheme="majorEastAsia" w:hint="eastAsia"/>
        </w:rPr>
        <w:t>（※１）</w:t>
      </w:r>
      <w:r w:rsidRPr="0052129B">
        <w:rPr>
          <w:rFonts w:asciiTheme="majorEastAsia" w:eastAsiaTheme="majorEastAsia" w:hAnsiTheme="majorEastAsia" w:hint="eastAsia"/>
          <w:sz w:val="20"/>
          <w:szCs w:val="21"/>
        </w:rPr>
        <w:t>交付要綱第３条第５項（３）に定める１企業当たりの助成金の上限額については、新規導入の場合、休息時間数が９時間以上11時間未満の勤務間インターバルについては1</w:t>
      </w:r>
      <w:r w:rsidR="00A03354" w:rsidRPr="0052129B">
        <w:rPr>
          <w:rFonts w:asciiTheme="majorEastAsia" w:eastAsiaTheme="majorEastAsia" w:hAnsiTheme="majorEastAsia" w:hint="eastAsia"/>
          <w:sz w:val="20"/>
          <w:szCs w:val="21"/>
        </w:rPr>
        <w:t>2</w:t>
      </w:r>
      <w:r w:rsidRPr="0052129B">
        <w:rPr>
          <w:rFonts w:asciiTheme="majorEastAsia" w:eastAsiaTheme="majorEastAsia" w:hAnsiTheme="majorEastAsia" w:hint="eastAsia"/>
          <w:sz w:val="20"/>
          <w:szCs w:val="21"/>
        </w:rPr>
        <w:t>0万円、11時間以上の勤務間インターバルについては1</w:t>
      </w:r>
      <w:r w:rsidR="00A03354" w:rsidRPr="0052129B">
        <w:rPr>
          <w:rFonts w:asciiTheme="majorEastAsia" w:eastAsiaTheme="majorEastAsia" w:hAnsiTheme="majorEastAsia" w:hint="eastAsia"/>
          <w:sz w:val="20"/>
          <w:szCs w:val="21"/>
        </w:rPr>
        <w:t>5</w:t>
      </w:r>
      <w:r w:rsidRPr="0052129B">
        <w:rPr>
          <w:rFonts w:asciiTheme="majorEastAsia" w:eastAsiaTheme="majorEastAsia" w:hAnsiTheme="majorEastAsia" w:hint="eastAsia"/>
          <w:sz w:val="20"/>
          <w:szCs w:val="21"/>
        </w:rPr>
        <w:t>0万円となります。また、適用範囲の拡大又は時間延長の場合、休息時間数が９時間以上11時間未満の勤務間インターバルについては</w:t>
      </w:r>
      <w:r w:rsidR="00A03354" w:rsidRPr="0052129B">
        <w:rPr>
          <w:rFonts w:asciiTheme="majorEastAsia" w:eastAsiaTheme="majorEastAsia" w:hAnsiTheme="majorEastAsia" w:hint="eastAsia"/>
          <w:sz w:val="20"/>
          <w:szCs w:val="21"/>
        </w:rPr>
        <w:t>60</w:t>
      </w:r>
      <w:r w:rsidRPr="0052129B">
        <w:rPr>
          <w:rFonts w:asciiTheme="majorEastAsia" w:eastAsiaTheme="majorEastAsia" w:hAnsiTheme="majorEastAsia" w:hint="eastAsia"/>
          <w:sz w:val="20"/>
          <w:szCs w:val="21"/>
        </w:rPr>
        <w:t>万円、11時間以上の勤務間インターバルについては</w:t>
      </w:r>
      <w:r w:rsidR="00A03354" w:rsidRPr="0052129B">
        <w:rPr>
          <w:rFonts w:asciiTheme="majorEastAsia" w:eastAsiaTheme="majorEastAsia" w:hAnsiTheme="majorEastAsia" w:hint="eastAsia"/>
          <w:sz w:val="20"/>
          <w:szCs w:val="21"/>
        </w:rPr>
        <w:t>75</w:t>
      </w:r>
      <w:r w:rsidRPr="0052129B">
        <w:rPr>
          <w:rFonts w:asciiTheme="majorEastAsia" w:eastAsiaTheme="majorEastAsia" w:hAnsiTheme="majorEastAsia" w:hint="eastAsia"/>
          <w:sz w:val="20"/>
          <w:szCs w:val="21"/>
        </w:rPr>
        <w:t>万円となります。【建設業、砂糖製造業</w:t>
      </w:r>
      <w:r w:rsidR="000B5C8F" w:rsidRPr="0052129B">
        <w:rPr>
          <w:rFonts w:asciiTheme="majorEastAsia" w:eastAsiaTheme="majorEastAsia" w:hAnsiTheme="majorEastAsia" w:hint="eastAsia"/>
          <w:sz w:val="20"/>
          <w:szCs w:val="21"/>
        </w:rPr>
        <w:t>、情報通信業、宿泊業</w:t>
      </w:r>
      <w:r w:rsidRPr="0052129B">
        <w:rPr>
          <w:rFonts w:asciiTheme="majorEastAsia" w:eastAsiaTheme="majorEastAsia" w:hAnsiTheme="majorEastAsia" w:hint="eastAsia"/>
          <w:sz w:val="20"/>
          <w:szCs w:val="21"/>
        </w:rPr>
        <w:t>】</w:t>
      </w:r>
    </w:p>
    <w:p w14:paraId="3385A159" w14:textId="77777777" w:rsidR="00DA21D2" w:rsidRPr="0052129B" w:rsidRDefault="00DA21D2" w:rsidP="00DA21D2">
      <w:pPr>
        <w:widowControl/>
        <w:spacing w:line="260" w:lineRule="exact"/>
        <w:ind w:leftChars="200" w:left="420" w:firstLineChars="100" w:firstLine="200"/>
        <w:jc w:val="left"/>
        <w:rPr>
          <w:rFonts w:asciiTheme="majorEastAsia" w:eastAsiaTheme="majorEastAsia" w:hAnsiTheme="majorEastAsia"/>
          <w:sz w:val="20"/>
          <w:szCs w:val="21"/>
        </w:rPr>
      </w:pPr>
      <w:r w:rsidRPr="0052129B">
        <w:rPr>
          <w:rFonts w:asciiTheme="majorEastAsia" w:eastAsiaTheme="majorEastAsia" w:hAnsiTheme="majorEastAsia" w:hint="eastAsia"/>
          <w:sz w:val="20"/>
          <w:szCs w:val="21"/>
        </w:rPr>
        <w:t>この場合、休息時間数とは、対象事業場に導入する勤務間インターバルの休息時間数のうち、最も短いものを指します。</w:t>
      </w:r>
    </w:p>
    <w:p w14:paraId="288B98B8" w14:textId="136DAB4A" w:rsidR="00DA21D2" w:rsidRPr="0052129B" w:rsidRDefault="00DA21D2" w:rsidP="00DA21D2">
      <w:pPr>
        <w:spacing w:line="260" w:lineRule="exact"/>
        <w:ind w:left="420" w:hangingChars="200" w:hanging="420"/>
        <w:rPr>
          <w:rFonts w:asciiTheme="majorEastAsia" w:eastAsiaTheme="majorEastAsia" w:hAnsiTheme="majorEastAsia"/>
        </w:rPr>
      </w:pPr>
      <w:r w:rsidRPr="0052129B">
        <w:rPr>
          <w:rFonts w:asciiTheme="majorEastAsia" w:eastAsiaTheme="majorEastAsia" w:hAnsiTheme="majorEastAsia" w:hint="eastAsia"/>
        </w:rPr>
        <w:t>（※２）</w:t>
      </w:r>
      <w:r w:rsidRPr="0052129B">
        <w:rPr>
          <w:rFonts w:asciiTheme="majorEastAsia" w:eastAsiaTheme="majorEastAsia" w:hAnsiTheme="majorEastAsia" w:hint="eastAsia"/>
          <w:sz w:val="20"/>
          <w:szCs w:val="21"/>
        </w:rPr>
        <w:t>交付要綱第３条第５項（３）に定める１企業当たりの助成金の上限額については、新規導入の場合、1</w:t>
      </w:r>
      <w:r w:rsidRPr="0052129B">
        <w:rPr>
          <w:rFonts w:asciiTheme="majorEastAsia" w:eastAsiaTheme="majorEastAsia" w:hAnsiTheme="majorEastAsia"/>
          <w:sz w:val="20"/>
          <w:szCs w:val="21"/>
        </w:rPr>
        <w:t>0</w:t>
      </w:r>
      <w:r w:rsidRPr="0052129B">
        <w:rPr>
          <w:rFonts w:asciiTheme="majorEastAsia" w:eastAsiaTheme="majorEastAsia" w:hAnsiTheme="majorEastAsia" w:hint="eastAsia"/>
          <w:sz w:val="20"/>
          <w:szCs w:val="21"/>
        </w:rPr>
        <w:t>時間以上1</w:t>
      </w:r>
      <w:r w:rsidRPr="0052129B">
        <w:rPr>
          <w:rFonts w:asciiTheme="majorEastAsia" w:eastAsiaTheme="majorEastAsia" w:hAnsiTheme="majorEastAsia"/>
          <w:sz w:val="20"/>
          <w:szCs w:val="21"/>
        </w:rPr>
        <w:t>1</w:t>
      </w:r>
      <w:r w:rsidRPr="0052129B">
        <w:rPr>
          <w:rFonts w:asciiTheme="majorEastAsia" w:eastAsiaTheme="majorEastAsia" w:hAnsiTheme="majorEastAsia" w:hint="eastAsia"/>
          <w:sz w:val="20"/>
          <w:szCs w:val="21"/>
        </w:rPr>
        <w:t>時間未満の勤務間インターバルについては1</w:t>
      </w:r>
      <w:r w:rsidRPr="0052129B">
        <w:rPr>
          <w:rFonts w:asciiTheme="majorEastAsia" w:eastAsiaTheme="majorEastAsia" w:hAnsiTheme="majorEastAsia"/>
          <w:sz w:val="20"/>
          <w:szCs w:val="21"/>
        </w:rPr>
        <w:t>50</w:t>
      </w:r>
      <w:r w:rsidRPr="0052129B">
        <w:rPr>
          <w:rFonts w:asciiTheme="majorEastAsia" w:eastAsiaTheme="majorEastAsia" w:hAnsiTheme="majorEastAsia" w:hint="eastAsia"/>
          <w:sz w:val="20"/>
          <w:szCs w:val="21"/>
        </w:rPr>
        <w:t>万円、11時間以上の勤務間インターバルについては170万円となります。また、適用範囲の拡大又は時間延長の場合、1</w:t>
      </w:r>
      <w:r w:rsidRPr="0052129B">
        <w:rPr>
          <w:rFonts w:asciiTheme="majorEastAsia" w:eastAsiaTheme="majorEastAsia" w:hAnsiTheme="majorEastAsia"/>
          <w:sz w:val="20"/>
          <w:szCs w:val="21"/>
        </w:rPr>
        <w:t>0</w:t>
      </w:r>
      <w:r w:rsidRPr="0052129B">
        <w:rPr>
          <w:rFonts w:asciiTheme="majorEastAsia" w:eastAsiaTheme="majorEastAsia" w:hAnsiTheme="majorEastAsia" w:hint="eastAsia"/>
          <w:sz w:val="20"/>
          <w:szCs w:val="21"/>
        </w:rPr>
        <w:t>時間以上1</w:t>
      </w:r>
      <w:r w:rsidRPr="0052129B">
        <w:rPr>
          <w:rFonts w:asciiTheme="majorEastAsia" w:eastAsiaTheme="majorEastAsia" w:hAnsiTheme="majorEastAsia"/>
          <w:sz w:val="20"/>
          <w:szCs w:val="21"/>
        </w:rPr>
        <w:t>1</w:t>
      </w:r>
      <w:r w:rsidRPr="0052129B">
        <w:rPr>
          <w:rFonts w:asciiTheme="majorEastAsia" w:eastAsiaTheme="majorEastAsia" w:hAnsiTheme="majorEastAsia" w:hint="eastAsia"/>
          <w:sz w:val="20"/>
          <w:szCs w:val="21"/>
        </w:rPr>
        <w:t>時間未満の勤務間インターバルについては7</w:t>
      </w:r>
      <w:r w:rsidRPr="0052129B">
        <w:rPr>
          <w:rFonts w:asciiTheme="majorEastAsia" w:eastAsiaTheme="majorEastAsia" w:hAnsiTheme="majorEastAsia"/>
          <w:sz w:val="20"/>
          <w:szCs w:val="21"/>
        </w:rPr>
        <w:t>5</w:t>
      </w:r>
      <w:r w:rsidRPr="0052129B">
        <w:rPr>
          <w:rFonts w:asciiTheme="majorEastAsia" w:eastAsiaTheme="majorEastAsia" w:hAnsiTheme="majorEastAsia" w:hint="eastAsia"/>
          <w:sz w:val="20"/>
          <w:szCs w:val="21"/>
        </w:rPr>
        <w:t>万円、11時間以上の勤務間インターバルについては8</w:t>
      </w:r>
      <w:r w:rsidRPr="0052129B">
        <w:rPr>
          <w:rFonts w:asciiTheme="majorEastAsia" w:eastAsiaTheme="majorEastAsia" w:hAnsiTheme="majorEastAsia"/>
          <w:sz w:val="20"/>
          <w:szCs w:val="21"/>
        </w:rPr>
        <w:t>5</w:t>
      </w:r>
      <w:r w:rsidRPr="0052129B">
        <w:rPr>
          <w:rFonts w:asciiTheme="majorEastAsia" w:eastAsiaTheme="majorEastAsia" w:hAnsiTheme="majorEastAsia" w:hint="eastAsia"/>
          <w:sz w:val="20"/>
          <w:szCs w:val="21"/>
        </w:rPr>
        <w:t>万円となります。【</w:t>
      </w:r>
      <w:r w:rsidR="00826BA8">
        <w:rPr>
          <w:rFonts w:asciiTheme="majorEastAsia" w:eastAsiaTheme="majorEastAsia" w:hAnsiTheme="majorEastAsia" w:hint="eastAsia"/>
          <w:sz w:val="20"/>
          <w:szCs w:val="21"/>
        </w:rPr>
        <w:t>運送業等</w:t>
      </w:r>
      <w:r w:rsidRPr="0052129B">
        <w:rPr>
          <w:rFonts w:asciiTheme="majorEastAsia" w:eastAsiaTheme="majorEastAsia" w:hAnsiTheme="majorEastAsia" w:hint="eastAsia"/>
          <w:sz w:val="20"/>
          <w:szCs w:val="21"/>
        </w:rPr>
        <w:t>】</w:t>
      </w:r>
    </w:p>
    <w:p w14:paraId="0E6E85F7" w14:textId="77777777" w:rsidR="00DA21D2" w:rsidRPr="0052129B" w:rsidRDefault="00DA21D2" w:rsidP="00DA21D2">
      <w:pPr>
        <w:widowControl/>
        <w:spacing w:line="260" w:lineRule="exact"/>
        <w:ind w:leftChars="200" w:left="420" w:firstLineChars="100" w:firstLine="200"/>
        <w:jc w:val="left"/>
        <w:rPr>
          <w:rFonts w:asciiTheme="majorEastAsia" w:eastAsiaTheme="majorEastAsia" w:hAnsiTheme="majorEastAsia"/>
          <w:sz w:val="20"/>
          <w:szCs w:val="21"/>
        </w:rPr>
      </w:pPr>
      <w:r w:rsidRPr="0052129B">
        <w:rPr>
          <w:rFonts w:asciiTheme="majorEastAsia" w:eastAsiaTheme="majorEastAsia" w:hAnsiTheme="majorEastAsia" w:hint="eastAsia"/>
          <w:sz w:val="20"/>
          <w:szCs w:val="21"/>
        </w:rPr>
        <w:t>この場合、休息時間数とは、対象事業場に導入する勤務間インターバルの休息時間数のうち、最も短いものを指します。</w:t>
      </w:r>
    </w:p>
    <w:p w14:paraId="41161445" w14:textId="77777777" w:rsidR="00DA21D2" w:rsidRPr="0052129B" w:rsidRDefault="00DA21D2" w:rsidP="00DA21D2">
      <w:pPr>
        <w:spacing w:line="260" w:lineRule="exact"/>
        <w:ind w:left="420" w:hangingChars="200" w:hanging="420"/>
        <w:rPr>
          <w:rFonts w:asciiTheme="majorEastAsia" w:eastAsiaTheme="majorEastAsia" w:hAnsiTheme="majorEastAsia"/>
        </w:rPr>
      </w:pPr>
      <w:r w:rsidRPr="0052129B">
        <w:rPr>
          <w:rFonts w:asciiTheme="majorEastAsia" w:eastAsiaTheme="majorEastAsia" w:hAnsiTheme="majorEastAsia" w:hint="eastAsia"/>
        </w:rPr>
        <w:t>（※３）</w:t>
      </w:r>
      <w:r w:rsidRPr="0052129B">
        <w:rPr>
          <w:rFonts w:asciiTheme="majorEastAsia" w:eastAsiaTheme="majorEastAsia" w:hAnsiTheme="majorEastAsia" w:hint="eastAsia"/>
          <w:sz w:val="20"/>
          <w:szCs w:val="21"/>
        </w:rPr>
        <w:t>交付要綱第３条第５項（３）に定める１企業当たりの助成金の上限額については、新規導入の場合、休息時間数が９時間以上1</w:t>
      </w:r>
      <w:r w:rsidRPr="0052129B">
        <w:rPr>
          <w:rFonts w:asciiTheme="majorEastAsia" w:eastAsiaTheme="majorEastAsia" w:hAnsiTheme="majorEastAsia"/>
          <w:sz w:val="20"/>
          <w:szCs w:val="21"/>
        </w:rPr>
        <w:t>0</w:t>
      </w:r>
      <w:r w:rsidRPr="0052129B">
        <w:rPr>
          <w:rFonts w:asciiTheme="majorEastAsia" w:eastAsiaTheme="majorEastAsia" w:hAnsiTheme="majorEastAsia" w:hint="eastAsia"/>
          <w:sz w:val="20"/>
          <w:szCs w:val="21"/>
        </w:rPr>
        <w:t>時間未満の勤務間インターバルについては1</w:t>
      </w:r>
      <w:r w:rsidRPr="0052129B">
        <w:rPr>
          <w:rFonts w:asciiTheme="majorEastAsia" w:eastAsiaTheme="majorEastAsia" w:hAnsiTheme="majorEastAsia"/>
          <w:sz w:val="20"/>
          <w:szCs w:val="21"/>
        </w:rPr>
        <w:t>2</w:t>
      </w:r>
      <w:r w:rsidRPr="0052129B">
        <w:rPr>
          <w:rFonts w:asciiTheme="majorEastAsia" w:eastAsiaTheme="majorEastAsia" w:hAnsiTheme="majorEastAsia" w:hint="eastAsia"/>
          <w:sz w:val="20"/>
          <w:szCs w:val="21"/>
        </w:rPr>
        <w:t>0万円、1</w:t>
      </w:r>
      <w:r w:rsidRPr="0052129B">
        <w:rPr>
          <w:rFonts w:asciiTheme="majorEastAsia" w:eastAsiaTheme="majorEastAsia" w:hAnsiTheme="majorEastAsia"/>
          <w:sz w:val="20"/>
          <w:szCs w:val="21"/>
        </w:rPr>
        <w:t>0</w:t>
      </w:r>
      <w:r w:rsidRPr="0052129B">
        <w:rPr>
          <w:rFonts w:asciiTheme="majorEastAsia" w:eastAsiaTheme="majorEastAsia" w:hAnsiTheme="majorEastAsia" w:hint="eastAsia"/>
          <w:sz w:val="20"/>
          <w:szCs w:val="21"/>
        </w:rPr>
        <w:t>時間以上1</w:t>
      </w:r>
      <w:r w:rsidRPr="0052129B">
        <w:rPr>
          <w:rFonts w:asciiTheme="majorEastAsia" w:eastAsiaTheme="majorEastAsia" w:hAnsiTheme="majorEastAsia"/>
          <w:sz w:val="20"/>
          <w:szCs w:val="21"/>
        </w:rPr>
        <w:t>1</w:t>
      </w:r>
      <w:r w:rsidRPr="0052129B">
        <w:rPr>
          <w:rFonts w:asciiTheme="majorEastAsia" w:eastAsiaTheme="majorEastAsia" w:hAnsiTheme="majorEastAsia" w:hint="eastAsia"/>
          <w:sz w:val="20"/>
          <w:szCs w:val="21"/>
        </w:rPr>
        <w:t>時間未満の勤務間インターバルについては1</w:t>
      </w:r>
      <w:r w:rsidRPr="0052129B">
        <w:rPr>
          <w:rFonts w:asciiTheme="majorEastAsia" w:eastAsiaTheme="majorEastAsia" w:hAnsiTheme="majorEastAsia"/>
          <w:sz w:val="20"/>
          <w:szCs w:val="21"/>
        </w:rPr>
        <w:t>50</w:t>
      </w:r>
      <w:r w:rsidRPr="0052129B">
        <w:rPr>
          <w:rFonts w:asciiTheme="majorEastAsia" w:eastAsiaTheme="majorEastAsia" w:hAnsiTheme="majorEastAsia" w:hint="eastAsia"/>
          <w:sz w:val="20"/>
          <w:szCs w:val="21"/>
        </w:rPr>
        <w:t>万円、11時間以上の勤務間インターバルについては170万円となります。また、適用範囲の拡大又は時間延長の場合、休息時間数が９時間以上1</w:t>
      </w:r>
      <w:r w:rsidRPr="0052129B">
        <w:rPr>
          <w:rFonts w:asciiTheme="majorEastAsia" w:eastAsiaTheme="majorEastAsia" w:hAnsiTheme="majorEastAsia"/>
          <w:sz w:val="20"/>
          <w:szCs w:val="21"/>
        </w:rPr>
        <w:t>0</w:t>
      </w:r>
      <w:r w:rsidRPr="0052129B">
        <w:rPr>
          <w:rFonts w:asciiTheme="majorEastAsia" w:eastAsiaTheme="majorEastAsia" w:hAnsiTheme="majorEastAsia" w:hint="eastAsia"/>
          <w:sz w:val="20"/>
          <w:szCs w:val="21"/>
        </w:rPr>
        <w:t>時間未満の勤務間インターバルについては</w:t>
      </w:r>
      <w:r w:rsidRPr="0052129B">
        <w:rPr>
          <w:rFonts w:asciiTheme="majorEastAsia" w:eastAsiaTheme="majorEastAsia" w:hAnsiTheme="majorEastAsia"/>
          <w:sz w:val="20"/>
          <w:szCs w:val="21"/>
        </w:rPr>
        <w:t>60</w:t>
      </w:r>
      <w:r w:rsidRPr="0052129B">
        <w:rPr>
          <w:rFonts w:asciiTheme="majorEastAsia" w:eastAsiaTheme="majorEastAsia" w:hAnsiTheme="majorEastAsia" w:hint="eastAsia"/>
          <w:sz w:val="20"/>
          <w:szCs w:val="21"/>
        </w:rPr>
        <w:t>万円、1</w:t>
      </w:r>
      <w:r w:rsidRPr="0052129B">
        <w:rPr>
          <w:rFonts w:asciiTheme="majorEastAsia" w:eastAsiaTheme="majorEastAsia" w:hAnsiTheme="majorEastAsia"/>
          <w:sz w:val="20"/>
          <w:szCs w:val="21"/>
        </w:rPr>
        <w:t>0</w:t>
      </w:r>
      <w:r w:rsidRPr="0052129B">
        <w:rPr>
          <w:rFonts w:asciiTheme="majorEastAsia" w:eastAsiaTheme="majorEastAsia" w:hAnsiTheme="majorEastAsia" w:hint="eastAsia"/>
          <w:sz w:val="20"/>
          <w:szCs w:val="21"/>
        </w:rPr>
        <w:t>時間以上1</w:t>
      </w:r>
      <w:r w:rsidRPr="0052129B">
        <w:rPr>
          <w:rFonts w:asciiTheme="majorEastAsia" w:eastAsiaTheme="majorEastAsia" w:hAnsiTheme="majorEastAsia"/>
          <w:sz w:val="20"/>
          <w:szCs w:val="21"/>
        </w:rPr>
        <w:t>1</w:t>
      </w:r>
      <w:r w:rsidRPr="0052129B">
        <w:rPr>
          <w:rFonts w:asciiTheme="majorEastAsia" w:eastAsiaTheme="majorEastAsia" w:hAnsiTheme="majorEastAsia" w:hint="eastAsia"/>
          <w:sz w:val="20"/>
          <w:szCs w:val="21"/>
        </w:rPr>
        <w:t>時間未満の勤務間インターバルについては7</w:t>
      </w:r>
      <w:r w:rsidRPr="0052129B">
        <w:rPr>
          <w:rFonts w:asciiTheme="majorEastAsia" w:eastAsiaTheme="majorEastAsia" w:hAnsiTheme="majorEastAsia"/>
          <w:sz w:val="20"/>
          <w:szCs w:val="21"/>
        </w:rPr>
        <w:t>5</w:t>
      </w:r>
      <w:r w:rsidRPr="0052129B">
        <w:rPr>
          <w:rFonts w:asciiTheme="majorEastAsia" w:eastAsiaTheme="majorEastAsia" w:hAnsiTheme="majorEastAsia" w:hint="eastAsia"/>
          <w:sz w:val="20"/>
          <w:szCs w:val="21"/>
        </w:rPr>
        <w:t>万円、11時間以上の勤務間インターバルについては8</w:t>
      </w:r>
      <w:r w:rsidRPr="0052129B">
        <w:rPr>
          <w:rFonts w:asciiTheme="majorEastAsia" w:eastAsiaTheme="majorEastAsia" w:hAnsiTheme="majorEastAsia"/>
          <w:sz w:val="20"/>
          <w:szCs w:val="21"/>
        </w:rPr>
        <w:t>5</w:t>
      </w:r>
      <w:r w:rsidRPr="0052129B">
        <w:rPr>
          <w:rFonts w:asciiTheme="majorEastAsia" w:eastAsiaTheme="majorEastAsia" w:hAnsiTheme="majorEastAsia" w:hint="eastAsia"/>
          <w:sz w:val="20"/>
          <w:szCs w:val="21"/>
        </w:rPr>
        <w:t>万円となります。【病院等】</w:t>
      </w:r>
    </w:p>
    <w:p w14:paraId="0714761C" w14:textId="435B745E" w:rsidR="00DA21D2" w:rsidRPr="0052129B" w:rsidRDefault="00DA21D2" w:rsidP="00DA21D2">
      <w:pPr>
        <w:widowControl/>
        <w:spacing w:line="260" w:lineRule="exact"/>
        <w:ind w:leftChars="200" w:left="420" w:firstLineChars="100" w:firstLine="200"/>
        <w:jc w:val="left"/>
        <w:rPr>
          <w:rFonts w:asciiTheme="majorEastAsia" w:eastAsiaTheme="majorEastAsia" w:hAnsiTheme="majorEastAsia"/>
          <w:sz w:val="20"/>
          <w:szCs w:val="21"/>
        </w:rPr>
      </w:pPr>
      <w:r w:rsidRPr="0052129B">
        <w:rPr>
          <w:rFonts w:asciiTheme="majorEastAsia" w:eastAsiaTheme="majorEastAsia" w:hAnsiTheme="majorEastAsia" w:hint="eastAsia"/>
          <w:sz w:val="20"/>
          <w:szCs w:val="21"/>
        </w:rPr>
        <w:t>この場合、休息時間数とは、対象事業場に導入する勤務間インターバルの休息時間数のうち、最も短いものを指します。</w:t>
      </w:r>
    </w:p>
    <w:bookmarkEnd w:id="2"/>
    <w:p w14:paraId="367D1E9C" w14:textId="77777777" w:rsidR="00A14F7A" w:rsidRPr="0052129B" w:rsidRDefault="00A14F7A">
      <w:pPr>
        <w:widowControl/>
        <w:jc w:val="left"/>
        <w:rPr>
          <w:rFonts w:asciiTheme="majorEastAsia" w:eastAsiaTheme="majorEastAsia" w:hAnsiTheme="majorEastAsia"/>
        </w:rPr>
        <w:sectPr w:rsidR="00A14F7A" w:rsidRPr="0052129B" w:rsidSect="00AA34E7">
          <w:headerReference w:type="default" r:id="rId8"/>
          <w:footerReference w:type="default" r:id="rId9"/>
          <w:pgSz w:w="11906" w:h="16838" w:code="9"/>
          <w:pgMar w:top="851" w:right="1418" w:bottom="567" w:left="1418" w:header="567" w:footer="227" w:gutter="0"/>
          <w:cols w:space="425"/>
          <w:docGrid w:type="lines" w:linePitch="360"/>
        </w:sectPr>
      </w:pPr>
    </w:p>
    <w:p w14:paraId="751D3C8C" w14:textId="0B0DF02E" w:rsidR="00A14F7A" w:rsidRPr="0052129B" w:rsidRDefault="00A14F7A" w:rsidP="00A14F7A">
      <w:pPr>
        <w:rPr>
          <w:rFonts w:asciiTheme="majorEastAsia" w:eastAsiaTheme="majorEastAsia" w:hAnsiTheme="majorEastAsia"/>
        </w:rPr>
      </w:pPr>
      <w:r w:rsidRPr="0052129B">
        <w:rPr>
          <w:rFonts w:asciiTheme="majorEastAsia" w:eastAsiaTheme="majorEastAsia" w:hAnsiTheme="majorEastAsia" w:hint="eastAsia"/>
        </w:rPr>
        <w:lastRenderedPageBreak/>
        <w:t>様式第11号（続紙</w:t>
      </w:r>
      <w:r w:rsidR="008D39C9">
        <w:rPr>
          <w:rFonts w:asciiTheme="majorEastAsia" w:eastAsiaTheme="majorEastAsia" w:hAnsiTheme="majorEastAsia" w:hint="eastAsia"/>
        </w:rPr>
        <w:t>５</w:t>
      </w:r>
      <w:r w:rsidRPr="0052129B">
        <w:rPr>
          <w:rFonts w:asciiTheme="majorEastAsia" w:eastAsiaTheme="majorEastAsia" w:hAnsiTheme="majorEastAsia" w:hint="eastAsia"/>
        </w:rPr>
        <w:t>）</w:t>
      </w:r>
    </w:p>
    <w:p w14:paraId="756EEB5C" w14:textId="77777777" w:rsidR="007E14DC" w:rsidRPr="0052129B" w:rsidRDefault="007E14DC" w:rsidP="00514E30">
      <w:pPr>
        <w:spacing w:line="80" w:lineRule="exact"/>
        <w:rPr>
          <w:rFonts w:asciiTheme="majorEastAsia" w:eastAsiaTheme="majorEastAsia" w:hAnsiTheme="majorEastAsia"/>
        </w:rPr>
      </w:pPr>
    </w:p>
    <w:p w14:paraId="7DA8AB69" w14:textId="49C96BD9" w:rsidR="00A14F7A" w:rsidRPr="0052129B" w:rsidRDefault="00A14F7A" w:rsidP="00A14F7A">
      <w:pPr>
        <w:jc w:val="left"/>
        <w:rPr>
          <w:rFonts w:asciiTheme="majorEastAsia" w:eastAsiaTheme="majorEastAsia" w:hAnsiTheme="majorEastAsia"/>
        </w:rPr>
      </w:pPr>
      <w:r w:rsidRPr="0052129B">
        <w:rPr>
          <w:rFonts w:asciiTheme="majorEastAsia" w:eastAsiaTheme="majorEastAsia" w:hAnsiTheme="majorEastAsia" w:hint="eastAsia"/>
        </w:rPr>
        <w:t>３　成果目標の達成状況（</w:t>
      </w:r>
      <w:r w:rsidRPr="0052129B">
        <w:rPr>
          <w:rFonts w:asciiTheme="majorEastAsia" w:eastAsiaTheme="majorEastAsia" w:hAnsiTheme="majorEastAsia" w:hint="eastAsia"/>
          <w:sz w:val="16"/>
          <w:szCs w:val="18"/>
        </w:rPr>
        <w:t>（注）変更後の36協定の写し、変更後の就業規則等の写し、</w:t>
      </w:r>
      <w:r w:rsidR="00C27EA7" w:rsidRPr="0052129B">
        <w:rPr>
          <w:rFonts w:asciiTheme="majorEastAsia" w:eastAsiaTheme="majorEastAsia" w:hAnsiTheme="majorEastAsia" w:hint="eastAsia"/>
          <w:sz w:val="16"/>
          <w:szCs w:val="18"/>
        </w:rPr>
        <w:t>勤務間インターバル導入後の休息時間数の状況を確認できる書類（タイムカード等）を添付すること</w:t>
      </w:r>
      <w:r w:rsidRPr="0052129B">
        <w:rPr>
          <w:rFonts w:asciiTheme="majorEastAsia" w:eastAsiaTheme="majorEastAsia" w:hAnsiTheme="majorEastAsia" w:hint="eastAsia"/>
        </w:rPr>
        <w:t>）</w:t>
      </w:r>
    </w:p>
    <w:tbl>
      <w:tblPr>
        <w:tblStyle w:val="2"/>
        <w:tblpPr w:leftFromText="142" w:rightFromText="142" w:vertAnchor="text" w:horzAnchor="margin" w:tblpY="-32"/>
        <w:tblOverlap w:val="never"/>
        <w:tblW w:w="15730" w:type="dxa"/>
        <w:tblLook w:val="04A0" w:firstRow="1" w:lastRow="0" w:firstColumn="1" w:lastColumn="0" w:noHBand="0" w:noVBand="1"/>
      </w:tblPr>
      <w:tblGrid>
        <w:gridCol w:w="710"/>
        <w:gridCol w:w="1417"/>
        <w:gridCol w:w="1418"/>
        <w:gridCol w:w="850"/>
        <w:gridCol w:w="709"/>
        <w:gridCol w:w="1134"/>
        <w:gridCol w:w="703"/>
        <w:gridCol w:w="1281"/>
        <w:gridCol w:w="1129"/>
        <w:gridCol w:w="1134"/>
        <w:gridCol w:w="709"/>
        <w:gridCol w:w="1842"/>
        <w:gridCol w:w="1843"/>
        <w:gridCol w:w="851"/>
      </w:tblGrid>
      <w:tr w:rsidR="00A14F7A" w:rsidRPr="0052129B" w14:paraId="11D6F220" w14:textId="77777777" w:rsidTr="00036B30">
        <w:trPr>
          <w:trHeight w:val="410"/>
        </w:trPr>
        <w:tc>
          <w:tcPr>
            <w:tcW w:w="710" w:type="dxa"/>
            <w:vMerge w:val="restart"/>
          </w:tcPr>
          <w:p w14:paraId="4AC4D25B" w14:textId="77777777" w:rsidR="00A14F7A" w:rsidRPr="0052129B" w:rsidRDefault="00A14F7A" w:rsidP="007D564E">
            <w:pPr>
              <w:rPr>
                <w:rFonts w:asciiTheme="majorEastAsia" w:eastAsiaTheme="majorEastAsia" w:hAnsiTheme="majorEastAsia"/>
              </w:rPr>
            </w:pPr>
          </w:p>
        </w:tc>
        <w:tc>
          <w:tcPr>
            <w:tcW w:w="1417" w:type="dxa"/>
            <w:vMerge w:val="restart"/>
            <w:vAlign w:val="center"/>
          </w:tcPr>
          <w:p w14:paraId="7BC6C698"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事業場名</w:t>
            </w:r>
          </w:p>
        </w:tc>
        <w:tc>
          <w:tcPr>
            <w:tcW w:w="1418" w:type="dxa"/>
            <w:vMerge w:val="restart"/>
            <w:vAlign w:val="center"/>
          </w:tcPr>
          <w:p w14:paraId="13BDB7BF"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所在地</w:t>
            </w:r>
          </w:p>
        </w:tc>
        <w:tc>
          <w:tcPr>
            <w:tcW w:w="850" w:type="dxa"/>
            <w:vMerge w:val="restart"/>
          </w:tcPr>
          <w:p w14:paraId="703EDE0B" w14:textId="77777777" w:rsidR="00A14F7A" w:rsidRPr="0052129B" w:rsidRDefault="00A14F7A" w:rsidP="007D564E">
            <w:pPr>
              <w:jc w:val="left"/>
              <w:rPr>
                <w:rFonts w:asciiTheme="majorEastAsia" w:eastAsiaTheme="majorEastAsia" w:hAnsiTheme="majorEastAsia"/>
              </w:rPr>
            </w:pPr>
            <w:r w:rsidRPr="0052129B">
              <w:rPr>
                <w:rFonts w:asciiTheme="majorEastAsia" w:eastAsiaTheme="majorEastAsia" w:hAnsiTheme="majorEastAsia" w:hint="eastAsia"/>
              </w:rPr>
              <w:t>常時使用する労働者の数</w:t>
            </w:r>
          </w:p>
        </w:tc>
        <w:tc>
          <w:tcPr>
            <w:tcW w:w="1843" w:type="dxa"/>
            <w:gridSpan w:val="2"/>
            <w:vMerge w:val="restart"/>
          </w:tcPr>
          <w:p w14:paraId="36D94D06" w14:textId="77777777" w:rsidR="00A14F7A" w:rsidRPr="0052129B" w:rsidRDefault="00A14F7A" w:rsidP="007D564E">
            <w:pPr>
              <w:jc w:val="left"/>
              <w:rPr>
                <w:rFonts w:asciiTheme="majorEastAsia" w:eastAsiaTheme="majorEastAsia" w:hAnsiTheme="majorEastAsia"/>
              </w:rPr>
            </w:pPr>
            <w:r w:rsidRPr="0052129B">
              <w:rPr>
                <w:rFonts w:asciiTheme="majorEastAsia" w:eastAsiaTheme="majorEastAsia" w:hAnsiTheme="majorEastAsia" w:hint="eastAsia"/>
              </w:rPr>
              <w:t>申請時点における36協定の設定時間数</w:t>
            </w:r>
            <w:r w:rsidRPr="0052129B">
              <w:rPr>
                <w:rFonts w:asciiTheme="majorEastAsia" w:eastAsiaTheme="majorEastAsia" w:hAnsiTheme="majorEastAsia" w:hint="eastAsia"/>
                <w:kern w:val="0"/>
                <w:sz w:val="16"/>
                <w:szCs w:val="16"/>
              </w:rPr>
              <w:t>（※１、２）</w:t>
            </w:r>
          </w:p>
        </w:tc>
        <w:tc>
          <w:tcPr>
            <w:tcW w:w="1984" w:type="dxa"/>
            <w:gridSpan w:val="2"/>
            <w:vMerge w:val="restart"/>
          </w:tcPr>
          <w:p w14:paraId="496CB0ED" w14:textId="3307982B" w:rsidR="00A14F7A" w:rsidRPr="0052129B" w:rsidRDefault="00A14F7A" w:rsidP="007D564E">
            <w:pPr>
              <w:jc w:val="left"/>
              <w:rPr>
                <w:rFonts w:asciiTheme="majorEastAsia" w:eastAsiaTheme="majorEastAsia" w:hAnsiTheme="majorEastAsia"/>
              </w:rPr>
            </w:pPr>
            <w:r w:rsidRPr="0052129B">
              <w:rPr>
                <w:rFonts w:asciiTheme="majorEastAsia" w:eastAsiaTheme="majorEastAsia" w:hAnsiTheme="majorEastAsia" w:hint="eastAsia"/>
              </w:rPr>
              <w:t>事業実施後の36協定の設定時間数</w:t>
            </w:r>
          </w:p>
          <w:p w14:paraId="69CC5474" w14:textId="77777777" w:rsidR="00A14F7A" w:rsidRPr="0052129B" w:rsidRDefault="00A14F7A" w:rsidP="007D564E">
            <w:pPr>
              <w:jc w:val="left"/>
              <w:rPr>
                <w:rFonts w:asciiTheme="majorEastAsia" w:eastAsiaTheme="majorEastAsia" w:hAnsiTheme="majorEastAsia"/>
              </w:rPr>
            </w:pPr>
            <w:r w:rsidRPr="0052129B">
              <w:rPr>
                <w:rFonts w:asciiTheme="majorEastAsia" w:eastAsiaTheme="majorEastAsia" w:hAnsiTheme="majorEastAsia" w:hint="eastAsia"/>
                <w:kern w:val="0"/>
                <w:sz w:val="16"/>
                <w:szCs w:val="16"/>
              </w:rPr>
              <w:t>（※１、２）</w:t>
            </w:r>
          </w:p>
        </w:tc>
        <w:tc>
          <w:tcPr>
            <w:tcW w:w="1129" w:type="dxa"/>
            <w:vMerge w:val="restart"/>
          </w:tcPr>
          <w:p w14:paraId="5ED0D69B"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申請時点の所定休日</w:t>
            </w:r>
          </w:p>
          <w:p w14:paraId="0CC5EACD"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sz w:val="16"/>
                <w:szCs w:val="16"/>
              </w:rPr>
              <w:t>（※３、４）</w:t>
            </w:r>
          </w:p>
        </w:tc>
        <w:tc>
          <w:tcPr>
            <w:tcW w:w="1134" w:type="dxa"/>
            <w:vMerge w:val="restart"/>
          </w:tcPr>
          <w:p w14:paraId="1FCD82EE" w14:textId="4D3CE81C" w:rsidR="00A14F7A" w:rsidRPr="0052129B" w:rsidRDefault="00C27EA7" w:rsidP="007D564E">
            <w:pPr>
              <w:jc w:val="center"/>
              <w:rPr>
                <w:rFonts w:asciiTheme="majorEastAsia" w:eastAsiaTheme="majorEastAsia" w:hAnsiTheme="majorEastAsia"/>
              </w:rPr>
            </w:pPr>
            <w:r w:rsidRPr="0052129B">
              <w:rPr>
                <w:rFonts w:asciiTheme="majorEastAsia" w:eastAsiaTheme="majorEastAsia" w:hAnsiTheme="majorEastAsia" w:hint="eastAsia"/>
              </w:rPr>
              <w:t>事業実施後の</w:t>
            </w:r>
            <w:r w:rsidR="00A14F7A" w:rsidRPr="0052129B">
              <w:rPr>
                <w:rFonts w:asciiTheme="majorEastAsia" w:eastAsiaTheme="majorEastAsia" w:hAnsiTheme="majorEastAsia" w:hint="eastAsia"/>
              </w:rPr>
              <w:t>所定休日</w:t>
            </w:r>
          </w:p>
          <w:p w14:paraId="2A24B0BD"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sz w:val="16"/>
                <w:szCs w:val="16"/>
              </w:rPr>
              <w:t>（※３、４）</w:t>
            </w:r>
          </w:p>
        </w:tc>
        <w:tc>
          <w:tcPr>
            <w:tcW w:w="5245" w:type="dxa"/>
            <w:gridSpan w:val="4"/>
          </w:tcPr>
          <w:p w14:paraId="5C9D190D"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勤務間インターバルの導入</w:t>
            </w:r>
            <w:r w:rsidRPr="0052129B">
              <w:rPr>
                <w:rFonts w:asciiTheme="majorEastAsia" w:eastAsiaTheme="majorEastAsia" w:hAnsiTheme="majorEastAsia" w:hint="eastAsia"/>
                <w:sz w:val="16"/>
                <w:szCs w:val="18"/>
              </w:rPr>
              <w:t>（※５）</w:t>
            </w:r>
          </w:p>
        </w:tc>
      </w:tr>
      <w:tr w:rsidR="00A14F7A" w:rsidRPr="0052129B" w14:paraId="3CAC09FB" w14:textId="77777777" w:rsidTr="00036B30">
        <w:trPr>
          <w:trHeight w:val="540"/>
        </w:trPr>
        <w:tc>
          <w:tcPr>
            <w:tcW w:w="710" w:type="dxa"/>
            <w:vMerge/>
          </w:tcPr>
          <w:p w14:paraId="7E136666" w14:textId="77777777" w:rsidR="00A14F7A" w:rsidRPr="0052129B" w:rsidRDefault="00A14F7A" w:rsidP="007D564E">
            <w:pPr>
              <w:rPr>
                <w:rFonts w:asciiTheme="majorEastAsia" w:eastAsiaTheme="majorEastAsia" w:hAnsiTheme="majorEastAsia"/>
              </w:rPr>
            </w:pPr>
          </w:p>
        </w:tc>
        <w:tc>
          <w:tcPr>
            <w:tcW w:w="1417" w:type="dxa"/>
            <w:vMerge/>
            <w:vAlign w:val="center"/>
          </w:tcPr>
          <w:p w14:paraId="494C60C6" w14:textId="77777777" w:rsidR="00A14F7A" w:rsidRPr="0052129B" w:rsidRDefault="00A14F7A" w:rsidP="007D564E">
            <w:pPr>
              <w:jc w:val="center"/>
              <w:rPr>
                <w:rFonts w:asciiTheme="majorEastAsia" w:eastAsiaTheme="majorEastAsia" w:hAnsiTheme="majorEastAsia"/>
              </w:rPr>
            </w:pPr>
          </w:p>
        </w:tc>
        <w:tc>
          <w:tcPr>
            <w:tcW w:w="1418" w:type="dxa"/>
            <w:vMerge/>
            <w:vAlign w:val="center"/>
          </w:tcPr>
          <w:p w14:paraId="12296061" w14:textId="77777777" w:rsidR="00A14F7A" w:rsidRPr="0052129B" w:rsidRDefault="00A14F7A" w:rsidP="007D564E">
            <w:pPr>
              <w:jc w:val="center"/>
              <w:rPr>
                <w:rFonts w:asciiTheme="majorEastAsia" w:eastAsiaTheme="majorEastAsia" w:hAnsiTheme="majorEastAsia"/>
              </w:rPr>
            </w:pPr>
          </w:p>
        </w:tc>
        <w:tc>
          <w:tcPr>
            <w:tcW w:w="850" w:type="dxa"/>
            <w:vMerge/>
          </w:tcPr>
          <w:p w14:paraId="5863118C" w14:textId="77777777" w:rsidR="00A14F7A" w:rsidRPr="0052129B" w:rsidRDefault="00A14F7A" w:rsidP="007D564E">
            <w:pPr>
              <w:rPr>
                <w:rFonts w:asciiTheme="majorEastAsia" w:eastAsiaTheme="majorEastAsia" w:hAnsiTheme="majorEastAsia"/>
              </w:rPr>
            </w:pPr>
          </w:p>
        </w:tc>
        <w:tc>
          <w:tcPr>
            <w:tcW w:w="1843" w:type="dxa"/>
            <w:gridSpan w:val="2"/>
            <w:vMerge/>
          </w:tcPr>
          <w:p w14:paraId="6BA51D6B" w14:textId="77777777" w:rsidR="00A14F7A" w:rsidRPr="0052129B" w:rsidRDefault="00A14F7A" w:rsidP="007D564E">
            <w:pPr>
              <w:rPr>
                <w:rFonts w:asciiTheme="majorEastAsia" w:eastAsiaTheme="majorEastAsia" w:hAnsiTheme="majorEastAsia"/>
              </w:rPr>
            </w:pPr>
          </w:p>
        </w:tc>
        <w:tc>
          <w:tcPr>
            <w:tcW w:w="1984" w:type="dxa"/>
            <w:gridSpan w:val="2"/>
            <w:vMerge/>
          </w:tcPr>
          <w:p w14:paraId="386691D9" w14:textId="77777777" w:rsidR="00A14F7A" w:rsidRPr="0052129B" w:rsidRDefault="00A14F7A" w:rsidP="007D564E">
            <w:pPr>
              <w:rPr>
                <w:rFonts w:asciiTheme="majorEastAsia" w:eastAsiaTheme="majorEastAsia" w:hAnsiTheme="majorEastAsia"/>
              </w:rPr>
            </w:pPr>
          </w:p>
        </w:tc>
        <w:tc>
          <w:tcPr>
            <w:tcW w:w="1129" w:type="dxa"/>
            <w:vMerge/>
          </w:tcPr>
          <w:p w14:paraId="51F614F6" w14:textId="77777777" w:rsidR="00A14F7A" w:rsidRPr="0052129B" w:rsidRDefault="00A14F7A" w:rsidP="007D564E">
            <w:pPr>
              <w:jc w:val="center"/>
              <w:rPr>
                <w:rFonts w:asciiTheme="majorEastAsia" w:eastAsiaTheme="majorEastAsia" w:hAnsiTheme="majorEastAsia"/>
              </w:rPr>
            </w:pPr>
          </w:p>
        </w:tc>
        <w:tc>
          <w:tcPr>
            <w:tcW w:w="1134" w:type="dxa"/>
            <w:vMerge/>
          </w:tcPr>
          <w:p w14:paraId="688F071E" w14:textId="77777777" w:rsidR="00A14F7A" w:rsidRPr="0052129B" w:rsidRDefault="00A14F7A" w:rsidP="007D564E">
            <w:pPr>
              <w:jc w:val="center"/>
              <w:rPr>
                <w:rFonts w:asciiTheme="majorEastAsia" w:eastAsiaTheme="majorEastAsia" w:hAnsiTheme="majorEastAsia"/>
              </w:rPr>
            </w:pPr>
          </w:p>
        </w:tc>
        <w:tc>
          <w:tcPr>
            <w:tcW w:w="709" w:type="dxa"/>
            <w:vMerge w:val="restart"/>
          </w:tcPr>
          <w:p w14:paraId="5210FD5D" w14:textId="77777777" w:rsidR="00A14F7A" w:rsidRPr="0052129B" w:rsidRDefault="00A14F7A" w:rsidP="007D564E">
            <w:pPr>
              <w:jc w:val="center"/>
              <w:rPr>
                <w:rFonts w:asciiTheme="majorEastAsia" w:eastAsiaTheme="majorEastAsia" w:hAnsiTheme="majorEastAsia"/>
                <w:szCs w:val="21"/>
              </w:rPr>
            </w:pPr>
            <w:r w:rsidRPr="0052129B">
              <w:rPr>
                <w:rFonts w:asciiTheme="majorEastAsia" w:eastAsiaTheme="majorEastAsia" w:hAnsiTheme="majorEastAsia" w:hint="eastAsia"/>
                <w:szCs w:val="21"/>
              </w:rPr>
              <w:t>導入</w:t>
            </w:r>
          </w:p>
          <w:p w14:paraId="70D4AF1A" w14:textId="77777777" w:rsidR="00A14F7A" w:rsidRPr="0052129B" w:rsidRDefault="00A14F7A" w:rsidP="007D564E">
            <w:pPr>
              <w:jc w:val="center"/>
              <w:rPr>
                <w:rFonts w:asciiTheme="majorEastAsia" w:eastAsiaTheme="majorEastAsia" w:hAnsiTheme="majorEastAsia"/>
                <w:szCs w:val="21"/>
              </w:rPr>
            </w:pPr>
            <w:r w:rsidRPr="0052129B">
              <w:rPr>
                <w:rFonts w:asciiTheme="majorEastAsia" w:eastAsiaTheme="majorEastAsia" w:hAnsiTheme="majorEastAsia" w:hint="eastAsia"/>
                <w:szCs w:val="21"/>
              </w:rPr>
              <w:t>種別</w:t>
            </w:r>
          </w:p>
          <w:p w14:paraId="2A4E5BE0"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sz w:val="16"/>
                <w:szCs w:val="16"/>
              </w:rPr>
              <w:t>(※6</w:t>
            </w:r>
            <w:r w:rsidRPr="0052129B">
              <w:rPr>
                <w:rFonts w:asciiTheme="majorEastAsia" w:eastAsiaTheme="majorEastAsia" w:hAnsiTheme="majorEastAsia"/>
                <w:sz w:val="16"/>
                <w:szCs w:val="16"/>
              </w:rPr>
              <w:t>）</w:t>
            </w:r>
          </w:p>
        </w:tc>
        <w:tc>
          <w:tcPr>
            <w:tcW w:w="1842" w:type="dxa"/>
            <w:vMerge w:val="restart"/>
          </w:tcPr>
          <w:p w14:paraId="1B277BB7" w14:textId="45ED930B" w:rsidR="00A14F7A" w:rsidRPr="0052129B" w:rsidRDefault="00C27EA7" w:rsidP="00604463">
            <w:pPr>
              <w:spacing w:line="280" w:lineRule="exact"/>
              <w:jc w:val="center"/>
              <w:rPr>
                <w:rFonts w:asciiTheme="majorEastAsia" w:eastAsiaTheme="majorEastAsia" w:hAnsiTheme="majorEastAsia"/>
              </w:rPr>
            </w:pPr>
            <w:r w:rsidRPr="0052129B">
              <w:rPr>
                <w:rFonts w:asciiTheme="majorEastAsia" w:eastAsiaTheme="majorEastAsia" w:hAnsiTheme="majorEastAsia" w:hint="eastAsia"/>
              </w:rPr>
              <w:t>事業実施後の</w:t>
            </w:r>
            <w:r w:rsidR="00A14F7A" w:rsidRPr="0052129B">
              <w:rPr>
                <w:rFonts w:asciiTheme="majorEastAsia" w:eastAsiaTheme="majorEastAsia" w:hAnsiTheme="majorEastAsia" w:hint="eastAsia"/>
              </w:rPr>
              <w:t>勤務間インターバルの時間数（申請時の時間数）（</w:t>
            </w:r>
            <w:r w:rsidR="00A14F7A" w:rsidRPr="0052129B">
              <w:rPr>
                <w:rFonts w:asciiTheme="majorEastAsia" w:eastAsiaTheme="majorEastAsia" w:hAnsiTheme="majorEastAsia" w:hint="eastAsia"/>
                <w:sz w:val="16"/>
                <w:szCs w:val="18"/>
              </w:rPr>
              <w:t>※７）</w:t>
            </w:r>
          </w:p>
        </w:tc>
        <w:tc>
          <w:tcPr>
            <w:tcW w:w="1843" w:type="dxa"/>
            <w:vMerge w:val="restart"/>
            <w:vAlign w:val="center"/>
          </w:tcPr>
          <w:p w14:paraId="54C1DF11" w14:textId="2A13FDF0"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対象</w:t>
            </w:r>
            <w:r w:rsidR="00604463" w:rsidRPr="0052129B">
              <w:rPr>
                <w:rFonts w:asciiTheme="majorEastAsia" w:eastAsiaTheme="majorEastAsia" w:hAnsiTheme="majorEastAsia" w:hint="eastAsia"/>
              </w:rPr>
              <w:t>となる</w:t>
            </w:r>
            <w:r w:rsidR="00606DBF" w:rsidRPr="0052129B">
              <w:rPr>
                <w:rFonts w:asciiTheme="majorEastAsia" w:eastAsiaTheme="majorEastAsia" w:hAnsiTheme="majorEastAsia" w:hint="eastAsia"/>
              </w:rPr>
              <w:t>労働者、</w:t>
            </w:r>
            <w:r w:rsidR="00604463" w:rsidRPr="0052129B">
              <w:rPr>
                <w:rFonts w:asciiTheme="majorEastAsia" w:eastAsiaTheme="majorEastAsia" w:hAnsiTheme="majorEastAsia" w:hint="eastAsia"/>
              </w:rPr>
              <w:t>自動車運転者又は医師の</w:t>
            </w:r>
            <w:r w:rsidRPr="0052129B">
              <w:rPr>
                <w:rFonts w:asciiTheme="majorEastAsia" w:eastAsiaTheme="majorEastAsia" w:hAnsiTheme="majorEastAsia" w:hint="eastAsia"/>
              </w:rPr>
              <w:t>数等</w:t>
            </w:r>
          </w:p>
          <w:p w14:paraId="2C9762DF"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sz w:val="16"/>
                <w:szCs w:val="18"/>
              </w:rPr>
              <w:t>（※８）</w:t>
            </w:r>
          </w:p>
        </w:tc>
        <w:tc>
          <w:tcPr>
            <w:tcW w:w="851" w:type="dxa"/>
            <w:vMerge w:val="restart"/>
            <w:vAlign w:val="center"/>
          </w:tcPr>
          <w:p w14:paraId="46B8DABB" w14:textId="77777777" w:rsidR="00A14F7A" w:rsidRPr="0052129B" w:rsidRDefault="00A14F7A" w:rsidP="007D564E">
            <w:pPr>
              <w:spacing w:line="240" w:lineRule="exact"/>
              <w:jc w:val="left"/>
              <w:rPr>
                <w:rFonts w:asciiTheme="majorEastAsia" w:eastAsiaTheme="majorEastAsia" w:hAnsiTheme="majorEastAsia"/>
              </w:rPr>
            </w:pPr>
            <w:r w:rsidRPr="0052129B">
              <w:rPr>
                <w:rFonts w:asciiTheme="majorEastAsia" w:eastAsiaTheme="majorEastAsia" w:hAnsiTheme="majorEastAsia" w:hint="eastAsia"/>
                <w:sz w:val="20"/>
                <w:szCs w:val="21"/>
              </w:rPr>
              <w:t>雇用形態別の就業規則の有無</w:t>
            </w:r>
          </w:p>
        </w:tc>
      </w:tr>
      <w:tr w:rsidR="00A14F7A" w:rsidRPr="0052129B" w14:paraId="2E79D96E" w14:textId="77777777" w:rsidTr="00036B30">
        <w:trPr>
          <w:trHeight w:val="595"/>
        </w:trPr>
        <w:tc>
          <w:tcPr>
            <w:tcW w:w="710" w:type="dxa"/>
            <w:vMerge/>
          </w:tcPr>
          <w:p w14:paraId="2F07B80E" w14:textId="77777777" w:rsidR="00A14F7A" w:rsidRPr="0052129B" w:rsidRDefault="00A14F7A" w:rsidP="007D564E">
            <w:pPr>
              <w:rPr>
                <w:rFonts w:asciiTheme="majorEastAsia" w:eastAsiaTheme="majorEastAsia" w:hAnsiTheme="majorEastAsia"/>
              </w:rPr>
            </w:pPr>
          </w:p>
        </w:tc>
        <w:tc>
          <w:tcPr>
            <w:tcW w:w="1417" w:type="dxa"/>
            <w:vMerge/>
          </w:tcPr>
          <w:p w14:paraId="562CAAB4" w14:textId="77777777" w:rsidR="00A14F7A" w:rsidRPr="0052129B" w:rsidRDefault="00A14F7A" w:rsidP="007D564E">
            <w:pPr>
              <w:rPr>
                <w:rFonts w:asciiTheme="majorEastAsia" w:eastAsiaTheme="majorEastAsia" w:hAnsiTheme="majorEastAsia"/>
              </w:rPr>
            </w:pPr>
          </w:p>
        </w:tc>
        <w:tc>
          <w:tcPr>
            <w:tcW w:w="1418" w:type="dxa"/>
            <w:vMerge/>
          </w:tcPr>
          <w:p w14:paraId="0A9DAF62" w14:textId="77777777" w:rsidR="00A14F7A" w:rsidRPr="0052129B" w:rsidRDefault="00A14F7A" w:rsidP="007D564E">
            <w:pPr>
              <w:rPr>
                <w:rFonts w:asciiTheme="majorEastAsia" w:eastAsiaTheme="majorEastAsia" w:hAnsiTheme="majorEastAsia"/>
              </w:rPr>
            </w:pPr>
          </w:p>
        </w:tc>
        <w:tc>
          <w:tcPr>
            <w:tcW w:w="850" w:type="dxa"/>
            <w:vMerge/>
          </w:tcPr>
          <w:p w14:paraId="5E5DFCF8" w14:textId="77777777" w:rsidR="00A14F7A" w:rsidRPr="0052129B" w:rsidRDefault="00A14F7A" w:rsidP="007D564E">
            <w:pPr>
              <w:rPr>
                <w:rFonts w:asciiTheme="majorEastAsia" w:eastAsiaTheme="majorEastAsia" w:hAnsiTheme="majorEastAsia"/>
              </w:rPr>
            </w:pPr>
          </w:p>
        </w:tc>
        <w:tc>
          <w:tcPr>
            <w:tcW w:w="709" w:type="dxa"/>
          </w:tcPr>
          <w:p w14:paraId="56BEA30A"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期間</w:t>
            </w:r>
          </w:p>
        </w:tc>
        <w:tc>
          <w:tcPr>
            <w:tcW w:w="1134" w:type="dxa"/>
          </w:tcPr>
          <w:p w14:paraId="6A819484"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限度時間</w:t>
            </w:r>
          </w:p>
        </w:tc>
        <w:tc>
          <w:tcPr>
            <w:tcW w:w="703" w:type="dxa"/>
          </w:tcPr>
          <w:p w14:paraId="082B7CA6"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期間</w:t>
            </w:r>
          </w:p>
        </w:tc>
        <w:tc>
          <w:tcPr>
            <w:tcW w:w="1281" w:type="dxa"/>
          </w:tcPr>
          <w:p w14:paraId="0759A6FA"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限度時間</w:t>
            </w:r>
          </w:p>
        </w:tc>
        <w:tc>
          <w:tcPr>
            <w:tcW w:w="1129" w:type="dxa"/>
            <w:vMerge/>
          </w:tcPr>
          <w:p w14:paraId="156780EA" w14:textId="77777777" w:rsidR="00A14F7A" w:rsidRPr="0052129B" w:rsidRDefault="00A14F7A" w:rsidP="007D564E">
            <w:pPr>
              <w:rPr>
                <w:rFonts w:asciiTheme="majorEastAsia" w:eastAsiaTheme="majorEastAsia" w:hAnsiTheme="majorEastAsia"/>
              </w:rPr>
            </w:pPr>
          </w:p>
        </w:tc>
        <w:tc>
          <w:tcPr>
            <w:tcW w:w="1134" w:type="dxa"/>
            <w:vMerge/>
          </w:tcPr>
          <w:p w14:paraId="3EC95E69" w14:textId="77777777" w:rsidR="00A14F7A" w:rsidRPr="0052129B" w:rsidRDefault="00A14F7A" w:rsidP="007D564E">
            <w:pPr>
              <w:rPr>
                <w:rFonts w:asciiTheme="majorEastAsia" w:eastAsiaTheme="majorEastAsia" w:hAnsiTheme="majorEastAsia"/>
              </w:rPr>
            </w:pPr>
          </w:p>
        </w:tc>
        <w:tc>
          <w:tcPr>
            <w:tcW w:w="709" w:type="dxa"/>
            <w:vMerge/>
          </w:tcPr>
          <w:p w14:paraId="4E37ADF9" w14:textId="77777777" w:rsidR="00A14F7A" w:rsidRPr="0052129B" w:rsidRDefault="00A14F7A" w:rsidP="007D564E">
            <w:pPr>
              <w:rPr>
                <w:rFonts w:asciiTheme="majorEastAsia" w:eastAsiaTheme="majorEastAsia" w:hAnsiTheme="majorEastAsia"/>
              </w:rPr>
            </w:pPr>
          </w:p>
        </w:tc>
        <w:tc>
          <w:tcPr>
            <w:tcW w:w="1842" w:type="dxa"/>
            <w:vMerge/>
          </w:tcPr>
          <w:p w14:paraId="4919FC67" w14:textId="77777777" w:rsidR="00A14F7A" w:rsidRPr="0052129B" w:rsidRDefault="00A14F7A" w:rsidP="007D564E">
            <w:pPr>
              <w:rPr>
                <w:rFonts w:asciiTheme="majorEastAsia" w:eastAsiaTheme="majorEastAsia" w:hAnsiTheme="majorEastAsia"/>
              </w:rPr>
            </w:pPr>
          </w:p>
        </w:tc>
        <w:tc>
          <w:tcPr>
            <w:tcW w:w="1843" w:type="dxa"/>
            <w:vMerge/>
          </w:tcPr>
          <w:p w14:paraId="04F4D82F" w14:textId="77777777" w:rsidR="00A14F7A" w:rsidRPr="0052129B" w:rsidRDefault="00A14F7A" w:rsidP="007D564E">
            <w:pPr>
              <w:rPr>
                <w:rFonts w:asciiTheme="majorEastAsia" w:eastAsiaTheme="majorEastAsia" w:hAnsiTheme="majorEastAsia"/>
              </w:rPr>
            </w:pPr>
          </w:p>
        </w:tc>
        <w:tc>
          <w:tcPr>
            <w:tcW w:w="851" w:type="dxa"/>
            <w:vMerge/>
          </w:tcPr>
          <w:p w14:paraId="4016319B" w14:textId="77777777" w:rsidR="00A14F7A" w:rsidRPr="0052129B" w:rsidRDefault="00A14F7A" w:rsidP="007D564E">
            <w:pPr>
              <w:rPr>
                <w:rFonts w:asciiTheme="majorEastAsia" w:eastAsiaTheme="majorEastAsia" w:hAnsiTheme="majorEastAsia"/>
              </w:rPr>
            </w:pPr>
          </w:p>
        </w:tc>
      </w:tr>
      <w:tr w:rsidR="00A14F7A" w:rsidRPr="0052129B" w14:paraId="6996705F" w14:textId="77777777" w:rsidTr="00036B30">
        <w:trPr>
          <w:cantSplit/>
          <w:trHeight w:val="1134"/>
        </w:trPr>
        <w:tc>
          <w:tcPr>
            <w:tcW w:w="710" w:type="dxa"/>
            <w:textDirection w:val="tbRlV"/>
            <w:vAlign w:val="center"/>
          </w:tcPr>
          <w:p w14:paraId="13972DCD" w14:textId="77777777" w:rsidR="00A14F7A" w:rsidRPr="0052129B" w:rsidRDefault="00A14F7A" w:rsidP="007D564E">
            <w:pPr>
              <w:ind w:left="113" w:right="113"/>
              <w:jc w:val="center"/>
              <w:rPr>
                <w:rFonts w:asciiTheme="majorEastAsia" w:eastAsiaTheme="majorEastAsia" w:hAnsiTheme="majorEastAsia"/>
              </w:rPr>
            </w:pPr>
            <w:r w:rsidRPr="0052129B">
              <w:rPr>
                <w:rFonts w:asciiTheme="majorEastAsia" w:eastAsiaTheme="majorEastAsia" w:hAnsiTheme="majorEastAsia" w:hint="eastAsia"/>
              </w:rPr>
              <w:t>記入例</w:t>
            </w:r>
          </w:p>
        </w:tc>
        <w:tc>
          <w:tcPr>
            <w:tcW w:w="1417" w:type="dxa"/>
          </w:tcPr>
          <w:p w14:paraId="29C4C6F9"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sz w:val="20"/>
                <w:szCs w:val="20"/>
              </w:rPr>
              <w:t>△△△△</w:t>
            </w:r>
          </w:p>
        </w:tc>
        <w:tc>
          <w:tcPr>
            <w:tcW w:w="1418" w:type="dxa"/>
          </w:tcPr>
          <w:p w14:paraId="7D120C74"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w:t>
            </w:r>
          </w:p>
          <w:p w14:paraId="3874C1B7"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w:t>
            </w:r>
          </w:p>
        </w:tc>
        <w:tc>
          <w:tcPr>
            <w:tcW w:w="850" w:type="dxa"/>
          </w:tcPr>
          <w:p w14:paraId="723861D1"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３０人</w:t>
            </w:r>
          </w:p>
        </w:tc>
        <w:tc>
          <w:tcPr>
            <w:tcW w:w="709" w:type="dxa"/>
          </w:tcPr>
          <w:p w14:paraId="780D950B"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1月</w:t>
            </w:r>
          </w:p>
          <w:p w14:paraId="3C1BCC98"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1年</w:t>
            </w:r>
          </w:p>
        </w:tc>
        <w:tc>
          <w:tcPr>
            <w:tcW w:w="1134" w:type="dxa"/>
          </w:tcPr>
          <w:p w14:paraId="1184B7F7"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80時間</w:t>
            </w:r>
          </w:p>
          <w:p w14:paraId="2B9242EB"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720時間</w:t>
            </w:r>
          </w:p>
        </w:tc>
        <w:tc>
          <w:tcPr>
            <w:tcW w:w="703" w:type="dxa"/>
          </w:tcPr>
          <w:p w14:paraId="251DF017"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1月</w:t>
            </w:r>
          </w:p>
          <w:p w14:paraId="0890571C"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1年</w:t>
            </w:r>
          </w:p>
        </w:tc>
        <w:tc>
          <w:tcPr>
            <w:tcW w:w="1281" w:type="dxa"/>
          </w:tcPr>
          <w:p w14:paraId="246A7BDB"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45時間</w:t>
            </w:r>
          </w:p>
          <w:p w14:paraId="241E3A41"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360時間</w:t>
            </w:r>
          </w:p>
        </w:tc>
        <w:tc>
          <w:tcPr>
            <w:tcW w:w="1129" w:type="dxa"/>
          </w:tcPr>
          <w:p w14:paraId="36ADA435"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４週４日</w:t>
            </w:r>
          </w:p>
        </w:tc>
        <w:tc>
          <w:tcPr>
            <w:tcW w:w="1134" w:type="dxa"/>
          </w:tcPr>
          <w:p w14:paraId="3E8161DE"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４週8日</w:t>
            </w:r>
          </w:p>
        </w:tc>
        <w:tc>
          <w:tcPr>
            <w:tcW w:w="709" w:type="dxa"/>
          </w:tcPr>
          <w:p w14:paraId="0494489C"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新規</w:t>
            </w:r>
          </w:p>
          <w:p w14:paraId="47B23CAC"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導入</w:t>
            </w:r>
          </w:p>
        </w:tc>
        <w:tc>
          <w:tcPr>
            <w:tcW w:w="1842" w:type="dxa"/>
          </w:tcPr>
          <w:p w14:paraId="1BCE6E93" w14:textId="77777777" w:rsidR="00A14F7A" w:rsidRPr="0052129B" w:rsidRDefault="00A14F7A" w:rsidP="007D564E">
            <w:pPr>
              <w:ind w:firstLineChars="100" w:firstLine="210"/>
              <w:rPr>
                <w:rFonts w:asciiTheme="majorEastAsia" w:eastAsiaTheme="majorEastAsia" w:hAnsiTheme="majorEastAsia"/>
              </w:rPr>
            </w:pPr>
            <w:r w:rsidRPr="0052129B">
              <w:rPr>
                <w:rFonts w:asciiTheme="majorEastAsia" w:eastAsiaTheme="majorEastAsia" w:hAnsiTheme="majorEastAsia" w:hint="eastAsia"/>
              </w:rPr>
              <w:t xml:space="preserve">９時間００分  </w:t>
            </w:r>
          </w:p>
          <w:p w14:paraId="5974B9F1"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時間　　分）</w:t>
            </w:r>
          </w:p>
          <w:p w14:paraId="6E0E49C2" w14:textId="77777777" w:rsidR="00A14F7A" w:rsidRPr="0052129B" w:rsidRDefault="00A14F7A" w:rsidP="007D564E">
            <w:pPr>
              <w:rPr>
                <w:rFonts w:asciiTheme="majorEastAsia" w:eastAsiaTheme="majorEastAsia" w:hAnsiTheme="majorEastAsia"/>
              </w:rPr>
            </w:pPr>
          </w:p>
        </w:tc>
        <w:tc>
          <w:tcPr>
            <w:tcW w:w="1843" w:type="dxa"/>
            <w:vAlign w:val="center"/>
          </w:tcPr>
          <w:p w14:paraId="3530974E"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０人</w:t>
            </w:r>
          </w:p>
          <w:p w14:paraId="242960AE"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３０人</w:t>
            </w:r>
          </w:p>
          <w:p w14:paraId="626EC8C7" w14:textId="77777777" w:rsidR="00A14F7A" w:rsidRPr="0052129B" w:rsidRDefault="00A14F7A" w:rsidP="007D564E">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※正規雇用：３０人</w:t>
            </w:r>
          </w:p>
          <w:p w14:paraId="4F1964C4"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1C3B9151"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有</w:t>
            </w:r>
          </w:p>
          <w:p w14:paraId="3442894C"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noProof/>
                <w:kern w:val="0"/>
                <w:sz w:val="18"/>
                <w:szCs w:val="21"/>
              </w:rPr>
              <mc:AlternateContent>
                <mc:Choice Requires="wps">
                  <w:drawing>
                    <wp:anchor distT="0" distB="0" distL="114300" distR="114300" simplePos="0" relativeHeight="251658246" behindDoc="0" locked="0" layoutInCell="0" allowOverlap="1" wp14:anchorId="127B3ABC" wp14:editId="1C88E7BC">
                      <wp:simplePos x="0" y="0"/>
                      <wp:positionH relativeFrom="column">
                        <wp:posOffset>99060</wp:posOffset>
                      </wp:positionH>
                      <wp:positionV relativeFrom="paragraph">
                        <wp:posOffset>221615</wp:posOffset>
                      </wp:positionV>
                      <wp:extent cx="285750" cy="257175"/>
                      <wp:effectExtent l="17145" t="20320" r="20955" b="1778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ellipse">
                                <a:avLst/>
                              </a:prstGeom>
                              <a:noFill/>
                              <a:ln w="25400" algn="ctr">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a="http://schemas.openxmlformats.org/drawingml/2006/main">
                  <w:pict w14:anchorId="4642F606">
                    <v:oval id="楕円 12" style="position:absolute;left:0;text-align:left;margin-left:7.8pt;margin-top:17.45pt;width:22.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o:allowincell="f" filled="f" strokeweight="2pt" w14:anchorId="5CDCB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"/>
                  </w:pict>
                </mc:Fallback>
              </mc:AlternateContent>
            </w:r>
            <w:r w:rsidRPr="0052129B">
              <w:rPr>
                <w:rFonts w:asciiTheme="majorEastAsia" w:eastAsiaTheme="majorEastAsia" w:hAnsiTheme="majorEastAsia" w:hint="eastAsia"/>
              </w:rPr>
              <w:t>・</w:t>
            </w:r>
          </w:p>
          <w:p w14:paraId="7799FD46"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無</w:t>
            </w:r>
          </w:p>
        </w:tc>
      </w:tr>
      <w:tr w:rsidR="00A14F7A" w:rsidRPr="0052129B" w14:paraId="72719C81" w14:textId="77777777" w:rsidTr="00036B30">
        <w:trPr>
          <w:cantSplit/>
          <w:trHeight w:val="1134"/>
        </w:trPr>
        <w:tc>
          <w:tcPr>
            <w:tcW w:w="710" w:type="dxa"/>
            <w:textDirection w:val="tbRlV"/>
            <w:vAlign w:val="center"/>
          </w:tcPr>
          <w:p w14:paraId="4B61D5C9" w14:textId="77777777" w:rsidR="00A14F7A" w:rsidRPr="0052129B" w:rsidRDefault="00A14F7A" w:rsidP="007D564E">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１</w:t>
            </w:r>
          </w:p>
        </w:tc>
        <w:tc>
          <w:tcPr>
            <w:tcW w:w="1417" w:type="dxa"/>
          </w:tcPr>
          <w:p w14:paraId="035361BB" w14:textId="77777777" w:rsidR="00A14F7A" w:rsidRPr="0052129B" w:rsidRDefault="00A14F7A" w:rsidP="007D564E">
            <w:pPr>
              <w:rPr>
                <w:rFonts w:asciiTheme="majorEastAsia" w:eastAsiaTheme="majorEastAsia" w:hAnsiTheme="majorEastAsia"/>
                <w:sz w:val="20"/>
                <w:szCs w:val="20"/>
              </w:rPr>
            </w:pPr>
          </w:p>
        </w:tc>
        <w:tc>
          <w:tcPr>
            <w:tcW w:w="1418" w:type="dxa"/>
          </w:tcPr>
          <w:p w14:paraId="30D8F104"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w:t>
            </w:r>
          </w:p>
          <w:p w14:paraId="0DA2F522" w14:textId="77777777" w:rsidR="00A14F7A" w:rsidRPr="0052129B" w:rsidRDefault="00A14F7A" w:rsidP="007D564E">
            <w:pPr>
              <w:rPr>
                <w:rFonts w:asciiTheme="majorEastAsia" w:eastAsiaTheme="majorEastAsia" w:hAnsiTheme="majorEastAsia"/>
              </w:rPr>
            </w:pPr>
          </w:p>
        </w:tc>
        <w:tc>
          <w:tcPr>
            <w:tcW w:w="850" w:type="dxa"/>
          </w:tcPr>
          <w:p w14:paraId="3FA2D931"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6572FD59"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月</w:t>
            </w:r>
          </w:p>
          <w:p w14:paraId="076E234A"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274C8D33"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3ED1A3A9"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703" w:type="dxa"/>
          </w:tcPr>
          <w:p w14:paraId="0B8064D6"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月</w:t>
            </w:r>
          </w:p>
          <w:p w14:paraId="57A9226F"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281" w:type="dxa"/>
          </w:tcPr>
          <w:p w14:paraId="0E9ADB1D"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65D49264"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270102A3" w14:textId="77777777" w:rsidR="00A14F7A" w:rsidRPr="0052129B" w:rsidRDefault="00A14F7A" w:rsidP="007D564E">
            <w:pPr>
              <w:rPr>
                <w:rFonts w:asciiTheme="majorEastAsia" w:eastAsiaTheme="majorEastAsia" w:hAnsiTheme="majorEastAsia"/>
              </w:rPr>
            </w:pPr>
          </w:p>
        </w:tc>
        <w:tc>
          <w:tcPr>
            <w:tcW w:w="1134" w:type="dxa"/>
          </w:tcPr>
          <w:p w14:paraId="6CCEE7CD" w14:textId="77777777" w:rsidR="00A14F7A" w:rsidRPr="0052129B" w:rsidRDefault="00A14F7A" w:rsidP="007D564E">
            <w:pPr>
              <w:rPr>
                <w:rFonts w:asciiTheme="majorEastAsia" w:eastAsiaTheme="majorEastAsia" w:hAnsiTheme="majorEastAsia"/>
              </w:rPr>
            </w:pPr>
          </w:p>
        </w:tc>
        <w:tc>
          <w:tcPr>
            <w:tcW w:w="709" w:type="dxa"/>
          </w:tcPr>
          <w:p w14:paraId="589F9357" w14:textId="77777777" w:rsidR="00A14F7A" w:rsidRPr="0052129B" w:rsidRDefault="00A14F7A" w:rsidP="007D564E">
            <w:pPr>
              <w:jc w:val="center"/>
              <w:rPr>
                <w:rFonts w:asciiTheme="majorEastAsia" w:eastAsiaTheme="majorEastAsia" w:hAnsiTheme="majorEastAsia"/>
              </w:rPr>
            </w:pPr>
          </w:p>
        </w:tc>
        <w:tc>
          <w:tcPr>
            <w:tcW w:w="1842" w:type="dxa"/>
          </w:tcPr>
          <w:p w14:paraId="7CE451C9" w14:textId="77777777" w:rsidR="00A14F7A" w:rsidRPr="0052129B" w:rsidRDefault="00A14F7A" w:rsidP="007D564E">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5E227C69"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時間　　分）</w:t>
            </w:r>
          </w:p>
          <w:p w14:paraId="6C0BB3AA" w14:textId="77777777" w:rsidR="00A14F7A" w:rsidRPr="0052129B" w:rsidRDefault="00A14F7A" w:rsidP="007D564E">
            <w:pPr>
              <w:ind w:firstLineChars="100" w:firstLine="210"/>
              <w:rPr>
                <w:rFonts w:asciiTheme="majorEastAsia" w:eastAsiaTheme="majorEastAsia" w:hAnsiTheme="majorEastAsia"/>
              </w:rPr>
            </w:pPr>
          </w:p>
        </w:tc>
        <w:tc>
          <w:tcPr>
            <w:tcW w:w="1843" w:type="dxa"/>
            <w:vAlign w:val="center"/>
          </w:tcPr>
          <w:p w14:paraId="17F873B3"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317B6615"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6607F51D" w14:textId="77777777" w:rsidR="00A14F7A" w:rsidRPr="0052129B" w:rsidRDefault="00A14F7A" w:rsidP="007D564E">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5A53504C" w14:textId="77777777" w:rsidR="00A14F7A" w:rsidRPr="0052129B" w:rsidRDefault="00A14F7A" w:rsidP="007D564E">
            <w:pPr>
              <w:spacing w:line="320" w:lineRule="exact"/>
              <w:ind w:right="-142"/>
              <w:rPr>
                <w:rFonts w:asciiTheme="majorEastAsia" w:eastAsiaTheme="majorEastAsia" w:hAnsiTheme="majorEastAsia"/>
                <w:kern w:val="0"/>
                <w:sz w:val="18"/>
                <w:szCs w:val="21"/>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493C49A0"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有</w:t>
            </w:r>
          </w:p>
          <w:p w14:paraId="28E16D0C"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w:t>
            </w:r>
          </w:p>
          <w:p w14:paraId="6B212ABE"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無</w:t>
            </w:r>
          </w:p>
        </w:tc>
      </w:tr>
    </w:tbl>
    <w:p w14:paraId="13D01FBC" w14:textId="77777777" w:rsidR="00DA21D2" w:rsidRPr="0052129B" w:rsidRDefault="00DA21D2" w:rsidP="00DA21D2">
      <w:pPr>
        <w:spacing w:line="240" w:lineRule="exact"/>
        <w:ind w:firstLineChars="50" w:firstLine="90"/>
        <w:rPr>
          <w:rFonts w:asciiTheme="majorEastAsia" w:eastAsiaTheme="majorEastAsia" w:hAnsiTheme="majorEastAsia"/>
          <w:sz w:val="18"/>
          <w:szCs w:val="20"/>
        </w:rPr>
      </w:pPr>
      <w:bookmarkStart w:id="3" w:name="_Hlk160289242"/>
      <w:r w:rsidRPr="0052129B">
        <w:rPr>
          <w:rFonts w:asciiTheme="majorEastAsia" w:eastAsiaTheme="majorEastAsia" w:hAnsiTheme="majorEastAsia" w:hint="eastAsia"/>
          <w:sz w:val="18"/>
          <w:szCs w:val="20"/>
        </w:rPr>
        <w:t>※１　交付要綱第３条第３項（１）①の成果目標を設定する場合のみ記載すること。</w:t>
      </w:r>
    </w:p>
    <w:p w14:paraId="325E3AFA" w14:textId="77777777" w:rsidR="00DA21D2" w:rsidRPr="0052129B" w:rsidRDefault="00DA21D2" w:rsidP="00DA21D2">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 xml:space="preserve">※２　36協定の１か月当たりの限度時間及び１年間当たりの限度時間のうち、最も長い限度時間数を、事業場ごとに記載すること。 </w:t>
      </w:r>
    </w:p>
    <w:p w14:paraId="64094DD4" w14:textId="77777777" w:rsidR="00DA21D2" w:rsidRPr="0052129B" w:rsidRDefault="00DA21D2" w:rsidP="00DA21D2">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※３　交付要綱第３条第３項（１）⑤の成果目標を設定する場合のみ記載すること。</w:t>
      </w:r>
    </w:p>
    <w:p w14:paraId="53FBA305" w14:textId="77777777" w:rsidR="00DA21D2" w:rsidRPr="0052129B" w:rsidRDefault="00DA21D2" w:rsidP="00DA21D2">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※４　申請時点で付与される所定休日が最も少ない労働者の所定休日を記載すること。</w:t>
      </w:r>
    </w:p>
    <w:p w14:paraId="77A9CAF5" w14:textId="77777777" w:rsidR="00DA21D2" w:rsidRPr="0052129B" w:rsidRDefault="00DA21D2" w:rsidP="00DA21D2">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※５　交付要綱第３条第３項（１）④の成果目標を設定する場合のみ記載すること。</w:t>
      </w:r>
    </w:p>
    <w:p w14:paraId="47DC1888" w14:textId="77777777" w:rsidR="00DA21D2" w:rsidRPr="0052129B" w:rsidRDefault="00DA21D2" w:rsidP="00DA21D2">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※６　該当するものを記入すること（各種別については以下を参照ください）。</w:t>
      </w:r>
    </w:p>
    <w:p w14:paraId="61A5F93D" w14:textId="3DFC81DE" w:rsidR="00DA21D2" w:rsidRPr="0052129B" w:rsidRDefault="00DA21D2" w:rsidP="00DA21D2">
      <w:pPr>
        <w:spacing w:line="240" w:lineRule="exact"/>
        <w:ind w:leftChars="300" w:left="1530" w:hangingChars="500" w:hanging="90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新規導入：勤務間インターバルを導入していない事業場において、新たに当該事業場に所属する労働者の半数を超える労働者を対象とする、休息時間数が９時間以上の勤務間インターバルに関する規定を労働協約又は就業規則に定めること</w:t>
      </w:r>
    </w:p>
    <w:p w14:paraId="37577F37" w14:textId="577AE7D0" w:rsidR="00DA21D2" w:rsidRPr="0052129B" w:rsidRDefault="00DA21D2" w:rsidP="00DA21D2">
      <w:pPr>
        <w:spacing w:line="240" w:lineRule="exact"/>
        <w:ind w:leftChars="300" w:left="1980" w:hangingChars="750" w:hanging="135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適用範囲の拡大：既に休息時間数が９時間以上の勤務間インターバルを導入している事業場であって、対象となる労働者が当該事業場に所属する労働者の半数以下であるものについて、対象となる労働者の範囲を拡大し、当該事業場に所属する労働者の半数を超える労働者を対象とすることを労働協約又は就業規則に規定すること</w:t>
      </w:r>
    </w:p>
    <w:p w14:paraId="32B82398" w14:textId="77777777" w:rsidR="00DA21D2" w:rsidRPr="0052129B" w:rsidRDefault="00DA21D2" w:rsidP="00DA21D2">
      <w:pPr>
        <w:spacing w:line="240" w:lineRule="exact"/>
        <w:ind w:leftChars="300" w:left="1530" w:hangingChars="500" w:hanging="90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時間延長：既に休息時間数が９時間未満の勤務間インターバルを導入している事業場において、当該事業場に所属する労働者の半数を超える労働者を対象として、当該休息時間数を２時間以上延長して休息時間数を９時間以上とすることを労働協約又は就業規則に規定すること（注）</w:t>
      </w:r>
    </w:p>
    <w:p w14:paraId="5D3A440D" w14:textId="30C3CA83" w:rsidR="00DA21D2" w:rsidRPr="0052129B" w:rsidRDefault="00DA21D2" w:rsidP="00DA21D2">
      <w:pPr>
        <w:spacing w:line="240" w:lineRule="exact"/>
        <w:ind w:firstLineChars="800" w:firstLine="14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（注）</w:t>
      </w:r>
      <w:r w:rsidR="00826BA8">
        <w:rPr>
          <w:rFonts w:asciiTheme="majorEastAsia" w:eastAsiaTheme="majorEastAsia" w:hAnsiTheme="majorEastAsia" w:hint="eastAsia"/>
          <w:sz w:val="18"/>
          <w:szCs w:val="20"/>
        </w:rPr>
        <w:t>運送業等</w:t>
      </w:r>
      <w:r w:rsidRPr="0052129B">
        <w:rPr>
          <w:rFonts w:asciiTheme="majorEastAsia" w:eastAsiaTheme="majorEastAsia" w:hAnsiTheme="majorEastAsia" w:hint="eastAsia"/>
          <w:sz w:val="18"/>
          <w:szCs w:val="20"/>
        </w:rPr>
        <w:t>の場合は、「労働者」を「自動車運転の業務に従事する労働者」と読み替え、「９時間」を「10時間」と読み替える。</w:t>
      </w:r>
    </w:p>
    <w:p w14:paraId="1F518BA7" w14:textId="77777777" w:rsidR="00DA21D2" w:rsidRPr="0052129B" w:rsidRDefault="00DA21D2" w:rsidP="00DA21D2">
      <w:pPr>
        <w:spacing w:line="240" w:lineRule="exact"/>
        <w:ind w:leftChars="300" w:left="1980" w:hangingChars="750" w:hanging="135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 xml:space="preserve">　　　　　　　 病院等の場合は、「労働者」を「医業に従事する医師である労働者（以下「医師」という。）」と読み替え、B水準、連携B水準、C-1、C-2水準の医師の場合は、「９時間」を「10時間」と読み替える。</w:t>
      </w:r>
    </w:p>
    <w:p w14:paraId="166752D9" w14:textId="77777777" w:rsidR="00DA21D2" w:rsidRPr="0052129B" w:rsidRDefault="00DA21D2" w:rsidP="00DA21D2">
      <w:pPr>
        <w:spacing w:line="240" w:lineRule="exact"/>
        <w:ind w:leftChars="50" w:left="645" w:hangingChars="300" w:hanging="5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※７　適用範囲の拡大又は時間延長に該当する場合は、交付申請時における勤務間インターバルの休息時間数（最も短いもの）をかっこ内に記入すること。○時以降の残業を禁止し、かつ○時以前の始業を禁止する旨の定めや、所定外労働を行わない旨の定めがある等により休息時間が確保される場合は、その休息時間数（最も短いもの）を記入すること。</w:t>
      </w:r>
    </w:p>
    <w:p w14:paraId="14E205C2" w14:textId="37B8300A" w:rsidR="00DA21D2" w:rsidRPr="0052129B" w:rsidRDefault="00DA21D2" w:rsidP="00DA21D2">
      <w:pPr>
        <w:spacing w:line="240" w:lineRule="exact"/>
        <w:ind w:leftChars="50" w:left="645" w:hangingChars="300" w:hanging="5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※８　「申請時」及び「事業実施後」の欄には各時点における勤務間インターバルの対象となる労働者の数を記入すること。事業実施後の欄には事業場に所属する労働者の半数を超える労働者数を記入すること。また、正規雇用及び非正規雇用の欄には、事業実施後の雇用形態別の労働者の数を記入すること。</w:t>
      </w:r>
    </w:p>
    <w:bookmarkEnd w:id="3"/>
    <w:p w14:paraId="70DF032D" w14:textId="4EA1A38B" w:rsidR="00C27EA7" w:rsidRPr="0052129B" w:rsidRDefault="00A14F7A" w:rsidP="00C27EA7">
      <w:pPr>
        <w:widowControl/>
        <w:jc w:val="left"/>
        <w:rPr>
          <w:rFonts w:asciiTheme="majorEastAsia" w:eastAsiaTheme="majorEastAsia" w:hAnsiTheme="majorEastAsia"/>
        </w:rPr>
      </w:pPr>
      <w:r w:rsidRPr="0052129B">
        <w:rPr>
          <w:rFonts w:asciiTheme="majorEastAsia" w:eastAsiaTheme="majorEastAsia" w:hAnsiTheme="majorEastAsia"/>
        </w:rPr>
        <w:br w:type="page"/>
      </w:r>
      <w:r w:rsidR="00C27EA7" w:rsidRPr="0052129B">
        <w:rPr>
          <w:rFonts w:asciiTheme="majorEastAsia" w:eastAsiaTheme="majorEastAsia" w:hAnsiTheme="majorEastAsia"/>
        </w:rPr>
        <w:lastRenderedPageBreak/>
        <w:t xml:space="preserve"> </w:t>
      </w:r>
      <w:r w:rsidR="00C27EA7" w:rsidRPr="0052129B">
        <w:rPr>
          <w:rFonts w:asciiTheme="majorEastAsia" w:eastAsiaTheme="majorEastAsia" w:hAnsiTheme="majorEastAsia" w:hint="eastAsia"/>
        </w:rPr>
        <w:t>様式第11号（続紙</w:t>
      </w:r>
      <w:r w:rsidR="008D39C9">
        <w:rPr>
          <w:rFonts w:asciiTheme="majorEastAsia" w:eastAsiaTheme="majorEastAsia" w:hAnsiTheme="majorEastAsia" w:hint="eastAsia"/>
        </w:rPr>
        <w:t>６</w:t>
      </w:r>
      <w:r w:rsidR="00C27EA7" w:rsidRPr="0052129B">
        <w:rPr>
          <w:rFonts w:asciiTheme="majorEastAsia" w:eastAsiaTheme="majorEastAsia" w:hAnsiTheme="majorEastAsia" w:hint="eastAsia"/>
        </w:rPr>
        <w:t>）</w:t>
      </w:r>
    </w:p>
    <w:p w14:paraId="4535E5FB" w14:textId="77777777" w:rsidR="007E14DC" w:rsidRPr="0052129B" w:rsidRDefault="007E14DC" w:rsidP="00C27EA7">
      <w:pPr>
        <w:widowControl/>
        <w:jc w:val="left"/>
        <w:rPr>
          <w:rFonts w:asciiTheme="majorEastAsia" w:eastAsiaTheme="majorEastAsia" w:hAnsiTheme="majorEastAsia"/>
        </w:rPr>
      </w:pPr>
    </w:p>
    <w:p w14:paraId="257F9794" w14:textId="2D7B0136" w:rsidR="00A14F7A" w:rsidRPr="0052129B" w:rsidRDefault="00C27EA7" w:rsidP="00C27EA7">
      <w:pPr>
        <w:jc w:val="left"/>
        <w:rPr>
          <w:rFonts w:asciiTheme="majorEastAsia" w:eastAsiaTheme="majorEastAsia" w:hAnsiTheme="majorEastAsia"/>
        </w:rPr>
      </w:pPr>
      <w:r w:rsidRPr="0052129B">
        <w:rPr>
          <w:rFonts w:asciiTheme="majorEastAsia" w:eastAsiaTheme="majorEastAsia" w:hAnsiTheme="majorEastAsia" w:hint="eastAsia"/>
        </w:rPr>
        <w:t>３　成果目標の達成状況（</w:t>
      </w:r>
      <w:r w:rsidRPr="0052129B">
        <w:rPr>
          <w:rFonts w:asciiTheme="majorEastAsia" w:eastAsiaTheme="majorEastAsia" w:hAnsiTheme="majorEastAsia" w:hint="eastAsia"/>
          <w:sz w:val="16"/>
          <w:szCs w:val="18"/>
        </w:rPr>
        <w:t>（注）変更後の36協定の写し、変更後の就業規則等の写し、勤務間インターバル導入後の休息時間数の状況を確認できる書類（タイムカード等）を添付すること</w:t>
      </w:r>
      <w:r w:rsidRPr="0052129B">
        <w:rPr>
          <w:rFonts w:asciiTheme="majorEastAsia" w:eastAsiaTheme="majorEastAsia" w:hAnsiTheme="majorEastAsia" w:hint="eastAsia"/>
        </w:rPr>
        <w:t>）</w:t>
      </w:r>
    </w:p>
    <w:tbl>
      <w:tblPr>
        <w:tblStyle w:val="2"/>
        <w:tblpPr w:leftFromText="142" w:rightFromText="142" w:vertAnchor="text" w:horzAnchor="margin" w:tblpY="-32"/>
        <w:tblOverlap w:val="never"/>
        <w:tblW w:w="15730" w:type="dxa"/>
        <w:tblLook w:val="04A0" w:firstRow="1" w:lastRow="0" w:firstColumn="1" w:lastColumn="0" w:noHBand="0" w:noVBand="1"/>
      </w:tblPr>
      <w:tblGrid>
        <w:gridCol w:w="710"/>
        <w:gridCol w:w="1417"/>
        <w:gridCol w:w="1418"/>
        <w:gridCol w:w="850"/>
        <w:gridCol w:w="709"/>
        <w:gridCol w:w="1134"/>
        <w:gridCol w:w="703"/>
        <w:gridCol w:w="1281"/>
        <w:gridCol w:w="1129"/>
        <w:gridCol w:w="1134"/>
        <w:gridCol w:w="709"/>
        <w:gridCol w:w="1842"/>
        <w:gridCol w:w="1843"/>
        <w:gridCol w:w="851"/>
      </w:tblGrid>
      <w:tr w:rsidR="00A14F7A" w:rsidRPr="0052129B" w14:paraId="5C31B7F5" w14:textId="77777777" w:rsidTr="00036B30">
        <w:trPr>
          <w:trHeight w:val="410"/>
        </w:trPr>
        <w:tc>
          <w:tcPr>
            <w:tcW w:w="710" w:type="dxa"/>
            <w:vMerge w:val="restart"/>
          </w:tcPr>
          <w:p w14:paraId="2AE6DA70" w14:textId="77777777" w:rsidR="00A14F7A" w:rsidRPr="0052129B" w:rsidRDefault="00A14F7A" w:rsidP="007D564E">
            <w:pPr>
              <w:rPr>
                <w:rFonts w:asciiTheme="majorEastAsia" w:eastAsiaTheme="majorEastAsia" w:hAnsiTheme="majorEastAsia"/>
              </w:rPr>
            </w:pPr>
          </w:p>
        </w:tc>
        <w:tc>
          <w:tcPr>
            <w:tcW w:w="1417" w:type="dxa"/>
            <w:vMerge w:val="restart"/>
            <w:vAlign w:val="center"/>
          </w:tcPr>
          <w:p w14:paraId="7556D413"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事業場名</w:t>
            </w:r>
          </w:p>
        </w:tc>
        <w:tc>
          <w:tcPr>
            <w:tcW w:w="1418" w:type="dxa"/>
            <w:vMerge w:val="restart"/>
            <w:vAlign w:val="center"/>
          </w:tcPr>
          <w:p w14:paraId="1F12D17E"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所在地</w:t>
            </w:r>
          </w:p>
        </w:tc>
        <w:tc>
          <w:tcPr>
            <w:tcW w:w="850" w:type="dxa"/>
            <w:vMerge w:val="restart"/>
          </w:tcPr>
          <w:p w14:paraId="2FFB9A87" w14:textId="77777777" w:rsidR="00A14F7A" w:rsidRPr="0052129B" w:rsidRDefault="00A14F7A" w:rsidP="007D564E">
            <w:pPr>
              <w:jc w:val="left"/>
              <w:rPr>
                <w:rFonts w:asciiTheme="majorEastAsia" w:eastAsiaTheme="majorEastAsia" w:hAnsiTheme="majorEastAsia"/>
              </w:rPr>
            </w:pPr>
            <w:r w:rsidRPr="0052129B">
              <w:rPr>
                <w:rFonts w:asciiTheme="majorEastAsia" w:eastAsiaTheme="majorEastAsia" w:hAnsiTheme="majorEastAsia" w:hint="eastAsia"/>
              </w:rPr>
              <w:t>常時使用する労働者の数</w:t>
            </w:r>
          </w:p>
        </w:tc>
        <w:tc>
          <w:tcPr>
            <w:tcW w:w="1843" w:type="dxa"/>
            <w:gridSpan w:val="2"/>
            <w:vMerge w:val="restart"/>
          </w:tcPr>
          <w:p w14:paraId="6263F905" w14:textId="77777777" w:rsidR="00A14F7A" w:rsidRPr="0052129B" w:rsidRDefault="00A14F7A" w:rsidP="007D564E">
            <w:pPr>
              <w:jc w:val="left"/>
              <w:rPr>
                <w:rFonts w:asciiTheme="majorEastAsia" w:eastAsiaTheme="majorEastAsia" w:hAnsiTheme="majorEastAsia"/>
              </w:rPr>
            </w:pPr>
            <w:r w:rsidRPr="0052129B">
              <w:rPr>
                <w:rFonts w:asciiTheme="majorEastAsia" w:eastAsiaTheme="majorEastAsia" w:hAnsiTheme="majorEastAsia" w:hint="eastAsia"/>
              </w:rPr>
              <w:t>申請時点における36協定の設定時間数</w:t>
            </w:r>
            <w:r w:rsidRPr="0052129B">
              <w:rPr>
                <w:rFonts w:asciiTheme="majorEastAsia" w:eastAsiaTheme="majorEastAsia" w:hAnsiTheme="majorEastAsia" w:hint="eastAsia"/>
                <w:kern w:val="0"/>
                <w:sz w:val="16"/>
                <w:szCs w:val="16"/>
              </w:rPr>
              <w:t>（※１、２）</w:t>
            </w:r>
          </w:p>
        </w:tc>
        <w:tc>
          <w:tcPr>
            <w:tcW w:w="1984" w:type="dxa"/>
            <w:gridSpan w:val="2"/>
            <w:vMerge w:val="restart"/>
          </w:tcPr>
          <w:p w14:paraId="305515B3" w14:textId="62044DD7" w:rsidR="00A14F7A" w:rsidRPr="0052129B" w:rsidRDefault="00C27EA7" w:rsidP="007D564E">
            <w:pPr>
              <w:jc w:val="left"/>
              <w:rPr>
                <w:rFonts w:asciiTheme="majorEastAsia" w:eastAsiaTheme="majorEastAsia" w:hAnsiTheme="majorEastAsia"/>
              </w:rPr>
            </w:pPr>
            <w:r w:rsidRPr="0052129B">
              <w:rPr>
                <w:rFonts w:asciiTheme="majorEastAsia" w:eastAsiaTheme="majorEastAsia" w:hAnsiTheme="majorEastAsia" w:hint="eastAsia"/>
              </w:rPr>
              <w:t>事業実施後の</w:t>
            </w:r>
            <w:r w:rsidR="00A14F7A" w:rsidRPr="0052129B">
              <w:rPr>
                <w:rFonts w:asciiTheme="majorEastAsia" w:eastAsiaTheme="majorEastAsia" w:hAnsiTheme="majorEastAsia" w:hint="eastAsia"/>
              </w:rPr>
              <w:t>36協定の設定時間数</w:t>
            </w:r>
          </w:p>
          <w:p w14:paraId="4B2E488C" w14:textId="77777777" w:rsidR="00A14F7A" w:rsidRPr="0052129B" w:rsidRDefault="00A14F7A" w:rsidP="007D564E">
            <w:pPr>
              <w:jc w:val="left"/>
              <w:rPr>
                <w:rFonts w:asciiTheme="majorEastAsia" w:eastAsiaTheme="majorEastAsia" w:hAnsiTheme="majorEastAsia"/>
              </w:rPr>
            </w:pPr>
            <w:r w:rsidRPr="0052129B">
              <w:rPr>
                <w:rFonts w:asciiTheme="majorEastAsia" w:eastAsiaTheme="majorEastAsia" w:hAnsiTheme="majorEastAsia" w:hint="eastAsia"/>
                <w:kern w:val="0"/>
                <w:sz w:val="16"/>
                <w:szCs w:val="16"/>
              </w:rPr>
              <w:t>（※１、２）</w:t>
            </w:r>
          </w:p>
        </w:tc>
        <w:tc>
          <w:tcPr>
            <w:tcW w:w="1129" w:type="dxa"/>
            <w:vMerge w:val="restart"/>
          </w:tcPr>
          <w:p w14:paraId="49A1F881"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申請時点の所定休日</w:t>
            </w:r>
          </w:p>
          <w:p w14:paraId="65C737F0"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sz w:val="16"/>
                <w:szCs w:val="16"/>
              </w:rPr>
              <w:t>（※３、４）</w:t>
            </w:r>
          </w:p>
        </w:tc>
        <w:tc>
          <w:tcPr>
            <w:tcW w:w="1134" w:type="dxa"/>
            <w:vMerge w:val="restart"/>
          </w:tcPr>
          <w:p w14:paraId="26B9F28B" w14:textId="152D3E67" w:rsidR="00A14F7A" w:rsidRPr="0052129B" w:rsidRDefault="00C27EA7" w:rsidP="007D564E">
            <w:pPr>
              <w:jc w:val="center"/>
              <w:rPr>
                <w:rFonts w:asciiTheme="majorEastAsia" w:eastAsiaTheme="majorEastAsia" w:hAnsiTheme="majorEastAsia"/>
              </w:rPr>
            </w:pPr>
            <w:r w:rsidRPr="0052129B">
              <w:rPr>
                <w:rFonts w:asciiTheme="majorEastAsia" w:eastAsiaTheme="majorEastAsia" w:hAnsiTheme="majorEastAsia" w:hint="eastAsia"/>
              </w:rPr>
              <w:t>事業実施後の</w:t>
            </w:r>
            <w:r w:rsidR="00A14F7A" w:rsidRPr="0052129B">
              <w:rPr>
                <w:rFonts w:asciiTheme="majorEastAsia" w:eastAsiaTheme="majorEastAsia" w:hAnsiTheme="majorEastAsia" w:hint="eastAsia"/>
              </w:rPr>
              <w:t>所定休日</w:t>
            </w:r>
          </w:p>
          <w:p w14:paraId="469A77BE"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sz w:val="16"/>
                <w:szCs w:val="16"/>
              </w:rPr>
              <w:t>（※３、４）</w:t>
            </w:r>
          </w:p>
        </w:tc>
        <w:tc>
          <w:tcPr>
            <w:tcW w:w="5245" w:type="dxa"/>
            <w:gridSpan w:val="4"/>
          </w:tcPr>
          <w:p w14:paraId="2EF0852C"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勤務間インターバルの導入</w:t>
            </w:r>
            <w:r w:rsidRPr="0052129B">
              <w:rPr>
                <w:rFonts w:asciiTheme="majorEastAsia" w:eastAsiaTheme="majorEastAsia" w:hAnsiTheme="majorEastAsia" w:hint="eastAsia"/>
                <w:sz w:val="16"/>
                <w:szCs w:val="18"/>
              </w:rPr>
              <w:t>（※５）</w:t>
            </w:r>
          </w:p>
        </w:tc>
      </w:tr>
      <w:tr w:rsidR="00A14F7A" w:rsidRPr="0052129B" w14:paraId="070168D7" w14:textId="77777777" w:rsidTr="00036B30">
        <w:trPr>
          <w:trHeight w:val="540"/>
        </w:trPr>
        <w:tc>
          <w:tcPr>
            <w:tcW w:w="710" w:type="dxa"/>
            <w:vMerge/>
          </w:tcPr>
          <w:p w14:paraId="7A6B1D13" w14:textId="77777777" w:rsidR="00A14F7A" w:rsidRPr="0052129B" w:rsidRDefault="00A14F7A" w:rsidP="007D564E">
            <w:pPr>
              <w:rPr>
                <w:rFonts w:asciiTheme="majorEastAsia" w:eastAsiaTheme="majorEastAsia" w:hAnsiTheme="majorEastAsia"/>
              </w:rPr>
            </w:pPr>
          </w:p>
        </w:tc>
        <w:tc>
          <w:tcPr>
            <w:tcW w:w="1417" w:type="dxa"/>
            <w:vMerge/>
            <w:vAlign w:val="center"/>
          </w:tcPr>
          <w:p w14:paraId="7A475164" w14:textId="77777777" w:rsidR="00A14F7A" w:rsidRPr="0052129B" w:rsidRDefault="00A14F7A" w:rsidP="007D564E">
            <w:pPr>
              <w:jc w:val="center"/>
              <w:rPr>
                <w:rFonts w:asciiTheme="majorEastAsia" w:eastAsiaTheme="majorEastAsia" w:hAnsiTheme="majorEastAsia"/>
              </w:rPr>
            </w:pPr>
          </w:p>
        </w:tc>
        <w:tc>
          <w:tcPr>
            <w:tcW w:w="1418" w:type="dxa"/>
            <w:vMerge/>
            <w:vAlign w:val="center"/>
          </w:tcPr>
          <w:p w14:paraId="1D0A7453" w14:textId="77777777" w:rsidR="00A14F7A" w:rsidRPr="0052129B" w:rsidRDefault="00A14F7A" w:rsidP="007D564E">
            <w:pPr>
              <w:jc w:val="center"/>
              <w:rPr>
                <w:rFonts w:asciiTheme="majorEastAsia" w:eastAsiaTheme="majorEastAsia" w:hAnsiTheme="majorEastAsia"/>
              </w:rPr>
            </w:pPr>
          </w:p>
        </w:tc>
        <w:tc>
          <w:tcPr>
            <w:tcW w:w="850" w:type="dxa"/>
            <w:vMerge/>
          </w:tcPr>
          <w:p w14:paraId="351D4588" w14:textId="77777777" w:rsidR="00A14F7A" w:rsidRPr="0052129B" w:rsidRDefault="00A14F7A" w:rsidP="007D564E">
            <w:pPr>
              <w:rPr>
                <w:rFonts w:asciiTheme="majorEastAsia" w:eastAsiaTheme="majorEastAsia" w:hAnsiTheme="majorEastAsia"/>
              </w:rPr>
            </w:pPr>
          </w:p>
        </w:tc>
        <w:tc>
          <w:tcPr>
            <w:tcW w:w="1843" w:type="dxa"/>
            <w:gridSpan w:val="2"/>
            <w:vMerge/>
          </w:tcPr>
          <w:p w14:paraId="3F0140C8" w14:textId="77777777" w:rsidR="00A14F7A" w:rsidRPr="0052129B" w:rsidRDefault="00A14F7A" w:rsidP="007D564E">
            <w:pPr>
              <w:rPr>
                <w:rFonts w:asciiTheme="majorEastAsia" w:eastAsiaTheme="majorEastAsia" w:hAnsiTheme="majorEastAsia"/>
              </w:rPr>
            </w:pPr>
          </w:p>
        </w:tc>
        <w:tc>
          <w:tcPr>
            <w:tcW w:w="1984" w:type="dxa"/>
            <w:gridSpan w:val="2"/>
            <w:vMerge/>
          </w:tcPr>
          <w:p w14:paraId="2E1F1259" w14:textId="77777777" w:rsidR="00A14F7A" w:rsidRPr="0052129B" w:rsidRDefault="00A14F7A" w:rsidP="007D564E">
            <w:pPr>
              <w:rPr>
                <w:rFonts w:asciiTheme="majorEastAsia" w:eastAsiaTheme="majorEastAsia" w:hAnsiTheme="majorEastAsia"/>
              </w:rPr>
            </w:pPr>
          </w:p>
        </w:tc>
        <w:tc>
          <w:tcPr>
            <w:tcW w:w="1129" w:type="dxa"/>
            <w:vMerge/>
          </w:tcPr>
          <w:p w14:paraId="790FA410" w14:textId="77777777" w:rsidR="00A14F7A" w:rsidRPr="0052129B" w:rsidRDefault="00A14F7A" w:rsidP="007D564E">
            <w:pPr>
              <w:jc w:val="center"/>
              <w:rPr>
                <w:rFonts w:asciiTheme="majorEastAsia" w:eastAsiaTheme="majorEastAsia" w:hAnsiTheme="majorEastAsia"/>
              </w:rPr>
            </w:pPr>
          </w:p>
        </w:tc>
        <w:tc>
          <w:tcPr>
            <w:tcW w:w="1134" w:type="dxa"/>
            <w:vMerge/>
          </w:tcPr>
          <w:p w14:paraId="681601CE" w14:textId="77777777" w:rsidR="00A14F7A" w:rsidRPr="0052129B" w:rsidRDefault="00A14F7A" w:rsidP="007D564E">
            <w:pPr>
              <w:jc w:val="center"/>
              <w:rPr>
                <w:rFonts w:asciiTheme="majorEastAsia" w:eastAsiaTheme="majorEastAsia" w:hAnsiTheme="majorEastAsia"/>
              </w:rPr>
            </w:pPr>
          </w:p>
        </w:tc>
        <w:tc>
          <w:tcPr>
            <w:tcW w:w="709" w:type="dxa"/>
            <w:vMerge w:val="restart"/>
          </w:tcPr>
          <w:p w14:paraId="2F502FC0" w14:textId="77777777" w:rsidR="00A14F7A" w:rsidRPr="0052129B" w:rsidRDefault="00A14F7A" w:rsidP="007D564E">
            <w:pPr>
              <w:jc w:val="center"/>
              <w:rPr>
                <w:rFonts w:asciiTheme="majorEastAsia" w:eastAsiaTheme="majorEastAsia" w:hAnsiTheme="majorEastAsia"/>
                <w:szCs w:val="21"/>
              </w:rPr>
            </w:pPr>
            <w:r w:rsidRPr="0052129B">
              <w:rPr>
                <w:rFonts w:asciiTheme="majorEastAsia" w:eastAsiaTheme="majorEastAsia" w:hAnsiTheme="majorEastAsia" w:hint="eastAsia"/>
                <w:szCs w:val="21"/>
              </w:rPr>
              <w:t>導入</w:t>
            </w:r>
          </w:p>
          <w:p w14:paraId="3244B284" w14:textId="77777777" w:rsidR="00A14F7A" w:rsidRPr="0052129B" w:rsidRDefault="00A14F7A" w:rsidP="007D564E">
            <w:pPr>
              <w:jc w:val="center"/>
              <w:rPr>
                <w:rFonts w:asciiTheme="majorEastAsia" w:eastAsiaTheme="majorEastAsia" w:hAnsiTheme="majorEastAsia"/>
                <w:szCs w:val="21"/>
              </w:rPr>
            </w:pPr>
            <w:r w:rsidRPr="0052129B">
              <w:rPr>
                <w:rFonts w:asciiTheme="majorEastAsia" w:eastAsiaTheme="majorEastAsia" w:hAnsiTheme="majorEastAsia" w:hint="eastAsia"/>
                <w:szCs w:val="21"/>
              </w:rPr>
              <w:t>種別</w:t>
            </w:r>
          </w:p>
          <w:p w14:paraId="10813CA9"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sz w:val="16"/>
                <w:szCs w:val="16"/>
              </w:rPr>
              <w:t>(※6</w:t>
            </w:r>
            <w:r w:rsidRPr="0052129B">
              <w:rPr>
                <w:rFonts w:asciiTheme="majorEastAsia" w:eastAsiaTheme="majorEastAsia" w:hAnsiTheme="majorEastAsia"/>
                <w:sz w:val="16"/>
                <w:szCs w:val="16"/>
              </w:rPr>
              <w:t>）</w:t>
            </w:r>
          </w:p>
        </w:tc>
        <w:tc>
          <w:tcPr>
            <w:tcW w:w="1842" w:type="dxa"/>
            <w:vMerge w:val="restart"/>
          </w:tcPr>
          <w:p w14:paraId="4900D68B" w14:textId="03E73C5C" w:rsidR="00A14F7A" w:rsidRPr="0052129B" w:rsidRDefault="00C27EA7" w:rsidP="00604463">
            <w:pPr>
              <w:spacing w:line="280" w:lineRule="exact"/>
              <w:jc w:val="center"/>
              <w:rPr>
                <w:rFonts w:asciiTheme="majorEastAsia" w:eastAsiaTheme="majorEastAsia" w:hAnsiTheme="majorEastAsia"/>
              </w:rPr>
            </w:pPr>
            <w:r w:rsidRPr="0052129B">
              <w:rPr>
                <w:rFonts w:asciiTheme="majorEastAsia" w:eastAsiaTheme="majorEastAsia" w:hAnsiTheme="majorEastAsia" w:hint="eastAsia"/>
              </w:rPr>
              <w:t>事業実施後の</w:t>
            </w:r>
            <w:r w:rsidR="00A14F7A" w:rsidRPr="0052129B">
              <w:rPr>
                <w:rFonts w:asciiTheme="majorEastAsia" w:eastAsiaTheme="majorEastAsia" w:hAnsiTheme="majorEastAsia" w:hint="eastAsia"/>
              </w:rPr>
              <w:t>勤務間インターバルの時間数（申請時の時間数）（</w:t>
            </w:r>
            <w:r w:rsidR="00A14F7A" w:rsidRPr="0052129B">
              <w:rPr>
                <w:rFonts w:asciiTheme="majorEastAsia" w:eastAsiaTheme="majorEastAsia" w:hAnsiTheme="majorEastAsia" w:hint="eastAsia"/>
                <w:sz w:val="16"/>
                <w:szCs w:val="18"/>
              </w:rPr>
              <w:t>※７）</w:t>
            </w:r>
          </w:p>
        </w:tc>
        <w:tc>
          <w:tcPr>
            <w:tcW w:w="1843" w:type="dxa"/>
            <w:vMerge w:val="restart"/>
            <w:vAlign w:val="center"/>
          </w:tcPr>
          <w:p w14:paraId="0232089D" w14:textId="7A01FF26" w:rsidR="00604463" w:rsidRPr="0052129B" w:rsidRDefault="00604463" w:rsidP="00604463">
            <w:pPr>
              <w:jc w:val="center"/>
              <w:rPr>
                <w:rFonts w:asciiTheme="majorEastAsia" w:eastAsiaTheme="majorEastAsia" w:hAnsiTheme="majorEastAsia"/>
              </w:rPr>
            </w:pPr>
            <w:r w:rsidRPr="0052129B">
              <w:rPr>
                <w:rFonts w:asciiTheme="majorEastAsia" w:eastAsiaTheme="majorEastAsia" w:hAnsiTheme="majorEastAsia" w:hint="eastAsia"/>
              </w:rPr>
              <w:t>対象となる</w:t>
            </w:r>
            <w:r w:rsidR="00E53FB8" w:rsidRPr="0052129B">
              <w:rPr>
                <w:rFonts w:asciiTheme="majorEastAsia" w:eastAsiaTheme="majorEastAsia" w:hAnsiTheme="majorEastAsia" w:hint="eastAsia"/>
              </w:rPr>
              <w:t>労働者、</w:t>
            </w:r>
            <w:r w:rsidRPr="0052129B">
              <w:rPr>
                <w:rFonts w:asciiTheme="majorEastAsia" w:eastAsiaTheme="majorEastAsia" w:hAnsiTheme="majorEastAsia" w:hint="eastAsia"/>
              </w:rPr>
              <w:t>自動車運転者又は医師の数等</w:t>
            </w:r>
          </w:p>
          <w:p w14:paraId="0E04059C"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sz w:val="16"/>
                <w:szCs w:val="18"/>
              </w:rPr>
              <w:t>（※８）</w:t>
            </w:r>
          </w:p>
        </w:tc>
        <w:tc>
          <w:tcPr>
            <w:tcW w:w="851" w:type="dxa"/>
            <w:vMerge w:val="restart"/>
            <w:vAlign w:val="center"/>
          </w:tcPr>
          <w:p w14:paraId="4B57EBE4" w14:textId="77777777" w:rsidR="00A14F7A" w:rsidRPr="0052129B" w:rsidRDefault="00A14F7A" w:rsidP="007D564E">
            <w:pPr>
              <w:spacing w:line="240" w:lineRule="exact"/>
              <w:jc w:val="left"/>
              <w:rPr>
                <w:rFonts w:asciiTheme="majorEastAsia" w:eastAsiaTheme="majorEastAsia" w:hAnsiTheme="majorEastAsia"/>
              </w:rPr>
            </w:pPr>
            <w:r w:rsidRPr="0052129B">
              <w:rPr>
                <w:rFonts w:asciiTheme="majorEastAsia" w:eastAsiaTheme="majorEastAsia" w:hAnsiTheme="majorEastAsia" w:hint="eastAsia"/>
                <w:sz w:val="20"/>
                <w:szCs w:val="21"/>
              </w:rPr>
              <w:t>雇用形態別の就業規則の有無</w:t>
            </w:r>
          </w:p>
        </w:tc>
      </w:tr>
      <w:tr w:rsidR="00A14F7A" w:rsidRPr="0052129B" w14:paraId="0BD312D3" w14:textId="77777777" w:rsidTr="00036B30">
        <w:trPr>
          <w:trHeight w:val="595"/>
        </w:trPr>
        <w:tc>
          <w:tcPr>
            <w:tcW w:w="710" w:type="dxa"/>
            <w:vMerge/>
          </w:tcPr>
          <w:p w14:paraId="5C1FBFDE" w14:textId="77777777" w:rsidR="00A14F7A" w:rsidRPr="0052129B" w:rsidRDefault="00A14F7A" w:rsidP="007D564E">
            <w:pPr>
              <w:rPr>
                <w:rFonts w:asciiTheme="majorEastAsia" w:eastAsiaTheme="majorEastAsia" w:hAnsiTheme="majorEastAsia"/>
              </w:rPr>
            </w:pPr>
          </w:p>
        </w:tc>
        <w:tc>
          <w:tcPr>
            <w:tcW w:w="1417" w:type="dxa"/>
            <w:vMerge/>
          </w:tcPr>
          <w:p w14:paraId="49109797" w14:textId="77777777" w:rsidR="00A14F7A" w:rsidRPr="0052129B" w:rsidRDefault="00A14F7A" w:rsidP="007D564E">
            <w:pPr>
              <w:rPr>
                <w:rFonts w:asciiTheme="majorEastAsia" w:eastAsiaTheme="majorEastAsia" w:hAnsiTheme="majorEastAsia"/>
              </w:rPr>
            </w:pPr>
          </w:p>
        </w:tc>
        <w:tc>
          <w:tcPr>
            <w:tcW w:w="1418" w:type="dxa"/>
            <w:vMerge/>
          </w:tcPr>
          <w:p w14:paraId="1C9463EF" w14:textId="77777777" w:rsidR="00A14F7A" w:rsidRPr="0052129B" w:rsidRDefault="00A14F7A" w:rsidP="007D564E">
            <w:pPr>
              <w:rPr>
                <w:rFonts w:asciiTheme="majorEastAsia" w:eastAsiaTheme="majorEastAsia" w:hAnsiTheme="majorEastAsia"/>
              </w:rPr>
            </w:pPr>
          </w:p>
        </w:tc>
        <w:tc>
          <w:tcPr>
            <w:tcW w:w="850" w:type="dxa"/>
            <w:vMerge/>
          </w:tcPr>
          <w:p w14:paraId="03CA86C5" w14:textId="77777777" w:rsidR="00A14F7A" w:rsidRPr="0052129B" w:rsidRDefault="00A14F7A" w:rsidP="007D564E">
            <w:pPr>
              <w:rPr>
                <w:rFonts w:asciiTheme="majorEastAsia" w:eastAsiaTheme="majorEastAsia" w:hAnsiTheme="majorEastAsia"/>
              </w:rPr>
            </w:pPr>
          </w:p>
        </w:tc>
        <w:tc>
          <w:tcPr>
            <w:tcW w:w="709" w:type="dxa"/>
          </w:tcPr>
          <w:p w14:paraId="0BA0D6DC"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期間</w:t>
            </w:r>
          </w:p>
        </w:tc>
        <w:tc>
          <w:tcPr>
            <w:tcW w:w="1134" w:type="dxa"/>
          </w:tcPr>
          <w:p w14:paraId="345F7E9A"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限度時間</w:t>
            </w:r>
          </w:p>
        </w:tc>
        <w:tc>
          <w:tcPr>
            <w:tcW w:w="703" w:type="dxa"/>
          </w:tcPr>
          <w:p w14:paraId="4E88BB20"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期間</w:t>
            </w:r>
          </w:p>
        </w:tc>
        <w:tc>
          <w:tcPr>
            <w:tcW w:w="1281" w:type="dxa"/>
          </w:tcPr>
          <w:p w14:paraId="6E7FAB04"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限度時間</w:t>
            </w:r>
          </w:p>
        </w:tc>
        <w:tc>
          <w:tcPr>
            <w:tcW w:w="1129" w:type="dxa"/>
            <w:vMerge/>
          </w:tcPr>
          <w:p w14:paraId="32D0A3FA" w14:textId="77777777" w:rsidR="00A14F7A" w:rsidRPr="0052129B" w:rsidRDefault="00A14F7A" w:rsidP="007D564E">
            <w:pPr>
              <w:rPr>
                <w:rFonts w:asciiTheme="majorEastAsia" w:eastAsiaTheme="majorEastAsia" w:hAnsiTheme="majorEastAsia"/>
              </w:rPr>
            </w:pPr>
          </w:p>
        </w:tc>
        <w:tc>
          <w:tcPr>
            <w:tcW w:w="1134" w:type="dxa"/>
            <w:vMerge/>
          </w:tcPr>
          <w:p w14:paraId="092F7A7A" w14:textId="77777777" w:rsidR="00A14F7A" w:rsidRPr="0052129B" w:rsidRDefault="00A14F7A" w:rsidP="007D564E">
            <w:pPr>
              <w:rPr>
                <w:rFonts w:asciiTheme="majorEastAsia" w:eastAsiaTheme="majorEastAsia" w:hAnsiTheme="majorEastAsia"/>
              </w:rPr>
            </w:pPr>
          </w:p>
        </w:tc>
        <w:tc>
          <w:tcPr>
            <w:tcW w:w="709" w:type="dxa"/>
            <w:vMerge/>
          </w:tcPr>
          <w:p w14:paraId="7D7A46D3" w14:textId="77777777" w:rsidR="00A14F7A" w:rsidRPr="0052129B" w:rsidRDefault="00A14F7A" w:rsidP="007D564E">
            <w:pPr>
              <w:rPr>
                <w:rFonts w:asciiTheme="majorEastAsia" w:eastAsiaTheme="majorEastAsia" w:hAnsiTheme="majorEastAsia"/>
              </w:rPr>
            </w:pPr>
          </w:p>
        </w:tc>
        <w:tc>
          <w:tcPr>
            <w:tcW w:w="1842" w:type="dxa"/>
            <w:vMerge/>
          </w:tcPr>
          <w:p w14:paraId="56FC08CF" w14:textId="77777777" w:rsidR="00A14F7A" w:rsidRPr="0052129B" w:rsidRDefault="00A14F7A" w:rsidP="007D564E">
            <w:pPr>
              <w:rPr>
                <w:rFonts w:asciiTheme="majorEastAsia" w:eastAsiaTheme="majorEastAsia" w:hAnsiTheme="majorEastAsia"/>
              </w:rPr>
            </w:pPr>
          </w:p>
        </w:tc>
        <w:tc>
          <w:tcPr>
            <w:tcW w:w="1843" w:type="dxa"/>
            <w:vMerge/>
          </w:tcPr>
          <w:p w14:paraId="1DEAC64B" w14:textId="77777777" w:rsidR="00A14F7A" w:rsidRPr="0052129B" w:rsidRDefault="00A14F7A" w:rsidP="007D564E">
            <w:pPr>
              <w:rPr>
                <w:rFonts w:asciiTheme="majorEastAsia" w:eastAsiaTheme="majorEastAsia" w:hAnsiTheme="majorEastAsia"/>
              </w:rPr>
            </w:pPr>
          </w:p>
        </w:tc>
        <w:tc>
          <w:tcPr>
            <w:tcW w:w="851" w:type="dxa"/>
            <w:vMerge/>
          </w:tcPr>
          <w:p w14:paraId="52C5DD99" w14:textId="77777777" w:rsidR="00A14F7A" w:rsidRPr="0052129B" w:rsidRDefault="00A14F7A" w:rsidP="007D564E">
            <w:pPr>
              <w:rPr>
                <w:rFonts w:asciiTheme="majorEastAsia" w:eastAsiaTheme="majorEastAsia" w:hAnsiTheme="majorEastAsia"/>
              </w:rPr>
            </w:pPr>
          </w:p>
        </w:tc>
      </w:tr>
      <w:tr w:rsidR="00A14F7A" w:rsidRPr="0052129B" w14:paraId="117EE084" w14:textId="77777777" w:rsidTr="00036B30">
        <w:trPr>
          <w:cantSplit/>
          <w:trHeight w:val="1134"/>
        </w:trPr>
        <w:tc>
          <w:tcPr>
            <w:tcW w:w="710" w:type="dxa"/>
            <w:textDirection w:val="tbRlV"/>
            <w:vAlign w:val="center"/>
          </w:tcPr>
          <w:p w14:paraId="3B85CCC5" w14:textId="77777777" w:rsidR="00A14F7A" w:rsidRPr="0052129B" w:rsidRDefault="00A14F7A" w:rsidP="007D564E">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２</w:t>
            </w:r>
          </w:p>
        </w:tc>
        <w:tc>
          <w:tcPr>
            <w:tcW w:w="1417" w:type="dxa"/>
          </w:tcPr>
          <w:p w14:paraId="170D6A2D" w14:textId="77777777" w:rsidR="00A14F7A" w:rsidRPr="0052129B" w:rsidRDefault="00A14F7A" w:rsidP="007D564E">
            <w:pPr>
              <w:rPr>
                <w:rFonts w:asciiTheme="majorEastAsia" w:eastAsiaTheme="majorEastAsia" w:hAnsiTheme="majorEastAsia"/>
              </w:rPr>
            </w:pPr>
          </w:p>
        </w:tc>
        <w:tc>
          <w:tcPr>
            <w:tcW w:w="1418" w:type="dxa"/>
          </w:tcPr>
          <w:p w14:paraId="78AEF432"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w:t>
            </w:r>
          </w:p>
          <w:p w14:paraId="6ADB16AD" w14:textId="77777777" w:rsidR="00A14F7A" w:rsidRPr="0052129B" w:rsidRDefault="00A14F7A" w:rsidP="007D564E">
            <w:pPr>
              <w:rPr>
                <w:rFonts w:asciiTheme="majorEastAsia" w:eastAsiaTheme="majorEastAsia" w:hAnsiTheme="majorEastAsia"/>
              </w:rPr>
            </w:pPr>
          </w:p>
        </w:tc>
        <w:tc>
          <w:tcPr>
            <w:tcW w:w="850" w:type="dxa"/>
          </w:tcPr>
          <w:p w14:paraId="7201D611"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4B7E47AE"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月</w:t>
            </w:r>
          </w:p>
          <w:p w14:paraId="4690C1A4"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3A618BD7"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4B3E9A16"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703" w:type="dxa"/>
          </w:tcPr>
          <w:p w14:paraId="3BAA15CF"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月</w:t>
            </w:r>
          </w:p>
          <w:p w14:paraId="07137B8C"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281" w:type="dxa"/>
          </w:tcPr>
          <w:p w14:paraId="11775911"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2AA0A54A"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6FF1BFA0" w14:textId="77777777" w:rsidR="00A14F7A" w:rsidRPr="0052129B" w:rsidRDefault="00A14F7A" w:rsidP="007D564E">
            <w:pPr>
              <w:rPr>
                <w:rFonts w:asciiTheme="majorEastAsia" w:eastAsiaTheme="majorEastAsia" w:hAnsiTheme="majorEastAsia"/>
              </w:rPr>
            </w:pPr>
          </w:p>
        </w:tc>
        <w:tc>
          <w:tcPr>
            <w:tcW w:w="1134" w:type="dxa"/>
          </w:tcPr>
          <w:p w14:paraId="285162B9" w14:textId="77777777" w:rsidR="00A14F7A" w:rsidRPr="0052129B" w:rsidRDefault="00A14F7A" w:rsidP="007D564E">
            <w:pPr>
              <w:rPr>
                <w:rFonts w:asciiTheme="majorEastAsia" w:eastAsiaTheme="majorEastAsia" w:hAnsiTheme="majorEastAsia"/>
              </w:rPr>
            </w:pPr>
          </w:p>
        </w:tc>
        <w:tc>
          <w:tcPr>
            <w:tcW w:w="709" w:type="dxa"/>
          </w:tcPr>
          <w:p w14:paraId="554527F3" w14:textId="77777777" w:rsidR="00A14F7A" w:rsidRPr="0052129B" w:rsidRDefault="00A14F7A" w:rsidP="007D564E">
            <w:pPr>
              <w:jc w:val="center"/>
              <w:rPr>
                <w:rFonts w:asciiTheme="majorEastAsia" w:eastAsiaTheme="majorEastAsia" w:hAnsiTheme="majorEastAsia"/>
              </w:rPr>
            </w:pPr>
          </w:p>
        </w:tc>
        <w:tc>
          <w:tcPr>
            <w:tcW w:w="1842" w:type="dxa"/>
          </w:tcPr>
          <w:p w14:paraId="591A7FD3" w14:textId="77777777" w:rsidR="00A14F7A" w:rsidRPr="0052129B" w:rsidRDefault="00A14F7A" w:rsidP="007D564E">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68A6A6BA"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時間　　分）</w:t>
            </w:r>
          </w:p>
          <w:p w14:paraId="5C572F0C" w14:textId="77777777" w:rsidR="00A14F7A" w:rsidRPr="0052129B" w:rsidRDefault="00A14F7A" w:rsidP="007D564E">
            <w:pPr>
              <w:rPr>
                <w:rFonts w:asciiTheme="majorEastAsia" w:eastAsiaTheme="majorEastAsia" w:hAnsiTheme="majorEastAsia"/>
              </w:rPr>
            </w:pPr>
          </w:p>
        </w:tc>
        <w:tc>
          <w:tcPr>
            <w:tcW w:w="1843" w:type="dxa"/>
            <w:vAlign w:val="center"/>
          </w:tcPr>
          <w:p w14:paraId="17B4B468"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0A79B37B"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79E723E9" w14:textId="77777777" w:rsidR="00A14F7A" w:rsidRPr="0052129B" w:rsidRDefault="00A14F7A" w:rsidP="007D564E">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3359A49F"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110D2EB9"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有</w:t>
            </w:r>
          </w:p>
          <w:p w14:paraId="41C62335"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w:t>
            </w:r>
          </w:p>
          <w:p w14:paraId="69418457"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無</w:t>
            </w:r>
          </w:p>
        </w:tc>
      </w:tr>
      <w:tr w:rsidR="00A14F7A" w:rsidRPr="0052129B" w14:paraId="48810974" w14:textId="77777777" w:rsidTr="00036B30">
        <w:trPr>
          <w:cantSplit/>
          <w:trHeight w:val="1134"/>
        </w:trPr>
        <w:tc>
          <w:tcPr>
            <w:tcW w:w="710" w:type="dxa"/>
            <w:textDirection w:val="tbRlV"/>
            <w:vAlign w:val="center"/>
          </w:tcPr>
          <w:p w14:paraId="4B77D270" w14:textId="77777777" w:rsidR="00A14F7A" w:rsidRPr="0052129B" w:rsidRDefault="00A14F7A" w:rsidP="007D564E">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３</w:t>
            </w:r>
          </w:p>
        </w:tc>
        <w:tc>
          <w:tcPr>
            <w:tcW w:w="1417" w:type="dxa"/>
          </w:tcPr>
          <w:p w14:paraId="4ED0EC27" w14:textId="77777777" w:rsidR="00A14F7A" w:rsidRPr="0052129B" w:rsidRDefault="00A14F7A" w:rsidP="007D564E">
            <w:pPr>
              <w:rPr>
                <w:rFonts w:asciiTheme="majorEastAsia" w:eastAsiaTheme="majorEastAsia" w:hAnsiTheme="majorEastAsia"/>
                <w:sz w:val="20"/>
                <w:szCs w:val="20"/>
              </w:rPr>
            </w:pPr>
          </w:p>
        </w:tc>
        <w:tc>
          <w:tcPr>
            <w:tcW w:w="1418" w:type="dxa"/>
          </w:tcPr>
          <w:p w14:paraId="4000695D"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w:t>
            </w:r>
          </w:p>
          <w:p w14:paraId="6AD6DC6A" w14:textId="77777777" w:rsidR="00A14F7A" w:rsidRPr="0052129B" w:rsidRDefault="00A14F7A" w:rsidP="007D564E">
            <w:pPr>
              <w:rPr>
                <w:rFonts w:asciiTheme="majorEastAsia" w:eastAsiaTheme="majorEastAsia" w:hAnsiTheme="majorEastAsia"/>
              </w:rPr>
            </w:pPr>
          </w:p>
        </w:tc>
        <w:tc>
          <w:tcPr>
            <w:tcW w:w="850" w:type="dxa"/>
          </w:tcPr>
          <w:p w14:paraId="4FD2C139"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634B8524"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月</w:t>
            </w:r>
          </w:p>
          <w:p w14:paraId="633FA352"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1B697A8D"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388F2D11"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703" w:type="dxa"/>
          </w:tcPr>
          <w:p w14:paraId="67C0C7B4"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月</w:t>
            </w:r>
          </w:p>
          <w:p w14:paraId="69BA3F1F"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281" w:type="dxa"/>
          </w:tcPr>
          <w:p w14:paraId="29147655"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110C6E34"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24EC73C5" w14:textId="77777777" w:rsidR="00A14F7A" w:rsidRPr="0052129B" w:rsidRDefault="00A14F7A" w:rsidP="007D564E">
            <w:pPr>
              <w:rPr>
                <w:rFonts w:asciiTheme="majorEastAsia" w:eastAsiaTheme="majorEastAsia" w:hAnsiTheme="majorEastAsia"/>
              </w:rPr>
            </w:pPr>
          </w:p>
        </w:tc>
        <w:tc>
          <w:tcPr>
            <w:tcW w:w="1134" w:type="dxa"/>
          </w:tcPr>
          <w:p w14:paraId="1E220CDB" w14:textId="77777777" w:rsidR="00A14F7A" w:rsidRPr="0052129B" w:rsidRDefault="00A14F7A" w:rsidP="007D564E">
            <w:pPr>
              <w:rPr>
                <w:rFonts w:asciiTheme="majorEastAsia" w:eastAsiaTheme="majorEastAsia" w:hAnsiTheme="majorEastAsia"/>
              </w:rPr>
            </w:pPr>
          </w:p>
        </w:tc>
        <w:tc>
          <w:tcPr>
            <w:tcW w:w="709" w:type="dxa"/>
          </w:tcPr>
          <w:p w14:paraId="1B54018E" w14:textId="77777777" w:rsidR="00A14F7A" w:rsidRPr="0052129B" w:rsidRDefault="00A14F7A" w:rsidP="007D564E">
            <w:pPr>
              <w:rPr>
                <w:rFonts w:asciiTheme="majorEastAsia" w:eastAsiaTheme="majorEastAsia" w:hAnsiTheme="majorEastAsia"/>
              </w:rPr>
            </w:pPr>
          </w:p>
        </w:tc>
        <w:tc>
          <w:tcPr>
            <w:tcW w:w="1842" w:type="dxa"/>
          </w:tcPr>
          <w:p w14:paraId="00CC6FD1" w14:textId="77777777" w:rsidR="00A14F7A" w:rsidRPr="0052129B" w:rsidRDefault="00A14F7A" w:rsidP="007D564E">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3DEA667D"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時間　　分）</w:t>
            </w:r>
          </w:p>
          <w:p w14:paraId="646AA0C7" w14:textId="77777777" w:rsidR="00A14F7A" w:rsidRPr="0052129B" w:rsidRDefault="00A14F7A" w:rsidP="007D564E">
            <w:pPr>
              <w:ind w:firstLineChars="100" w:firstLine="210"/>
              <w:rPr>
                <w:rFonts w:asciiTheme="majorEastAsia" w:eastAsiaTheme="majorEastAsia" w:hAnsiTheme="majorEastAsia"/>
              </w:rPr>
            </w:pPr>
          </w:p>
        </w:tc>
        <w:tc>
          <w:tcPr>
            <w:tcW w:w="1843" w:type="dxa"/>
            <w:vAlign w:val="center"/>
          </w:tcPr>
          <w:p w14:paraId="69A6CFA7"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3F791FF2"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24CB5E6F" w14:textId="77777777" w:rsidR="00A14F7A" w:rsidRPr="0052129B" w:rsidRDefault="00A14F7A" w:rsidP="007D564E">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28F281CC" w14:textId="77777777" w:rsidR="00A14F7A" w:rsidRPr="0052129B" w:rsidRDefault="00A14F7A" w:rsidP="007D564E">
            <w:pPr>
              <w:spacing w:line="320" w:lineRule="exact"/>
              <w:ind w:right="-142"/>
              <w:rPr>
                <w:rFonts w:asciiTheme="majorEastAsia" w:eastAsiaTheme="majorEastAsia" w:hAnsiTheme="majorEastAsia"/>
                <w:kern w:val="0"/>
                <w:sz w:val="18"/>
                <w:szCs w:val="21"/>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7A6A2ECC"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有</w:t>
            </w:r>
          </w:p>
          <w:p w14:paraId="56923115"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w:t>
            </w:r>
          </w:p>
          <w:p w14:paraId="4171DEE7"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無</w:t>
            </w:r>
          </w:p>
        </w:tc>
      </w:tr>
      <w:tr w:rsidR="00A14F7A" w:rsidRPr="0052129B" w14:paraId="4A1690E0" w14:textId="77777777" w:rsidTr="00036B30">
        <w:trPr>
          <w:cantSplit/>
          <w:trHeight w:val="1134"/>
        </w:trPr>
        <w:tc>
          <w:tcPr>
            <w:tcW w:w="710" w:type="dxa"/>
            <w:textDirection w:val="tbRlV"/>
            <w:vAlign w:val="center"/>
          </w:tcPr>
          <w:p w14:paraId="19547033" w14:textId="77777777" w:rsidR="00A14F7A" w:rsidRPr="0052129B" w:rsidRDefault="00A14F7A" w:rsidP="007D564E">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４</w:t>
            </w:r>
          </w:p>
        </w:tc>
        <w:tc>
          <w:tcPr>
            <w:tcW w:w="1417" w:type="dxa"/>
          </w:tcPr>
          <w:p w14:paraId="57610BD3" w14:textId="77777777" w:rsidR="00A14F7A" w:rsidRPr="0052129B" w:rsidRDefault="00A14F7A" w:rsidP="007D564E">
            <w:pPr>
              <w:rPr>
                <w:rFonts w:asciiTheme="majorEastAsia" w:eastAsiaTheme="majorEastAsia" w:hAnsiTheme="majorEastAsia"/>
                <w:sz w:val="20"/>
                <w:szCs w:val="20"/>
              </w:rPr>
            </w:pPr>
          </w:p>
        </w:tc>
        <w:tc>
          <w:tcPr>
            <w:tcW w:w="1418" w:type="dxa"/>
          </w:tcPr>
          <w:p w14:paraId="410F7971"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w:t>
            </w:r>
          </w:p>
          <w:p w14:paraId="09B2AB16" w14:textId="77777777" w:rsidR="00A14F7A" w:rsidRPr="0052129B" w:rsidRDefault="00A14F7A" w:rsidP="007D564E">
            <w:pPr>
              <w:rPr>
                <w:rFonts w:asciiTheme="majorEastAsia" w:eastAsiaTheme="majorEastAsia" w:hAnsiTheme="majorEastAsia"/>
              </w:rPr>
            </w:pPr>
          </w:p>
        </w:tc>
        <w:tc>
          <w:tcPr>
            <w:tcW w:w="850" w:type="dxa"/>
          </w:tcPr>
          <w:p w14:paraId="265A25F6"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6B6F2655"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月</w:t>
            </w:r>
          </w:p>
          <w:p w14:paraId="221E6E29"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0474E84D"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14007771"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703" w:type="dxa"/>
          </w:tcPr>
          <w:p w14:paraId="70F2D6A1"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月</w:t>
            </w:r>
          </w:p>
          <w:p w14:paraId="2F20E19D"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281" w:type="dxa"/>
          </w:tcPr>
          <w:p w14:paraId="1B7C1915"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02DAF454"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24DBE8C0" w14:textId="77777777" w:rsidR="00A14F7A" w:rsidRPr="0052129B" w:rsidRDefault="00A14F7A" w:rsidP="007D564E">
            <w:pPr>
              <w:rPr>
                <w:rFonts w:asciiTheme="majorEastAsia" w:eastAsiaTheme="majorEastAsia" w:hAnsiTheme="majorEastAsia"/>
              </w:rPr>
            </w:pPr>
          </w:p>
        </w:tc>
        <w:tc>
          <w:tcPr>
            <w:tcW w:w="1134" w:type="dxa"/>
          </w:tcPr>
          <w:p w14:paraId="237CC401" w14:textId="77777777" w:rsidR="00A14F7A" w:rsidRPr="0052129B" w:rsidRDefault="00A14F7A" w:rsidP="007D564E">
            <w:pPr>
              <w:rPr>
                <w:rFonts w:asciiTheme="majorEastAsia" w:eastAsiaTheme="majorEastAsia" w:hAnsiTheme="majorEastAsia"/>
              </w:rPr>
            </w:pPr>
          </w:p>
        </w:tc>
        <w:tc>
          <w:tcPr>
            <w:tcW w:w="709" w:type="dxa"/>
          </w:tcPr>
          <w:p w14:paraId="047811F7" w14:textId="77777777" w:rsidR="00A14F7A" w:rsidRPr="0052129B" w:rsidRDefault="00A14F7A" w:rsidP="007D564E">
            <w:pPr>
              <w:rPr>
                <w:rFonts w:asciiTheme="majorEastAsia" w:eastAsiaTheme="majorEastAsia" w:hAnsiTheme="majorEastAsia"/>
              </w:rPr>
            </w:pPr>
          </w:p>
        </w:tc>
        <w:tc>
          <w:tcPr>
            <w:tcW w:w="1842" w:type="dxa"/>
          </w:tcPr>
          <w:p w14:paraId="0D55DBAB" w14:textId="77777777" w:rsidR="00A14F7A" w:rsidRPr="0052129B" w:rsidRDefault="00A14F7A" w:rsidP="007D564E">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31D8E5AC"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時間　　分）</w:t>
            </w:r>
          </w:p>
          <w:p w14:paraId="68EFB3F3" w14:textId="77777777" w:rsidR="00A14F7A" w:rsidRPr="0052129B" w:rsidRDefault="00A14F7A" w:rsidP="007D564E">
            <w:pPr>
              <w:ind w:firstLineChars="100" w:firstLine="210"/>
              <w:rPr>
                <w:rFonts w:asciiTheme="majorEastAsia" w:eastAsiaTheme="majorEastAsia" w:hAnsiTheme="majorEastAsia"/>
              </w:rPr>
            </w:pPr>
          </w:p>
        </w:tc>
        <w:tc>
          <w:tcPr>
            <w:tcW w:w="1843" w:type="dxa"/>
            <w:vAlign w:val="center"/>
          </w:tcPr>
          <w:p w14:paraId="4ED76185"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37C508E7"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1CF35ABD" w14:textId="77777777" w:rsidR="00A14F7A" w:rsidRPr="0052129B" w:rsidRDefault="00A14F7A" w:rsidP="007D564E">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3EECCFD0" w14:textId="77777777" w:rsidR="00A14F7A" w:rsidRPr="0052129B" w:rsidRDefault="00A14F7A" w:rsidP="007D564E">
            <w:pPr>
              <w:spacing w:line="320" w:lineRule="exact"/>
              <w:ind w:right="-142"/>
              <w:rPr>
                <w:rFonts w:asciiTheme="majorEastAsia" w:eastAsiaTheme="majorEastAsia" w:hAnsiTheme="majorEastAsia"/>
                <w:kern w:val="0"/>
                <w:sz w:val="18"/>
                <w:szCs w:val="21"/>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1DED3F86"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有</w:t>
            </w:r>
          </w:p>
          <w:p w14:paraId="31AAACCE"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w:t>
            </w:r>
          </w:p>
          <w:p w14:paraId="7BB42C5B"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無</w:t>
            </w:r>
          </w:p>
        </w:tc>
      </w:tr>
      <w:tr w:rsidR="00A14F7A" w:rsidRPr="0052129B" w14:paraId="3B9306DE" w14:textId="77777777" w:rsidTr="00036B30">
        <w:trPr>
          <w:cantSplit/>
          <w:trHeight w:val="1134"/>
        </w:trPr>
        <w:tc>
          <w:tcPr>
            <w:tcW w:w="710" w:type="dxa"/>
            <w:textDirection w:val="tbRlV"/>
            <w:vAlign w:val="center"/>
          </w:tcPr>
          <w:p w14:paraId="5EC0B7EA" w14:textId="77777777" w:rsidR="00A14F7A" w:rsidRPr="0052129B" w:rsidRDefault="00A14F7A" w:rsidP="007D564E">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５</w:t>
            </w:r>
          </w:p>
        </w:tc>
        <w:tc>
          <w:tcPr>
            <w:tcW w:w="1417" w:type="dxa"/>
          </w:tcPr>
          <w:p w14:paraId="225C8458" w14:textId="77777777" w:rsidR="00A14F7A" w:rsidRPr="0052129B" w:rsidRDefault="00A14F7A" w:rsidP="007D564E">
            <w:pPr>
              <w:rPr>
                <w:rFonts w:asciiTheme="majorEastAsia" w:eastAsiaTheme="majorEastAsia" w:hAnsiTheme="majorEastAsia"/>
                <w:sz w:val="20"/>
                <w:szCs w:val="20"/>
              </w:rPr>
            </w:pPr>
          </w:p>
        </w:tc>
        <w:tc>
          <w:tcPr>
            <w:tcW w:w="1418" w:type="dxa"/>
          </w:tcPr>
          <w:p w14:paraId="524DF2DE"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w:t>
            </w:r>
          </w:p>
          <w:p w14:paraId="136B12C1" w14:textId="77777777" w:rsidR="00A14F7A" w:rsidRPr="0052129B" w:rsidRDefault="00A14F7A" w:rsidP="007D564E">
            <w:pPr>
              <w:rPr>
                <w:rFonts w:asciiTheme="majorEastAsia" w:eastAsiaTheme="majorEastAsia" w:hAnsiTheme="majorEastAsia"/>
              </w:rPr>
            </w:pPr>
          </w:p>
        </w:tc>
        <w:tc>
          <w:tcPr>
            <w:tcW w:w="850" w:type="dxa"/>
          </w:tcPr>
          <w:p w14:paraId="0DBB435E"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64142B0A"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月</w:t>
            </w:r>
          </w:p>
          <w:p w14:paraId="74C3F9D1"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1D53C94E"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325E6AE9"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703" w:type="dxa"/>
          </w:tcPr>
          <w:p w14:paraId="6B38419C"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月</w:t>
            </w:r>
          </w:p>
          <w:p w14:paraId="6839FD1F"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281" w:type="dxa"/>
          </w:tcPr>
          <w:p w14:paraId="13B08D6B"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772DFEB6" w14:textId="77777777" w:rsidR="00A14F7A" w:rsidRPr="0052129B" w:rsidRDefault="00A14F7A" w:rsidP="007D564E">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3A9178D7" w14:textId="77777777" w:rsidR="00A14F7A" w:rsidRPr="0052129B" w:rsidRDefault="00A14F7A" w:rsidP="007D564E">
            <w:pPr>
              <w:rPr>
                <w:rFonts w:asciiTheme="majorEastAsia" w:eastAsiaTheme="majorEastAsia" w:hAnsiTheme="majorEastAsia"/>
              </w:rPr>
            </w:pPr>
          </w:p>
        </w:tc>
        <w:tc>
          <w:tcPr>
            <w:tcW w:w="1134" w:type="dxa"/>
          </w:tcPr>
          <w:p w14:paraId="79D59928" w14:textId="77777777" w:rsidR="00A14F7A" w:rsidRPr="0052129B" w:rsidRDefault="00A14F7A" w:rsidP="007D564E">
            <w:pPr>
              <w:rPr>
                <w:rFonts w:asciiTheme="majorEastAsia" w:eastAsiaTheme="majorEastAsia" w:hAnsiTheme="majorEastAsia"/>
              </w:rPr>
            </w:pPr>
          </w:p>
        </w:tc>
        <w:tc>
          <w:tcPr>
            <w:tcW w:w="709" w:type="dxa"/>
          </w:tcPr>
          <w:p w14:paraId="1261978F" w14:textId="77777777" w:rsidR="00A14F7A" w:rsidRPr="0052129B" w:rsidRDefault="00A14F7A" w:rsidP="007D564E">
            <w:pPr>
              <w:jc w:val="center"/>
              <w:rPr>
                <w:rFonts w:asciiTheme="majorEastAsia" w:eastAsiaTheme="majorEastAsia" w:hAnsiTheme="majorEastAsia"/>
              </w:rPr>
            </w:pPr>
          </w:p>
        </w:tc>
        <w:tc>
          <w:tcPr>
            <w:tcW w:w="1842" w:type="dxa"/>
          </w:tcPr>
          <w:p w14:paraId="44FFFE86" w14:textId="77777777" w:rsidR="00A14F7A" w:rsidRPr="0052129B" w:rsidRDefault="00A14F7A" w:rsidP="007D564E">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2BD42FA6" w14:textId="77777777" w:rsidR="00A14F7A" w:rsidRPr="0052129B" w:rsidRDefault="00A14F7A" w:rsidP="007D564E">
            <w:pPr>
              <w:rPr>
                <w:rFonts w:asciiTheme="majorEastAsia" w:eastAsiaTheme="majorEastAsia" w:hAnsiTheme="majorEastAsia"/>
              </w:rPr>
            </w:pPr>
            <w:r w:rsidRPr="0052129B">
              <w:rPr>
                <w:rFonts w:asciiTheme="majorEastAsia" w:eastAsiaTheme="majorEastAsia" w:hAnsiTheme="majorEastAsia" w:hint="eastAsia"/>
              </w:rPr>
              <w:t>（　時間　　分）</w:t>
            </w:r>
          </w:p>
          <w:p w14:paraId="0634CC66" w14:textId="77777777" w:rsidR="00A14F7A" w:rsidRPr="0052129B" w:rsidRDefault="00A14F7A" w:rsidP="007D564E">
            <w:pPr>
              <w:ind w:firstLineChars="100" w:firstLine="210"/>
              <w:rPr>
                <w:rFonts w:asciiTheme="majorEastAsia" w:eastAsiaTheme="majorEastAsia" w:hAnsiTheme="majorEastAsia"/>
              </w:rPr>
            </w:pPr>
          </w:p>
        </w:tc>
        <w:tc>
          <w:tcPr>
            <w:tcW w:w="1843" w:type="dxa"/>
            <w:vAlign w:val="center"/>
          </w:tcPr>
          <w:p w14:paraId="32921768"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2998CD05" w14:textId="77777777" w:rsidR="00A14F7A" w:rsidRPr="0052129B" w:rsidRDefault="00A14F7A" w:rsidP="007D564E">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65FE034B" w14:textId="77777777" w:rsidR="00A14F7A" w:rsidRPr="0052129B" w:rsidRDefault="00A14F7A" w:rsidP="007D564E">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5CD14337" w14:textId="77777777" w:rsidR="00A14F7A" w:rsidRPr="0052129B" w:rsidRDefault="00A14F7A" w:rsidP="007D564E">
            <w:pPr>
              <w:spacing w:line="320" w:lineRule="exact"/>
              <w:ind w:right="-142"/>
              <w:rPr>
                <w:rFonts w:asciiTheme="majorEastAsia" w:eastAsiaTheme="majorEastAsia" w:hAnsiTheme="majorEastAsia"/>
                <w:kern w:val="0"/>
                <w:sz w:val="18"/>
                <w:szCs w:val="21"/>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630C6F31"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有</w:t>
            </w:r>
          </w:p>
          <w:p w14:paraId="6F129F50"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w:t>
            </w:r>
          </w:p>
          <w:p w14:paraId="3876AB36" w14:textId="77777777" w:rsidR="00A14F7A" w:rsidRPr="0052129B" w:rsidRDefault="00A14F7A" w:rsidP="007D564E">
            <w:pPr>
              <w:jc w:val="center"/>
              <w:rPr>
                <w:rFonts w:asciiTheme="majorEastAsia" w:eastAsiaTheme="majorEastAsia" w:hAnsiTheme="majorEastAsia"/>
              </w:rPr>
            </w:pPr>
            <w:r w:rsidRPr="0052129B">
              <w:rPr>
                <w:rFonts w:asciiTheme="majorEastAsia" w:eastAsiaTheme="majorEastAsia" w:hAnsiTheme="majorEastAsia" w:hint="eastAsia"/>
              </w:rPr>
              <w:t>無</w:t>
            </w:r>
          </w:p>
        </w:tc>
      </w:tr>
    </w:tbl>
    <w:p w14:paraId="5E797397" w14:textId="6BE4385E" w:rsidR="00A14F7A" w:rsidRPr="0052129B" w:rsidRDefault="00A14F7A" w:rsidP="003B1679">
      <w:pPr>
        <w:widowControl/>
        <w:jc w:val="left"/>
        <w:rPr>
          <w:rFonts w:asciiTheme="majorEastAsia" w:eastAsiaTheme="majorEastAsia" w:hAnsiTheme="majorEastAsia"/>
        </w:rPr>
        <w:sectPr w:rsidR="00A14F7A" w:rsidRPr="0052129B" w:rsidSect="00A07E9D">
          <w:pgSz w:w="16838" w:h="11906" w:orient="landscape" w:code="9"/>
          <w:pgMar w:top="720" w:right="720" w:bottom="720" w:left="720" w:header="567" w:footer="0" w:gutter="0"/>
          <w:cols w:space="425"/>
          <w:docGrid w:type="lines" w:linePitch="360"/>
        </w:sectPr>
      </w:pPr>
    </w:p>
    <w:p w14:paraId="04BACDF6" w14:textId="2A0BD9B9" w:rsidR="007C3032" w:rsidRPr="0052129B" w:rsidRDefault="007C3032" w:rsidP="00966E6B">
      <w:pPr>
        <w:widowControl/>
        <w:jc w:val="left"/>
        <w:rPr>
          <w:rFonts w:asciiTheme="majorEastAsia" w:eastAsiaTheme="majorEastAsia" w:hAnsiTheme="majorEastAsia"/>
        </w:rPr>
      </w:pPr>
      <w:r w:rsidRPr="0052129B">
        <w:rPr>
          <w:rFonts w:asciiTheme="majorEastAsia" w:eastAsiaTheme="majorEastAsia" w:hAnsiTheme="majorEastAsia" w:hint="eastAsia"/>
        </w:rPr>
        <w:lastRenderedPageBreak/>
        <w:t>様式第11号（続紙</w:t>
      </w:r>
      <w:r w:rsidR="008D39C9">
        <w:rPr>
          <w:rFonts w:asciiTheme="majorEastAsia" w:eastAsiaTheme="majorEastAsia" w:hAnsiTheme="majorEastAsia" w:hint="eastAsia"/>
        </w:rPr>
        <w:t>７</w:t>
      </w:r>
      <w:r w:rsidRPr="0052129B">
        <w:rPr>
          <w:rFonts w:asciiTheme="majorEastAsia" w:eastAsiaTheme="majorEastAsia" w:hAnsiTheme="majorEastAsia" w:hint="eastAsia"/>
        </w:rPr>
        <w:t>）</w:t>
      </w:r>
    </w:p>
    <w:p w14:paraId="703C9860" w14:textId="77777777" w:rsidR="007E14DC" w:rsidRPr="0052129B" w:rsidRDefault="007E14DC" w:rsidP="00966E6B">
      <w:pPr>
        <w:widowControl/>
        <w:jc w:val="left"/>
        <w:rPr>
          <w:rFonts w:asciiTheme="majorEastAsia" w:eastAsiaTheme="majorEastAsia" w:hAnsiTheme="majorEastAsia"/>
        </w:rPr>
      </w:pPr>
    </w:p>
    <w:p w14:paraId="0E00A4B6" w14:textId="2D53504E" w:rsidR="00966E6B" w:rsidRPr="0052129B" w:rsidRDefault="00966E6B" w:rsidP="00966E6B">
      <w:pPr>
        <w:widowControl/>
        <w:jc w:val="left"/>
        <w:rPr>
          <w:rFonts w:asciiTheme="majorEastAsia" w:eastAsiaTheme="majorEastAsia" w:hAnsiTheme="majorEastAsia"/>
          <w:sz w:val="20"/>
        </w:rPr>
      </w:pPr>
      <w:r w:rsidRPr="0052129B">
        <w:rPr>
          <w:rFonts w:asciiTheme="majorEastAsia" w:eastAsiaTheme="majorEastAsia" w:hAnsiTheme="majorEastAsia" w:hint="eastAsia"/>
        </w:rPr>
        <w:t>４　賃金引上げ額の達成状況</w:t>
      </w:r>
      <w:r w:rsidRPr="0052129B">
        <w:rPr>
          <w:rFonts w:asciiTheme="majorEastAsia" w:eastAsiaTheme="majorEastAsia" w:hAnsiTheme="majorEastAsia" w:hint="eastAsia"/>
          <w:sz w:val="20"/>
        </w:rPr>
        <w:t>（（注）変更後の就業規則</w:t>
      </w:r>
      <w:r w:rsidR="00ED2C44" w:rsidRPr="0052129B">
        <w:rPr>
          <w:rFonts w:asciiTheme="majorEastAsia" w:eastAsiaTheme="majorEastAsia" w:hAnsiTheme="majorEastAsia" w:hint="eastAsia"/>
          <w:sz w:val="20"/>
        </w:rPr>
        <w:t>の写し</w:t>
      </w:r>
      <w:r w:rsidRPr="0052129B">
        <w:rPr>
          <w:rFonts w:asciiTheme="majorEastAsia" w:eastAsiaTheme="majorEastAsia" w:hAnsiTheme="majorEastAsia" w:hint="eastAsia"/>
          <w:sz w:val="20"/>
        </w:rPr>
        <w:t>、賃金台帳</w:t>
      </w:r>
      <w:r w:rsidR="00855DF4" w:rsidRPr="0052129B">
        <w:rPr>
          <w:rFonts w:asciiTheme="majorEastAsia" w:eastAsiaTheme="majorEastAsia" w:hAnsiTheme="majorEastAsia" w:hint="eastAsia"/>
          <w:sz w:val="20"/>
        </w:rPr>
        <w:t>の写し</w:t>
      </w:r>
      <w:r w:rsidR="00ED2C44" w:rsidRPr="0052129B">
        <w:rPr>
          <w:rFonts w:asciiTheme="majorEastAsia" w:eastAsiaTheme="majorEastAsia" w:hAnsiTheme="majorEastAsia" w:hint="eastAsia"/>
          <w:sz w:val="20"/>
        </w:rPr>
        <w:t>等</w:t>
      </w:r>
      <w:r w:rsidRPr="0052129B">
        <w:rPr>
          <w:rFonts w:asciiTheme="majorEastAsia" w:eastAsiaTheme="majorEastAsia" w:hAnsiTheme="majorEastAsia" w:hint="eastAsia"/>
          <w:sz w:val="20"/>
        </w:rPr>
        <w:t>を添付すること）</w:t>
      </w:r>
    </w:p>
    <w:tbl>
      <w:tblPr>
        <w:tblStyle w:val="4"/>
        <w:tblW w:w="9067" w:type="dxa"/>
        <w:tblLook w:val="04A0" w:firstRow="1" w:lastRow="0" w:firstColumn="1" w:lastColumn="0" w:noHBand="0" w:noVBand="1"/>
      </w:tblPr>
      <w:tblGrid>
        <w:gridCol w:w="478"/>
        <w:gridCol w:w="1331"/>
        <w:gridCol w:w="1985"/>
        <w:gridCol w:w="1984"/>
        <w:gridCol w:w="1985"/>
        <w:gridCol w:w="1304"/>
      </w:tblGrid>
      <w:tr w:rsidR="00966E6B" w:rsidRPr="0052129B" w14:paraId="7C34E3CF" w14:textId="77777777" w:rsidTr="00966E6B">
        <w:tc>
          <w:tcPr>
            <w:tcW w:w="478" w:type="dxa"/>
            <w:vAlign w:val="center"/>
          </w:tcPr>
          <w:p w14:paraId="49BB9157"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番号</w:t>
            </w:r>
          </w:p>
        </w:tc>
        <w:tc>
          <w:tcPr>
            <w:tcW w:w="1331" w:type="dxa"/>
            <w:vAlign w:val="center"/>
          </w:tcPr>
          <w:p w14:paraId="3BC38B6D"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労働者氏名</w:t>
            </w:r>
          </w:p>
        </w:tc>
        <w:tc>
          <w:tcPr>
            <w:tcW w:w="1985" w:type="dxa"/>
            <w:vAlign w:val="center"/>
          </w:tcPr>
          <w:p w14:paraId="57C89FC0"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賃金引上げ前の額</w:t>
            </w:r>
          </w:p>
        </w:tc>
        <w:tc>
          <w:tcPr>
            <w:tcW w:w="1984" w:type="dxa"/>
            <w:vAlign w:val="center"/>
          </w:tcPr>
          <w:p w14:paraId="46A569B5"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賃金引上げ年月日</w:t>
            </w:r>
          </w:p>
        </w:tc>
        <w:tc>
          <w:tcPr>
            <w:tcW w:w="1985" w:type="dxa"/>
            <w:vAlign w:val="center"/>
          </w:tcPr>
          <w:p w14:paraId="52D5203E"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引上げ後の賃金額</w:t>
            </w:r>
          </w:p>
        </w:tc>
        <w:tc>
          <w:tcPr>
            <w:tcW w:w="1304" w:type="dxa"/>
            <w:vAlign w:val="center"/>
          </w:tcPr>
          <w:p w14:paraId="5542BC0B" w14:textId="77777777" w:rsidR="00966E6B" w:rsidRPr="0052129B" w:rsidRDefault="00966E6B" w:rsidP="00966E6B">
            <w:pPr>
              <w:jc w:val="center"/>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賃金引上げ率</w:t>
            </w:r>
          </w:p>
        </w:tc>
      </w:tr>
      <w:tr w:rsidR="00966E6B" w:rsidRPr="0052129B" w14:paraId="71293D92" w14:textId="77777777" w:rsidTr="00966E6B">
        <w:trPr>
          <w:trHeight w:val="397"/>
        </w:trPr>
        <w:tc>
          <w:tcPr>
            <w:tcW w:w="478" w:type="dxa"/>
            <w:vAlign w:val="center"/>
          </w:tcPr>
          <w:p w14:paraId="14147908"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例</w:t>
            </w:r>
          </w:p>
        </w:tc>
        <w:tc>
          <w:tcPr>
            <w:tcW w:w="1331" w:type="dxa"/>
            <w:vAlign w:val="center"/>
          </w:tcPr>
          <w:p w14:paraId="7073F30F"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労働　太郎</w:t>
            </w:r>
          </w:p>
        </w:tc>
        <w:tc>
          <w:tcPr>
            <w:tcW w:w="1985" w:type="dxa"/>
          </w:tcPr>
          <w:p w14:paraId="2B406768"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時給2,000円</w:t>
            </w:r>
          </w:p>
        </w:tc>
        <w:tc>
          <w:tcPr>
            <w:tcW w:w="1984" w:type="dxa"/>
          </w:tcPr>
          <w:p w14:paraId="60CBDC6B" w14:textId="496A9063" w:rsidR="00966E6B" w:rsidRPr="0052129B" w:rsidRDefault="00966E6B" w:rsidP="005F429E">
            <w:pPr>
              <w:jc w:val="center"/>
              <w:rPr>
                <w:rFonts w:asciiTheme="majorEastAsia" w:eastAsiaTheme="majorEastAsia" w:hAnsiTheme="majorEastAsia"/>
              </w:rPr>
            </w:pPr>
            <w:r w:rsidRPr="0052129B">
              <w:rPr>
                <w:rFonts w:asciiTheme="majorEastAsia" w:eastAsiaTheme="majorEastAsia" w:hAnsiTheme="majorEastAsia" w:hint="eastAsia"/>
              </w:rPr>
              <w:t>R</w:t>
            </w:r>
            <w:r w:rsidR="003321FF" w:rsidRPr="0052129B">
              <w:rPr>
                <w:rFonts w:asciiTheme="majorEastAsia" w:eastAsiaTheme="majorEastAsia" w:hAnsiTheme="majorEastAsia"/>
              </w:rPr>
              <w:t>6</w:t>
            </w:r>
            <w:r w:rsidRPr="0052129B">
              <w:rPr>
                <w:rFonts w:asciiTheme="majorEastAsia" w:eastAsiaTheme="majorEastAsia" w:hAnsiTheme="majorEastAsia" w:hint="eastAsia"/>
              </w:rPr>
              <w:t>・</w:t>
            </w:r>
            <w:r w:rsidR="00A07E9D" w:rsidRPr="0052129B">
              <w:rPr>
                <w:rFonts w:asciiTheme="majorEastAsia" w:eastAsiaTheme="majorEastAsia" w:hAnsiTheme="majorEastAsia" w:hint="eastAsia"/>
              </w:rPr>
              <w:t>1</w:t>
            </w:r>
            <w:r w:rsidR="00A07E9D" w:rsidRPr="0052129B">
              <w:rPr>
                <w:rFonts w:asciiTheme="majorEastAsia" w:eastAsiaTheme="majorEastAsia" w:hAnsiTheme="majorEastAsia"/>
              </w:rPr>
              <w:t>0</w:t>
            </w:r>
            <w:r w:rsidRPr="0052129B">
              <w:rPr>
                <w:rFonts w:asciiTheme="majorEastAsia" w:eastAsiaTheme="majorEastAsia" w:hAnsiTheme="majorEastAsia" w:hint="eastAsia"/>
              </w:rPr>
              <w:t>・１</w:t>
            </w:r>
          </w:p>
        </w:tc>
        <w:tc>
          <w:tcPr>
            <w:tcW w:w="1985" w:type="dxa"/>
          </w:tcPr>
          <w:p w14:paraId="07D3D455"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時給3,000円</w:t>
            </w:r>
          </w:p>
        </w:tc>
        <w:tc>
          <w:tcPr>
            <w:tcW w:w="1304" w:type="dxa"/>
          </w:tcPr>
          <w:p w14:paraId="64858416"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50％</w:t>
            </w:r>
          </w:p>
        </w:tc>
      </w:tr>
      <w:tr w:rsidR="00966E6B" w:rsidRPr="0052129B" w14:paraId="0401DE42" w14:textId="77777777" w:rsidTr="00966E6B">
        <w:trPr>
          <w:trHeight w:val="397"/>
        </w:trPr>
        <w:tc>
          <w:tcPr>
            <w:tcW w:w="478" w:type="dxa"/>
            <w:vAlign w:val="center"/>
          </w:tcPr>
          <w:p w14:paraId="562BF45C"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１</w:t>
            </w:r>
          </w:p>
        </w:tc>
        <w:tc>
          <w:tcPr>
            <w:tcW w:w="1331" w:type="dxa"/>
            <w:vAlign w:val="center"/>
          </w:tcPr>
          <w:p w14:paraId="6F4A6408" w14:textId="77777777" w:rsidR="00966E6B" w:rsidRPr="0052129B" w:rsidRDefault="00966E6B" w:rsidP="00966E6B">
            <w:pPr>
              <w:rPr>
                <w:rFonts w:asciiTheme="majorEastAsia" w:eastAsiaTheme="majorEastAsia" w:hAnsiTheme="majorEastAsia"/>
              </w:rPr>
            </w:pPr>
          </w:p>
        </w:tc>
        <w:tc>
          <w:tcPr>
            <w:tcW w:w="1985" w:type="dxa"/>
          </w:tcPr>
          <w:p w14:paraId="13EC755B" w14:textId="77777777" w:rsidR="00966E6B" w:rsidRPr="0052129B" w:rsidRDefault="00966E6B" w:rsidP="00966E6B">
            <w:pPr>
              <w:rPr>
                <w:rFonts w:asciiTheme="majorEastAsia" w:eastAsiaTheme="majorEastAsia" w:hAnsiTheme="majorEastAsia"/>
              </w:rPr>
            </w:pPr>
          </w:p>
        </w:tc>
        <w:tc>
          <w:tcPr>
            <w:tcW w:w="1984" w:type="dxa"/>
          </w:tcPr>
          <w:p w14:paraId="715ECDA4" w14:textId="77777777" w:rsidR="00966E6B" w:rsidRPr="0052129B" w:rsidRDefault="00966E6B" w:rsidP="00966E6B">
            <w:pPr>
              <w:rPr>
                <w:rFonts w:asciiTheme="majorEastAsia" w:eastAsiaTheme="majorEastAsia" w:hAnsiTheme="majorEastAsia"/>
              </w:rPr>
            </w:pPr>
          </w:p>
        </w:tc>
        <w:tc>
          <w:tcPr>
            <w:tcW w:w="1985" w:type="dxa"/>
          </w:tcPr>
          <w:p w14:paraId="5D040583" w14:textId="77777777" w:rsidR="00966E6B" w:rsidRPr="0052129B" w:rsidRDefault="00966E6B" w:rsidP="00966E6B">
            <w:pPr>
              <w:rPr>
                <w:rFonts w:asciiTheme="majorEastAsia" w:eastAsiaTheme="majorEastAsia" w:hAnsiTheme="majorEastAsia"/>
              </w:rPr>
            </w:pPr>
          </w:p>
        </w:tc>
        <w:tc>
          <w:tcPr>
            <w:tcW w:w="1304" w:type="dxa"/>
          </w:tcPr>
          <w:p w14:paraId="7E545305" w14:textId="77777777" w:rsidR="00966E6B" w:rsidRPr="0052129B" w:rsidRDefault="00966E6B" w:rsidP="00966E6B">
            <w:pPr>
              <w:rPr>
                <w:rFonts w:asciiTheme="majorEastAsia" w:eastAsiaTheme="majorEastAsia" w:hAnsiTheme="majorEastAsia"/>
              </w:rPr>
            </w:pPr>
          </w:p>
        </w:tc>
      </w:tr>
      <w:tr w:rsidR="00966E6B" w:rsidRPr="0052129B" w14:paraId="3F2E7453" w14:textId="77777777" w:rsidTr="00966E6B">
        <w:trPr>
          <w:trHeight w:val="397"/>
        </w:trPr>
        <w:tc>
          <w:tcPr>
            <w:tcW w:w="478" w:type="dxa"/>
            <w:vAlign w:val="center"/>
          </w:tcPr>
          <w:p w14:paraId="56B82BC5"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２</w:t>
            </w:r>
          </w:p>
        </w:tc>
        <w:tc>
          <w:tcPr>
            <w:tcW w:w="1331" w:type="dxa"/>
            <w:vAlign w:val="center"/>
          </w:tcPr>
          <w:p w14:paraId="7273FB55" w14:textId="77777777" w:rsidR="00966E6B" w:rsidRPr="0052129B" w:rsidRDefault="00966E6B" w:rsidP="00966E6B">
            <w:pPr>
              <w:rPr>
                <w:rFonts w:asciiTheme="majorEastAsia" w:eastAsiaTheme="majorEastAsia" w:hAnsiTheme="majorEastAsia"/>
              </w:rPr>
            </w:pPr>
          </w:p>
        </w:tc>
        <w:tc>
          <w:tcPr>
            <w:tcW w:w="1985" w:type="dxa"/>
          </w:tcPr>
          <w:p w14:paraId="667DD2C1" w14:textId="77777777" w:rsidR="00966E6B" w:rsidRPr="0052129B" w:rsidRDefault="00966E6B" w:rsidP="00966E6B">
            <w:pPr>
              <w:rPr>
                <w:rFonts w:asciiTheme="majorEastAsia" w:eastAsiaTheme="majorEastAsia" w:hAnsiTheme="majorEastAsia"/>
              </w:rPr>
            </w:pPr>
          </w:p>
        </w:tc>
        <w:tc>
          <w:tcPr>
            <w:tcW w:w="1984" w:type="dxa"/>
          </w:tcPr>
          <w:p w14:paraId="040B1F18" w14:textId="77777777" w:rsidR="00966E6B" w:rsidRPr="0052129B" w:rsidRDefault="00966E6B" w:rsidP="00966E6B">
            <w:pPr>
              <w:rPr>
                <w:rFonts w:asciiTheme="majorEastAsia" w:eastAsiaTheme="majorEastAsia" w:hAnsiTheme="majorEastAsia"/>
              </w:rPr>
            </w:pPr>
          </w:p>
        </w:tc>
        <w:tc>
          <w:tcPr>
            <w:tcW w:w="1985" w:type="dxa"/>
          </w:tcPr>
          <w:p w14:paraId="39B47B30" w14:textId="77777777" w:rsidR="00966E6B" w:rsidRPr="0052129B" w:rsidRDefault="00966E6B" w:rsidP="00966E6B">
            <w:pPr>
              <w:rPr>
                <w:rFonts w:asciiTheme="majorEastAsia" w:eastAsiaTheme="majorEastAsia" w:hAnsiTheme="majorEastAsia"/>
              </w:rPr>
            </w:pPr>
          </w:p>
        </w:tc>
        <w:tc>
          <w:tcPr>
            <w:tcW w:w="1304" w:type="dxa"/>
          </w:tcPr>
          <w:p w14:paraId="5BE6C55D" w14:textId="77777777" w:rsidR="00966E6B" w:rsidRPr="0052129B" w:rsidRDefault="00966E6B" w:rsidP="00966E6B">
            <w:pPr>
              <w:rPr>
                <w:rFonts w:asciiTheme="majorEastAsia" w:eastAsiaTheme="majorEastAsia" w:hAnsiTheme="majorEastAsia"/>
              </w:rPr>
            </w:pPr>
          </w:p>
        </w:tc>
      </w:tr>
      <w:tr w:rsidR="00966E6B" w:rsidRPr="0052129B" w14:paraId="58B5AD27" w14:textId="77777777" w:rsidTr="00966E6B">
        <w:trPr>
          <w:trHeight w:val="397"/>
        </w:trPr>
        <w:tc>
          <w:tcPr>
            <w:tcW w:w="478" w:type="dxa"/>
            <w:vAlign w:val="center"/>
          </w:tcPr>
          <w:p w14:paraId="7431716F"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３</w:t>
            </w:r>
          </w:p>
        </w:tc>
        <w:tc>
          <w:tcPr>
            <w:tcW w:w="1331" w:type="dxa"/>
            <w:vAlign w:val="center"/>
          </w:tcPr>
          <w:p w14:paraId="27D9B500" w14:textId="77777777" w:rsidR="00966E6B" w:rsidRPr="0052129B" w:rsidRDefault="00966E6B" w:rsidP="00966E6B">
            <w:pPr>
              <w:rPr>
                <w:rFonts w:asciiTheme="majorEastAsia" w:eastAsiaTheme="majorEastAsia" w:hAnsiTheme="majorEastAsia"/>
              </w:rPr>
            </w:pPr>
          </w:p>
        </w:tc>
        <w:tc>
          <w:tcPr>
            <w:tcW w:w="1985" w:type="dxa"/>
          </w:tcPr>
          <w:p w14:paraId="66017646" w14:textId="77777777" w:rsidR="00966E6B" w:rsidRPr="0052129B" w:rsidRDefault="00966E6B" w:rsidP="00966E6B">
            <w:pPr>
              <w:rPr>
                <w:rFonts w:asciiTheme="majorEastAsia" w:eastAsiaTheme="majorEastAsia" w:hAnsiTheme="majorEastAsia"/>
              </w:rPr>
            </w:pPr>
          </w:p>
        </w:tc>
        <w:tc>
          <w:tcPr>
            <w:tcW w:w="1984" w:type="dxa"/>
          </w:tcPr>
          <w:p w14:paraId="61233AE3" w14:textId="77777777" w:rsidR="00966E6B" w:rsidRPr="0052129B" w:rsidRDefault="00966E6B" w:rsidP="00966E6B">
            <w:pPr>
              <w:rPr>
                <w:rFonts w:asciiTheme="majorEastAsia" w:eastAsiaTheme="majorEastAsia" w:hAnsiTheme="majorEastAsia"/>
              </w:rPr>
            </w:pPr>
          </w:p>
        </w:tc>
        <w:tc>
          <w:tcPr>
            <w:tcW w:w="1985" w:type="dxa"/>
          </w:tcPr>
          <w:p w14:paraId="1F97000B" w14:textId="77777777" w:rsidR="00966E6B" w:rsidRPr="0052129B" w:rsidRDefault="00966E6B" w:rsidP="00966E6B">
            <w:pPr>
              <w:rPr>
                <w:rFonts w:asciiTheme="majorEastAsia" w:eastAsiaTheme="majorEastAsia" w:hAnsiTheme="majorEastAsia"/>
              </w:rPr>
            </w:pPr>
          </w:p>
        </w:tc>
        <w:tc>
          <w:tcPr>
            <w:tcW w:w="1304" w:type="dxa"/>
          </w:tcPr>
          <w:p w14:paraId="7EE956D9" w14:textId="77777777" w:rsidR="00966E6B" w:rsidRPr="0052129B" w:rsidRDefault="00966E6B" w:rsidP="00966E6B">
            <w:pPr>
              <w:rPr>
                <w:rFonts w:asciiTheme="majorEastAsia" w:eastAsiaTheme="majorEastAsia" w:hAnsiTheme="majorEastAsia"/>
              </w:rPr>
            </w:pPr>
          </w:p>
        </w:tc>
      </w:tr>
      <w:tr w:rsidR="00966E6B" w:rsidRPr="0052129B" w14:paraId="0ABC76C2" w14:textId="77777777" w:rsidTr="00966E6B">
        <w:trPr>
          <w:trHeight w:val="397"/>
        </w:trPr>
        <w:tc>
          <w:tcPr>
            <w:tcW w:w="478" w:type="dxa"/>
            <w:vAlign w:val="center"/>
          </w:tcPr>
          <w:p w14:paraId="4CC0A7C7"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４</w:t>
            </w:r>
          </w:p>
        </w:tc>
        <w:tc>
          <w:tcPr>
            <w:tcW w:w="1331" w:type="dxa"/>
            <w:vAlign w:val="center"/>
          </w:tcPr>
          <w:p w14:paraId="15F16BBD" w14:textId="77777777" w:rsidR="00966E6B" w:rsidRPr="0052129B" w:rsidRDefault="00966E6B" w:rsidP="00966E6B">
            <w:pPr>
              <w:rPr>
                <w:rFonts w:asciiTheme="majorEastAsia" w:eastAsiaTheme="majorEastAsia" w:hAnsiTheme="majorEastAsia"/>
              </w:rPr>
            </w:pPr>
          </w:p>
        </w:tc>
        <w:tc>
          <w:tcPr>
            <w:tcW w:w="1985" w:type="dxa"/>
          </w:tcPr>
          <w:p w14:paraId="69BF0175" w14:textId="77777777" w:rsidR="00966E6B" w:rsidRPr="0052129B" w:rsidRDefault="00966E6B" w:rsidP="00966E6B">
            <w:pPr>
              <w:rPr>
                <w:rFonts w:asciiTheme="majorEastAsia" w:eastAsiaTheme="majorEastAsia" w:hAnsiTheme="majorEastAsia"/>
              </w:rPr>
            </w:pPr>
          </w:p>
        </w:tc>
        <w:tc>
          <w:tcPr>
            <w:tcW w:w="1984" w:type="dxa"/>
          </w:tcPr>
          <w:p w14:paraId="5FA7D080" w14:textId="77777777" w:rsidR="00966E6B" w:rsidRPr="0052129B" w:rsidRDefault="00966E6B" w:rsidP="00966E6B">
            <w:pPr>
              <w:rPr>
                <w:rFonts w:asciiTheme="majorEastAsia" w:eastAsiaTheme="majorEastAsia" w:hAnsiTheme="majorEastAsia"/>
              </w:rPr>
            </w:pPr>
          </w:p>
        </w:tc>
        <w:tc>
          <w:tcPr>
            <w:tcW w:w="1985" w:type="dxa"/>
          </w:tcPr>
          <w:p w14:paraId="43F6A706" w14:textId="77777777" w:rsidR="00966E6B" w:rsidRPr="0052129B" w:rsidRDefault="00966E6B" w:rsidP="00966E6B">
            <w:pPr>
              <w:rPr>
                <w:rFonts w:asciiTheme="majorEastAsia" w:eastAsiaTheme="majorEastAsia" w:hAnsiTheme="majorEastAsia"/>
              </w:rPr>
            </w:pPr>
          </w:p>
        </w:tc>
        <w:tc>
          <w:tcPr>
            <w:tcW w:w="1304" w:type="dxa"/>
          </w:tcPr>
          <w:p w14:paraId="687279ED" w14:textId="77777777" w:rsidR="00966E6B" w:rsidRPr="0052129B" w:rsidRDefault="00966E6B" w:rsidP="00966E6B">
            <w:pPr>
              <w:rPr>
                <w:rFonts w:asciiTheme="majorEastAsia" w:eastAsiaTheme="majorEastAsia" w:hAnsiTheme="majorEastAsia"/>
              </w:rPr>
            </w:pPr>
          </w:p>
        </w:tc>
      </w:tr>
      <w:tr w:rsidR="00966E6B" w:rsidRPr="0052129B" w14:paraId="4B6D977D" w14:textId="77777777" w:rsidTr="00966E6B">
        <w:trPr>
          <w:trHeight w:val="397"/>
        </w:trPr>
        <w:tc>
          <w:tcPr>
            <w:tcW w:w="478" w:type="dxa"/>
            <w:vAlign w:val="center"/>
          </w:tcPr>
          <w:p w14:paraId="7B24950A"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５</w:t>
            </w:r>
          </w:p>
        </w:tc>
        <w:tc>
          <w:tcPr>
            <w:tcW w:w="1331" w:type="dxa"/>
            <w:vAlign w:val="center"/>
          </w:tcPr>
          <w:p w14:paraId="4576930C" w14:textId="77777777" w:rsidR="00966E6B" w:rsidRPr="0052129B" w:rsidRDefault="00966E6B" w:rsidP="00966E6B">
            <w:pPr>
              <w:rPr>
                <w:rFonts w:asciiTheme="majorEastAsia" w:eastAsiaTheme="majorEastAsia" w:hAnsiTheme="majorEastAsia"/>
              </w:rPr>
            </w:pPr>
          </w:p>
        </w:tc>
        <w:tc>
          <w:tcPr>
            <w:tcW w:w="1985" w:type="dxa"/>
          </w:tcPr>
          <w:p w14:paraId="70F41B48" w14:textId="77777777" w:rsidR="00966E6B" w:rsidRPr="0052129B" w:rsidRDefault="00966E6B" w:rsidP="00966E6B">
            <w:pPr>
              <w:rPr>
                <w:rFonts w:asciiTheme="majorEastAsia" w:eastAsiaTheme="majorEastAsia" w:hAnsiTheme="majorEastAsia"/>
              </w:rPr>
            </w:pPr>
          </w:p>
        </w:tc>
        <w:tc>
          <w:tcPr>
            <w:tcW w:w="1984" w:type="dxa"/>
          </w:tcPr>
          <w:p w14:paraId="5FC796E2" w14:textId="77777777" w:rsidR="00966E6B" w:rsidRPr="0052129B" w:rsidRDefault="00966E6B" w:rsidP="00966E6B">
            <w:pPr>
              <w:rPr>
                <w:rFonts w:asciiTheme="majorEastAsia" w:eastAsiaTheme="majorEastAsia" w:hAnsiTheme="majorEastAsia"/>
              </w:rPr>
            </w:pPr>
          </w:p>
        </w:tc>
        <w:tc>
          <w:tcPr>
            <w:tcW w:w="1985" w:type="dxa"/>
          </w:tcPr>
          <w:p w14:paraId="06F45484" w14:textId="77777777" w:rsidR="00966E6B" w:rsidRPr="0052129B" w:rsidRDefault="00966E6B" w:rsidP="00966E6B">
            <w:pPr>
              <w:rPr>
                <w:rFonts w:asciiTheme="majorEastAsia" w:eastAsiaTheme="majorEastAsia" w:hAnsiTheme="majorEastAsia"/>
              </w:rPr>
            </w:pPr>
          </w:p>
        </w:tc>
        <w:tc>
          <w:tcPr>
            <w:tcW w:w="1304" w:type="dxa"/>
          </w:tcPr>
          <w:p w14:paraId="665AFB75" w14:textId="77777777" w:rsidR="00966E6B" w:rsidRPr="0052129B" w:rsidRDefault="00966E6B" w:rsidP="00966E6B">
            <w:pPr>
              <w:rPr>
                <w:rFonts w:asciiTheme="majorEastAsia" w:eastAsiaTheme="majorEastAsia" w:hAnsiTheme="majorEastAsia"/>
              </w:rPr>
            </w:pPr>
          </w:p>
        </w:tc>
      </w:tr>
      <w:tr w:rsidR="00966E6B" w:rsidRPr="0052129B" w14:paraId="2F655157" w14:textId="77777777" w:rsidTr="00966E6B">
        <w:trPr>
          <w:trHeight w:val="397"/>
        </w:trPr>
        <w:tc>
          <w:tcPr>
            <w:tcW w:w="478" w:type="dxa"/>
            <w:vAlign w:val="center"/>
          </w:tcPr>
          <w:p w14:paraId="46596409"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６</w:t>
            </w:r>
          </w:p>
        </w:tc>
        <w:tc>
          <w:tcPr>
            <w:tcW w:w="1331" w:type="dxa"/>
            <w:vAlign w:val="center"/>
          </w:tcPr>
          <w:p w14:paraId="6E5F8E00" w14:textId="77777777" w:rsidR="00966E6B" w:rsidRPr="0052129B" w:rsidRDefault="00966E6B" w:rsidP="00966E6B">
            <w:pPr>
              <w:rPr>
                <w:rFonts w:asciiTheme="majorEastAsia" w:eastAsiaTheme="majorEastAsia" w:hAnsiTheme="majorEastAsia"/>
              </w:rPr>
            </w:pPr>
          </w:p>
        </w:tc>
        <w:tc>
          <w:tcPr>
            <w:tcW w:w="1985" w:type="dxa"/>
          </w:tcPr>
          <w:p w14:paraId="62D782F2" w14:textId="77777777" w:rsidR="00966E6B" w:rsidRPr="0052129B" w:rsidRDefault="00966E6B" w:rsidP="00966E6B">
            <w:pPr>
              <w:rPr>
                <w:rFonts w:asciiTheme="majorEastAsia" w:eastAsiaTheme="majorEastAsia" w:hAnsiTheme="majorEastAsia"/>
              </w:rPr>
            </w:pPr>
          </w:p>
        </w:tc>
        <w:tc>
          <w:tcPr>
            <w:tcW w:w="1984" w:type="dxa"/>
          </w:tcPr>
          <w:p w14:paraId="00C75BF4" w14:textId="77777777" w:rsidR="00966E6B" w:rsidRPr="0052129B" w:rsidRDefault="00966E6B" w:rsidP="00966E6B">
            <w:pPr>
              <w:rPr>
                <w:rFonts w:asciiTheme="majorEastAsia" w:eastAsiaTheme="majorEastAsia" w:hAnsiTheme="majorEastAsia"/>
              </w:rPr>
            </w:pPr>
          </w:p>
        </w:tc>
        <w:tc>
          <w:tcPr>
            <w:tcW w:w="1985" w:type="dxa"/>
          </w:tcPr>
          <w:p w14:paraId="7B1F518A" w14:textId="77777777" w:rsidR="00966E6B" w:rsidRPr="0052129B" w:rsidRDefault="00966E6B" w:rsidP="00966E6B">
            <w:pPr>
              <w:rPr>
                <w:rFonts w:asciiTheme="majorEastAsia" w:eastAsiaTheme="majorEastAsia" w:hAnsiTheme="majorEastAsia"/>
              </w:rPr>
            </w:pPr>
          </w:p>
        </w:tc>
        <w:tc>
          <w:tcPr>
            <w:tcW w:w="1304" w:type="dxa"/>
          </w:tcPr>
          <w:p w14:paraId="7B881A49" w14:textId="77777777" w:rsidR="00966E6B" w:rsidRPr="0052129B" w:rsidRDefault="00966E6B" w:rsidP="00966E6B">
            <w:pPr>
              <w:rPr>
                <w:rFonts w:asciiTheme="majorEastAsia" w:eastAsiaTheme="majorEastAsia" w:hAnsiTheme="majorEastAsia"/>
              </w:rPr>
            </w:pPr>
          </w:p>
        </w:tc>
      </w:tr>
      <w:tr w:rsidR="00966E6B" w:rsidRPr="0052129B" w14:paraId="79186793" w14:textId="77777777" w:rsidTr="00966E6B">
        <w:trPr>
          <w:trHeight w:val="397"/>
        </w:trPr>
        <w:tc>
          <w:tcPr>
            <w:tcW w:w="478" w:type="dxa"/>
            <w:vAlign w:val="center"/>
          </w:tcPr>
          <w:p w14:paraId="5CEE42F5"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７</w:t>
            </w:r>
          </w:p>
        </w:tc>
        <w:tc>
          <w:tcPr>
            <w:tcW w:w="1331" w:type="dxa"/>
            <w:vAlign w:val="center"/>
          </w:tcPr>
          <w:p w14:paraId="3B8B8E5D" w14:textId="77777777" w:rsidR="00966E6B" w:rsidRPr="0052129B" w:rsidRDefault="00966E6B" w:rsidP="00966E6B">
            <w:pPr>
              <w:rPr>
                <w:rFonts w:asciiTheme="majorEastAsia" w:eastAsiaTheme="majorEastAsia" w:hAnsiTheme="majorEastAsia"/>
              </w:rPr>
            </w:pPr>
          </w:p>
        </w:tc>
        <w:tc>
          <w:tcPr>
            <w:tcW w:w="1985" w:type="dxa"/>
          </w:tcPr>
          <w:p w14:paraId="73E16C0F" w14:textId="77777777" w:rsidR="00966E6B" w:rsidRPr="0052129B" w:rsidRDefault="00966E6B" w:rsidP="00966E6B">
            <w:pPr>
              <w:rPr>
                <w:rFonts w:asciiTheme="majorEastAsia" w:eastAsiaTheme="majorEastAsia" w:hAnsiTheme="majorEastAsia"/>
              </w:rPr>
            </w:pPr>
          </w:p>
        </w:tc>
        <w:tc>
          <w:tcPr>
            <w:tcW w:w="1984" w:type="dxa"/>
          </w:tcPr>
          <w:p w14:paraId="29FB7955" w14:textId="77777777" w:rsidR="00966E6B" w:rsidRPr="0052129B" w:rsidRDefault="00966E6B" w:rsidP="00966E6B">
            <w:pPr>
              <w:rPr>
                <w:rFonts w:asciiTheme="majorEastAsia" w:eastAsiaTheme="majorEastAsia" w:hAnsiTheme="majorEastAsia"/>
              </w:rPr>
            </w:pPr>
          </w:p>
        </w:tc>
        <w:tc>
          <w:tcPr>
            <w:tcW w:w="1985" w:type="dxa"/>
          </w:tcPr>
          <w:p w14:paraId="2F6A6B5A" w14:textId="77777777" w:rsidR="00966E6B" w:rsidRPr="0052129B" w:rsidRDefault="00966E6B" w:rsidP="00966E6B">
            <w:pPr>
              <w:rPr>
                <w:rFonts w:asciiTheme="majorEastAsia" w:eastAsiaTheme="majorEastAsia" w:hAnsiTheme="majorEastAsia"/>
              </w:rPr>
            </w:pPr>
          </w:p>
        </w:tc>
        <w:tc>
          <w:tcPr>
            <w:tcW w:w="1304" w:type="dxa"/>
          </w:tcPr>
          <w:p w14:paraId="20A51B63" w14:textId="77777777" w:rsidR="00966E6B" w:rsidRPr="0052129B" w:rsidRDefault="00966E6B" w:rsidP="00966E6B">
            <w:pPr>
              <w:rPr>
                <w:rFonts w:asciiTheme="majorEastAsia" w:eastAsiaTheme="majorEastAsia" w:hAnsiTheme="majorEastAsia"/>
              </w:rPr>
            </w:pPr>
          </w:p>
        </w:tc>
      </w:tr>
      <w:tr w:rsidR="00966E6B" w:rsidRPr="0052129B" w14:paraId="5818C024" w14:textId="77777777" w:rsidTr="00966E6B">
        <w:trPr>
          <w:trHeight w:val="397"/>
        </w:trPr>
        <w:tc>
          <w:tcPr>
            <w:tcW w:w="478" w:type="dxa"/>
            <w:vAlign w:val="center"/>
          </w:tcPr>
          <w:p w14:paraId="384A5E99"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８</w:t>
            </w:r>
          </w:p>
        </w:tc>
        <w:tc>
          <w:tcPr>
            <w:tcW w:w="1331" w:type="dxa"/>
            <w:vAlign w:val="center"/>
          </w:tcPr>
          <w:p w14:paraId="181BF883" w14:textId="77777777" w:rsidR="00966E6B" w:rsidRPr="0052129B" w:rsidRDefault="00966E6B" w:rsidP="00966E6B">
            <w:pPr>
              <w:rPr>
                <w:rFonts w:asciiTheme="majorEastAsia" w:eastAsiaTheme="majorEastAsia" w:hAnsiTheme="majorEastAsia"/>
              </w:rPr>
            </w:pPr>
          </w:p>
        </w:tc>
        <w:tc>
          <w:tcPr>
            <w:tcW w:w="1985" w:type="dxa"/>
          </w:tcPr>
          <w:p w14:paraId="041986C5" w14:textId="77777777" w:rsidR="00966E6B" w:rsidRPr="0052129B" w:rsidRDefault="00966E6B" w:rsidP="00966E6B">
            <w:pPr>
              <w:rPr>
                <w:rFonts w:asciiTheme="majorEastAsia" w:eastAsiaTheme="majorEastAsia" w:hAnsiTheme="majorEastAsia"/>
              </w:rPr>
            </w:pPr>
          </w:p>
        </w:tc>
        <w:tc>
          <w:tcPr>
            <w:tcW w:w="1984" w:type="dxa"/>
          </w:tcPr>
          <w:p w14:paraId="6253EA7D" w14:textId="77777777" w:rsidR="00966E6B" w:rsidRPr="0052129B" w:rsidRDefault="00966E6B" w:rsidP="00966E6B">
            <w:pPr>
              <w:rPr>
                <w:rFonts w:asciiTheme="majorEastAsia" w:eastAsiaTheme="majorEastAsia" w:hAnsiTheme="majorEastAsia"/>
              </w:rPr>
            </w:pPr>
          </w:p>
        </w:tc>
        <w:tc>
          <w:tcPr>
            <w:tcW w:w="1985" w:type="dxa"/>
          </w:tcPr>
          <w:p w14:paraId="48579CB8" w14:textId="77777777" w:rsidR="00966E6B" w:rsidRPr="0052129B" w:rsidRDefault="00966E6B" w:rsidP="00966E6B">
            <w:pPr>
              <w:rPr>
                <w:rFonts w:asciiTheme="majorEastAsia" w:eastAsiaTheme="majorEastAsia" w:hAnsiTheme="majorEastAsia"/>
              </w:rPr>
            </w:pPr>
          </w:p>
        </w:tc>
        <w:tc>
          <w:tcPr>
            <w:tcW w:w="1304" w:type="dxa"/>
          </w:tcPr>
          <w:p w14:paraId="64241A7B" w14:textId="77777777" w:rsidR="00966E6B" w:rsidRPr="0052129B" w:rsidRDefault="00966E6B" w:rsidP="00966E6B">
            <w:pPr>
              <w:rPr>
                <w:rFonts w:asciiTheme="majorEastAsia" w:eastAsiaTheme="majorEastAsia" w:hAnsiTheme="majorEastAsia"/>
              </w:rPr>
            </w:pPr>
          </w:p>
        </w:tc>
      </w:tr>
      <w:tr w:rsidR="00966E6B" w:rsidRPr="0052129B" w14:paraId="6C1E7DA1" w14:textId="77777777" w:rsidTr="00966E6B">
        <w:trPr>
          <w:trHeight w:val="397"/>
        </w:trPr>
        <w:tc>
          <w:tcPr>
            <w:tcW w:w="478" w:type="dxa"/>
            <w:vAlign w:val="center"/>
          </w:tcPr>
          <w:p w14:paraId="48900EA7"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９</w:t>
            </w:r>
          </w:p>
        </w:tc>
        <w:tc>
          <w:tcPr>
            <w:tcW w:w="1331" w:type="dxa"/>
            <w:vAlign w:val="center"/>
          </w:tcPr>
          <w:p w14:paraId="598EF3E2" w14:textId="77777777" w:rsidR="00966E6B" w:rsidRPr="0052129B" w:rsidRDefault="00966E6B" w:rsidP="00966E6B">
            <w:pPr>
              <w:rPr>
                <w:rFonts w:asciiTheme="majorEastAsia" w:eastAsiaTheme="majorEastAsia" w:hAnsiTheme="majorEastAsia"/>
              </w:rPr>
            </w:pPr>
          </w:p>
        </w:tc>
        <w:tc>
          <w:tcPr>
            <w:tcW w:w="1985" w:type="dxa"/>
          </w:tcPr>
          <w:p w14:paraId="5C2F0F6C" w14:textId="77777777" w:rsidR="00966E6B" w:rsidRPr="0052129B" w:rsidRDefault="00966E6B" w:rsidP="00966E6B">
            <w:pPr>
              <w:rPr>
                <w:rFonts w:asciiTheme="majorEastAsia" w:eastAsiaTheme="majorEastAsia" w:hAnsiTheme="majorEastAsia"/>
              </w:rPr>
            </w:pPr>
          </w:p>
        </w:tc>
        <w:tc>
          <w:tcPr>
            <w:tcW w:w="1984" w:type="dxa"/>
          </w:tcPr>
          <w:p w14:paraId="146F98C6" w14:textId="77777777" w:rsidR="00966E6B" w:rsidRPr="0052129B" w:rsidRDefault="00966E6B" w:rsidP="00966E6B">
            <w:pPr>
              <w:rPr>
                <w:rFonts w:asciiTheme="majorEastAsia" w:eastAsiaTheme="majorEastAsia" w:hAnsiTheme="majorEastAsia"/>
              </w:rPr>
            </w:pPr>
          </w:p>
        </w:tc>
        <w:tc>
          <w:tcPr>
            <w:tcW w:w="1985" w:type="dxa"/>
          </w:tcPr>
          <w:p w14:paraId="1844A50C" w14:textId="77777777" w:rsidR="00966E6B" w:rsidRPr="0052129B" w:rsidRDefault="00966E6B" w:rsidP="00966E6B">
            <w:pPr>
              <w:rPr>
                <w:rFonts w:asciiTheme="majorEastAsia" w:eastAsiaTheme="majorEastAsia" w:hAnsiTheme="majorEastAsia"/>
              </w:rPr>
            </w:pPr>
          </w:p>
        </w:tc>
        <w:tc>
          <w:tcPr>
            <w:tcW w:w="1304" w:type="dxa"/>
          </w:tcPr>
          <w:p w14:paraId="1C7C6AEB" w14:textId="77777777" w:rsidR="00966E6B" w:rsidRPr="0052129B" w:rsidRDefault="00966E6B" w:rsidP="00966E6B">
            <w:pPr>
              <w:rPr>
                <w:rFonts w:asciiTheme="majorEastAsia" w:eastAsiaTheme="majorEastAsia" w:hAnsiTheme="majorEastAsia"/>
              </w:rPr>
            </w:pPr>
          </w:p>
        </w:tc>
      </w:tr>
      <w:tr w:rsidR="00966E6B" w:rsidRPr="0052129B" w14:paraId="765050AF" w14:textId="77777777" w:rsidTr="00966E6B">
        <w:trPr>
          <w:trHeight w:val="397"/>
        </w:trPr>
        <w:tc>
          <w:tcPr>
            <w:tcW w:w="478" w:type="dxa"/>
            <w:vAlign w:val="center"/>
          </w:tcPr>
          <w:p w14:paraId="68C67588"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10</w:t>
            </w:r>
          </w:p>
        </w:tc>
        <w:tc>
          <w:tcPr>
            <w:tcW w:w="1331" w:type="dxa"/>
            <w:vAlign w:val="center"/>
          </w:tcPr>
          <w:p w14:paraId="2097DFEA" w14:textId="77777777" w:rsidR="00966E6B" w:rsidRPr="0052129B" w:rsidRDefault="00966E6B" w:rsidP="00966E6B">
            <w:pPr>
              <w:rPr>
                <w:rFonts w:asciiTheme="majorEastAsia" w:eastAsiaTheme="majorEastAsia" w:hAnsiTheme="majorEastAsia"/>
              </w:rPr>
            </w:pPr>
          </w:p>
        </w:tc>
        <w:tc>
          <w:tcPr>
            <w:tcW w:w="1985" w:type="dxa"/>
          </w:tcPr>
          <w:p w14:paraId="7D75D0FF" w14:textId="77777777" w:rsidR="00966E6B" w:rsidRPr="0052129B" w:rsidRDefault="00966E6B" w:rsidP="00966E6B">
            <w:pPr>
              <w:rPr>
                <w:rFonts w:asciiTheme="majorEastAsia" w:eastAsiaTheme="majorEastAsia" w:hAnsiTheme="majorEastAsia"/>
              </w:rPr>
            </w:pPr>
          </w:p>
        </w:tc>
        <w:tc>
          <w:tcPr>
            <w:tcW w:w="1984" w:type="dxa"/>
          </w:tcPr>
          <w:p w14:paraId="2BDFC14C" w14:textId="77777777" w:rsidR="00966E6B" w:rsidRPr="0052129B" w:rsidRDefault="00966E6B" w:rsidP="00966E6B">
            <w:pPr>
              <w:rPr>
                <w:rFonts w:asciiTheme="majorEastAsia" w:eastAsiaTheme="majorEastAsia" w:hAnsiTheme="majorEastAsia"/>
              </w:rPr>
            </w:pPr>
          </w:p>
        </w:tc>
        <w:tc>
          <w:tcPr>
            <w:tcW w:w="1985" w:type="dxa"/>
          </w:tcPr>
          <w:p w14:paraId="4207416C" w14:textId="77777777" w:rsidR="00966E6B" w:rsidRPr="0052129B" w:rsidRDefault="00966E6B" w:rsidP="00966E6B">
            <w:pPr>
              <w:rPr>
                <w:rFonts w:asciiTheme="majorEastAsia" w:eastAsiaTheme="majorEastAsia" w:hAnsiTheme="majorEastAsia"/>
              </w:rPr>
            </w:pPr>
          </w:p>
        </w:tc>
        <w:tc>
          <w:tcPr>
            <w:tcW w:w="1304" w:type="dxa"/>
          </w:tcPr>
          <w:p w14:paraId="2B65AAA5" w14:textId="77777777" w:rsidR="00966E6B" w:rsidRPr="0052129B" w:rsidRDefault="00966E6B" w:rsidP="00966E6B">
            <w:pPr>
              <w:rPr>
                <w:rFonts w:asciiTheme="majorEastAsia" w:eastAsiaTheme="majorEastAsia" w:hAnsiTheme="majorEastAsia"/>
              </w:rPr>
            </w:pPr>
          </w:p>
        </w:tc>
      </w:tr>
      <w:tr w:rsidR="00966E6B" w:rsidRPr="0052129B" w14:paraId="5A26BF91" w14:textId="77777777" w:rsidTr="00966E6B">
        <w:trPr>
          <w:trHeight w:val="397"/>
        </w:trPr>
        <w:tc>
          <w:tcPr>
            <w:tcW w:w="478" w:type="dxa"/>
            <w:vAlign w:val="center"/>
          </w:tcPr>
          <w:p w14:paraId="02343420"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11</w:t>
            </w:r>
          </w:p>
        </w:tc>
        <w:tc>
          <w:tcPr>
            <w:tcW w:w="1331" w:type="dxa"/>
            <w:vAlign w:val="center"/>
          </w:tcPr>
          <w:p w14:paraId="27C06E7E" w14:textId="77777777" w:rsidR="00966E6B" w:rsidRPr="0052129B" w:rsidRDefault="00966E6B" w:rsidP="00966E6B">
            <w:pPr>
              <w:rPr>
                <w:rFonts w:asciiTheme="majorEastAsia" w:eastAsiaTheme="majorEastAsia" w:hAnsiTheme="majorEastAsia"/>
              </w:rPr>
            </w:pPr>
          </w:p>
        </w:tc>
        <w:tc>
          <w:tcPr>
            <w:tcW w:w="1985" w:type="dxa"/>
          </w:tcPr>
          <w:p w14:paraId="1C5B9A77" w14:textId="77777777" w:rsidR="00966E6B" w:rsidRPr="0052129B" w:rsidRDefault="00966E6B" w:rsidP="00966E6B">
            <w:pPr>
              <w:rPr>
                <w:rFonts w:asciiTheme="majorEastAsia" w:eastAsiaTheme="majorEastAsia" w:hAnsiTheme="majorEastAsia"/>
              </w:rPr>
            </w:pPr>
          </w:p>
        </w:tc>
        <w:tc>
          <w:tcPr>
            <w:tcW w:w="1984" w:type="dxa"/>
          </w:tcPr>
          <w:p w14:paraId="014184AD" w14:textId="77777777" w:rsidR="00966E6B" w:rsidRPr="0052129B" w:rsidRDefault="00966E6B" w:rsidP="00966E6B">
            <w:pPr>
              <w:rPr>
                <w:rFonts w:asciiTheme="majorEastAsia" w:eastAsiaTheme="majorEastAsia" w:hAnsiTheme="majorEastAsia"/>
              </w:rPr>
            </w:pPr>
          </w:p>
        </w:tc>
        <w:tc>
          <w:tcPr>
            <w:tcW w:w="1985" w:type="dxa"/>
          </w:tcPr>
          <w:p w14:paraId="498B923A" w14:textId="77777777" w:rsidR="00966E6B" w:rsidRPr="0052129B" w:rsidRDefault="00966E6B" w:rsidP="00966E6B">
            <w:pPr>
              <w:rPr>
                <w:rFonts w:asciiTheme="majorEastAsia" w:eastAsiaTheme="majorEastAsia" w:hAnsiTheme="majorEastAsia"/>
              </w:rPr>
            </w:pPr>
          </w:p>
        </w:tc>
        <w:tc>
          <w:tcPr>
            <w:tcW w:w="1304" w:type="dxa"/>
          </w:tcPr>
          <w:p w14:paraId="0A758973" w14:textId="77777777" w:rsidR="00966E6B" w:rsidRPr="0052129B" w:rsidRDefault="00966E6B" w:rsidP="00966E6B">
            <w:pPr>
              <w:rPr>
                <w:rFonts w:asciiTheme="majorEastAsia" w:eastAsiaTheme="majorEastAsia" w:hAnsiTheme="majorEastAsia"/>
              </w:rPr>
            </w:pPr>
          </w:p>
        </w:tc>
      </w:tr>
      <w:tr w:rsidR="00966E6B" w:rsidRPr="0052129B" w14:paraId="03CE1526" w14:textId="77777777" w:rsidTr="00966E6B">
        <w:trPr>
          <w:trHeight w:val="397"/>
        </w:trPr>
        <w:tc>
          <w:tcPr>
            <w:tcW w:w="478" w:type="dxa"/>
            <w:vAlign w:val="center"/>
          </w:tcPr>
          <w:p w14:paraId="1B8FFFC2"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12</w:t>
            </w:r>
          </w:p>
        </w:tc>
        <w:tc>
          <w:tcPr>
            <w:tcW w:w="1331" w:type="dxa"/>
            <w:vAlign w:val="center"/>
          </w:tcPr>
          <w:p w14:paraId="7E538665" w14:textId="77777777" w:rsidR="00966E6B" w:rsidRPr="0052129B" w:rsidRDefault="00966E6B" w:rsidP="00966E6B">
            <w:pPr>
              <w:rPr>
                <w:rFonts w:asciiTheme="majorEastAsia" w:eastAsiaTheme="majorEastAsia" w:hAnsiTheme="majorEastAsia"/>
              </w:rPr>
            </w:pPr>
          </w:p>
        </w:tc>
        <w:tc>
          <w:tcPr>
            <w:tcW w:w="1985" w:type="dxa"/>
          </w:tcPr>
          <w:p w14:paraId="6557D77C" w14:textId="77777777" w:rsidR="00966E6B" w:rsidRPr="0052129B" w:rsidRDefault="00966E6B" w:rsidP="00966E6B">
            <w:pPr>
              <w:rPr>
                <w:rFonts w:asciiTheme="majorEastAsia" w:eastAsiaTheme="majorEastAsia" w:hAnsiTheme="majorEastAsia"/>
              </w:rPr>
            </w:pPr>
          </w:p>
        </w:tc>
        <w:tc>
          <w:tcPr>
            <w:tcW w:w="1984" w:type="dxa"/>
          </w:tcPr>
          <w:p w14:paraId="75F2A78E" w14:textId="77777777" w:rsidR="00966E6B" w:rsidRPr="0052129B" w:rsidRDefault="00966E6B" w:rsidP="00966E6B">
            <w:pPr>
              <w:rPr>
                <w:rFonts w:asciiTheme="majorEastAsia" w:eastAsiaTheme="majorEastAsia" w:hAnsiTheme="majorEastAsia"/>
              </w:rPr>
            </w:pPr>
          </w:p>
        </w:tc>
        <w:tc>
          <w:tcPr>
            <w:tcW w:w="1985" w:type="dxa"/>
          </w:tcPr>
          <w:p w14:paraId="7912E7EC" w14:textId="77777777" w:rsidR="00966E6B" w:rsidRPr="0052129B" w:rsidRDefault="00966E6B" w:rsidP="00966E6B">
            <w:pPr>
              <w:rPr>
                <w:rFonts w:asciiTheme="majorEastAsia" w:eastAsiaTheme="majorEastAsia" w:hAnsiTheme="majorEastAsia"/>
              </w:rPr>
            </w:pPr>
          </w:p>
        </w:tc>
        <w:tc>
          <w:tcPr>
            <w:tcW w:w="1304" w:type="dxa"/>
          </w:tcPr>
          <w:p w14:paraId="655833F4" w14:textId="77777777" w:rsidR="00966E6B" w:rsidRPr="0052129B" w:rsidRDefault="00966E6B" w:rsidP="00966E6B">
            <w:pPr>
              <w:rPr>
                <w:rFonts w:asciiTheme="majorEastAsia" w:eastAsiaTheme="majorEastAsia" w:hAnsiTheme="majorEastAsia"/>
              </w:rPr>
            </w:pPr>
          </w:p>
        </w:tc>
      </w:tr>
      <w:tr w:rsidR="00966E6B" w:rsidRPr="0052129B" w14:paraId="38FF78E5" w14:textId="77777777" w:rsidTr="00966E6B">
        <w:trPr>
          <w:trHeight w:val="397"/>
        </w:trPr>
        <w:tc>
          <w:tcPr>
            <w:tcW w:w="478" w:type="dxa"/>
            <w:vAlign w:val="center"/>
          </w:tcPr>
          <w:p w14:paraId="140E0FCD"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13</w:t>
            </w:r>
          </w:p>
        </w:tc>
        <w:tc>
          <w:tcPr>
            <w:tcW w:w="1331" w:type="dxa"/>
            <w:vAlign w:val="center"/>
          </w:tcPr>
          <w:p w14:paraId="7A80D967" w14:textId="77777777" w:rsidR="00966E6B" w:rsidRPr="0052129B" w:rsidRDefault="00966E6B" w:rsidP="00966E6B">
            <w:pPr>
              <w:rPr>
                <w:rFonts w:asciiTheme="majorEastAsia" w:eastAsiaTheme="majorEastAsia" w:hAnsiTheme="majorEastAsia"/>
              </w:rPr>
            </w:pPr>
          </w:p>
        </w:tc>
        <w:tc>
          <w:tcPr>
            <w:tcW w:w="1985" w:type="dxa"/>
          </w:tcPr>
          <w:p w14:paraId="3C212B85" w14:textId="77777777" w:rsidR="00966E6B" w:rsidRPr="0052129B" w:rsidRDefault="00966E6B" w:rsidP="00966E6B">
            <w:pPr>
              <w:rPr>
                <w:rFonts w:asciiTheme="majorEastAsia" w:eastAsiaTheme="majorEastAsia" w:hAnsiTheme="majorEastAsia"/>
              </w:rPr>
            </w:pPr>
          </w:p>
        </w:tc>
        <w:tc>
          <w:tcPr>
            <w:tcW w:w="1984" w:type="dxa"/>
          </w:tcPr>
          <w:p w14:paraId="5F8F64C2" w14:textId="77777777" w:rsidR="00966E6B" w:rsidRPr="0052129B" w:rsidRDefault="00966E6B" w:rsidP="00966E6B">
            <w:pPr>
              <w:rPr>
                <w:rFonts w:asciiTheme="majorEastAsia" w:eastAsiaTheme="majorEastAsia" w:hAnsiTheme="majorEastAsia"/>
              </w:rPr>
            </w:pPr>
          </w:p>
        </w:tc>
        <w:tc>
          <w:tcPr>
            <w:tcW w:w="1985" w:type="dxa"/>
          </w:tcPr>
          <w:p w14:paraId="1B193F58" w14:textId="77777777" w:rsidR="00966E6B" w:rsidRPr="0052129B" w:rsidRDefault="00966E6B" w:rsidP="00966E6B">
            <w:pPr>
              <w:rPr>
                <w:rFonts w:asciiTheme="majorEastAsia" w:eastAsiaTheme="majorEastAsia" w:hAnsiTheme="majorEastAsia"/>
              </w:rPr>
            </w:pPr>
          </w:p>
        </w:tc>
        <w:tc>
          <w:tcPr>
            <w:tcW w:w="1304" w:type="dxa"/>
          </w:tcPr>
          <w:p w14:paraId="329FD6C8" w14:textId="77777777" w:rsidR="00966E6B" w:rsidRPr="0052129B" w:rsidRDefault="00966E6B" w:rsidP="00966E6B">
            <w:pPr>
              <w:rPr>
                <w:rFonts w:asciiTheme="majorEastAsia" w:eastAsiaTheme="majorEastAsia" w:hAnsiTheme="majorEastAsia"/>
              </w:rPr>
            </w:pPr>
          </w:p>
        </w:tc>
      </w:tr>
      <w:tr w:rsidR="00966E6B" w:rsidRPr="0052129B" w14:paraId="1EB4720C" w14:textId="77777777" w:rsidTr="00966E6B">
        <w:trPr>
          <w:trHeight w:val="397"/>
        </w:trPr>
        <w:tc>
          <w:tcPr>
            <w:tcW w:w="478" w:type="dxa"/>
            <w:vAlign w:val="center"/>
          </w:tcPr>
          <w:p w14:paraId="3BCDB28C"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14</w:t>
            </w:r>
          </w:p>
        </w:tc>
        <w:tc>
          <w:tcPr>
            <w:tcW w:w="1331" w:type="dxa"/>
            <w:vAlign w:val="center"/>
          </w:tcPr>
          <w:p w14:paraId="5D477807" w14:textId="77777777" w:rsidR="00966E6B" w:rsidRPr="0052129B" w:rsidRDefault="00966E6B" w:rsidP="00966E6B">
            <w:pPr>
              <w:rPr>
                <w:rFonts w:asciiTheme="majorEastAsia" w:eastAsiaTheme="majorEastAsia" w:hAnsiTheme="majorEastAsia"/>
              </w:rPr>
            </w:pPr>
          </w:p>
        </w:tc>
        <w:tc>
          <w:tcPr>
            <w:tcW w:w="1985" w:type="dxa"/>
          </w:tcPr>
          <w:p w14:paraId="19D49636" w14:textId="77777777" w:rsidR="00966E6B" w:rsidRPr="0052129B" w:rsidRDefault="00966E6B" w:rsidP="00966E6B">
            <w:pPr>
              <w:rPr>
                <w:rFonts w:asciiTheme="majorEastAsia" w:eastAsiaTheme="majorEastAsia" w:hAnsiTheme="majorEastAsia"/>
              </w:rPr>
            </w:pPr>
          </w:p>
        </w:tc>
        <w:tc>
          <w:tcPr>
            <w:tcW w:w="1984" w:type="dxa"/>
          </w:tcPr>
          <w:p w14:paraId="0B935E27" w14:textId="77777777" w:rsidR="00966E6B" w:rsidRPr="0052129B" w:rsidRDefault="00966E6B" w:rsidP="00966E6B">
            <w:pPr>
              <w:rPr>
                <w:rFonts w:asciiTheme="majorEastAsia" w:eastAsiaTheme="majorEastAsia" w:hAnsiTheme="majorEastAsia"/>
              </w:rPr>
            </w:pPr>
          </w:p>
        </w:tc>
        <w:tc>
          <w:tcPr>
            <w:tcW w:w="1985" w:type="dxa"/>
          </w:tcPr>
          <w:p w14:paraId="2F8FAB0D" w14:textId="77777777" w:rsidR="00966E6B" w:rsidRPr="0052129B" w:rsidRDefault="00966E6B" w:rsidP="00966E6B">
            <w:pPr>
              <w:rPr>
                <w:rFonts w:asciiTheme="majorEastAsia" w:eastAsiaTheme="majorEastAsia" w:hAnsiTheme="majorEastAsia"/>
              </w:rPr>
            </w:pPr>
          </w:p>
        </w:tc>
        <w:tc>
          <w:tcPr>
            <w:tcW w:w="1304" w:type="dxa"/>
          </w:tcPr>
          <w:p w14:paraId="35A1E3FF" w14:textId="77777777" w:rsidR="00966E6B" w:rsidRPr="0052129B" w:rsidRDefault="00966E6B" w:rsidP="00966E6B">
            <w:pPr>
              <w:rPr>
                <w:rFonts w:asciiTheme="majorEastAsia" w:eastAsiaTheme="majorEastAsia" w:hAnsiTheme="majorEastAsia"/>
              </w:rPr>
            </w:pPr>
          </w:p>
        </w:tc>
      </w:tr>
      <w:tr w:rsidR="00966E6B" w:rsidRPr="0052129B" w14:paraId="06A360D1" w14:textId="77777777" w:rsidTr="00966E6B">
        <w:trPr>
          <w:trHeight w:val="397"/>
        </w:trPr>
        <w:tc>
          <w:tcPr>
            <w:tcW w:w="478" w:type="dxa"/>
            <w:vAlign w:val="center"/>
          </w:tcPr>
          <w:p w14:paraId="0B8809FC"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15</w:t>
            </w:r>
          </w:p>
        </w:tc>
        <w:tc>
          <w:tcPr>
            <w:tcW w:w="1331" w:type="dxa"/>
            <w:vAlign w:val="center"/>
          </w:tcPr>
          <w:p w14:paraId="7CF3B0EE" w14:textId="77777777" w:rsidR="00966E6B" w:rsidRPr="0052129B" w:rsidRDefault="00966E6B" w:rsidP="00966E6B">
            <w:pPr>
              <w:rPr>
                <w:rFonts w:asciiTheme="majorEastAsia" w:eastAsiaTheme="majorEastAsia" w:hAnsiTheme="majorEastAsia"/>
              </w:rPr>
            </w:pPr>
          </w:p>
        </w:tc>
        <w:tc>
          <w:tcPr>
            <w:tcW w:w="1985" w:type="dxa"/>
          </w:tcPr>
          <w:p w14:paraId="2BD796FE" w14:textId="77777777" w:rsidR="00966E6B" w:rsidRPr="0052129B" w:rsidRDefault="00966E6B" w:rsidP="00966E6B">
            <w:pPr>
              <w:rPr>
                <w:rFonts w:asciiTheme="majorEastAsia" w:eastAsiaTheme="majorEastAsia" w:hAnsiTheme="majorEastAsia"/>
              </w:rPr>
            </w:pPr>
          </w:p>
        </w:tc>
        <w:tc>
          <w:tcPr>
            <w:tcW w:w="1984" w:type="dxa"/>
          </w:tcPr>
          <w:p w14:paraId="08C863EC" w14:textId="77777777" w:rsidR="00966E6B" w:rsidRPr="0052129B" w:rsidRDefault="00966E6B" w:rsidP="00966E6B">
            <w:pPr>
              <w:rPr>
                <w:rFonts w:asciiTheme="majorEastAsia" w:eastAsiaTheme="majorEastAsia" w:hAnsiTheme="majorEastAsia"/>
              </w:rPr>
            </w:pPr>
          </w:p>
        </w:tc>
        <w:tc>
          <w:tcPr>
            <w:tcW w:w="1985" w:type="dxa"/>
          </w:tcPr>
          <w:p w14:paraId="0AADF974" w14:textId="77777777" w:rsidR="00966E6B" w:rsidRPr="0052129B" w:rsidRDefault="00966E6B" w:rsidP="00966E6B">
            <w:pPr>
              <w:rPr>
                <w:rFonts w:asciiTheme="majorEastAsia" w:eastAsiaTheme="majorEastAsia" w:hAnsiTheme="majorEastAsia"/>
              </w:rPr>
            </w:pPr>
          </w:p>
        </w:tc>
        <w:tc>
          <w:tcPr>
            <w:tcW w:w="1304" w:type="dxa"/>
          </w:tcPr>
          <w:p w14:paraId="4F478AC4" w14:textId="77777777" w:rsidR="00966E6B" w:rsidRPr="0052129B" w:rsidRDefault="00966E6B" w:rsidP="00966E6B">
            <w:pPr>
              <w:rPr>
                <w:rFonts w:asciiTheme="majorEastAsia" w:eastAsiaTheme="majorEastAsia" w:hAnsiTheme="majorEastAsia"/>
              </w:rPr>
            </w:pPr>
          </w:p>
        </w:tc>
      </w:tr>
      <w:tr w:rsidR="00966E6B" w:rsidRPr="0052129B" w14:paraId="2DF25DAB" w14:textId="77777777" w:rsidTr="00966E6B">
        <w:trPr>
          <w:trHeight w:val="397"/>
        </w:trPr>
        <w:tc>
          <w:tcPr>
            <w:tcW w:w="478" w:type="dxa"/>
            <w:vAlign w:val="center"/>
          </w:tcPr>
          <w:p w14:paraId="44C5DCB6"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16</w:t>
            </w:r>
          </w:p>
        </w:tc>
        <w:tc>
          <w:tcPr>
            <w:tcW w:w="1331" w:type="dxa"/>
            <w:vAlign w:val="center"/>
          </w:tcPr>
          <w:p w14:paraId="75B10117" w14:textId="77777777" w:rsidR="00966E6B" w:rsidRPr="0052129B" w:rsidRDefault="00966E6B" w:rsidP="00966E6B">
            <w:pPr>
              <w:rPr>
                <w:rFonts w:asciiTheme="majorEastAsia" w:eastAsiaTheme="majorEastAsia" w:hAnsiTheme="majorEastAsia"/>
              </w:rPr>
            </w:pPr>
          </w:p>
        </w:tc>
        <w:tc>
          <w:tcPr>
            <w:tcW w:w="1985" w:type="dxa"/>
          </w:tcPr>
          <w:p w14:paraId="2283BA6E" w14:textId="77777777" w:rsidR="00966E6B" w:rsidRPr="0052129B" w:rsidRDefault="00966E6B" w:rsidP="00966E6B">
            <w:pPr>
              <w:rPr>
                <w:rFonts w:asciiTheme="majorEastAsia" w:eastAsiaTheme="majorEastAsia" w:hAnsiTheme="majorEastAsia"/>
              </w:rPr>
            </w:pPr>
          </w:p>
        </w:tc>
        <w:tc>
          <w:tcPr>
            <w:tcW w:w="1984" w:type="dxa"/>
          </w:tcPr>
          <w:p w14:paraId="3293D72B" w14:textId="77777777" w:rsidR="00966E6B" w:rsidRPr="0052129B" w:rsidRDefault="00966E6B" w:rsidP="00966E6B">
            <w:pPr>
              <w:rPr>
                <w:rFonts w:asciiTheme="majorEastAsia" w:eastAsiaTheme="majorEastAsia" w:hAnsiTheme="majorEastAsia"/>
              </w:rPr>
            </w:pPr>
          </w:p>
        </w:tc>
        <w:tc>
          <w:tcPr>
            <w:tcW w:w="1985" w:type="dxa"/>
          </w:tcPr>
          <w:p w14:paraId="6CB251DA" w14:textId="77777777" w:rsidR="00966E6B" w:rsidRPr="0052129B" w:rsidRDefault="00966E6B" w:rsidP="00966E6B">
            <w:pPr>
              <w:rPr>
                <w:rFonts w:asciiTheme="majorEastAsia" w:eastAsiaTheme="majorEastAsia" w:hAnsiTheme="majorEastAsia"/>
              </w:rPr>
            </w:pPr>
          </w:p>
        </w:tc>
        <w:tc>
          <w:tcPr>
            <w:tcW w:w="1304" w:type="dxa"/>
          </w:tcPr>
          <w:p w14:paraId="0FFB121B" w14:textId="77777777" w:rsidR="00966E6B" w:rsidRPr="0052129B" w:rsidRDefault="00966E6B" w:rsidP="00966E6B">
            <w:pPr>
              <w:rPr>
                <w:rFonts w:asciiTheme="majorEastAsia" w:eastAsiaTheme="majorEastAsia" w:hAnsiTheme="majorEastAsia"/>
              </w:rPr>
            </w:pPr>
          </w:p>
        </w:tc>
      </w:tr>
      <w:tr w:rsidR="00966E6B" w:rsidRPr="0052129B" w14:paraId="7995727A" w14:textId="77777777" w:rsidTr="00966E6B">
        <w:trPr>
          <w:trHeight w:val="397"/>
        </w:trPr>
        <w:tc>
          <w:tcPr>
            <w:tcW w:w="478" w:type="dxa"/>
            <w:vAlign w:val="center"/>
          </w:tcPr>
          <w:p w14:paraId="46002404"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17</w:t>
            </w:r>
          </w:p>
        </w:tc>
        <w:tc>
          <w:tcPr>
            <w:tcW w:w="1331" w:type="dxa"/>
            <w:vAlign w:val="center"/>
          </w:tcPr>
          <w:p w14:paraId="0E727E74" w14:textId="77777777" w:rsidR="00966E6B" w:rsidRPr="0052129B" w:rsidRDefault="00966E6B" w:rsidP="00966E6B">
            <w:pPr>
              <w:rPr>
                <w:rFonts w:asciiTheme="majorEastAsia" w:eastAsiaTheme="majorEastAsia" w:hAnsiTheme="majorEastAsia"/>
              </w:rPr>
            </w:pPr>
          </w:p>
        </w:tc>
        <w:tc>
          <w:tcPr>
            <w:tcW w:w="1985" w:type="dxa"/>
          </w:tcPr>
          <w:p w14:paraId="5969E92D" w14:textId="77777777" w:rsidR="00966E6B" w:rsidRPr="0052129B" w:rsidRDefault="00966E6B" w:rsidP="00966E6B">
            <w:pPr>
              <w:rPr>
                <w:rFonts w:asciiTheme="majorEastAsia" w:eastAsiaTheme="majorEastAsia" w:hAnsiTheme="majorEastAsia"/>
              </w:rPr>
            </w:pPr>
          </w:p>
        </w:tc>
        <w:tc>
          <w:tcPr>
            <w:tcW w:w="1984" w:type="dxa"/>
          </w:tcPr>
          <w:p w14:paraId="4F2356A9" w14:textId="77777777" w:rsidR="00966E6B" w:rsidRPr="0052129B" w:rsidRDefault="00966E6B" w:rsidP="00966E6B">
            <w:pPr>
              <w:rPr>
                <w:rFonts w:asciiTheme="majorEastAsia" w:eastAsiaTheme="majorEastAsia" w:hAnsiTheme="majorEastAsia"/>
              </w:rPr>
            </w:pPr>
          </w:p>
        </w:tc>
        <w:tc>
          <w:tcPr>
            <w:tcW w:w="1985" w:type="dxa"/>
          </w:tcPr>
          <w:p w14:paraId="19C08024" w14:textId="77777777" w:rsidR="00966E6B" w:rsidRPr="0052129B" w:rsidRDefault="00966E6B" w:rsidP="00966E6B">
            <w:pPr>
              <w:rPr>
                <w:rFonts w:asciiTheme="majorEastAsia" w:eastAsiaTheme="majorEastAsia" w:hAnsiTheme="majorEastAsia"/>
              </w:rPr>
            </w:pPr>
          </w:p>
        </w:tc>
        <w:tc>
          <w:tcPr>
            <w:tcW w:w="1304" w:type="dxa"/>
          </w:tcPr>
          <w:p w14:paraId="0900AA64" w14:textId="77777777" w:rsidR="00966E6B" w:rsidRPr="0052129B" w:rsidRDefault="00966E6B" w:rsidP="00966E6B">
            <w:pPr>
              <w:rPr>
                <w:rFonts w:asciiTheme="majorEastAsia" w:eastAsiaTheme="majorEastAsia" w:hAnsiTheme="majorEastAsia"/>
              </w:rPr>
            </w:pPr>
          </w:p>
        </w:tc>
      </w:tr>
      <w:tr w:rsidR="00966E6B" w:rsidRPr="0052129B" w14:paraId="4C319417" w14:textId="77777777" w:rsidTr="00966E6B">
        <w:trPr>
          <w:trHeight w:val="397"/>
        </w:trPr>
        <w:tc>
          <w:tcPr>
            <w:tcW w:w="478" w:type="dxa"/>
            <w:vAlign w:val="center"/>
          </w:tcPr>
          <w:p w14:paraId="75559C57"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1</w:t>
            </w:r>
            <w:r w:rsidRPr="0052129B">
              <w:rPr>
                <w:rFonts w:asciiTheme="majorEastAsia" w:eastAsiaTheme="majorEastAsia" w:hAnsiTheme="majorEastAsia"/>
              </w:rPr>
              <w:t>8</w:t>
            </w:r>
          </w:p>
        </w:tc>
        <w:tc>
          <w:tcPr>
            <w:tcW w:w="1331" w:type="dxa"/>
            <w:vAlign w:val="center"/>
          </w:tcPr>
          <w:p w14:paraId="705BB6B4" w14:textId="77777777" w:rsidR="00966E6B" w:rsidRPr="0052129B" w:rsidRDefault="00966E6B" w:rsidP="00966E6B">
            <w:pPr>
              <w:rPr>
                <w:rFonts w:asciiTheme="majorEastAsia" w:eastAsiaTheme="majorEastAsia" w:hAnsiTheme="majorEastAsia"/>
              </w:rPr>
            </w:pPr>
          </w:p>
        </w:tc>
        <w:tc>
          <w:tcPr>
            <w:tcW w:w="1985" w:type="dxa"/>
          </w:tcPr>
          <w:p w14:paraId="097D1666" w14:textId="77777777" w:rsidR="00966E6B" w:rsidRPr="0052129B" w:rsidRDefault="00966E6B" w:rsidP="00966E6B">
            <w:pPr>
              <w:rPr>
                <w:rFonts w:asciiTheme="majorEastAsia" w:eastAsiaTheme="majorEastAsia" w:hAnsiTheme="majorEastAsia"/>
              </w:rPr>
            </w:pPr>
          </w:p>
        </w:tc>
        <w:tc>
          <w:tcPr>
            <w:tcW w:w="1984" w:type="dxa"/>
          </w:tcPr>
          <w:p w14:paraId="1ED0F609" w14:textId="77777777" w:rsidR="00966E6B" w:rsidRPr="0052129B" w:rsidRDefault="00966E6B" w:rsidP="00966E6B">
            <w:pPr>
              <w:rPr>
                <w:rFonts w:asciiTheme="majorEastAsia" w:eastAsiaTheme="majorEastAsia" w:hAnsiTheme="majorEastAsia"/>
              </w:rPr>
            </w:pPr>
          </w:p>
        </w:tc>
        <w:tc>
          <w:tcPr>
            <w:tcW w:w="1985" w:type="dxa"/>
          </w:tcPr>
          <w:p w14:paraId="517B8CD6" w14:textId="77777777" w:rsidR="00966E6B" w:rsidRPr="0052129B" w:rsidRDefault="00966E6B" w:rsidP="00966E6B">
            <w:pPr>
              <w:rPr>
                <w:rFonts w:asciiTheme="majorEastAsia" w:eastAsiaTheme="majorEastAsia" w:hAnsiTheme="majorEastAsia"/>
              </w:rPr>
            </w:pPr>
          </w:p>
        </w:tc>
        <w:tc>
          <w:tcPr>
            <w:tcW w:w="1304" w:type="dxa"/>
          </w:tcPr>
          <w:p w14:paraId="0BD6D838" w14:textId="77777777" w:rsidR="00966E6B" w:rsidRPr="0052129B" w:rsidRDefault="00966E6B" w:rsidP="00966E6B">
            <w:pPr>
              <w:rPr>
                <w:rFonts w:asciiTheme="majorEastAsia" w:eastAsiaTheme="majorEastAsia" w:hAnsiTheme="majorEastAsia"/>
              </w:rPr>
            </w:pPr>
          </w:p>
        </w:tc>
      </w:tr>
      <w:tr w:rsidR="00966E6B" w:rsidRPr="0052129B" w14:paraId="26E04867" w14:textId="77777777" w:rsidTr="00966E6B">
        <w:trPr>
          <w:trHeight w:val="397"/>
        </w:trPr>
        <w:tc>
          <w:tcPr>
            <w:tcW w:w="478" w:type="dxa"/>
            <w:vAlign w:val="center"/>
          </w:tcPr>
          <w:p w14:paraId="250B1597"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1</w:t>
            </w:r>
            <w:r w:rsidRPr="0052129B">
              <w:rPr>
                <w:rFonts w:asciiTheme="majorEastAsia" w:eastAsiaTheme="majorEastAsia" w:hAnsiTheme="majorEastAsia"/>
              </w:rPr>
              <w:t>9</w:t>
            </w:r>
          </w:p>
        </w:tc>
        <w:tc>
          <w:tcPr>
            <w:tcW w:w="1331" w:type="dxa"/>
            <w:vAlign w:val="center"/>
          </w:tcPr>
          <w:p w14:paraId="35481687" w14:textId="77777777" w:rsidR="00966E6B" w:rsidRPr="0052129B" w:rsidRDefault="00966E6B" w:rsidP="00966E6B">
            <w:pPr>
              <w:rPr>
                <w:rFonts w:asciiTheme="majorEastAsia" w:eastAsiaTheme="majorEastAsia" w:hAnsiTheme="majorEastAsia"/>
              </w:rPr>
            </w:pPr>
          </w:p>
        </w:tc>
        <w:tc>
          <w:tcPr>
            <w:tcW w:w="1985" w:type="dxa"/>
          </w:tcPr>
          <w:p w14:paraId="2994F643" w14:textId="77777777" w:rsidR="00966E6B" w:rsidRPr="0052129B" w:rsidRDefault="00966E6B" w:rsidP="00966E6B">
            <w:pPr>
              <w:rPr>
                <w:rFonts w:asciiTheme="majorEastAsia" w:eastAsiaTheme="majorEastAsia" w:hAnsiTheme="majorEastAsia"/>
              </w:rPr>
            </w:pPr>
          </w:p>
        </w:tc>
        <w:tc>
          <w:tcPr>
            <w:tcW w:w="1984" w:type="dxa"/>
          </w:tcPr>
          <w:p w14:paraId="52B82B2D" w14:textId="77777777" w:rsidR="00966E6B" w:rsidRPr="0052129B" w:rsidRDefault="00966E6B" w:rsidP="00966E6B">
            <w:pPr>
              <w:rPr>
                <w:rFonts w:asciiTheme="majorEastAsia" w:eastAsiaTheme="majorEastAsia" w:hAnsiTheme="majorEastAsia"/>
              </w:rPr>
            </w:pPr>
          </w:p>
        </w:tc>
        <w:tc>
          <w:tcPr>
            <w:tcW w:w="1985" w:type="dxa"/>
          </w:tcPr>
          <w:p w14:paraId="7E5D3815" w14:textId="77777777" w:rsidR="00966E6B" w:rsidRPr="0052129B" w:rsidRDefault="00966E6B" w:rsidP="00966E6B">
            <w:pPr>
              <w:rPr>
                <w:rFonts w:asciiTheme="majorEastAsia" w:eastAsiaTheme="majorEastAsia" w:hAnsiTheme="majorEastAsia"/>
              </w:rPr>
            </w:pPr>
          </w:p>
        </w:tc>
        <w:tc>
          <w:tcPr>
            <w:tcW w:w="1304" w:type="dxa"/>
          </w:tcPr>
          <w:p w14:paraId="593D7C8E" w14:textId="77777777" w:rsidR="00966E6B" w:rsidRPr="0052129B" w:rsidRDefault="00966E6B" w:rsidP="00966E6B">
            <w:pPr>
              <w:rPr>
                <w:rFonts w:asciiTheme="majorEastAsia" w:eastAsiaTheme="majorEastAsia" w:hAnsiTheme="majorEastAsia"/>
              </w:rPr>
            </w:pPr>
          </w:p>
        </w:tc>
      </w:tr>
      <w:tr w:rsidR="00966E6B" w:rsidRPr="0052129B" w14:paraId="602D006D" w14:textId="77777777" w:rsidTr="00966E6B">
        <w:trPr>
          <w:trHeight w:val="397"/>
        </w:trPr>
        <w:tc>
          <w:tcPr>
            <w:tcW w:w="478" w:type="dxa"/>
            <w:vAlign w:val="center"/>
          </w:tcPr>
          <w:p w14:paraId="054651B7"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20</w:t>
            </w:r>
          </w:p>
        </w:tc>
        <w:tc>
          <w:tcPr>
            <w:tcW w:w="1331" w:type="dxa"/>
            <w:vAlign w:val="center"/>
          </w:tcPr>
          <w:p w14:paraId="75B99917" w14:textId="77777777" w:rsidR="00966E6B" w:rsidRPr="0052129B" w:rsidRDefault="00966E6B" w:rsidP="00966E6B">
            <w:pPr>
              <w:rPr>
                <w:rFonts w:asciiTheme="majorEastAsia" w:eastAsiaTheme="majorEastAsia" w:hAnsiTheme="majorEastAsia"/>
              </w:rPr>
            </w:pPr>
          </w:p>
        </w:tc>
        <w:tc>
          <w:tcPr>
            <w:tcW w:w="1985" w:type="dxa"/>
          </w:tcPr>
          <w:p w14:paraId="6C330FB9" w14:textId="77777777" w:rsidR="00966E6B" w:rsidRPr="0052129B" w:rsidRDefault="00966E6B" w:rsidP="00966E6B">
            <w:pPr>
              <w:rPr>
                <w:rFonts w:asciiTheme="majorEastAsia" w:eastAsiaTheme="majorEastAsia" w:hAnsiTheme="majorEastAsia"/>
              </w:rPr>
            </w:pPr>
          </w:p>
        </w:tc>
        <w:tc>
          <w:tcPr>
            <w:tcW w:w="1984" w:type="dxa"/>
          </w:tcPr>
          <w:p w14:paraId="7DEF1C85" w14:textId="77777777" w:rsidR="00966E6B" w:rsidRPr="0052129B" w:rsidRDefault="00966E6B" w:rsidP="00966E6B">
            <w:pPr>
              <w:rPr>
                <w:rFonts w:asciiTheme="majorEastAsia" w:eastAsiaTheme="majorEastAsia" w:hAnsiTheme="majorEastAsia"/>
              </w:rPr>
            </w:pPr>
          </w:p>
        </w:tc>
        <w:tc>
          <w:tcPr>
            <w:tcW w:w="1985" w:type="dxa"/>
          </w:tcPr>
          <w:p w14:paraId="5926254F" w14:textId="77777777" w:rsidR="00966E6B" w:rsidRPr="0052129B" w:rsidRDefault="00966E6B" w:rsidP="00966E6B">
            <w:pPr>
              <w:rPr>
                <w:rFonts w:asciiTheme="majorEastAsia" w:eastAsiaTheme="majorEastAsia" w:hAnsiTheme="majorEastAsia"/>
              </w:rPr>
            </w:pPr>
          </w:p>
        </w:tc>
        <w:tc>
          <w:tcPr>
            <w:tcW w:w="1304" w:type="dxa"/>
          </w:tcPr>
          <w:p w14:paraId="27721F71" w14:textId="77777777" w:rsidR="00966E6B" w:rsidRPr="0052129B" w:rsidRDefault="00966E6B" w:rsidP="00966E6B">
            <w:pPr>
              <w:rPr>
                <w:rFonts w:asciiTheme="majorEastAsia" w:eastAsiaTheme="majorEastAsia" w:hAnsiTheme="majorEastAsia"/>
              </w:rPr>
            </w:pPr>
          </w:p>
        </w:tc>
      </w:tr>
      <w:tr w:rsidR="00966E6B" w:rsidRPr="0052129B" w14:paraId="1A7BFDA8" w14:textId="77777777" w:rsidTr="00966E6B">
        <w:trPr>
          <w:trHeight w:val="397"/>
        </w:trPr>
        <w:tc>
          <w:tcPr>
            <w:tcW w:w="478" w:type="dxa"/>
            <w:vAlign w:val="center"/>
          </w:tcPr>
          <w:p w14:paraId="39762F4A"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21</w:t>
            </w:r>
          </w:p>
        </w:tc>
        <w:tc>
          <w:tcPr>
            <w:tcW w:w="1331" w:type="dxa"/>
            <w:vAlign w:val="center"/>
          </w:tcPr>
          <w:p w14:paraId="0600ED9F" w14:textId="77777777" w:rsidR="00966E6B" w:rsidRPr="0052129B" w:rsidRDefault="00966E6B" w:rsidP="00966E6B">
            <w:pPr>
              <w:rPr>
                <w:rFonts w:asciiTheme="majorEastAsia" w:eastAsiaTheme="majorEastAsia" w:hAnsiTheme="majorEastAsia"/>
              </w:rPr>
            </w:pPr>
          </w:p>
        </w:tc>
        <w:tc>
          <w:tcPr>
            <w:tcW w:w="1985" w:type="dxa"/>
          </w:tcPr>
          <w:p w14:paraId="6CA8A807" w14:textId="77777777" w:rsidR="00966E6B" w:rsidRPr="0052129B" w:rsidRDefault="00966E6B" w:rsidP="00966E6B">
            <w:pPr>
              <w:rPr>
                <w:rFonts w:asciiTheme="majorEastAsia" w:eastAsiaTheme="majorEastAsia" w:hAnsiTheme="majorEastAsia"/>
              </w:rPr>
            </w:pPr>
          </w:p>
        </w:tc>
        <w:tc>
          <w:tcPr>
            <w:tcW w:w="1984" w:type="dxa"/>
          </w:tcPr>
          <w:p w14:paraId="1D430862" w14:textId="77777777" w:rsidR="00966E6B" w:rsidRPr="0052129B" w:rsidRDefault="00966E6B" w:rsidP="00966E6B">
            <w:pPr>
              <w:rPr>
                <w:rFonts w:asciiTheme="majorEastAsia" w:eastAsiaTheme="majorEastAsia" w:hAnsiTheme="majorEastAsia"/>
              </w:rPr>
            </w:pPr>
          </w:p>
        </w:tc>
        <w:tc>
          <w:tcPr>
            <w:tcW w:w="1985" w:type="dxa"/>
          </w:tcPr>
          <w:p w14:paraId="2FA56A8C" w14:textId="77777777" w:rsidR="00966E6B" w:rsidRPr="0052129B" w:rsidRDefault="00966E6B" w:rsidP="00966E6B">
            <w:pPr>
              <w:rPr>
                <w:rFonts w:asciiTheme="majorEastAsia" w:eastAsiaTheme="majorEastAsia" w:hAnsiTheme="majorEastAsia"/>
              </w:rPr>
            </w:pPr>
          </w:p>
        </w:tc>
        <w:tc>
          <w:tcPr>
            <w:tcW w:w="1304" w:type="dxa"/>
          </w:tcPr>
          <w:p w14:paraId="77F5599E" w14:textId="77777777" w:rsidR="00966E6B" w:rsidRPr="0052129B" w:rsidRDefault="00966E6B" w:rsidP="00966E6B">
            <w:pPr>
              <w:rPr>
                <w:rFonts w:asciiTheme="majorEastAsia" w:eastAsiaTheme="majorEastAsia" w:hAnsiTheme="majorEastAsia"/>
              </w:rPr>
            </w:pPr>
          </w:p>
        </w:tc>
      </w:tr>
      <w:tr w:rsidR="00966E6B" w:rsidRPr="0052129B" w14:paraId="62F42C45" w14:textId="77777777" w:rsidTr="00966E6B">
        <w:trPr>
          <w:trHeight w:val="397"/>
        </w:trPr>
        <w:tc>
          <w:tcPr>
            <w:tcW w:w="478" w:type="dxa"/>
            <w:vAlign w:val="center"/>
          </w:tcPr>
          <w:p w14:paraId="21BEE83B"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22</w:t>
            </w:r>
          </w:p>
        </w:tc>
        <w:tc>
          <w:tcPr>
            <w:tcW w:w="1331" w:type="dxa"/>
            <w:vAlign w:val="center"/>
          </w:tcPr>
          <w:p w14:paraId="33DFDCE0" w14:textId="77777777" w:rsidR="00966E6B" w:rsidRPr="0052129B" w:rsidRDefault="00966E6B" w:rsidP="00966E6B">
            <w:pPr>
              <w:rPr>
                <w:rFonts w:asciiTheme="majorEastAsia" w:eastAsiaTheme="majorEastAsia" w:hAnsiTheme="majorEastAsia"/>
              </w:rPr>
            </w:pPr>
          </w:p>
        </w:tc>
        <w:tc>
          <w:tcPr>
            <w:tcW w:w="1985" w:type="dxa"/>
          </w:tcPr>
          <w:p w14:paraId="2E29551E" w14:textId="77777777" w:rsidR="00966E6B" w:rsidRPr="0052129B" w:rsidRDefault="00966E6B" w:rsidP="00966E6B">
            <w:pPr>
              <w:rPr>
                <w:rFonts w:asciiTheme="majorEastAsia" w:eastAsiaTheme="majorEastAsia" w:hAnsiTheme="majorEastAsia"/>
              </w:rPr>
            </w:pPr>
          </w:p>
        </w:tc>
        <w:tc>
          <w:tcPr>
            <w:tcW w:w="1984" w:type="dxa"/>
          </w:tcPr>
          <w:p w14:paraId="02B32E47" w14:textId="77777777" w:rsidR="00966E6B" w:rsidRPr="0052129B" w:rsidRDefault="00966E6B" w:rsidP="00966E6B">
            <w:pPr>
              <w:rPr>
                <w:rFonts w:asciiTheme="majorEastAsia" w:eastAsiaTheme="majorEastAsia" w:hAnsiTheme="majorEastAsia"/>
              </w:rPr>
            </w:pPr>
          </w:p>
        </w:tc>
        <w:tc>
          <w:tcPr>
            <w:tcW w:w="1985" w:type="dxa"/>
          </w:tcPr>
          <w:p w14:paraId="2F030D1F" w14:textId="77777777" w:rsidR="00966E6B" w:rsidRPr="0052129B" w:rsidRDefault="00966E6B" w:rsidP="00966E6B">
            <w:pPr>
              <w:rPr>
                <w:rFonts w:asciiTheme="majorEastAsia" w:eastAsiaTheme="majorEastAsia" w:hAnsiTheme="majorEastAsia"/>
              </w:rPr>
            </w:pPr>
          </w:p>
        </w:tc>
        <w:tc>
          <w:tcPr>
            <w:tcW w:w="1304" w:type="dxa"/>
          </w:tcPr>
          <w:p w14:paraId="231B2200" w14:textId="77777777" w:rsidR="00966E6B" w:rsidRPr="0052129B" w:rsidRDefault="00966E6B" w:rsidP="00966E6B">
            <w:pPr>
              <w:rPr>
                <w:rFonts w:asciiTheme="majorEastAsia" w:eastAsiaTheme="majorEastAsia" w:hAnsiTheme="majorEastAsia"/>
              </w:rPr>
            </w:pPr>
          </w:p>
        </w:tc>
      </w:tr>
      <w:tr w:rsidR="00966E6B" w:rsidRPr="0052129B" w14:paraId="11488DD0" w14:textId="77777777" w:rsidTr="00966E6B">
        <w:trPr>
          <w:trHeight w:val="397"/>
        </w:trPr>
        <w:tc>
          <w:tcPr>
            <w:tcW w:w="478" w:type="dxa"/>
            <w:vAlign w:val="center"/>
          </w:tcPr>
          <w:p w14:paraId="4C533DD7"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23</w:t>
            </w:r>
          </w:p>
        </w:tc>
        <w:tc>
          <w:tcPr>
            <w:tcW w:w="1331" w:type="dxa"/>
            <w:vAlign w:val="center"/>
          </w:tcPr>
          <w:p w14:paraId="307834BA" w14:textId="77777777" w:rsidR="00966E6B" w:rsidRPr="0052129B" w:rsidRDefault="00966E6B" w:rsidP="00966E6B">
            <w:pPr>
              <w:rPr>
                <w:rFonts w:asciiTheme="majorEastAsia" w:eastAsiaTheme="majorEastAsia" w:hAnsiTheme="majorEastAsia"/>
              </w:rPr>
            </w:pPr>
          </w:p>
        </w:tc>
        <w:tc>
          <w:tcPr>
            <w:tcW w:w="1985" w:type="dxa"/>
          </w:tcPr>
          <w:p w14:paraId="0E8B9253" w14:textId="77777777" w:rsidR="00966E6B" w:rsidRPr="0052129B" w:rsidRDefault="00966E6B" w:rsidP="00966E6B">
            <w:pPr>
              <w:rPr>
                <w:rFonts w:asciiTheme="majorEastAsia" w:eastAsiaTheme="majorEastAsia" w:hAnsiTheme="majorEastAsia"/>
              </w:rPr>
            </w:pPr>
          </w:p>
        </w:tc>
        <w:tc>
          <w:tcPr>
            <w:tcW w:w="1984" w:type="dxa"/>
          </w:tcPr>
          <w:p w14:paraId="1B7929F6" w14:textId="77777777" w:rsidR="00966E6B" w:rsidRPr="0052129B" w:rsidRDefault="00966E6B" w:rsidP="00966E6B">
            <w:pPr>
              <w:rPr>
                <w:rFonts w:asciiTheme="majorEastAsia" w:eastAsiaTheme="majorEastAsia" w:hAnsiTheme="majorEastAsia"/>
              </w:rPr>
            </w:pPr>
          </w:p>
        </w:tc>
        <w:tc>
          <w:tcPr>
            <w:tcW w:w="1985" w:type="dxa"/>
          </w:tcPr>
          <w:p w14:paraId="124B7180" w14:textId="77777777" w:rsidR="00966E6B" w:rsidRPr="0052129B" w:rsidRDefault="00966E6B" w:rsidP="00966E6B">
            <w:pPr>
              <w:rPr>
                <w:rFonts w:asciiTheme="majorEastAsia" w:eastAsiaTheme="majorEastAsia" w:hAnsiTheme="majorEastAsia"/>
              </w:rPr>
            </w:pPr>
          </w:p>
        </w:tc>
        <w:tc>
          <w:tcPr>
            <w:tcW w:w="1304" w:type="dxa"/>
          </w:tcPr>
          <w:p w14:paraId="734DF8A4" w14:textId="77777777" w:rsidR="00966E6B" w:rsidRPr="0052129B" w:rsidRDefault="00966E6B" w:rsidP="00966E6B">
            <w:pPr>
              <w:rPr>
                <w:rFonts w:asciiTheme="majorEastAsia" w:eastAsiaTheme="majorEastAsia" w:hAnsiTheme="majorEastAsia"/>
              </w:rPr>
            </w:pPr>
          </w:p>
        </w:tc>
      </w:tr>
      <w:tr w:rsidR="00966E6B" w:rsidRPr="0052129B" w14:paraId="507F8BB9" w14:textId="77777777" w:rsidTr="00966E6B">
        <w:trPr>
          <w:trHeight w:val="397"/>
        </w:trPr>
        <w:tc>
          <w:tcPr>
            <w:tcW w:w="478" w:type="dxa"/>
            <w:vAlign w:val="center"/>
          </w:tcPr>
          <w:p w14:paraId="27751D23"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2</w:t>
            </w:r>
            <w:r w:rsidRPr="0052129B">
              <w:rPr>
                <w:rFonts w:asciiTheme="majorEastAsia" w:eastAsiaTheme="majorEastAsia" w:hAnsiTheme="majorEastAsia"/>
              </w:rPr>
              <w:t>4</w:t>
            </w:r>
          </w:p>
        </w:tc>
        <w:tc>
          <w:tcPr>
            <w:tcW w:w="1331" w:type="dxa"/>
            <w:vAlign w:val="center"/>
          </w:tcPr>
          <w:p w14:paraId="52EB8082" w14:textId="77777777" w:rsidR="00966E6B" w:rsidRPr="0052129B" w:rsidRDefault="00966E6B" w:rsidP="00966E6B">
            <w:pPr>
              <w:rPr>
                <w:rFonts w:asciiTheme="majorEastAsia" w:eastAsiaTheme="majorEastAsia" w:hAnsiTheme="majorEastAsia"/>
              </w:rPr>
            </w:pPr>
          </w:p>
        </w:tc>
        <w:tc>
          <w:tcPr>
            <w:tcW w:w="1985" w:type="dxa"/>
          </w:tcPr>
          <w:p w14:paraId="2FADEF4B" w14:textId="77777777" w:rsidR="00966E6B" w:rsidRPr="0052129B" w:rsidRDefault="00966E6B" w:rsidP="00966E6B">
            <w:pPr>
              <w:rPr>
                <w:rFonts w:asciiTheme="majorEastAsia" w:eastAsiaTheme="majorEastAsia" w:hAnsiTheme="majorEastAsia"/>
              </w:rPr>
            </w:pPr>
          </w:p>
        </w:tc>
        <w:tc>
          <w:tcPr>
            <w:tcW w:w="1984" w:type="dxa"/>
          </w:tcPr>
          <w:p w14:paraId="3EC1D195" w14:textId="77777777" w:rsidR="00966E6B" w:rsidRPr="0052129B" w:rsidRDefault="00966E6B" w:rsidP="00966E6B">
            <w:pPr>
              <w:rPr>
                <w:rFonts w:asciiTheme="majorEastAsia" w:eastAsiaTheme="majorEastAsia" w:hAnsiTheme="majorEastAsia"/>
              </w:rPr>
            </w:pPr>
          </w:p>
        </w:tc>
        <w:tc>
          <w:tcPr>
            <w:tcW w:w="1985" w:type="dxa"/>
          </w:tcPr>
          <w:p w14:paraId="2C9229F5" w14:textId="77777777" w:rsidR="00966E6B" w:rsidRPr="0052129B" w:rsidRDefault="00966E6B" w:rsidP="00966E6B">
            <w:pPr>
              <w:rPr>
                <w:rFonts w:asciiTheme="majorEastAsia" w:eastAsiaTheme="majorEastAsia" w:hAnsiTheme="majorEastAsia"/>
              </w:rPr>
            </w:pPr>
          </w:p>
        </w:tc>
        <w:tc>
          <w:tcPr>
            <w:tcW w:w="1304" w:type="dxa"/>
          </w:tcPr>
          <w:p w14:paraId="7E6053E6" w14:textId="77777777" w:rsidR="00966E6B" w:rsidRPr="0052129B" w:rsidRDefault="00966E6B" w:rsidP="00966E6B">
            <w:pPr>
              <w:rPr>
                <w:rFonts w:asciiTheme="majorEastAsia" w:eastAsiaTheme="majorEastAsia" w:hAnsiTheme="majorEastAsia"/>
              </w:rPr>
            </w:pPr>
          </w:p>
        </w:tc>
      </w:tr>
      <w:tr w:rsidR="00966E6B" w:rsidRPr="0052129B" w14:paraId="4AED3F01" w14:textId="77777777" w:rsidTr="00966E6B">
        <w:trPr>
          <w:trHeight w:val="397"/>
        </w:trPr>
        <w:tc>
          <w:tcPr>
            <w:tcW w:w="478" w:type="dxa"/>
            <w:vAlign w:val="center"/>
          </w:tcPr>
          <w:p w14:paraId="48202B12"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25</w:t>
            </w:r>
          </w:p>
        </w:tc>
        <w:tc>
          <w:tcPr>
            <w:tcW w:w="1331" w:type="dxa"/>
            <w:vAlign w:val="center"/>
          </w:tcPr>
          <w:p w14:paraId="15213CD7" w14:textId="77777777" w:rsidR="00966E6B" w:rsidRPr="0052129B" w:rsidRDefault="00966E6B" w:rsidP="00966E6B">
            <w:pPr>
              <w:rPr>
                <w:rFonts w:asciiTheme="majorEastAsia" w:eastAsiaTheme="majorEastAsia" w:hAnsiTheme="majorEastAsia"/>
              </w:rPr>
            </w:pPr>
          </w:p>
        </w:tc>
        <w:tc>
          <w:tcPr>
            <w:tcW w:w="1985" w:type="dxa"/>
          </w:tcPr>
          <w:p w14:paraId="3727BBC7" w14:textId="77777777" w:rsidR="00966E6B" w:rsidRPr="0052129B" w:rsidRDefault="00966E6B" w:rsidP="00966E6B">
            <w:pPr>
              <w:rPr>
                <w:rFonts w:asciiTheme="majorEastAsia" w:eastAsiaTheme="majorEastAsia" w:hAnsiTheme="majorEastAsia"/>
              </w:rPr>
            </w:pPr>
          </w:p>
        </w:tc>
        <w:tc>
          <w:tcPr>
            <w:tcW w:w="1984" w:type="dxa"/>
          </w:tcPr>
          <w:p w14:paraId="0A5B9990" w14:textId="77777777" w:rsidR="00966E6B" w:rsidRPr="0052129B" w:rsidRDefault="00966E6B" w:rsidP="00966E6B">
            <w:pPr>
              <w:rPr>
                <w:rFonts w:asciiTheme="majorEastAsia" w:eastAsiaTheme="majorEastAsia" w:hAnsiTheme="majorEastAsia"/>
              </w:rPr>
            </w:pPr>
          </w:p>
        </w:tc>
        <w:tc>
          <w:tcPr>
            <w:tcW w:w="1985" w:type="dxa"/>
          </w:tcPr>
          <w:p w14:paraId="771EDBBC" w14:textId="77777777" w:rsidR="00966E6B" w:rsidRPr="0052129B" w:rsidRDefault="00966E6B" w:rsidP="00966E6B">
            <w:pPr>
              <w:rPr>
                <w:rFonts w:asciiTheme="majorEastAsia" w:eastAsiaTheme="majorEastAsia" w:hAnsiTheme="majorEastAsia"/>
              </w:rPr>
            </w:pPr>
          </w:p>
        </w:tc>
        <w:tc>
          <w:tcPr>
            <w:tcW w:w="1304" w:type="dxa"/>
          </w:tcPr>
          <w:p w14:paraId="75E0C4DD" w14:textId="77777777" w:rsidR="00966E6B" w:rsidRPr="0052129B" w:rsidRDefault="00966E6B" w:rsidP="00966E6B">
            <w:pPr>
              <w:rPr>
                <w:rFonts w:asciiTheme="majorEastAsia" w:eastAsiaTheme="majorEastAsia" w:hAnsiTheme="majorEastAsia"/>
              </w:rPr>
            </w:pPr>
          </w:p>
        </w:tc>
      </w:tr>
      <w:tr w:rsidR="00966E6B" w:rsidRPr="0052129B" w14:paraId="3E85A4CF" w14:textId="77777777" w:rsidTr="00966E6B">
        <w:trPr>
          <w:trHeight w:val="397"/>
        </w:trPr>
        <w:tc>
          <w:tcPr>
            <w:tcW w:w="478" w:type="dxa"/>
            <w:vAlign w:val="center"/>
          </w:tcPr>
          <w:p w14:paraId="0A96F8C9"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26</w:t>
            </w:r>
          </w:p>
        </w:tc>
        <w:tc>
          <w:tcPr>
            <w:tcW w:w="1331" w:type="dxa"/>
            <w:vAlign w:val="center"/>
          </w:tcPr>
          <w:p w14:paraId="5CD2EE51" w14:textId="77777777" w:rsidR="00966E6B" w:rsidRPr="0052129B" w:rsidRDefault="00966E6B" w:rsidP="00966E6B">
            <w:pPr>
              <w:rPr>
                <w:rFonts w:asciiTheme="majorEastAsia" w:eastAsiaTheme="majorEastAsia" w:hAnsiTheme="majorEastAsia"/>
              </w:rPr>
            </w:pPr>
          </w:p>
        </w:tc>
        <w:tc>
          <w:tcPr>
            <w:tcW w:w="1985" w:type="dxa"/>
          </w:tcPr>
          <w:p w14:paraId="230D7537" w14:textId="77777777" w:rsidR="00966E6B" w:rsidRPr="0052129B" w:rsidRDefault="00966E6B" w:rsidP="00966E6B">
            <w:pPr>
              <w:rPr>
                <w:rFonts w:asciiTheme="majorEastAsia" w:eastAsiaTheme="majorEastAsia" w:hAnsiTheme="majorEastAsia"/>
              </w:rPr>
            </w:pPr>
          </w:p>
        </w:tc>
        <w:tc>
          <w:tcPr>
            <w:tcW w:w="1984" w:type="dxa"/>
          </w:tcPr>
          <w:p w14:paraId="56568603" w14:textId="77777777" w:rsidR="00966E6B" w:rsidRPr="0052129B" w:rsidRDefault="00966E6B" w:rsidP="00966E6B">
            <w:pPr>
              <w:rPr>
                <w:rFonts w:asciiTheme="majorEastAsia" w:eastAsiaTheme="majorEastAsia" w:hAnsiTheme="majorEastAsia"/>
              </w:rPr>
            </w:pPr>
          </w:p>
        </w:tc>
        <w:tc>
          <w:tcPr>
            <w:tcW w:w="1985" w:type="dxa"/>
          </w:tcPr>
          <w:p w14:paraId="5060026C" w14:textId="77777777" w:rsidR="00966E6B" w:rsidRPr="0052129B" w:rsidRDefault="00966E6B" w:rsidP="00966E6B">
            <w:pPr>
              <w:rPr>
                <w:rFonts w:asciiTheme="majorEastAsia" w:eastAsiaTheme="majorEastAsia" w:hAnsiTheme="majorEastAsia"/>
              </w:rPr>
            </w:pPr>
          </w:p>
        </w:tc>
        <w:tc>
          <w:tcPr>
            <w:tcW w:w="1304" w:type="dxa"/>
          </w:tcPr>
          <w:p w14:paraId="0E49C134" w14:textId="77777777" w:rsidR="00966E6B" w:rsidRPr="0052129B" w:rsidRDefault="00966E6B" w:rsidP="00966E6B">
            <w:pPr>
              <w:rPr>
                <w:rFonts w:asciiTheme="majorEastAsia" w:eastAsiaTheme="majorEastAsia" w:hAnsiTheme="majorEastAsia"/>
              </w:rPr>
            </w:pPr>
          </w:p>
        </w:tc>
      </w:tr>
      <w:tr w:rsidR="00966E6B" w:rsidRPr="0052129B" w14:paraId="648F0A80" w14:textId="77777777" w:rsidTr="00966E6B">
        <w:trPr>
          <w:trHeight w:val="397"/>
        </w:trPr>
        <w:tc>
          <w:tcPr>
            <w:tcW w:w="478" w:type="dxa"/>
            <w:vAlign w:val="center"/>
          </w:tcPr>
          <w:p w14:paraId="28106687"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27</w:t>
            </w:r>
          </w:p>
        </w:tc>
        <w:tc>
          <w:tcPr>
            <w:tcW w:w="1331" w:type="dxa"/>
            <w:vAlign w:val="center"/>
          </w:tcPr>
          <w:p w14:paraId="183A0DE8" w14:textId="77777777" w:rsidR="00966E6B" w:rsidRPr="0052129B" w:rsidRDefault="00966E6B" w:rsidP="00966E6B">
            <w:pPr>
              <w:rPr>
                <w:rFonts w:asciiTheme="majorEastAsia" w:eastAsiaTheme="majorEastAsia" w:hAnsiTheme="majorEastAsia"/>
              </w:rPr>
            </w:pPr>
          </w:p>
        </w:tc>
        <w:tc>
          <w:tcPr>
            <w:tcW w:w="1985" w:type="dxa"/>
          </w:tcPr>
          <w:p w14:paraId="06342DFD" w14:textId="77777777" w:rsidR="00966E6B" w:rsidRPr="0052129B" w:rsidRDefault="00966E6B" w:rsidP="00966E6B">
            <w:pPr>
              <w:rPr>
                <w:rFonts w:asciiTheme="majorEastAsia" w:eastAsiaTheme="majorEastAsia" w:hAnsiTheme="majorEastAsia"/>
              </w:rPr>
            </w:pPr>
          </w:p>
        </w:tc>
        <w:tc>
          <w:tcPr>
            <w:tcW w:w="1984" w:type="dxa"/>
          </w:tcPr>
          <w:p w14:paraId="1AD4F8F0" w14:textId="77777777" w:rsidR="00966E6B" w:rsidRPr="0052129B" w:rsidRDefault="00966E6B" w:rsidP="00966E6B">
            <w:pPr>
              <w:rPr>
                <w:rFonts w:asciiTheme="majorEastAsia" w:eastAsiaTheme="majorEastAsia" w:hAnsiTheme="majorEastAsia"/>
              </w:rPr>
            </w:pPr>
          </w:p>
        </w:tc>
        <w:tc>
          <w:tcPr>
            <w:tcW w:w="1985" w:type="dxa"/>
          </w:tcPr>
          <w:p w14:paraId="775EC13D" w14:textId="77777777" w:rsidR="00966E6B" w:rsidRPr="0052129B" w:rsidRDefault="00966E6B" w:rsidP="00966E6B">
            <w:pPr>
              <w:rPr>
                <w:rFonts w:asciiTheme="majorEastAsia" w:eastAsiaTheme="majorEastAsia" w:hAnsiTheme="majorEastAsia"/>
              </w:rPr>
            </w:pPr>
          </w:p>
        </w:tc>
        <w:tc>
          <w:tcPr>
            <w:tcW w:w="1304" w:type="dxa"/>
          </w:tcPr>
          <w:p w14:paraId="092827E4" w14:textId="77777777" w:rsidR="00966E6B" w:rsidRPr="0052129B" w:rsidRDefault="00966E6B" w:rsidP="00966E6B">
            <w:pPr>
              <w:rPr>
                <w:rFonts w:asciiTheme="majorEastAsia" w:eastAsiaTheme="majorEastAsia" w:hAnsiTheme="majorEastAsia"/>
              </w:rPr>
            </w:pPr>
          </w:p>
        </w:tc>
      </w:tr>
      <w:tr w:rsidR="00966E6B" w:rsidRPr="0052129B" w14:paraId="1385D194" w14:textId="77777777" w:rsidTr="00966E6B">
        <w:trPr>
          <w:trHeight w:val="397"/>
        </w:trPr>
        <w:tc>
          <w:tcPr>
            <w:tcW w:w="478" w:type="dxa"/>
            <w:vAlign w:val="center"/>
          </w:tcPr>
          <w:p w14:paraId="5E92C4F0"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28</w:t>
            </w:r>
          </w:p>
        </w:tc>
        <w:tc>
          <w:tcPr>
            <w:tcW w:w="1331" w:type="dxa"/>
            <w:vAlign w:val="center"/>
          </w:tcPr>
          <w:p w14:paraId="3F9A0F5E" w14:textId="77777777" w:rsidR="00966E6B" w:rsidRPr="0052129B" w:rsidRDefault="00966E6B" w:rsidP="00966E6B">
            <w:pPr>
              <w:rPr>
                <w:rFonts w:asciiTheme="majorEastAsia" w:eastAsiaTheme="majorEastAsia" w:hAnsiTheme="majorEastAsia"/>
              </w:rPr>
            </w:pPr>
          </w:p>
        </w:tc>
        <w:tc>
          <w:tcPr>
            <w:tcW w:w="1985" w:type="dxa"/>
          </w:tcPr>
          <w:p w14:paraId="144C5D5F" w14:textId="77777777" w:rsidR="00966E6B" w:rsidRPr="0052129B" w:rsidRDefault="00966E6B" w:rsidP="00966E6B">
            <w:pPr>
              <w:rPr>
                <w:rFonts w:asciiTheme="majorEastAsia" w:eastAsiaTheme="majorEastAsia" w:hAnsiTheme="majorEastAsia"/>
              </w:rPr>
            </w:pPr>
          </w:p>
        </w:tc>
        <w:tc>
          <w:tcPr>
            <w:tcW w:w="1984" w:type="dxa"/>
          </w:tcPr>
          <w:p w14:paraId="50A6BF48" w14:textId="77777777" w:rsidR="00966E6B" w:rsidRPr="0052129B" w:rsidRDefault="00966E6B" w:rsidP="00966E6B">
            <w:pPr>
              <w:rPr>
                <w:rFonts w:asciiTheme="majorEastAsia" w:eastAsiaTheme="majorEastAsia" w:hAnsiTheme="majorEastAsia"/>
              </w:rPr>
            </w:pPr>
          </w:p>
        </w:tc>
        <w:tc>
          <w:tcPr>
            <w:tcW w:w="1985" w:type="dxa"/>
          </w:tcPr>
          <w:p w14:paraId="280508B8" w14:textId="77777777" w:rsidR="00966E6B" w:rsidRPr="0052129B" w:rsidRDefault="00966E6B" w:rsidP="00966E6B">
            <w:pPr>
              <w:rPr>
                <w:rFonts w:asciiTheme="majorEastAsia" w:eastAsiaTheme="majorEastAsia" w:hAnsiTheme="majorEastAsia"/>
              </w:rPr>
            </w:pPr>
          </w:p>
        </w:tc>
        <w:tc>
          <w:tcPr>
            <w:tcW w:w="1304" w:type="dxa"/>
          </w:tcPr>
          <w:p w14:paraId="642C5355" w14:textId="77777777" w:rsidR="00966E6B" w:rsidRPr="0052129B" w:rsidRDefault="00966E6B" w:rsidP="00966E6B">
            <w:pPr>
              <w:rPr>
                <w:rFonts w:asciiTheme="majorEastAsia" w:eastAsiaTheme="majorEastAsia" w:hAnsiTheme="majorEastAsia"/>
              </w:rPr>
            </w:pPr>
          </w:p>
        </w:tc>
      </w:tr>
      <w:tr w:rsidR="00966E6B" w:rsidRPr="0052129B" w14:paraId="40AE861F" w14:textId="77777777" w:rsidTr="00966E6B">
        <w:trPr>
          <w:trHeight w:val="397"/>
        </w:trPr>
        <w:tc>
          <w:tcPr>
            <w:tcW w:w="478" w:type="dxa"/>
            <w:vAlign w:val="center"/>
          </w:tcPr>
          <w:p w14:paraId="0FC5CB3F"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29</w:t>
            </w:r>
          </w:p>
        </w:tc>
        <w:tc>
          <w:tcPr>
            <w:tcW w:w="1331" w:type="dxa"/>
            <w:vAlign w:val="center"/>
          </w:tcPr>
          <w:p w14:paraId="3212F75F" w14:textId="77777777" w:rsidR="00966E6B" w:rsidRPr="0052129B" w:rsidRDefault="00966E6B" w:rsidP="00966E6B">
            <w:pPr>
              <w:rPr>
                <w:rFonts w:asciiTheme="majorEastAsia" w:eastAsiaTheme="majorEastAsia" w:hAnsiTheme="majorEastAsia"/>
              </w:rPr>
            </w:pPr>
          </w:p>
        </w:tc>
        <w:tc>
          <w:tcPr>
            <w:tcW w:w="1985" w:type="dxa"/>
          </w:tcPr>
          <w:p w14:paraId="1CA8B5EE" w14:textId="77777777" w:rsidR="00966E6B" w:rsidRPr="0052129B" w:rsidRDefault="00966E6B" w:rsidP="00966E6B">
            <w:pPr>
              <w:rPr>
                <w:rFonts w:asciiTheme="majorEastAsia" w:eastAsiaTheme="majorEastAsia" w:hAnsiTheme="majorEastAsia"/>
              </w:rPr>
            </w:pPr>
          </w:p>
        </w:tc>
        <w:tc>
          <w:tcPr>
            <w:tcW w:w="1984" w:type="dxa"/>
          </w:tcPr>
          <w:p w14:paraId="0F582AB4" w14:textId="77777777" w:rsidR="00966E6B" w:rsidRPr="0052129B" w:rsidRDefault="00966E6B" w:rsidP="00966E6B">
            <w:pPr>
              <w:rPr>
                <w:rFonts w:asciiTheme="majorEastAsia" w:eastAsiaTheme="majorEastAsia" w:hAnsiTheme="majorEastAsia"/>
              </w:rPr>
            </w:pPr>
          </w:p>
        </w:tc>
        <w:tc>
          <w:tcPr>
            <w:tcW w:w="1985" w:type="dxa"/>
          </w:tcPr>
          <w:p w14:paraId="446AFA8E" w14:textId="77777777" w:rsidR="00966E6B" w:rsidRPr="0052129B" w:rsidRDefault="00966E6B" w:rsidP="00966E6B">
            <w:pPr>
              <w:rPr>
                <w:rFonts w:asciiTheme="majorEastAsia" w:eastAsiaTheme="majorEastAsia" w:hAnsiTheme="majorEastAsia"/>
              </w:rPr>
            </w:pPr>
          </w:p>
        </w:tc>
        <w:tc>
          <w:tcPr>
            <w:tcW w:w="1304" w:type="dxa"/>
          </w:tcPr>
          <w:p w14:paraId="571AF825" w14:textId="77777777" w:rsidR="00966E6B" w:rsidRPr="0052129B" w:rsidRDefault="00966E6B" w:rsidP="00966E6B">
            <w:pPr>
              <w:rPr>
                <w:rFonts w:asciiTheme="majorEastAsia" w:eastAsiaTheme="majorEastAsia" w:hAnsiTheme="majorEastAsia"/>
              </w:rPr>
            </w:pPr>
          </w:p>
        </w:tc>
      </w:tr>
      <w:tr w:rsidR="00966E6B" w:rsidRPr="0052129B" w14:paraId="3AA78F7D" w14:textId="77777777" w:rsidTr="00966E6B">
        <w:trPr>
          <w:trHeight w:val="397"/>
        </w:trPr>
        <w:tc>
          <w:tcPr>
            <w:tcW w:w="478" w:type="dxa"/>
            <w:vAlign w:val="center"/>
          </w:tcPr>
          <w:p w14:paraId="025C3592" w14:textId="77777777" w:rsidR="00966E6B" w:rsidRPr="0052129B" w:rsidRDefault="00966E6B" w:rsidP="00966E6B">
            <w:pPr>
              <w:jc w:val="center"/>
              <w:rPr>
                <w:rFonts w:asciiTheme="majorEastAsia" w:eastAsiaTheme="majorEastAsia" w:hAnsiTheme="majorEastAsia"/>
              </w:rPr>
            </w:pPr>
            <w:r w:rsidRPr="0052129B">
              <w:rPr>
                <w:rFonts w:asciiTheme="majorEastAsia" w:eastAsiaTheme="majorEastAsia" w:hAnsiTheme="majorEastAsia" w:hint="eastAsia"/>
              </w:rPr>
              <w:t>30</w:t>
            </w:r>
          </w:p>
        </w:tc>
        <w:tc>
          <w:tcPr>
            <w:tcW w:w="1331" w:type="dxa"/>
            <w:vAlign w:val="center"/>
          </w:tcPr>
          <w:p w14:paraId="267FE181" w14:textId="77777777" w:rsidR="00966E6B" w:rsidRPr="0052129B" w:rsidRDefault="00966E6B" w:rsidP="00966E6B">
            <w:pPr>
              <w:rPr>
                <w:rFonts w:asciiTheme="majorEastAsia" w:eastAsiaTheme="majorEastAsia" w:hAnsiTheme="majorEastAsia"/>
              </w:rPr>
            </w:pPr>
          </w:p>
        </w:tc>
        <w:tc>
          <w:tcPr>
            <w:tcW w:w="1985" w:type="dxa"/>
          </w:tcPr>
          <w:p w14:paraId="12FAE5F0" w14:textId="77777777" w:rsidR="00966E6B" w:rsidRPr="0052129B" w:rsidRDefault="00966E6B" w:rsidP="00966E6B">
            <w:pPr>
              <w:rPr>
                <w:rFonts w:asciiTheme="majorEastAsia" w:eastAsiaTheme="majorEastAsia" w:hAnsiTheme="majorEastAsia"/>
              </w:rPr>
            </w:pPr>
          </w:p>
        </w:tc>
        <w:tc>
          <w:tcPr>
            <w:tcW w:w="1984" w:type="dxa"/>
          </w:tcPr>
          <w:p w14:paraId="3E53EB06" w14:textId="77777777" w:rsidR="00966E6B" w:rsidRPr="0052129B" w:rsidRDefault="00966E6B" w:rsidP="00966E6B">
            <w:pPr>
              <w:rPr>
                <w:rFonts w:asciiTheme="majorEastAsia" w:eastAsiaTheme="majorEastAsia" w:hAnsiTheme="majorEastAsia"/>
              </w:rPr>
            </w:pPr>
          </w:p>
        </w:tc>
        <w:tc>
          <w:tcPr>
            <w:tcW w:w="1985" w:type="dxa"/>
          </w:tcPr>
          <w:p w14:paraId="346C1FEB" w14:textId="77777777" w:rsidR="00966E6B" w:rsidRPr="0052129B" w:rsidRDefault="00966E6B" w:rsidP="00966E6B">
            <w:pPr>
              <w:rPr>
                <w:rFonts w:asciiTheme="majorEastAsia" w:eastAsiaTheme="majorEastAsia" w:hAnsiTheme="majorEastAsia"/>
              </w:rPr>
            </w:pPr>
          </w:p>
        </w:tc>
        <w:tc>
          <w:tcPr>
            <w:tcW w:w="1304" w:type="dxa"/>
          </w:tcPr>
          <w:p w14:paraId="331152F0" w14:textId="77777777" w:rsidR="00966E6B" w:rsidRPr="0052129B" w:rsidRDefault="00966E6B" w:rsidP="00966E6B">
            <w:pPr>
              <w:rPr>
                <w:rFonts w:asciiTheme="majorEastAsia" w:eastAsiaTheme="majorEastAsia" w:hAnsiTheme="majorEastAsia"/>
              </w:rPr>
            </w:pPr>
          </w:p>
        </w:tc>
      </w:tr>
    </w:tbl>
    <w:p w14:paraId="51002140" w14:textId="4EF51D31" w:rsidR="00D22F2F" w:rsidRPr="0052129B" w:rsidRDefault="00D22F2F">
      <w:pPr>
        <w:widowControl/>
        <w:jc w:val="left"/>
        <w:rPr>
          <w:rFonts w:asciiTheme="majorEastAsia" w:eastAsiaTheme="majorEastAsia" w:hAnsiTheme="majorEastAsia"/>
        </w:rPr>
      </w:pPr>
    </w:p>
    <w:sectPr w:rsidR="00D22F2F" w:rsidRPr="0052129B" w:rsidSect="00091769">
      <w:pgSz w:w="11906" w:h="16838" w:code="9"/>
      <w:pgMar w:top="851" w:right="1418" w:bottom="567" w:left="1418" w:header="567"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857B" w14:textId="77777777" w:rsidR="00D05E8B" w:rsidRDefault="00D05E8B" w:rsidP="00B85F84">
      <w:r>
        <w:separator/>
      </w:r>
    </w:p>
  </w:endnote>
  <w:endnote w:type="continuationSeparator" w:id="0">
    <w:p w14:paraId="573D2DA4" w14:textId="77777777" w:rsidR="00D05E8B" w:rsidRDefault="00D05E8B" w:rsidP="00B85F84">
      <w:r>
        <w:continuationSeparator/>
      </w:r>
    </w:p>
  </w:endnote>
  <w:endnote w:type="continuationNotice" w:id="1">
    <w:p w14:paraId="459A20B6" w14:textId="77777777" w:rsidR="00D05E8B" w:rsidRDefault="00D05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92996"/>
      <w:docPartObj>
        <w:docPartGallery w:val="Page Numbers (Bottom of Page)"/>
        <w:docPartUnique/>
      </w:docPartObj>
    </w:sdtPr>
    <w:sdtEndPr/>
    <w:sdtContent>
      <w:p w14:paraId="4FF21375" w14:textId="5EFF0D57" w:rsidR="00DF7EE5" w:rsidRDefault="00DF7EE5">
        <w:pPr>
          <w:pStyle w:val="ac"/>
          <w:jc w:val="center"/>
        </w:pPr>
        <w:r>
          <w:fldChar w:fldCharType="begin"/>
        </w:r>
        <w:r>
          <w:instrText>PAGE   \* MERGEFORMAT</w:instrText>
        </w:r>
        <w:r>
          <w:fldChar w:fldCharType="separate"/>
        </w:r>
        <w:r>
          <w:rPr>
            <w:lang w:val="ja-JP"/>
          </w:rPr>
          <w:t>2</w:t>
        </w:r>
        <w:r>
          <w:fldChar w:fldCharType="end"/>
        </w:r>
      </w:p>
    </w:sdtContent>
  </w:sdt>
  <w:p w14:paraId="1BB1F88C" w14:textId="77777777" w:rsidR="00DF7EE5" w:rsidRDefault="00DF7EE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6ECA" w14:textId="77777777" w:rsidR="00D05E8B" w:rsidRDefault="00D05E8B" w:rsidP="00B85F84">
      <w:r>
        <w:separator/>
      </w:r>
    </w:p>
  </w:footnote>
  <w:footnote w:type="continuationSeparator" w:id="0">
    <w:p w14:paraId="3843A545" w14:textId="77777777" w:rsidR="00D05E8B" w:rsidRDefault="00D05E8B" w:rsidP="00B85F84">
      <w:r>
        <w:continuationSeparator/>
      </w:r>
    </w:p>
  </w:footnote>
  <w:footnote w:type="continuationNotice" w:id="1">
    <w:p w14:paraId="1A061159" w14:textId="77777777" w:rsidR="00D05E8B" w:rsidRDefault="00D05E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0007944D" w:rsidR="00FC41F5" w:rsidRDefault="00FC41F5">
    <w:pPr>
      <w:pStyle w:val="aa"/>
    </w:pPr>
    <w:r>
      <w:rPr>
        <w:rFonts w:hint="eastAsia"/>
      </w:rPr>
      <w:t>（</w:t>
    </w:r>
    <w:r w:rsidR="00DF5A71">
      <w:rPr>
        <w:rFonts w:hint="eastAsia"/>
      </w:rPr>
      <w:t>業種別課題</w:t>
    </w:r>
    <w:r>
      <w:rPr>
        <w:rFonts w:hint="eastAsia"/>
      </w:rPr>
      <w:t>対応コース）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5690"/>
    <w:multiLevelType w:val="hybridMultilevel"/>
    <w:tmpl w:val="0742E37C"/>
    <w:lvl w:ilvl="0" w:tplc="2208D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A28B2"/>
    <w:multiLevelType w:val="hybridMultilevel"/>
    <w:tmpl w:val="73E8FC0C"/>
    <w:lvl w:ilvl="0" w:tplc="E1E6C35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3383898"/>
    <w:multiLevelType w:val="hybridMultilevel"/>
    <w:tmpl w:val="FE28F974"/>
    <w:lvl w:ilvl="0" w:tplc="F652659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C7B002B"/>
    <w:multiLevelType w:val="hybridMultilevel"/>
    <w:tmpl w:val="BADE74F8"/>
    <w:lvl w:ilvl="0" w:tplc="84D8EAE4">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4" w15:restartNumberingAfterBreak="0">
    <w:nsid w:val="4F663D29"/>
    <w:multiLevelType w:val="hybridMultilevel"/>
    <w:tmpl w:val="9CC80A56"/>
    <w:lvl w:ilvl="0" w:tplc="25D0F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114C40"/>
    <w:multiLevelType w:val="hybridMultilevel"/>
    <w:tmpl w:val="9272B11E"/>
    <w:lvl w:ilvl="0" w:tplc="E9E69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9DA3FE5"/>
    <w:multiLevelType w:val="hybridMultilevel"/>
    <w:tmpl w:val="DB70084E"/>
    <w:lvl w:ilvl="0" w:tplc="035420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BE1614F"/>
    <w:multiLevelType w:val="hybridMultilevel"/>
    <w:tmpl w:val="77F6A72E"/>
    <w:lvl w:ilvl="0" w:tplc="6DB058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03B603B"/>
    <w:multiLevelType w:val="hybridMultilevel"/>
    <w:tmpl w:val="796C83F2"/>
    <w:lvl w:ilvl="0" w:tplc="F154A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3918B7"/>
    <w:multiLevelType w:val="hybridMultilevel"/>
    <w:tmpl w:val="09F41C6A"/>
    <w:lvl w:ilvl="0" w:tplc="0AA827D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16cid:durableId="1818960410">
    <w:abstractNumId w:val="5"/>
  </w:num>
  <w:num w:numId="2" w16cid:durableId="567226613">
    <w:abstractNumId w:val="6"/>
  </w:num>
  <w:num w:numId="3" w16cid:durableId="2072195488">
    <w:abstractNumId w:val="3"/>
  </w:num>
  <w:num w:numId="4" w16cid:durableId="179202772">
    <w:abstractNumId w:val="0"/>
  </w:num>
  <w:num w:numId="5" w16cid:durableId="2012173628">
    <w:abstractNumId w:val="7"/>
  </w:num>
  <w:num w:numId="6" w16cid:durableId="13267285">
    <w:abstractNumId w:val="1"/>
  </w:num>
  <w:num w:numId="7" w16cid:durableId="412242145">
    <w:abstractNumId w:val="9"/>
  </w:num>
  <w:num w:numId="8" w16cid:durableId="1968512749">
    <w:abstractNumId w:val="8"/>
  </w:num>
  <w:num w:numId="9" w16cid:durableId="163473112">
    <w:abstractNumId w:val="4"/>
  </w:num>
  <w:num w:numId="10" w16cid:durableId="1747216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62F7"/>
    <w:rsid w:val="00006912"/>
    <w:rsid w:val="00015EEE"/>
    <w:rsid w:val="00016BDF"/>
    <w:rsid w:val="00017DE0"/>
    <w:rsid w:val="0002008B"/>
    <w:rsid w:val="00020460"/>
    <w:rsid w:val="000204D1"/>
    <w:rsid w:val="000229EB"/>
    <w:rsid w:val="0002385A"/>
    <w:rsid w:val="000240B3"/>
    <w:rsid w:val="00024884"/>
    <w:rsid w:val="0002611B"/>
    <w:rsid w:val="00027518"/>
    <w:rsid w:val="00033250"/>
    <w:rsid w:val="000343B2"/>
    <w:rsid w:val="0003458E"/>
    <w:rsid w:val="00034E96"/>
    <w:rsid w:val="00036B30"/>
    <w:rsid w:val="00037366"/>
    <w:rsid w:val="000412E8"/>
    <w:rsid w:val="000414DE"/>
    <w:rsid w:val="00041CF6"/>
    <w:rsid w:val="00044FAC"/>
    <w:rsid w:val="00045F9F"/>
    <w:rsid w:val="000478C6"/>
    <w:rsid w:val="000516EB"/>
    <w:rsid w:val="000517DB"/>
    <w:rsid w:val="00051CF5"/>
    <w:rsid w:val="00053757"/>
    <w:rsid w:val="00054027"/>
    <w:rsid w:val="00055599"/>
    <w:rsid w:val="00057107"/>
    <w:rsid w:val="000717ED"/>
    <w:rsid w:val="000727A8"/>
    <w:rsid w:val="00073916"/>
    <w:rsid w:val="000744F0"/>
    <w:rsid w:val="000766BE"/>
    <w:rsid w:val="000806BB"/>
    <w:rsid w:val="00081ABB"/>
    <w:rsid w:val="00082BD1"/>
    <w:rsid w:val="0008313A"/>
    <w:rsid w:val="000846EB"/>
    <w:rsid w:val="00087D86"/>
    <w:rsid w:val="00087E34"/>
    <w:rsid w:val="00091769"/>
    <w:rsid w:val="0009200E"/>
    <w:rsid w:val="00094121"/>
    <w:rsid w:val="000953CF"/>
    <w:rsid w:val="000960D5"/>
    <w:rsid w:val="000972E0"/>
    <w:rsid w:val="0009739D"/>
    <w:rsid w:val="000975E7"/>
    <w:rsid w:val="000A1C6A"/>
    <w:rsid w:val="000A1E5C"/>
    <w:rsid w:val="000A3F4A"/>
    <w:rsid w:val="000A684B"/>
    <w:rsid w:val="000A7A1B"/>
    <w:rsid w:val="000B0219"/>
    <w:rsid w:val="000B3297"/>
    <w:rsid w:val="000B3991"/>
    <w:rsid w:val="000B5517"/>
    <w:rsid w:val="000B5C8F"/>
    <w:rsid w:val="000B6542"/>
    <w:rsid w:val="000B65B9"/>
    <w:rsid w:val="000B7FD5"/>
    <w:rsid w:val="000C0AAC"/>
    <w:rsid w:val="000C1788"/>
    <w:rsid w:val="000C1B5E"/>
    <w:rsid w:val="000C20E6"/>
    <w:rsid w:val="000C3C2A"/>
    <w:rsid w:val="000C583F"/>
    <w:rsid w:val="000C7A48"/>
    <w:rsid w:val="000D58D2"/>
    <w:rsid w:val="000D6335"/>
    <w:rsid w:val="000D6C11"/>
    <w:rsid w:val="000D6DEF"/>
    <w:rsid w:val="000D7906"/>
    <w:rsid w:val="000E29F3"/>
    <w:rsid w:val="000E3BCB"/>
    <w:rsid w:val="000E60EF"/>
    <w:rsid w:val="000E66B8"/>
    <w:rsid w:val="000E7D3F"/>
    <w:rsid w:val="000E7EFF"/>
    <w:rsid w:val="000F26B9"/>
    <w:rsid w:val="000F4E8F"/>
    <w:rsid w:val="000F5041"/>
    <w:rsid w:val="000F5E24"/>
    <w:rsid w:val="001001F7"/>
    <w:rsid w:val="001007AA"/>
    <w:rsid w:val="001044F7"/>
    <w:rsid w:val="001068ED"/>
    <w:rsid w:val="001071F9"/>
    <w:rsid w:val="00107396"/>
    <w:rsid w:val="0011078E"/>
    <w:rsid w:val="0011181E"/>
    <w:rsid w:val="00112251"/>
    <w:rsid w:val="001134F5"/>
    <w:rsid w:val="00114051"/>
    <w:rsid w:val="001178A4"/>
    <w:rsid w:val="00120479"/>
    <w:rsid w:val="0012098E"/>
    <w:rsid w:val="00121143"/>
    <w:rsid w:val="0012125C"/>
    <w:rsid w:val="00124108"/>
    <w:rsid w:val="00127506"/>
    <w:rsid w:val="00127ACA"/>
    <w:rsid w:val="0013020A"/>
    <w:rsid w:val="00131B23"/>
    <w:rsid w:val="00131EEA"/>
    <w:rsid w:val="00132839"/>
    <w:rsid w:val="00132D17"/>
    <w:rsid w:val="00132F2A"/>
    <w:rsid w:val="00133E10"/>
    <w:rsid w:val="001366F6"/>
    <w:rsid w:val="00137C62"/>
    <w:rsid w:val="00140630"/>
    <w:rsid w:val="00142BA2"/>
    <w:rsid w:val="0014460A"/>
    <w:rsid w:val="001449F1"/>
    <w:rsid w:val="00144A5C"/>
    <w:rsid w:val="00150FA6"/>
    <w:rsid w:val="00153606"/>
    <w:rsid w:val="00153A9F"/>
    <w:rsid w:val="001546E5"/>
    <w:rsid w:val="00155DE2"/>
    <w:rsid w:val="0015672E"/>
    <w:rsid w:val="00160AB0"/>
    <w:rsid w:val="0016281B"/>
    <w:rsid w:val="00163F47"/>
    <w:rsid w:val="001674B4"/>
    <w:rsid w:val="00173545"/>
    <w:rsid w:val="001740CB"/>
    <w:rsid w:val="0017517B"/>
    <w:rsid w:val="0017671D"/>
    <w:rsid w:val="00183FA1"/>
    <w:rsid w:val="00186D3B"/>
    <w:rsid w:val="001914DF"/>
    <w:rsid w:val="00191EFB"/>
    <w:rsid w:val="00194041"/>
    <w:rsid w:val="00197287"/>
    <w:rsid w:val="001A37A8"/>
    <w:rsid w:val="001A6EE0"/>
    <w:rsid w:val="001A7D0A"/>
    <w:rsid w:val="001B0E27"/>
    <w:rsid w:val="001B43E5"/>
    <w:rsid w:val="001B4492"/>
    <w:rsid w:val="001B6CDD"/>
    <w:rsid w:val="001C169D"/>
    <w:rsid w:val="001C7E88"/>
    <w:rsid w:val="001D060F"/>
    <w:rsid w:val="001D1B09"/>
    <w:rsid w:val="001D1E89"/>
    <w:rsid w:val="001D289A"/>
    <w:rsid w:val="001D4B6B"/>
    <w:rsid w:val="001D5947"/>
    <w:rsid w:val="001D6223"/>
    <w:rsid w:val="001E1B95"/>
    <w:rsid w:val="001E68B0"/>
    <w:rsid w:val="001E7C7F"/>
    <w:rsid w:val="001E7D5F"/>
    <w:rsid w:val="001F0673"/>
    <w:rsid w:val="001F22A1"/>
    <w:rsid w:val="001F4457"/>
    <w:rsid w:val="001F4E2A"/>
    <w:rsid w:val="001F58CE"/>
    <w:rsid w:val="001F5FEF"/>
    <w:rsid w:val="00207BE4"/>
    <w:rsid w:val="00215131"/>
    <w:rsid w:val="00215FD2"/>
    <w:rsid w:val="002160AA"/>
    <w:rsid w:val="00217B42"/>
    <w:rsid w:val="002207F5"/>
    <w:rsid w:val="00223BE9"/>
    <w:rsid w:val="0023262A"/>
    <w:rsid w:val="00233880"/>
    <w:rsid w:val="00236EF6"/>
    <w:rsid w:val="002377FB"/>
    <w:rsid w:val="00237FF1"/>
    <w:rsid w:val="0024082E"/>
    <w:rsid w:val="00241D08"/>
    <w:rsid w:val="002421D2"/>
    <w:rsid w:val="0024480F"/>
    <w:rsid w:val="002458D6"/>
    <w:rsid w:val="00246C3A"/>
    <w:rsid w:val="002515ED"/>
    <w:rsid w:val="00251D2A"/>
    <w:rsid w:val="002531DD"/>
    <w:rsid w:val="002536E0"/>
    <w:rsid w:val="00253890"/>
    <w:rsid w:val="00253BCF"/>
    <w:rsid w:val="00255295"/>
    <w:rsid w:val="00255BCC"/>
    <w:rsid w:val="002564FF"/>
    <w:rsid w:val="002616D6"/>
    <w:rsid w:val="0026360B"/>
    <w:rsid w:val="00263BE1"/>
    <w:rsid w:val="002641E1"/>
    <w:rsid w:val="00264560"/>
    <w:rsid w:val="00265D77"/>
    <w:rsid w:val="00266140"/>
    <w:rsid w:val="00266396"/>
    <w:rsid w:val="002675B4"/>
    <w:rsid w:val="0027058F"/>
    <w:rsid w:val="0027203A"/>
    <w:rsid w:val="0027759D"/>
    <w:rsid w:val="00280879"/>
    <w:rsid w:val="00280FDC"/>
    <w:rsid w:val="0028221A"/>
    <w:rsid w:val="002864C1"/>
    <w:rsid w:val="00287AE1"/>
    <w:rsid w:val="00292CF3"/>
    <w:rsid w:val="00293893"/>
    <w:rsid w:val="0029393A"/>
    <w:rsid w:val="002942E1"/>
    <w:rsid w:val="00294D98"/>
    <w:rsid w:val="00295EA0"/>
    <w:rsid w:val="0029705C"/>
    <w:rsid w:val="002A0389"/>
    <w:rsid w:val="002A49E6"/>
    <w:rsid w:val="002A5DAB"/>
    <w:rsid w:val="002A7F90"/>
    <w:rsid w:val="002B3115"/>
    <w:rsid w:val="002B63CC"/>
    <w:rsid w:val="002C1D9E"/>
    <w:rsid w:val="002C1DB7"/>
    <w:rsid w:val="002C286C"/>
    <w:rsid w:val="002C2BF4"/>
    <w:rsid w:val="002C2DF0"/>
    <w:rsid w:val="002C7E27"/>
    <w:rsid w:val="002D4407"/>
    <w:rsid w:val="002D453D"/>
    <w:rsid w:val="002D4A4A"/>
    <w:rsid w:val="002D586B"/>
    <w:rsid w:val="002D5A95"/>
    <w:rsid w:val="002D621C"/>
    <w:rsid w:val="002E0096"/>
    <w:rsid w:val="002E151F"/>
    <w:rsid w:val="002E1925"/>
    <w:rsid w:val="002E31E1"/>
    <w:rsid w:val="002E33CF"/>
    <w:rsid w:val="002E71C6"/>
    <w:rsid w:val="002F38D8"/>
    <w:rsid w:val="002F46DC"/>
    <w:rsid w:val="002F5ACF"/>
    <w:rsid w:val="002F6BEE"/>
    <w:rsid w:val="002F7E78"/>
    <w:rsid w:val="0030124B"/>
    <w:rsid w:val="00301F24"/>
    <w:rsid w:val="00304AE1"/>
    <w:rsid w:val="003054E1"/>
    <w:rsid w:val="00306201"/>
    <w:rsid w:val="00306BD7"/>
    <w:rsid w:val="0030796B"/>
    <w:rsid w:val="0031018E"/>
    <w:rsid w:val="00312C5E"/>
    <w:rsid w:val="00313EAC"/>
    <w:rsid w:val="00314526"/>
    <w:rsid w:val="003148F9"/>
    <w:rsid w:val="00317BB6"/>
    <w:rsid w:val="003202EF"/>
    <w:rsid w:val="00327638"/>
    <w:rsid w:val="00327DA2"/>
    <w:rsid w:val="00330D6C"/>
    <w:rsid w:val="003321FF"/>
    <w:rsid w:val="00332980"/>
    <w:rsid w:val="003333FE"/>
    <w:rsid w:val="0033457B"/>
    <w:rsid w:val="00334707"/>
    <w:rsid w:val="00334919"/>
    <w:rsid w:val="00334D94"/>
    <w:rsid w:val="00335057"/>
    <w:rsid w:val="00335175"/>
    <w:rsid w:val="0033647B"/>
    <w:rsid w:val="00346083"/>
    <w:rsid w:val="00346311"/>
    <w:rsid w:val="003509AF"/>
    <w:rsid w:val="00350D31"/>
    <w:rsid w:val="0035102F"/>
    <w:rsid w:val="00351215"/>
    <w:rsid w:val="003532DE"/>
    <w:rsid w:val="00355A90"/>
    <w:rsid w:val="0036153D"/>
    <w:rsid w:val="00362880"/>
    <w:rsid w:val="00363E1A"/>
    <w:rsid w:val="00366A54"/>
    <w:rsid w:val="003717DA"/>
    <w:rsid w:val="003736F4"/>
    <w:rsid w:val="00374B30"/>
    <w:rsid w:val="00377155"/>
    <w:rsid w:val="00380412"/>
    <w:rsid w:val="00380D41"/>
    <w:rsid w:val="00384707"/>
    <w:rsid w:val="00384D03"/>
    <w:rsid w:val="0038539A"/>
    <w:rsid w:val="00386297"/>
    <w:rsid w:val="003869A3"/>
    <w:rsid w:val="00386AF3"/>
    <w:rsid w:val="00392370"/>
    <w:rsid w:val="0039733D"/>
    <w:rsid w:val="003A01BA"/>
    <w:rsid w:val="003A112D"/>
    <w:rsid w:val="003A33D7"/>
    <w:rsid w:val="003A4973"/>
    <w:rsid w:val="003B1679"/>
    <w:rsid w:val="003B54B7"/>
    <w:rsid w:val="003B6289"/>
    <w:rsid w:val="003B6DC2"/>
    <w:rsid w:val="003C025A"/>
    <w:rsid w:val="003C0C32"/>
    <w:rsid w:val="003C2F83"/>
    <w:rsid w:val="003C3ABE"/>
    <w:rsid w:val="003C4B21"/>
    <w:rsid w:val="003C4EE5"/>
    <w:rsid w:val="003C56BE"/>
    <w:rsid w:val="003C5EF2"/>
    <w:rsid w:val="003D064D"/>
    <w:rsid w:val="003D0E06"/>
    <w:rsid w:val="003D5333"/>
    <w:rsid w:val="003D6727"/>
    <w:rsid w:val="003E0F59"/>
    <w:rsid w:val="003E4087"/>
    <w:rsid w:val="003E43CF"/>
    <w:rsid w:val="003E7C09"/>
    <w:rsid w:val="003F005F"/>
    <w:rsid w:val="003F1AD3"/>
    <w:rsid w:val="003F1FF9"/>
    <w:rsid w:val="003F37CB"/>
    <w:rsid w:val="003F3E69"/>
    <w:rsid w:val="004004AD"/>
    <w:rsid w:val="00401AD1"/>
    <w:rsid w:val="00404516"/>
    <w:rsid w:val="00405A1D"/>
    <w:rsid w:val="00406732"/>
    <w:rsid w:val="00410EBA"/>
    <w:rsid w:val="004117CD"/>
    <w:rsid w:val="00411C79"/>
    <w:rsid w:val="0041357A"/>
    <w:rsid w:val="00414136"/>
    <w:rsid w:val="00415A4A"/>
    <w:rsid w:val="0042073D"/>
    <w:rsid w:val="00423CB0"/>
    <w:rsid w:val="004247E2"/>
    <w:rsid w:val="00433341"/>
    <w:rsid w:val="0043376C"/>
    <w:rsid w:val="00437012"/>
    <w:rsid w:val="004375E1"/>
    <w:rsid w:val="004400F2"/>
    <w:rsid w:val="004409E7"/>
    <w:rsid w:val="00443A79"/>
    <w:rsid w:val="00444C97"/>
    <w:rsid w:val="0044507C"/>
    <w:rsid w:val="00445F47"/>
    <w:rsid w:val="00446107"/>
    <w:rsid w:val="00447239"/>
    <w:rsid w:val="0045083B"/>
    <w:rsid w:val="00451845"/>
    <w:rsid w:val="00452188"/>
    <w:rsid w:val="004521DC"/>
    <w:rsid w:val="00453953"/>
    <w:rsid w:val="00454EA8"/>
    <w:rsid w:val="00455664"/>
    <w:rsid w:val="00455DE9"/>
    <w:rsid w:val="00457770"/>
    <w:rsid w:val="004627BB"/>
    <w:rsid w:val="00462E0D"/>
    <w:rsid w:val="00463383"/>
    <w:rsid w:val="00464122"/>
    <w:rsid w:val="00464721"/>
    <w:rsid w:val="0046669B"/>
    <w:rsid w:val="004668F3"/>
    <w:rsid w:val="00472905"/>
    <w:rsid w:val="00476F31"/>
    <w:rsid w:val="00484346"/>
    <w:rsid w:val="00484427"/>
    <w:rsid w:val="00485F42"/>
    <w:rsid w:val="00490527"/>
    <w:rsid w:val="004940B3"/>
    <w:rsid w:val="0049476D"/>
    <w:rsid w:val="004948D2"/>
    <w:rsid w:val="004950A3"/>
    <w:rsid w:val="004954C9"/>
    <w:rsid w:val="00496259"/>
    <w:rsid w:val="004A08C0"/>
    <w:rsid w:val="004A0FBB"/>
    <w:rsid w:val="004A25E4"/>
    <w:rsid w:val="004A5ABF"/>
    <w:rsid w:val="004A5B6B"/>
    <w:rsid w:val="004A6C73"/>
    <w:rsid w:val="004B1674"/>
    <w:rsid w:val="004B321C"/>
    <w:rsid w:val="004B45CD"/>
    <w:rsid w:val="004B50F0"/>
    <w:rsid w:val="004B667D"/>
    <w:rsid w:val="004B796E"/>
    <w:rsid w:val="004C1E6C"/>
    <w:rsid w:val="004C2817"/>
    <w:rsid w:val="004D2521"/>
    <w:rsid w:val="004D71DC"/>
    <w:rsid w:val="004E4889"/>
    <w:rsid w:val="004E7ADD"/>
    <w:rsid w:val="004F2503"/>
    <w:rsid w:val="004F2A78"/>
    <w:rsid w:val="004F56CE"/>
    <w:rsid w:val="004F64B5"/>
    <w:rsid w:val="00500690"/>
    <w:rsid w:val="005008FB"/>
    <w:rsid w:val="00502EE0"/>
    <w:rsid w:val="00506064"/>
    <w:rsid w:val="00510409"/>
    <w:rsid w:val="00512A13"/>
    <w:rsid w:val="00514710"/>
    <w:rsid w:val="00514E30"/>
    <w:rsid w:val="0051565A"/>
    <w:rsid w:val="00516FFC"/>
    <w:rsid w:val="00517F81"/>
    <w:rsid w:val="0052129B"/>
    <w:rsid w:val="00521831"/>
    <w:rsid w:val="00522606"/>
    <w:rsid w:val="00522A4C"/>
    <w:rsid w:val="00524130"/>
    <w:rsid w:val="0052769F"/>
    <w:rsid w:val="00527927"/>
    <w:rsid w:val="005349FD"/>
    <w:rsid w:val="00536A3A"/>
    <w:rsid w:val="0054177E"/>
    <w:rsid w:val="005418BA"/>
    <w:rsid w:val="005433E2"/>
    <w:rsid w:val="00544D10"/>
    <w:rsid w:val="005478C7"/>
    <w:rsid w:val="00553D8F"/>
    <w:rsid w:val="0055475E"/>
    <w:rsid w:val="005550C3"/>
    <w:rsid w:val="00555E00"/>
    <w:rsid w:val="00560B27"/>
    <w:rsid w:val="00566D45"/>
    <w:rsid w:val="00567AEA"/>
    <w:rsid w:val="005720B4"/>
    <w:rsid w:val="00572551"/>
    <w:rsid w:val="0057683D"/>
    <w:rsid w:val="00577A15"/>
    <w:rsid w:val="00580FED"/>
    <w:rsid w:val="00581C71"/>
    <w:rsid w:val="005828F4"/>
    <w:rsid w:val="005842EC"/>
    <w:rsid w:val="0058503C"/>
    <w:rsid w:val="0058776F"/>
    <w:rsid w:val="00593282"/>
    <w:rsid w:val="00593E31"/>
    <w:rsid w:val="005958F8"/>
    <w:rsid w:val="00596DD8"/>
    <w:rsid w:val="005A23DF"/>
    <w:rsid w:val="005A308A"/>
    <w:rsid w:val="005A47CD"/>
    <w:rsid w:val="005A6341"/>
    <w:rsid w:val="005A744D"/>
    <w:rsid w:val="005B1F14"/>
    <w:rsid w:val="005B536A"/>
    <w:rsid w:val="005B561D"/>
    <w:rsid w:val="005B69CC"/>
    <w:rsid w:val="005C1153"/>
    <w:rsid w:val="005C4D6E"/>
    <w:rsid w:val="005C551F"/>
    <w:rsid w:val="005D2400"/>
    <w:rsid w:val="005D3174"/>
    <w:rsid w:val="005D472C"/>
    <w:rsid w:val="005D4FEC"/>
    <w:rsid w:val="005D6383"/>
    <w:rsid w:val="005E1C8C"/>
    <w:rsid w:val="005E46FB"/>
    <w:rsid w:val="005F0E88"/>
    <w:rsid w:val="005F34BC"/>
    <w:rsid w:val="005F429E"/>
    <w:rsid w:val="005F50A4"/>
    <w:rsid w:val="005F71B3"/>
    <w:rsid w:val="00601164"/>
    <w:rsid w:val="00602F5B"/>
    <w:rsid w:val="00604258"/>
    <w:rsid w:val="00604463"/>
    <w:rsid w:val="0060507F"/>
    <w:rsid w:val="00605738"/>
    <w:rsid w:val="00605C97"/>
    <w:rsid w:val="00606154"/>
    <w:rsid w:val="00606DBF"/>
    <w:rsid w:val="00606F57"/>
    <w:rsid w:val="00607BF2"/>
    <w:rsid w:val="00612497"/>
    <w:rsid w:val="00613BDF"/>
    <w:rsid w:val="0061688D"/>
    <w:rsid w:val="00617502"/>
    <w:rsid w:val="00622C47"/>
    <w:rsid w:val="0062305D"/>
    <w:rsid w:val="00623B5A"/>
    <w:rsid w:val="006266E7"/>
    <w:rsid w:val="006269C6"/>
    <w:rsid w:val="006309CF"/>
    <w:rsid w:val="006331DB"/>
    <w:rsid w:val="006333E7"/>
    <w:rsid w:val="006335E7"/>
    <w:rsid w:val="006346C3"/>
    <w:rsid w:val="00646B33"/>
    <w:rsid w:val="00650851"/>
    <w:rsid w:val="006516C3"/>
    <w:rsid w:val="00655084"/>
    <w:rsid w:val="00655123"/>
    <w:rsid w:val="006551FB"/>
    <w:rsid w:val="00655DD0"/>
    <w:rsid w:val="00656FAE"/>
    <w:rsid w:val="0066293A"/>
    <w:rsid w:val="006655AD"/>
    <w:rsid w:val="0066598D"/>
    <w:rsid w:val="0066646A"/>
    <w:rsid w:val="0066736A"/>
    <w:rsid w:val="006674B3"/>
    <w:rsid w:val="0067053E"/>
    <w:rsid w:val="00672351"/>
    <w:rsid w:val="006742EC"/>
    <w:rsid w:val="00675F35"/>
    <w:rsid w:val="006762F2"/>
    <w:rsid w:val="00677830"/>
    <w:rsid w:val="006820B4"/>
    <w:rsid w:val="00685358"/>
    <w:rsid w:val="0068696D"/>
    <w:rsid w:val="00686C84"/>
    <w:rsid w:val="00687397"/>
    <w:rsid w:val="00687E5B"/>
    <w:rsid w:val="00690103"/>
    <w:rsid w:val="0069012B"/>
    <w:rsid w:val="00692531"/>
    <w:rsid w:val="006952D6"/>
    <w:rsid w:val="006969AB"/>
    <w:rsid w:val="006A1D60"/>
    <w:rsid w:val="006A5E7C"/>
    <w:rsid w:val="006B0230"/>
    <w:rsid w:val="006B0D3A"/>
    <w:rsid w:val="006C01B3"/>
    <w:rsid w:val="006C033A"/>
    <w:rsid w:val="006C0F61"/>
    <w:rsid w:val="006D2C13"/>
    <w:rsid w:val="006D43D5"/>
    <w:rsid w:val="006D5D9A"/>
    <w:rsid w:val="006E03E4"/>
    <w:rsid w:val="006E11DA"/>
    <w:rsid w:val="006E59CF"/>
    <w:rsid w:val="006E6691"/>
    <w:rsid w:val="006F0C5B"/>
    <w:rsid w:val="006F21F9"/>
    <w:rsid w:val="006F3A0D"/>
    <w:rsid w:val="006F4456"/>
    <w:rsid w:val="006F48A3"/>
    <w:rsid w:val="006F6515"/>
    <w:rsid w:val="006F7D01"/>
    <w:rsid w:val="007002B8"/>
    <w:rsid w:val="00701EA6"/>
    <w:rsid w:val="00703029"/>
    <w:rsid w:val="00703EF9"/>
    <w:rsid w:val="00705404"/>
    <w:rsid w:val="00707317"/>
    <w:rsid w:val="00710042"/>
    <w:rsid w:val="007117BC"/>
    <w:rsid w:val="007123FD"/>
    <w:rsid w:val="00713BD1"/>
    <w:rsid w:val="00715E64"/>
    <w:rsid w:val="00716223"/>
    <w:rsid w:val="00717246"/>
    <w:rsid w:val="00723D76"/>
    <w:rsid w:val="007252DC"/>
    <w:rsid w:val="00725A97"/>
    <w:rsid w:val="00726AA3"/>
    <w:rsid w:val="007275F7"/>
    <w:rsid w:val="007276A2"/>
    <w:rsid w:val="00733648"/>
    <w:rsid w:val="00733861"/>
    <w:rsid w:val="0073393C"/>
    <w:rsid w:val="00734662"/>
    <w:rsid w:val="00737E5B"/>
    <w:rsid w:val="007416E6"/>
    <w:rsid w:val="0074690A"/>
    <w:rsid w:val="00747442"/>
    <w:rsid w:val="00750EB2"/>
    <w:rsid w:val="00751C02"/>
    <w:rsid w:val="00752277"/>
    <w:rsid w:val="007566EE"/>
    <w:rsid w:val="0075760D"/>
    <w:rsid w:val="00761DEB"/>
    <w:rsid w:val="00762283"/>
    <w:rsid w:val="00765037"/>
    <w:rsid w:val="00765C30"/>
    <w:rsid w:val="0077024B"/>
    <w:rsid w:val="00772547"/>
    <w:rsid w:val="00776657"/>
    <w:rsid w:val="00777451"/>
    <w:rsid w:val="00782580"/>
    <w:rsid w:val="00782DAA"/>
    <w:rsid w:val="007832EA"/>
    <w:rsid w:val="00786A88"/>
    <w:rsid w:val="007874D0"/>
    <w:rsid w:val="00787B50"/>
    <w:rsid w:val="00787DAE"/>
    <w:rsid w:val="00792390"/>
    <w:rsid w:val="007928AF"/>
    <w:rsid w:val="00792ABC"/>
    <w:rsid w:val="0079326F"/>
    <w:rsid w:val="00794A53"/>
    <w:rsid w:val="00794D13"/>
    <w:rsid w:val="00797AC8"/>
    <w:rsid w:val="007A0BCC"/>
    <w:rsid w:val="007A631B"/>
    <w:rsid w:val="007B0ED6"/>
    <w:rsid w:val="007B17BA"/>
    <w:rsid w:val="007B277E"/>
    <w:rsid w:val="007B4BCC"/>
    <w:rsid w:val="007B6029"/>
    <w:rsid w:val="007C3032"/>
    <w:rsid w:val="007C5388"/>
    <w:rsid w:val="007C6DFE"/>
    <w:rsid w:val="007C7E66"/>
    <w:rsid w:val="007D3EC0"/>
    <w:rsid w:val="007D564E"/>
    <w:rsid w:val="007E05A9"/>
    <w:rsid w:val="007E14DC"/>
    <w:rsid w:val="007E1531"/>
    <w:rsid w:val="007E17A2"/>
    <w:rsid w:val="007E35FC"/>
    <w:rsid w:val="007E5EE1"/>
    <w:rsid w:val="007E705F"/>
    <w:rsid w:val="007F67B1"/>
    <w:rsid w:val="007F6C80"/>
    <w:rsid w:val="0080051D"/>
    <w:rsid w:val="0080211E"/>
    <w:rsid w:val="00802A76"/>
    <w:rsid w:val="008055DD"/>
    <w:rsid w:val="00805C99"/>
    <w:rsid w:val="008073B8"/>
    <w:rsid w:val="0081054B"/>
    <w:rsid w:val="008106AC"/>
    <w:rsid w:val="0081327B"/>
    <w:rsid w:val="00815EF1"/>
    <w:rsid w:val="008171FD"/>
    <w:rsid w:val="0082018F"/>
    <w:rsid w:val="00822E4B"/>
    <w:rsid w:val="00825A3F"/>
    <w:rsid w:val="00826BA8"/>
    <w:rsid w:val="008347CF"/>
    <w:rsid w:val="0083662C"/>
    <w:rsid w:val="00840847"/>
    <w:rsid w:val="00841657"/>
    <w:rsid w:val="00842D86"/>
    <w:rsid w:val="00844CA9"/>
    <w:rsid w:val="00845CD2"/>
    <w:rsid w:val="00846414"/>
    <w:rsid w:val="0085329B"/>
    <w:rsid w:val="00855DF4"/>
    <w:rsid w:val="0085767D"/>
    <w:rsid w:val="00857761"/>
    <w:rsid w:val="00863726"/>
    <w:rsid w:val="008639F2"/>
    <w:rsid w:val="00864E66"/>
    <w:rsid w:val="00864F24"/>
    <w:rsid w:val="00864FE0"/>
    <w:rsid w:val="00867D0B"/>
    <w:rsid w:val="0087021D"/>
    <w:rsid w:val="00871283"/>
    <w:rsid w:val="00875CA5"/>
    <w:rsid w:val="0087631B"/>
    <w:rsid w:val="00881048"/>
    <w:rsid w:val="0088368E"/>
    <w:rsid w:val="00883C81"/>
    <w:rsid w:val="008855CC"/>
    <w:rsid w:val="00885A34"/>
    <w:rsid w:val="00890DE0"/>
    <w:rsid w:val="008918C9"/>
    <w:rsid w:val="00892E17"/>
    <w:rsid w:val="00893D7C"/>
    <w:rsid w:val="00894C45"/>
    <w:rsid w:val="00895F9A"/>
    <w:rsid w:val="00896AFA"/>
    <w:rsid w:val="008975A0"/>
    <w:rsid w:val="008A0854"/>
    <w:rsid w:val="008A17DF"/>
    <w:rsid w:val="008A32E0"/>
    <w:rsid w:val="008A339A"/>
    <w:rsid w:val="008A4C01"/>
    <w:rsid w:val="008A4F73"/>
    <w:rsid w:val="008A5229"/>
    <w:rsid w:val="008B1B8E"/>
    <w:rsid w:val="008B1E10"/>
    <w:rsid w:val="008B3497"/>
    <w:rsid w:val="008B7EA5"/>
    <w:rsid w:val="008C2492"/>
    <w:rsid w:val="008C2A03"/>
    <w:rsid w:val="008C4C8B"/>
    <w:rsid w:val="008C676A"/>
    <w:rsid w:val="008C7271"/>
    <w:rsid w:val="008C7B1A"/>
    <w:rsid w:val="008D0921"/>
    <w:rsid w:val="008D2AB9"/>
    <w:rsid w:val="008D318A"/>
    <w:rsid w:val="008D376D"/>
    <w:rsid w:val="008D39C9"/>
    <w:rsid w:val="008E0A49"/>
    <w:rsid w:val="008E1421"/>
    <w:rsid w:val="008E18E6"/>
    <w:rsid w:val="008E190B"/>
    <w:rsid w:val="008E373D"/>
    <w:rsid w:val="008E6E22"/>
    <w:rsid w:val="008F0F17"/>
    <w:rsid w:val="008F6658"/>
    <w:rsid w:val="008F677D"/>
    <w:rsid w:val="00901E08"/>
    <w:rsid w:val="009026FF"/>
    <w:rsid w:val="00905BE5"/>
    <w:rsid w:val="00906A53"/>
    <w:rsid w:val="0092063E"/>
    <w:rsid w:val="00924753"/>
    <w:rsid w:val="00924F86"/>
    <w:rsid w:val="00925E61"/>
    <w:rsid w:val="00927F50"/>
    <w:rsid w:val="0093187C"/>
    <w:rsid w:val="00932EF2"/>
    <w:rsid w:val="00934755"/>
    <w:rsid w:val="009354AA"/>
    <w:rsid w:val="00935646"/>
    <w:rsid w:val="0093667D"/>
    <w:rsid w:val="00936CB3"/>
    <w:rsid w:val="009374DC"/>
    <w:rsid w:val="009413E6"/>
    <w:rsid w:val="00941E17"/>
    <w:rsid w:val="00945B89"/>
    <w:rsid w:val="00947517"/>
    <w:rsid w:val="0095043E"/>
    <w:rsid w:val="009530DB"/>
    <w:rsid w:val="00955081"/>
    <w:rsid w:val="00955104"/>
    <w:rsid w:val="009578DB"/>
    <w:rsid w:val="009600F0"/>
    <w:rsid w:val="00961F18"/>
    <w:rsid w:val="009631BB"/>
    <w:rsid w:val="00963D15"/>
    <w:rsid w:val="009642BB"/>
    <w:rsid w:val="00965D51"/>
    <w:rsid w:val="00966E6B"/>
    <w:rsid w:val="00971305"/>
    <w:rsid w:val="00972BC9"/>
    <w:rsid w:val="00973452"/>
    <w:rsid w:val="00974759"/>
    <w:rsid w:val="00975C58"/>
    <w:rsid w:val="009762DC"/>
    <w:rsid w:val="00977579"/>
    <w:rsid w:val="009811F0"/>
    <w:rsid w:val="00985005"/>
    <w:rsid w:val="009860C7"/>
    <w:rsid w:val="0098663D"/>
    <w:rsid w:val="00987DF4"/>
    <w:rsid w:val="00994691"/>
    <w:rsid w:val="009969E4"/>
    <w:rsid w:val="00997996"/>
    <w:rsid w:val="00997D67"/>
    <w:rsid w:val="009A098B"/>
    <w:rsid w:val="009A2D5C"/>
    <w:rsid w:val="009A44A7"/>
    <w:rsid w:val="009A6175"/>
    <w:rsid w:val="009A6C5A"/>
    <w:rsid w:val="009B08A2"/>
    <w:rsid w:val="009B110E"/>
    <w:rsid w:val="009B5DA1"/>
    <w:rsid w:val="009C3899"/>
    <w:rsid w:val="009D28E6"/>
    <w:rsid w:val="009D35B3"/>
    <w:rsid w:val="009D4A59"/>
    <w:rsid w:val="009D4E13"/>
    <w:rsid w:val="009D604E"/>
    <w:rsid w:val="009E2313"/>
    <w:rsid w:val="009E3307"/>
    <w:rsid w:val="009E38F1"/>
    <w:rsid w:val="009E39C1"/>
    <w:rsid w:val="009E43FA"/>
    <w:rsid w:val="009E4BF0"/>
    <w:rsid w:val="009E66C8"/>
    <w:rsid w:val="009E7BC5"/>
    <w:rsid w:val="009F1A31"/>
    <w:rsid w:val="009F39D4"/>
    <w:rsid w:val="009F3F10"/>
    <w:rsid w:val="009F4A7A"/>
    <w:rsid w:val="009F57D7"/>
    <w:rsid w:val="009F59B3"/>
    <w:rsid w:val="009F5E70"/>
    <w:rsid w:val="009F6749"/>
    <w:rsid w:val="009F77AE"/>
    <w:rsid w:val="00A02F42"/>
    <w:rsid w:val="00A031FE"/>
    <w:rsid w:val="00A03354"/>
    <w:rsid w:val="00A0492A"/>
    <w:rsid w:val="00A059ED"/>
    <w:rsid w:val="00A06872"/>
    <w:rsid w:val="00A07338"/>
    <w:rsid w:val="00A07E9D"/>
    <w:rsid w:val="00A100B8"/>
    <w:rsid w:val="00A13A32"/>
    <w:rsid w:val="00A14F7A"/>
    <w:rsid w:val="00A23293"/>
    <w:rsid w:val="00A247E7"/>
    <w:rsid w:val="00A24DF7"/>
    <w:rsid w:val="00A2550F"/>
    <w:rsid w:val="00A30CE3"/>
    <w:rsid w:val="00A31399"/>
    <w:rsid w:val="00A32958"/>
    <w:rsid w:val="00A344F3"/>
    <w:rsid w:val="00A369B4"/>
    <w:rsid w:val="00A4430B"/>
    <w:rsid w:val="00A475D2"/>
    <w:rsid w:val="00A50D07"/>
    <w:rsid w:val="00A51548"/>
    <w:rsid w:val="00A561A3"/>
    <w:rsid w:val="00A60A3E"/>
    <w:rsid w:val="00A6316B"/>
    <w:rsid w:val="00A63BFB"/>
    <w:rsid w:val="00A658C0"/>
    <w:rsid w:val="00A70702"/>
    <w:rsid w:val="00A70E72"/>
    <w:rsid w:val="00A73D5A"/>
    <w:rsid w:val="00A74687"/>
    <w:rsid w:val="00A7597F"/>
    <w:rsid w:val="00A77265"/>
    <w:rsid w:val="00A779CC"/>
    <w:rsid w:val="00A77BC0"/>
    <w:rsid w:val="00A8283B"/>
    <w:rsid w:val="00A82AA5"/>
    <w:rsid w:val="00A8353C"/>
    <w:rsid w:val="00A83A93"/>
    <w:rsid w:val="00A83BA2"/>
    <w:rsid w:val="00A851EE"/>
    <w:rsid w:val="00A869BF"/>
    <w:rsid w:val="00A91DD7"/>
    <w:rsid w:val="00A93E9E"/>
    <w:rsid w:val="00AA0816"/>
    <w:rsid w:val="00AA22EA"/>
    <w:rsid w:val="00AA34E7"/>
    <w:rsid w:val="00AA3678"/>
    <w:rsid w:val="00AB26BE"/>
    <w:rsid w:val="00AB312E"/>
    <w:rsid w:val="00AC0901"/>
    <w:rsid w:val="00AC0C9C"/>
    <w:rsid w:val="00AC17F9"/>
    <w:rsid w:val="00AC3086"/>
    <w:rsid w:val="00AC4C54"/>
    <w:rsid w:val="00AC4EC8"/>
    <w:rsid w:val="00AC7EAA"/>
    <w:rsid w:val="00AD4A40"/>
    <w:rsid w:val="00AD5B64"/>
    <w:rsid w:val="00AD5EC4"/>
    <w:rsid w:val="00AD61DA"/>
    <w:rsid w:val="00AD6470"/>
    <w:rsid w:val="00AD66A4"/>
    <w:rsid w:val="00AD6912"/>
    <w:rsid w:val="00AE14C2"/>
    <w:rsid w:val="00AE1955"/>
    <w:rsid w:val="00AE6B72"/>
    <w:rsid w:val="00AE70F8"/>
    <w:rsid w:val="00AF09B8"/>
    <w:rsid w:val="00AF0FC2"/>
    <w:rsid w:val="00AF5DC7"/>
    <w:rsid w:val="00AF64B0"/>
    <w:rsid w:val="00B00997"/>
    <w:rsid w:val="00B025CC"/>
    <w:rsid w:val="00B0369B"/>
    <w:rsid w:val="00B04188"/>
    <w:rsid w:val="00B05478"/>
    <w:rsid w:val="00B065B5"/>
    <w:rsid w:val="00B1105A"/>
    <w:rsid w:val="00B12F01"/>
    <w:rsid w:val="00B154FC"/>
    <w:rsid w:val="00B24B4A"/>
    <w:rsid w:val="00B25123"/>
    <w:rsid w:val="00B3313D"/>
    <w:rsid w:val="00B36522"/>
    <w:rsid w:val="00B40628"/>
    <w:rsid w:val="00B42197"/>
    <w:rsid w:val="00B43574"/>
    <w:rsid w:val="00B4587F"/>
    <w:rsid w:val="00B45F36"/>
    <w:rsid w:val="00B474EC"/>
    <w:rsid w:val="00B527EA"/>
    <w:rsid w:val="00B558B7"/>
    <w:rsid w:val="00B624C1"/>
    <w:rsid w:val="00B63396"/>
    <w:rsid w:val="00B641BA"/>
    <w:rsid w:val="00B65D5D"/>
    <w:rsid w:val="00B716DB"/>
    <w:rsid w:val="00B746A5"/>
    <w:rsid w:val="00B82155"/>
    <w:rsid w:val="00B82602"/>
    <w:rsid w:val="00B827F1"/>
    <w:rsid w:val="00B842D1"/>
    <w:rsid w:val="00B8478D"/>
    <w:rsid w:val="00B85F84"/>
    <w:rsid w:val="00B90974"/>
    <w:rsid w:val="00B90F59"/>
    <w:rsid w:val="00B92489"/>
    <w:rsid w:val="00B934AB"/>
    <w:rsid w:val="00B95059"/>
    <w:rsid w:val="00B95C73"/>
    <w:rsid w:val="00BA0276"/>
    <w:rsid w:val="00BA03AA"/>
    <w:rsid w:val="00BA16F2"/>
    <w:rsid w:val="00BA172B"/>
    <w:rsid w:val="00BA520C"/>
    <w:rsid w:val="00BB18DC"/>
    <w:rsid w:val="00BB225E"/>
    <w:rsid w:val="00BB27BD"/>
    <w:rsid w:val="00BB2FE5"/>
    <w:rsid w:val="00BB3451"/>
    <w:rsid w:val="00BB4BD6"/>
    <w:rsid w:val="00BB5177"/>
    <w:rsid w:val="00BB669A"/>
    <w:rsid w:val="00BB6879"/>
    <w:rsid w:val="00BB7AF0"/>
    <w:rsid w:val="00BB7EFE"/>
    <w:rsid w:val="00BC0F01"/>
    <w:rsid w:val="00BC20E4"/>
    <w:rsid w:val="00BC30E3"/>
    <w:rsid w:val="00BC6AC4"/>
    <w:rsid w:val="00BC7317"/>
    <w:rsid w:val="00BD0634"/>
    <w:rsid w:val="00BD142A"/>
    <w:rsid w:val="00BD2A4E"/>
    <w:rsid w:val="00BD3B68"/>
    <w:rsid w:val="00BD3EC8"/>
    <w:rsid w:val="00BD4AA9"/>
    <w:rsid w:val="00BD4BE2"/>
    <w:rsid w:val="00BD4E72"/>
    <w:rsid w:val="00BD57E8"/>
    <w:rsid w:val="00BD58AA"/>
    <w:rsid w:val="00BD7539"/>
    <w:rsid w:val="00BE0C78"/>
    <w:rsid w:val="00BE1A4A"/>
    <w:rsid w:val="00BE20F7"/>
    <w:rsid w:val="00BE2389"/>
    <w:rsid w:val="00BE30FA"/>
    <w:rsid w:val="00BE3537"/>
    <w:rsid w:val="00BE6047"/>
    <w:rsid w:val="00BE657C"/>
    <w:rsid w:val="00BE6872"/>
    <w:rsid w:val="00BE6C7A"/>
    <w:rsid w:val="00BF72EB"/>
    <w:rsid w:val="00C00485"/>
    <w:rsid w:val="00C156EF"/>
    <w:rsid w:val="00C22098"/>
    <w:rsid w:val="00C24C58"/>
    <w:rsid w:val="00C24C96"/>
    <w:rsid w:val="00C254D0"/>
    <w:rsid w:val="00C260BF"/>
    <w:rsid w:val="00C27AEE"/>
    <w:rsid w:val="00C27EA7"/>
    <w:rsid w:val="00C31362"/>
    <w:rsid w:val="00C3354C"/>
    <w:rsid w:val="00C4039D"/>
    <w:rsid w:val="00C40EBA"/>
    <w:rsid w:val="00C41373"/>
    <w:rsid w:val="00C444AB"/>
    <w:rsid w:val="00C4776F"/>
    <w:rsid w:val="00C47FE0"/>
    <w:rsid w:val="00C52C67"/>
    <w:rsid w:val="00C545C4"/>
    <w:rsid w:val="00C54D45"/>
    <w:rsid w:val="00C5570A"/>
    <w:rsid w:val="00C655FF"/>
    <w:rsid w:val="00C66670"/>
    <w:rsid w:val="00C66E13"/>
    <w:rsid w:val="00C67E74"/>
    <w:rsid w:val="00C67FB0"/>
    <w:rsid w:val="00C71CD1"/>
    <w:rsid w:val="00C7263F"/>
    <w:rsid w:val="00C7567F"/>
    <w:rsid w:val="00C810C2"/>
    <w:rsid w:val="00C81264"/>
    <w:rsid w:val="00C8358F"/>
    <w:rsid w:val="00C955CE"/>
    <w:rsid w:val="00C95978"/>
    <w:rsid w:val="00C9623B"/>
    <w:rsid w:val="00C9752D"/>
    <w:rsid w:val="00CA34C4"/>
    <w:rsid w:val="00CA5D95"/>
    <w:rsid w:val="00CA79E0"/>
    <w:rsid w:val="00CB4F15"/>
    <w:rsid w:val="00CB6213"/>
    <w:rsid w:val="00CB79CC"/>
    <w:rsid w:val="00CC443D"/>
    <w:rsid w:val="00CC566A"/>
    <w:rsid w:val="00CC5B03"/>
    <w:rsid w:val="00CD05CF"/>
    <w:rsid w:val="00CD0930"/>
    <w:rsid w:val="00CD14EB"/>
    <w:rsid w:val="00CD3FCD"/>
    <w:rsid w:val="00CD40B2"/>
    <w:rsid w:val="00CD4D3C"/>
    <w:rsid w:val="00CD5373"/>
    <w:rsid w:val="00CD7739"/>
    <w:rsid w:val="00CE14E6"/>
    <w:rsid w:val="00CE1655"/>
    <w:rsid w:val="00CE40A6"/>
    <w:rsid w:val="00CE5C87"/>
    <w:rsid w:val="00CF049C"/>
    <w:rsid w:val="00CF0775"/>
    <w:rsid w:val="00CF304A"/>
    <w:rsid w:val="00CF4040"/>
    <w:rsid w:val="00CF4350"/>
    <w:rsid w:val="00CF7E7C"/>
    <w:rsid w:val="00D00B90"/>
    <w:rsid w:val="00D01907"/>
    <w:rsid w:val="00D029D1"/>
    <w:rsid w:val="00D03139"/>
    <w:rsid w:val="00D033D9"/>
    <w:rsid w:val="00D03996"/>
    <w:rsid w:val="00D05A0C"/>
    <w:rsid w:val="00D05E8B"/>
    <w:rsid w:val="00D07008"/>
    <w:rsid w:val="00D119E9"/>
    <w:rsid w:val="00D11BAA"/>
    <w:rsid w:val="00D11DFF"/>
    <w:rsid w:val="00D13E4E"/>
    <w:rsid w:val="00D147A2"/>
    <w:rsid w:val="00D14BBA"/>
    <w:rsid w:val="00D15EE3"/>
    <w:rsid w:val="00D17C52"/>
    <w:rsid w:val="00D17C6B"/>
    <w:rsid w:val="00D17D16"/>
    <w:rsid w:val="00D203A4"/>
    <w:rsid w:val="00D21708"/>
    <w:rsid w:val="00D22F2F"/>
    <w:rsid w:val="00D24453"/>
    <w:rsid w:val="00D26374"/>
    <w:rsid w:val="00D31F50"/>
    <w:rsid w:val="00D32292"/>
    <w:rsid w:val="00D33775"/>
    <w:rsid w:val="00D36AAD"/>
    <w:rsid w:val="00D37CBD"/>
    <w:rsid w:val="00D464A8"/>
    <w:rsid w:val="00D46810"/>
    <w:rsid w:val="00D47CD2"/>
    <w:rsid w:val="00D50009"/>
    <w:rsid w:val="00D50B2E"/>
    <w:rsid w:val="00D51FCE"/>
    <w:rsid w:val="00D5227B"/>
    <w:rsid w:val="00D52E68"/>
    <w:rsid w:val="00D5412E"/>
    <w:rsid w:val="00D611F3"/>
    <w:rsid w:val="00D6237E"/>
    <w:rsid w:val="00D62501"/>
    <w:rsid w:val="00D7105D"/>
    <w:rsid w:val="00D75658"/>
    <w:rsid w:val="00D757B8"/>
    <w:rsid w:val="00D77F6B"/>
    <w:rsid w:val="00D82098"/>
    <w:rsid w:val="00D822BA"/>
    <w:rsid w:val="00D826AB"/>
    <w:rsid w:val="00D82B3F"/>
    <w:rsid w:val="00D83335"/>
    <w:rsid w:val="00D84B12"/>
    <w:rsid w:val="00D90A8C"/>
    <w:rsid w:val="00D92957"/>
    <w:rsid w:val="00D9597D"/>
    <w:rsid w:val="00D95B68"/>
    <w:rsid w:val="00D96960"/>
    <w:rsid w:val="00D97B1C"/>
    <w:rsid w:val="00DA1670"/>
    <w:rsid w:val="00DA21D2"/>
    <w:rsid w:val="00DA221F"/>
    <w:rsid w:val="00DA2AC8"/>
    <w:rsid w:val="00DA54AF"/>
    <w:rsid w:val="00DB0400"/>
    <w:rsid w:val="00DB3E26"/>
    <w:rsid w:val="00DB5514"/>
    <w:rsid w:val="00DB695A"/>
    <w:rsid w:val="00DB774F"/>
    <w:rsid w:val="00DC1342"/>
    <w:rsid w:val="00DC1A08"/>
    <w:rsid w:val="00DC40CA"/>
    <w:rsid w:val="00DD0599"/>
    <w:rsid w:val="00DD0A18"/>
    <w:rsid w:val="00DD173E"/>
    <w:rsid w:val="00DD19F5"/>
    <w:rsid w:val="00DD1A58"/>
    <w:rsid w:val="00DD3DEA"/>
    <w:rsid w:val="00DD516C"/>
    <w:rsid w:val="00DD5499"/>
    <w:rsid w:val="00DD76C1"/>
    <w:rsid w:val="00DE14BB"/>
    <w:rsid w:val="00DE3264"/>
    <w:rsid w:val="00DE5053"/>
    <w:rsid w:val="00DE5ADF"/>
    <w:rsid w:val="00DE5EE4"/>
    <w:rsid w:val="00DF254C"/>
    <w:rsid w:val="00DF298D"/>
    <w:rsid w:val="00DF32D3"/>
    <w:rsid w:val="00DF5A71"/>
    <w:rsid w:val="00DF7EE5"/>
    <w:rsid w:val="00E000FF"/>
    <w:rsid w:val="00E04ACC"/>
    <w:rsid w:val="00E0715C"/>
    <w:rsid w:val="00E10637"/>
    <w:rsid w:val="00E10806"/>
    <w:rsid w:val="00E11448"/>
    <w:rsid w:val="00E12AB3"/>
    <w:rsid w:val="00E12ADB"/>
    <w:rsid w:val="00E244E1"/>
    <w:rsid w:val="00E25032"/>
    <w:rsid w:val="00E252E4"/>
    <w:rsid w:val="00E26ABC"/>
    <w:rsid w:val="00E26EF9"/>
    <w:rsid w:val="00E27C79"/>
    <w:rsid w:val="00E27FD5"/>
    <w:rsid w:val="00E30A45"/>
    <w:rsid w:val="00E31F02"/>
    <w:rsid w:val="00E33430"/>
    <w:rsid w:val="00E34732"/>
    <w:rsid w:val="00E37DA3"/>
    <w:rsid w:val="00E4096A"/>
    <w:rsid w:val="00E40D6F"/>
    <w:rsid w:val="00E5284D"/>
    <w:rsid w:val="00E52AEA"/>
    <w:rsid w:val="00E53FB8"/>
    <w:rsid w:val="00E551B8"/>
    <w:rsid w:val="00E56070"/>
    <w:rsid w:val="00E60814"/>
    <w:rsid w:val="00E6091F"/>
    <w:rsid w:val="00E62018"/>
    <w:rsid w:val="00E64186"/>
    <w:rsid w:val="00E659E8"/>
    <w:rsid w:val="00E663FC"/>
    <w:rsid w:val="00E66A0C"/>
    <w:rsid w:val="00E70167"/>
    <w:rsid w:val="00E71E86"/>
    <w:rsid w:val="00E76DA8"/>
    <w:rsid w:val="00E80758"/>
    <w:rsid w:val="00E838DA"/>
    <w:rsid w:val="00E84E68"/>
    <w:rsid w:val="00E85B58"/>
    <w:rsid w:val="00E864FB"/>
    <w:rsid w:val="00E905D3"/>
    <w:rsid w:val="00E92763"/>
    <w:rsid w:val="00E92B41"/>
    <w:rsid w:val="00E9453F"/>
    <w:rsid w:val="00EA2F4E"/>
    <w:rsid w:val="00EA2FDF"/>
    <w:rsid w:val="00EA3354"/>
    <w:rsid w:val="00EA3D64"/>
    <w:rsid w:val="00EA5621"/>
    <w:rsid w:val="00EA592C"/>
    <w:rsid w:val="00EA6B1D"/>
    <w:rsid w:val="00EA7162"/>
    <w:rsid w:val="00EA7B8F"/>
    <w:rsid w:val="00EB15D4"/>
    <w:rsid w:val="00EB2E5D"/>
    <w:rsid w:val="00EB455A"/>
    <w:rsid w:val="00EB6AF8"/>
    <w:rsid w:val="00EC0038"/>
    <w:rsid w:val="00EC206D"/>
    <w:rsid w:val="00EC251A"/>
    <w:rsid w:val="00EC27BF"/>
    <w:rsid w:val="00EC3DA6"/>
    <w:rsid w:val="00EC41F0"/>
    <w:rsid w:val="00EC59BE"/>
    <w:rsid w:val="00EC6048"/>
    <w:rsid w:val="00ED2C44"/>
    <w:rsid w:val="00ED33FD"/>
    <w:rsid w:val="00ED3824"/>
    <w:rsid w:val="00ED39DE"/>
    <w:rsid w:val="00ED4E38"/>
    <w:rsid w:val="00ED5DB1"/>
    <w:rsid w:val="00ED7F62"/>
    <w:rsid w:val="00EE1DF5"/>
    <w:rsid w:val="00EE5708"/>
    <w:rsid w:val="00EE6AF9"/>
    <w:rsid w:val="00EE70B0"/>
    <w:rsid w:val="00EE7205"/>
    <w:rsid w:val="00EE77E3"/>
    <w:rsid w:val="00EF015E"/>
    <w:rsid w:val="00EF3A1E"/>
    <w:rsid w:val="00EF3BEF"/>
    <w:rsid w:val="00F01A26"/>
    <w:rsid w:val="00F01A37"/>
    <w:rsid w:val="00F01E77"/>
    <w:rsid w:val="00F0360D"/>
    <w:rsid w:val="00F0462C"/>
    <w:rsid w:val="00F05050"/>
    <w:rsid w:val="00F06F96"/>
    <w:rsid w:val="00F07AF7"/>
    <w:rsid w:val="00F07CA8"/>
    <w:rsid w:val="00F07D8E"/>
    <w:rsid w:val="00F111EC"/>
    <w:rsid w:val="00F131A1"/>
    <w:rsid w:val="00F13EC1"/>
    <w:rsid w:val="00F14478"/>
    <w:rsid w:val="00F144DF"/>
    <w:rsid w:val="00F14920"/>
    <w:rsid w:val="00F17656"/>
    <w:rsid w:val="00F17CA4"/>
    <w:rsid w:val="00F20C8E"/>
    <w:rsid w:val="00F262B3"/>
    <w:rsid w:val="00F277FA"/>
    <w:rsid w:val="00F27AEF"/>
    <w:rsid w:val="00F307CA"/>
    <w:rsid w:val="00F41A73"/>
    <w:rsid w:val="00F41CEF"/>
    <w:rsid w:val="00F421C1"/>
    <w:rsid w:val="00F44046"/>
    <w:rsid w:val="00F44641"/>
    <w:rsid w:val="00F45064"/>
    <w:rsid w:val="00F476F0"/>
    <w:rsid w:val="00F47D55"/>
    <w:rsid w:val="00F47F5B"/>
    <w:rsid w:val="00F561FD"/>
    <w:rsid w:val="00F5675B"/>
    <w:rsid w:val="00F57ACD"/>
    <w:rsid w:val="00F603B9"/>
    <w:rsid w:val="00F60537"/>
    <w:rsid w:val="00F60698"/>
    <w:rsid w:val="00F60A73"/>
    <w:rsid w:val="00F60B1C"/>
    <w:rsid w:val="00F61FFA"/>
    <w:rsid w:val="00F6234C"/>
    <w:rsid w:val="00F634E1"/>
    <w:rsid w:val="00F63FB1"/>
    <w:rsid w:val="00F65951"/>
    <w:rsid w:val="00F67B36"/>
    <w:rsid w:val="00F709E0"/>
    <w:rsid w:val="00F7114A"/>
    <w:rsid w:val="00F7499D"/>
    <w:rsid w:val="00F751EA"/>
    <w:rsid w:val="00F818FA"/>
    <w:rsid w:val="00F8467F"/>
    <w:rsid w:val="00F9520F"/>
    <w:rsid w:val="00FA29A6"/>
    <w:rsid w:val="00FA5D41"/>
    <w:rsid w:val="00FB0219"/>
    <w:rsid w:val="00FB29F0"/>
    <w:rsid w:val="00FB2C25"/>
    <w:rsid w:val="00FB374C"/>
    <w:rsid w:val="00FB465F"/>
    <w:rsid w:val="00FB4B5D"/>
    <w:rsid w:val="00FC2112"/>
    <w:rsid w:val="00FC2482"/>
    <w:rsid w:val="00FC3515"/>
    <w:rsid w:val="00FC41F5"/>
    <w:rsid w:val="00FC7000"/>
    <w:rsid w:val="00FD1EDA"/>
    <w:rsid w:val="00FD4AEE"/>
    <w:rsid w:val="00FD5D0A"/>
    <w:rsid w:val="00FD71D6"/>
    <w:rsid w:val="00FD7951"/>
    <w:rsid w:val="00FE3B7C"/>
    <w:rsid w:val="00FE42ED"/>
    <w:rsid w:val="00FE4B47"/>
    <w:rsid w:val="00FE60E8"/>
    <w:rsid w:val="00FE6404"/>
    <w:rsid w:val="00FE749F"/>
    <w:rsid w:val="00FE74B8"/>
    <w:rsid w:val="00FF09AE"/>
    <w:rsid w:val="00FF2531"/>
    <w:rsid w:val="00FF257C"/>
    <w:rsid w:val="00FF26D6"/>
    <w:rsid w:val="00FF3461"/>
    <w:rsid w:val="00FF37AE"/>
    <w:rsid w:val="00FF450C"/>
    <w:rsid w:val="00FF477A"/>
    <w:rsid w:val="11529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2">
    <w:name w:val="表 (格子)2"/>
    <w:basedOn w:val="a1"/>
    <w:next w:val="a5"/>
    <w:uiPriority w:val="59"/>
    <w:rsid w:val="0030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88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96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1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13316762">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084843746">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45302104">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13E1-56A4-4142-A87E-51855A04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1170</Words>
  <Characters>6673</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