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B13" w:rsidRPr="005C3B13" w:rsidRDefault="005C3B13" w:rsidP="00856102">
      <w:pPr>
        <w:jc w:val="left"/>
        <w:rPr>
          <w:rFonts w:asciiTheme="majorEastAsia" w:eastAsiaTheme="majorEastAsia" w:hAnsiTheme="majorEastAsia"/>
          <w:sz w:val="22"/>
        </w:rPr>
      </w:pPr>
      <w:r w:rsidRPr="005C3B13">
        <w:rPr>
          <w:rFonts w:asciiTheme="majorEastAsia" w:eastAsiaTheme="majorEastAsia" w:hAnsiTheme="majorEastAsia" w:hint="eastAsia"/>
          <w:sz w:val="22"/>
        </w:rPr>
        <w:t>☆女性活躍</w:t>
      </w:r>
      <w:r w:rsidR="003C3E73">
        <w:rPr>
          <w:rFonts w:asciiTheme="majorEastAsia" w:eastAsiaTheme="majorEastAsia" w:hAnsiTheme="majorEastAsia" w:hint="eastAsia"/>
          <w:sz w:val="22"/>
        </w:rPr>
        <w:t>推進</w:t>
      </w:r>
      <w:r w:rsidRPr="005C3B13">
        <w:rPr>
          <w:rFonts w:asciiTheme="majorEastAsia" w:eastAsiaTheme="majorEastAsia" w:hAnsiTheme="majorEastAsia" w:hint="eastAsia"/>
          <w:sz w:val="22"/>
        </w:rPr>
        <w:t>法・次世代</w:t>
      </w:r>
      <w:r w:rsidR="003C3E73">
        <w:rPr>
          <w:rFonts w:asciiTheme="majorEastAsia" w:eastAsiaTheme="majorEastAsia" w:hAnsiTheme="majorEastAsia" w:hint="eastAsia"/>
          <w:sz w:val="22"/>
        </w:rPr>
        <w:t>育成支援対策推進</w:t>
      </w:r>
      <w:r w:rsidRPr="005C3B13">
        <w:rPr>
          <w:rFonts w:asciiTheme="majorEastAsia" w:eastAsiaTheme="majorEastAsia" w:hAnsiTheme="majorEastAsia" w:hint="eastAsia"/>
          <w:sz w:val="22"/>
        </w:rPr>
        <w:t>法の両方に対応版（目標の箇所にどちらの法に対応する目標かわかるよう「女」「次」と表示しています）</w:t>
      </w:r>
    </w:p>
    <w:p w:rsidR="00856102" w:rsidRPr="005C3B13" w:rsidRDefault="00856102" w:rsidP="00856102">
      <w:pPr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5C3B13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長時間労働や女性の定着の悪さ</w:t>
      </w:r>
      <w:r w:rsidR="000748D6" w:rsidRPr="005C3B13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・</w:t>
      </w:r>
      <w:r w:rsidR="00AE6A46" w:rsidRPr="005C3B13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職場</w:t>
      </w:r>
      <w:r w:rsidR="000748D6" w:rsidRPr="005C3B13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風土の問題</w:t>
      </w:r>
      <w:r w:rsidRPr="005C3B13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から女性管理職が増えない企業向け</w:t>
      </w:r>
    </w:p>
    <w:p w:rsidR="005C3B13" w:rsidRPr="005C3B13" w:rsidRDefault="005C3B13" w:rsidP="00856102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5C3B13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長時間労働のため、特に育児期の従業員を中心に離職率の高い企業向け</w:t>
      </w:r>
    </w:p>
    <w:p w:rsidR="00E513CE" w:rsidRPr="005C3B13" w:rsidRDefault="001C2A88" w:rsidP="001C2A88">
      <w:pPr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9B4768">
        <w:rPr>
          <w:rFonts w:hint="eastAsia"/>
          <w:sz w:val="28"/>
          <w:szCs w:val="24"/>
        </w:rPr>
        <w:t xml:space="preserve">　</w:t>
      </w:r>
      <w:r w:rsidR="00856102" w:rsidRPr="005C3B13">
        <w:rPr>
          <w:rFonts w:asciiTheme="majorEastAsia" w:eastAsiaTheme="majorEastAsia" w:hAnsiTheme="majorEastAsia" w:hint="eastAsia"/>
          <w:b/>
          <w:sz w:val="28"/>
          <w:szCs w:val="24"/>
        </w:rPr>
        <w:t>モデル</w:t>
      </w:r>
      <w:r w:rsidRPr="005C3B13">
        <w:rPr>
          <w:rFonts w:asciiTheme="majorEastAsia" w:eastAsiaTheme="majorEastAsia" w:hAnsiTheme="majorEastAsia" w:hint="eastAsia"/>
          <w:b/>
          <w:sz w:val="28"/>
          <w:szCs w:val="24"/>
        </w:rPr>
        <w:t>行動計画</w:t>
      </w:r>
    </w:p>
    <w:p w:rsidR="001C2A88" w:rsidRPr="009B4768" w:rsidRDefault="001C2A88">
      <w:pPr>
        <w:rPr>
          <w:sz w:val="24"/>
          <w:szCs w:val="24"/>
        </w:rPr>
      </w:pPr>
    </w:p>
    <w:p w:rsidR="001C2A88" w:rsidRPr="009B4768" w:rsidRDefault="00FC0A5F" w:rsidP="009B476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女性が活躍でき</w:t>
      </w:r>
      <w:r w:rsidR="00430A87">
        <w:rPr>
          <w:rFonts w:hint="eastAsia"/>
          <w:sz w:val="24"/>
          <w:szCs w:val="24"/>
        </w:rPr>
        <w:t>、社員</w:t>
      </w:r>
      <w:r w:rsidR="005C3B13">
        <w:rPr>
          <w:rFonts w:hint="eastAsia"/>
          <w:sz w:val="24"/>
          <w:szCs w:val="24"/>
        </w:rPr>
        <w:t>が仕事と子育てを両立させることができ</w:t>
      </w:r>
      <w:r w:rsidR="00A861DF">
        <w:rPr>
          <w:rFonts w:hint="eastAsia"/>
          <w:sz w:val="24"/>
          <w:szCs w:val="24"/>
        </w:rPr>
        <w:t>る</w:t>
      </w:r>
      <w:r w:rsidR="001C2A88" w:rsidRPr="009B4768">
        <w:rPr>
          <w:rFonts w:hint="eastAsia"/>
          <w:sz w:val="24"/>
          <w:szCs w:val="24"/>
        </w:rPr>
        <w:t>雇用環境の整備を行うため、次のように行動計画を策定する。</w:t>
      </w:r>
    </w:p>
    <w:p w:rsidR="001C2A88" w:rsidRPr="009B4768" w:rsidRDefault="00FE1E51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1CE428" wp14:editId="2069B537">
                <wp:simplePos x="0" y="0"/>
                <wp:positionH relativeFrom="column">
                  <wp:posOffset>4513521</wp:posOffset>
                </wp:positionH>
                <wp:positionV relativeFrom="paragraph">
                  <wp:posOffset>212650</wp:posOffset>
                </wp:positionV>
                <wp:extent cx="1690370" cy="999461"/>
                <wp:effectExtent l="228600" t="0" r="24130" b="1079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999461"/>
                        </a:xfrm>
                        <a:prstGeom prst="wedgeRoundRectCallout">
                          <a:avLst>
                            <a:gd name="adj1" fmla="val -63330"/>
                            <a:gd name="adj2" fmla="val -39030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1E51" w:rsidRDefault="00FE1E51" w:rsidP="00FE1E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CE42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6" type="#_x0000_t62" style="position:absolute;left:0;text-align:left;margin-left:355.4pt;margin-top:16.75pt;width:133.1pt;height:7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" adj="-2879,2370" filled="f" strokecolor="#385d8a" strokeweight="2pt">
                <v:textbox>
                  <w:txbxContent>
                    <w:p w:rsidR="00FE1E51" w:rsidRDefault="00FE1E51" w:rsidP="00FE1E5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C2A88" w:rsidRPr="009B4768" w:rsidRDefault="00FE1E51">
      <w:pPr>
        <w:rPr>
          <w:sz w:val="24"/>
          <w:szCs w:val="24"/>
        </w:rPr>
      </w:pPr>
      <w:r w:rsidRPr="005C3B13">
        <w:rPr>
          <w:rFonts w:asciiTheme="majorEastAsia" w:eastAsiaTheme="majorEastAsia" w:hAnsiTheme="major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C0B0796" wp14:editId="5E2EEA0B">
                <wp:simplePos x="0" y="0"/>
                <wp:positionH relativeFrom="column">
                  <wp:posOffset>4619847</wp:posOffset>
                </wp:positionH>
                <wp:positionV relativeFrom="paragraph">
                  <wp:posOffset>101009</wp:posOffset>
                </wp:positionV>
                <wp:extent cx="1519909" cy="765544"/>
                <wp:effectExtent l="0" t="0" r="444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909" cy="7655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E51" w:rsidRPr="005C3B13" w:rsidRDefault="00FE1E5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5C3B1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２～５年間の範囲で計画期間を定めましょう。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B07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63.75pt;margin-top:7.95pt;width:119.7pt;height:60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" stroked="f">
                <v:textbox>
                  <w:txbxContent>
                    <w:p w:rsidR="00FE1E51" w:rsidRPr="005C3B13" w:rsidRDefault="00FE1E51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5C3B13">
                        <w:rPr>
                          <w:rFonts w:asciiTheme="majorEastAsia" w:eastAsiaTheme="majorEastAsia" w:hAnsiTheme="majorEastAsia" w:hint="eastAsia"/>
                          <w:b/>
                        </w:rPr>
                        <w:t>２～５年間の範囲で計画期間を定めましょう。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856102" w:rsidRPr="005C3B13">
        <w:rPr>
          <w:rFonts w:asciiTheme="majorEastAsia" w:eastAsiaTheme="majorEastAsia" w:hAnsiTheme="majorEastAsia" w:hint="eastAsia"/>
          <w:b/>
          <w:sz w:val="24"/>
          <w:szCs w:val="24"/>
        </w:rPr>
        <w:t>１　計画期間</w:t>
      </w:r>
      <w:r w:rsidR="00856102">
        <w:rPr>
          <w:rFonts w:hint="eastAsia"/>
          <w:sz w:val="24"/>
          <w:szCs w:val="24"/>
        </w:rPr>
        <w:t xml:space="preserve">　</w:t>
      </w:r>
      <w:r w:rsidR="005C3B13">
        <w:rPr>
          <w:rFonts w:hint="eastAsia"/>
          <w:sz w:val="24"/>
          <w:szCs w:val="24"/>
        </w:rPr>
        <w:t xml:space="preserve">　○○年４月１日～　○○</w:t>
      </w:r>
      <w:r w:rsidR="001C2A88" w:rsidRPr="009B4768">
        <w:rPr>
          <w:rFonts w:hint="eastAsia"/>
          <w:sz w:val="24"/>
          <w:szCs w:val="24"/>
        </w:rPr>
        <w:t>年</w:t>
      </w:r>
      <w:r w:rsidR="00856102">
        <w:rPr>
          <w:rFonts w:hint="eastAsia"/>
          <w:sz w:val="24"/>
          <w:szCs w:val="24"/>
        </w:rPr>
        <w:t>○</w:t>
      </w:r>
      <w:r w:rsidR="001C2A88" w:rsidRPr="009B4768">
        <w:rPr>
          <w:rFonts w:hint="eastAsia"/>
          <w:sz w:val="24"/>
          <w:szCs w:val="24"/>
        </w:rPr>
        <w:t>月</w:t>
      </w:r>
      <w:r w:rsidR="00856102">
        <w:rPr>
          <w:rFonts w:hint="eastAsia"/>
          <w:sz w:val="24"/>
          <w:szCs w:val="24"/>
        </w:rPr>
        <w:t>○○</w:t>
      </w:r>
      <w:r w:rsidR="001C2A88" w:rsidRPr="009B4768">
        <w:rPr>
          <w:rFonts w:hint="eastAsia"/>
          <w:sz w:val="24"/>
          <w:szCs w:val="24"/>
        </w:rPr>
        <w:t>日</w:t>
      </w:r>
    </w:p>
    <w:p w:rsidR="001C2A88" w:rsidRPr="009B4768" w:rsidRDefault="001C2A88">
      <w:pPr>
        <w:rPr>
          <w:sz w:val="24"/>
          <w:szCs w:val="24"/>
        </w:rPr>
      </w:pPr>
    </w:p>
    <w:p w:rsidR="001C2A88" w:rsidRPr="00430A87" w:rsidRDefault="001C2A88">
      <w:pPr>
        <w:rPr>
          <w:b/>
          <w:sz w:val="24"/>
          <w:szCs w:val="24"/>
        </w:rPr>
      </w:pPr>
      <w:r w:rsidRPr="00430A87">
        <w:rPr>
          <w:rFonts w:hint="eastAsia"/>
          <w:b/>
          <w:sz w:val="24"/>
          <w:szCs w:val="24"/>
        </w:rPr>
        <w:t>２　当社の課題</w:t>
      </w:r>
    </w:p>
    <w:p w:rsidR="001C2A88" w:rsidRDefault="00A861DF" w:rsidP="001C2A8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女性</w:t>
      </w:r>
      <w:r w:rsidR="002002F9">
        <w:rPr>
          <w:rFonts w:hint="eastAsia"/>
          <w:sz w:val="24"/>
          <w:szCs w:val="24"/>
        </w:rPr>
        <w:t>は多数既にいるが、女性管理職が少ない</w:t>
      </w:r>
      <w:r w:rsidR="001C2A88" w:rsidRPr="009B4768">
        <w:rPr>
          <w:rFonts w:hint="eastAsia"/>
          <w:sz w:val="24"/>
          <w:szCs w:val="24"/>
        </w:rPr>
        <w:t>。</w:t>
      </w:r>
    </w:p>
    <w:p w:rsidR="002002F9" w:rsidRDefault="00856102" w:rsidP="001C2A8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特に管理職について、</w:t>
      </w:r>
      <w:r w:rsidR="002002F9">
        <w:rPr>
          <w:rFonts w:hint="eastAsia"/>
          <w:sz w:val="24"/>
          <w:szCs w:val="24"/>
        </w:rPr>
        <w:t>恒常的に残業がある。</w:t>
      </w:r>
    </w:p>
    <w:p w:rsidR="002002F9" w:rsidRDefault="00FE1E51" w:rsidP="001C2A8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出産・子育て等を機に離職する女性が多いため、</w:t>
      </w:r>
      <w:r w:rsidR="002002F9">
        <w:rPr>
          <w:rFonts w:hint="eastAsia"/>
          <w:sz w:val="24"/>
          <w:szCs w:val="24"/>
        </w:rPr>
        <w:t>平均勤続年数に男女差がある。</w:t>
      </w:r>
    </w:p>
    <w:p w:rsidR="000748D6" w:rsidRPr="009B4768" w:rsidRDefault="000748D6" w:rsidP="001C2A8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管理職を目指す女性や、女性部下の育成をしようと考える上司が少ない。</w:t>
      </w:r>
    </w:p>
    <w:p w:rsidR="001C2A88" w:rsidRPr="009B4768" w:rsidRDefault="00F41CD8" w:rsidP="001C2A88">
      <w:pPr>
        <w:rPr>
          <w:sz w:val="24"/>
          <w:szCs w:val="24"/>
        </w:rPr>
      </w:pPr>
      <w:r w:rsidRPr="00FE1E51">
        <w:rPr>
          <w:noProof/>
          <w:sz w:val="24"/>
          <w:szCs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7CE179E" wp14:editId="686CE3E2">
                <wp:simplePos x="0" y="0"/>
                <wp:positionH relativeFrom="column">
                  <wp:posOffset>3926205</wp:posOffset>
                </wp:positionH>
                <wp:positionV relativeFrom="paragraph">
                  <wp:posOffset>127634</wp:posOffset>
                </wp:positionV>
                <wp:extent cx="1704975" cy="752475"/>
                <wp:effectExtent l="0" t="0" r="9525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B13" w:rsidRDefault="00FE1E5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5C3B1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目標は１つ以上数値で</w:t>
                            </w:r>
                          </w:p>
                          <w:p w:rsidR="00A25E78" w:rsidRDefault="00FE1E5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5C3B1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定めてください。</w:t>
                            </w:r>
                            <w:r w:rsidR="00F41CD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</w:p>
                          <w:p w:rsidR="005C3B13" w:rsidRPr="005C3B13" w:rsidRDefault="00F41CD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ただし、</w:t>
                            </w:r>
                            <w:r w:rsidR="005C3B1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</w:t>
                            </w:r>
                            <w:r w:rsidR="00430A8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※</w:t>
                            </w:r>
                            <w:r w:rsidR="00430A87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参照</w:t>
                            </w:r>
                            <w:r w:rsidR="005C3B1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E179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09.15pt;margin-top:10.05pt;width:134.25pt;height:59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" stroked="f">
                <v:textbox>
                  <w:txbxContent>
                    <w:p w:rsidR="005C3B13" w:rsidRDefault="00FE1E51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5C3B13">
                        <w:rPr>
                          <w:rFonts w:asciiTheme="majorEastAsia" w:eastAsiaTheme="majorEastAsia" w:hAnsiTheme="majorEastAsia" w:hint="eastAsia"/>
                          <w:b/>
                        </w:rPr>
                        <w:t>目標は１つ以上数値で</w:t>
                      </w:r>
                    </w:p>
                    <w:p w:rsidR="00A25E78" w:rsidRDefault="00FE1E51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5C3B13">
                        <w:rPr>
                          <w:rFonts w:asciiTheme="majorEastAsia" w:eastAsiaTheme="majorEastAsia" w:hAnsiTheme="majorEastAsia" w:hint="eastAsia"/>
                          <w:b/>
                        </w:rPr>
                        <w:t>定めてください。</w:t>
                      </w:r>
                      <w:r w:rsidR="00F41CD8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</w:p>
                    <w:p w:rsidR="005C3B13" w:rsidRPr="005C3B13" w:rsidRDefault="00F41CD8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ただし、</w:t>
                      </w:r>
                      <w:r w:rsidR="005C3B13">
                        <w:rPr>
                          <w:rFonts w:asciiTheme="majorEastAsia" w:eastAsiaTheme="majorEastAsia" w:hAnsiTheme="majorEastAsia" w:hint="eastAsia"/>
                          <w:b/>
                        </w:rPr>
                        <w:t>（</w:t>
                      </w:r>
                      <w:r w:rsidR="00430A87">
                        <w:rPr>
                          <w:rFonts w:asciiTheme="majorEastAsia" w:eastAsiaTheme="majorEastAsia" w:hAnsiTheme="majorEastAsia" w:hint="eastAsia"/>
                          <w:b/>
                        </w:rPr>
                        <w:t>※</w:t>
                      </w:r>
                      <w:r w:rsidR="00430A87">
                        <w:rPr>
                          <w:rFonts w:asciiTheme="majorEastAsia" w:eastAsiaTheme="majorEastAsia" w:hAnsiTheme="majorEastAsia"/>
                          <w:b/>
                        </w:rPr>
                        <w:t>参照</w:t>
                      </w:r>
                      <w:r w:rsidR="005C3B13">
                        <w:rPr>
                          <w:rFonts w:asciiTheme="majorEastAsia" w:eastAsiaTheme="majorEastAsia" w:hAnsiTheme="majorEastAsia"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46F4CFD" wp14:editId="2CE9515D">
                <wp:simplePos x="0" y="0"/>
                <wp:positionH relativeFrom="column">
                  <wp:posOffset>3830955</wp:posOffset>
                </wp:positionH>
                <wp:positionV relativeFrom="paragraph">
                  <wp:posOffset>108585</wp:posOffset>
                </wp:positionV>
                <wp:extent cx="1838325" cy="857250"/>
                <wp:effectExtent l="457200" t="0" r="28575" b="190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857250"/>
                        </a:xfrm>
                        <a:prstGeom prst="wedgeRoundRectCallout">
                          <a:avLst>
                            <a:gd name="adj1" fmla="val -74445"/>
                            <a:gd name="adj2" fmla="val -16171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6102" w:rsidRDefault="00856102" w:rsidP="008561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F4CF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9" type="#_x0000_t62" style="position:absolute;left:0;text-align:left;margin-left:301.65pt;margin-top:8.55pt;width:144.75pt;height:6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" adj="-5280,7307" filled="f" strokecolor="#385d8a" strokeweight="2pt">
                <v:textbox>
                  <w:txbxContent>
                    <w:p w:rsidR="00856102" w:rsidRDefault="00856102" w:rsidP="008561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C2A88" w:rsidRPr="005C3B13" w:rsidRDefault="001C2A88" w:rsidP="001C2A88">
      <w:pPr>
        <w:rPr>
          <w:rFonts w:asciiTheme="majorEastAsia" w:eastAsiaTheme="majorEastAsia" w:hAnsiTheme="majorEastAsia"/>
          <w:b/>
          <w:sz w:val="24"/>
          <w:szCs w:val="24"/>
        </w:rPr>
      </w:pPr>
      <w:r w:rsidRPr="005C3B13">
        <w:rPr>
          <w:rFonts w:asciiTheme="majorEastAsia" w:eastAsiaTheme="majorEastAsia" w:hAnsiTheme="majorEastAsia" w:hint="eastAsia"/>
          <w:b/>
          <w:sz w:val="24"/>
          <w:szCs w:val="24"/>
        </w:rPr>
        <w:t>３　目標と取組内容・実施時期</w:t>
      </w:r>
    </w:p>
    <w:p w:rsidR="001C2A88" w:rsidRPr="0067052E" w:rsidRDefault="00471950" w:rsidP="00FE1E51">
      <w:pPr>
        <w:ind w:firstLineChars="100" w:firstLine="241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5C3B13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目標１　女性</w:t>
      </w:r>
      <w:r w:rsidR="00E11DEA" w:rsidRPr="005C3B13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管理職</w:t>
      </w:r>
      <w:r w:rsidR="001C2A88" w:rsidRPr="005C3B13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を</w:t>
      </w:r>
      <w:r w:rsidR="00E11DEA" w:rsidRPr="005C3B13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○人</w:t>
      </w:r>
      <w:r w:rsidR="001C2A88" w:rsidRPr="005C3B13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増やす</w:t>
      </w:r>
      <w:r w:rsidR="005C3B1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。</w:t>
      </w:r>
      <w:r w:rsidR="005C3B13">
        <w:rPr>
          <w:rFonts w:asciiTheme="majorEastAsia" w:eastAsiaTheme="majorEastAsia" w:hAnsiTheme="majorEastAsia" w:hint="eastAsia"/>
          <w:sz w:val="24"/>
          <w:szCs w:val="24"/>
        </w:rPr>
        <w:t>（女）</w:t>
      </w:r>
    </w:p>
    <w:p w:rsidR="001C2A88" w:rsidRPr="009B4768" w:rsidRDefault="001C2A88" w:rsidP="009B4768">
      <w:pPr>
        <w:ind w:firstLineChars="100" w:firstLine="240"/>
        <w:rPr>
          <w:sz w:val="24"/>
          <w:szCs w:val="24"/>
        </w:rPr>
      </w:pPr>
      <w:r w:rsidRPr="009B4768">
        <w:rPr>
          <w:rFonts w:hint="eastAsia"/>
          <w:sz w:val="24"/>
          <w:szCs w:val="24"/>
        </w:rPr>
        <w:t>〈取組内容〉</w:t>
      </w:r>
    </w:p>
    <w:p w:rsidR="009B4768" w:rsidRPr="00BF79B3" w:rsidRDefault="00BF79B3" w:rsidP="00BF79B3">
      <w:pPr>
        <w:ind w:firstLineChars="100" w:firstLine="240"/>
        <w:rPr>
          <w:sz w:val="24"/>
          <w:szCs w:val="24"/>
        </w:rPr>
      </w:pPr>
      <w:r w:rsidRPr="00BF79B3">
        <w:rPr>
          <w:rFonts w:hint="eastAsia"/>
          <w:sz w:val="24"/>
          <w:szCs w:val="24"/>
        </w:rPr>
        <w:t>・</w:t>
      </w:r>
      <w:r w:rsidR="00471950" w:rsidRPr="00BF79B3">
        <w:rPr>
          <w:rFonts w:hint="eastAsia"/>
          <w:sz w:val="24"/>
          <w:szCs w:val="24"/>
        </w:rPr>
        <w:t>○○</w:t>
      </w:r>
      <w:r w:rsidR="001C2A88" w:rsidRPr="00BF79B3">
        <w:rPr>
          <w:rFonts w:hint="eastAsia"/>
          <w:sz w:val="24"/>
          <w:szCs w:val="24"/>
        </w:rPr>
        <w:t>年</w:t>
      </w:r>
      <w:r w:rsidR="00471950" w:rsidRPr="00BF79B3">
        <w:rPr>
          <w:rFonts w:hint="eastAsia"/>
          <w:sz w:val="24"/>
          <w:szCs w:val="24"/>
        </w:rPr>
        <w:t>○</w:t>
      </w:r>
      <w:r w:rsidR="001C2A88" w:rsidRPr="00BF79B3">
        <w:rPr>
          <w:rFonts w:hint="eastAsia"/>
          <w:sz w:val="24"/>
          <w:szCs w:val="24"/>
        </w:rPr>
        <w:t>月</w:t>
      </w:r>
      <w:r w:rsidR="005C4BD4" w:rsidRPr="00BF79B3">
        <w:rPr>
          <w:rFonts w:hint="eastAsia"/>
          <w:sz w:val="24"/>
          <w:szCs w:val="24"/>
        </w:rPr>
        <w:t>～</w:t>
      </w:r>
      <w:r w:rsidR="00E11DEA" w:rsidRPr="00BF79B3">
        <w:rPr>
          <w:rFonts w:hint="eastAsia"/>
          <w:sz w:val="24"/>
          <w:szCs w:val="24"/>
        </w:rPr>
        <w:t xml:space="preserve">　女性管理職のロールモデルの紹介</w:t>
      </w:r>
      <w:r w:rsidR="00FE1E51" w:rsidRPr="00BF79B3">
        <w:rPr>
          <w:rFonts w:hint="eastAsia"/>
          <w:sz w:val="24"/>
          <w:szCs w:val="24"/>
        </w:rPr>
        <w:t>。</w:t>
      </w:r>
    </w:p>
    <w:p w:rsidR="00E11DEA" w:rsidRPr="00BF79B3" w:rsidRDefault="00BF79B3" w:rsidP="00BF79B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77744D" w:rsidRPr="00BF79B3">
        <w:rPr>
          <w:rFonts w:hint="eastAsia"/>
          <w:sz w:val="24"/>
          <w:szCs w:val="24"/>
        </w:rPr>
        <w:t xml:space="preserve">○○年○月～　</w:t>
      </w:r>
      <w:r w:rsidR="00E11DEA" w:rsidRPr="00BF79B3">
        <w:rPr>
          <w:rFonts w:hint="eastAsia"/>
          <w:sz w:val="24"/>
          <w:szCs w:val="24"/>
        </w:rPr>
        <w:t>管理職登用において女性が満たしにくい評価基準等の見直し</w:t>
      </w:r>
      <w:r w:rsidR="00FE1E51" w:rsidRPr="00BF79B3">
        <w:rPr>
          <w:rFonts w:hint="eastAsia"/>
          <w:sz w:val="24"/>
          <w:szCs w:val="24"/>
        </w:rPr>
        <w:t>。</w:t>
      </w:r>
    </w:p>
    <w:p w:rsidR="00E11DEA" w:rsidRPr="00BF79B3" w:rsidRDefault="00BF79B3" w:rsidP="00BF79B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77744D" w:rsidRPr="00BF79B3">
        <w:rPr>
          <w:rFonts w:hint="eastAsia"/>
          <w:sz w:val="24"/>
          <w:szCs w:val="24"/>
        </w:rPr>
        <w:t>○○年○月～　帰りやすい職場風土に向けた</w:t>
      </w:r>
      <w:r w:rsidR="00E11DEA" w:rsidRPr="00BF79B3">
        <w:rPr>
          <w:rFonts w:hint="eastAsia"/>
          <w:sz w:val="24"/>
          <w:szCs w:val="24"/>
        </w:rPr>
        <w:t>管理職</w:t>
      </w:r>
      <w:r w:rsidR="0077744D" w:rsidRPr="00BF79B3">
        <w:rPr>
          <w:rFonts w:hint="eastAsia"/>
          <w:sz w:val="24"/>
          <w:szCs w:val="24"/>
        </w:rPr>
        <w:t>自身の勤務時間管理の徹底</w:t>
      </w:r>
      <w:r w:rsidR="00FE1E51" w:rsidRPr="00BF79B3">
        <w:rPr>
          <w:rFonts w:hint="eastAsia"/>
          <w:sz w:val="24"/>
          <w:szCs w:val="24"/>
        </w:rPr>
        <w:t>。</w:t>
      </w:r>
    </w:p>
    <w:p w:rsidR="0077744D" w:rsidRPr="00BF79B3" w:rsidRDefault="00BF79B3" w:rsidP="00BF79B3">
      <w:pPr>
        <w:ind w:firstLineChars="100" w:firstLine="240"/>
        <w:rPr>
          <w:sz w:val="24"/>
          <w:szCs w:val="24"/>
        </w:rPr>
      </w:pPr>
      <w:r w:rsidRPr="00BF79B3">
        <w:rPr>
          <w:rFonts w:hint="eastAsia"/>
          <w:sz w:val="24"/>
          <w:szCs w:val="24"/>
        </w:rPr>
        <w:t>・</w:t>
      </w:r>
      <w:r w:rsidR="0077744D" w:rsidRPr="00BF79B3">
        <w:rPr>
          <w:rFonts w:hint="eastAsia"/>
          <w:sz w:val="24"/>
          <w:szCs w:val="24"/>
        </w:rPr>
        <w:t>○○年○月～　キャリアプランを女性本人と上司で作成するなど中期視点で育成</w:t>
      </w:r>
      <w:r w:rsidR="00FE1E51" w:rsidRPr="00BF79B3">
        <w:rPr>
          <w:rFonts w:hint="eastAsia"/>
          <w:sz w:val="24"/>
          <w:szCs w:val="24"/>
        </w:rPr>
        <w:t>。</w:t>
      </w:r>
    </w:p>
    <w:p w:rsidR="0077744D" w:rsidRPr="00BF79B3" w:rsidRDefault="00BF79B3" w:rsidP="00BF79B3">
      <w:pPr>
        <w:ind w:firstLineChars="100" w:firstLine="240"/>
        <w:rPr>
          <w:sz w:val="24"/>
          <w:szCs w:val="24"/>
        </w:rPr>
      </w:pPr>
      <w:r w:rsidRPr="00BF79B3">
        <w:rPr>
          <w:rFonts w:hint="eastAsia"/>
          <w:sz w:val="24"/>
          <w:szCs w:val="24"/>
        </w:rPr>
        <w:t>・</w:t>
      </w:r>
      <w:r w:rsidR="0077744D" w:rsidRPr="00BF79B3">
        <w:rPr>
          <w:rFonts w:hint="eastAsia"/>
          <w:sz w:val="24"/>
          <w:szCs w:val="24"/>
        </w:rPr>
        <w:t>○○年○月～　女性同士の交流機会の設定によるネットワーク形成支援</w:t>
      </w:r>
      <w:r w:rsidR="00FE1E51" w:rsidRPr="00BF79B3">
        <w:rPr>
          <w:rFonts w:hint="eastAsia"/>
          <w:sz w:val="24"/>
          <w:szCs w:val="24"/>
        </w:rPr>
        <w:t>。</w:t>
      </w:r>
    </w:p>
    <w:p w:rsidR="005D3DCA" w:rsidRDefault="00BF79B3" w:rsidP="005D3DCA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B4D46FD" wp14:editId="1EA92D41">
                <wp:simplePos x="0" y="0"/>
                <wp:positionH relativeFrom="column">
                  <wp:posOffset>4192905</wp:posOffset>
                </wp:positionH>
                <wp:positionV relativeFrom="paragraph">
                  <wp:posOffset>49530</wp:posOffset>
                </wp:positionV>
                <wp:extent cx="1924050" cy="847725"/>
                <wp:effectExtent l="342900" t="0" r="19050" b="285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47725"/>
                        </a:xfrm>
                        <a:prstGeom prst="wedgeRoundRectCallout">
                          <a:avLst>
                            <a:gd name="adj1" fmla="val -67103"/>
                            <a:gd name="adj2" fmla="val -20652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64A2" w:rsidRDefault="000064A2" w:rsidP="000064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D46FD" id="角丸四角形吹き出し 1" o:spid="_x0000_s1030" type="#_x0000_t62" style="position:absolute;left:0;text-align:left;margin-left:330.15pt;margin-top:3.9pt;width:151.5pt;height:66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" adj="-3694,6339" filled="f" strokecolor="#385d8a" strokeweight="2pt">
                <v:textbox>
                  <w:txbxContent>
                    <w:p w:rsidR="000064A2" w:rsidRDefault="000064A2" w:rsidP="000064A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0863295" wp14:editId="774F611B">
                <wp:simplePos x="0" y="0"/>
                <wp:positionH relativeFrom="column">
                  <wp:posOffset>4231005</wp:posOffset>
                </wp:positionH>
                <wp:positionV relativeFrom="paragraph">
                  <wp:posOffset>106680</wp:posOffset>
                </wp:positionV>
                <wp:extent cx="1876425" cy="7239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9B3" w:rsidRPr="00BF79B3" w:rsidRDefault="000064A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F79B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女性管理職が少ない原因を</w:t>
                            </w:r>
                          </w:p>
                          <w:p w:rsidR="00BF79B3" w:rsidRPr="00BF79B3" w:rsidRDefault="000064A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F79B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踏まえた目標・取組に</w:t>
                            </w:r>
                          </w:p>
                          <w:p w:rsidR="000064A2" w:rsidRPr="00BF79B3" w:rsidRDefault="000064A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F79B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63295" id="_x0000_s1031" type="#_x0000_t202" style="position:absolute;left:0;text-align:left;margin-left:333.15pt;margin-top:8.4pt;width:147.75pt;height:5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" fillcolor="white [3201]" stroked="f" strokeweight=".5pt">
                <v:textbox>
                  <w:txbxContent>
                    <w:p w:rsidR="00BF79B3" w:rsidRPr="00BF79B3" w:rsidRDefault="000064A2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F79B3">
                        <w:rPr>
                          <w:rFonts w:asciiTheme="majorEastAsia" w:eastAsiaTheme="majorEastAsia" w:hAnsiTheme="majorEastAsia" w:hint="eastAsia"/>
                          <w:b/>
                        </w:rPr>
                        <w:t>女性管理職が少ない原因を</w:t>
                      </w:r>
                    </w:p>
                    <w:p w:rsidR="00BF79B3" w:rsidRPr="00BF79B3" w:rsidRDefault="000064A2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F79B3">
                        <w:rPr>
                          <w:rFonts w:asciiTheme="majorEastAsia" w:eastAsiaTheme="majorEastAsia" w:hAnsiTheme="majorEastAsia" w:hint="eastAsia"/>
                          <w:b/>
                        </w:rPr>
                        <w:t>踏まえた目標・取組に</w:t>
                      </w:r>
                    </w:p>
                    <w:p w:rsidR="000064A2" w:rsidRPr="00BF79B3" w:rsidRDefault="000064A2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F79B3">
                        <w:rPr>
                          <w:rFonts w:asciiTheme="majorEastAsia" w:eastAsiaTheme="majorEastAsia" w:hAnsiTheme="majorEastAsia" w:hint="eastAsia"/>
                          <w:b/>
                        </w:rPr>
                        <w:t>しましょう。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E11DEA" w:rsidRPr="0067052E" w:rsidRDefault="00E11DEA" w:rsidP="00E11DEA">
      <w:pPr>
        <w:ind w:firstLineChars="100" w:firstLine="241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BF79B3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目標２　</w:t>
      </w:r>
      <w:r w:rsidR="00856102" w:rsidRPr="00BF79B3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長時間労働の職場風土を改善する</w:t>
      </w:r>
      <w:r w:rsidRPr="00BF79B3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。</w:t>
      </w:r>
      <w:r w:rsidR="00BF79B3">
        <w:rPr>
          <w:rFonts w:asciiTheme="majorEastAsia" w:eastAsiaTheme="majorEastAsia" w:hAnsiTheme="majorEastAsia" w:hint="eastAsia"/>
          <w:sz w:val="24"/>
          <w:szCs w:val="24"/>
        </w:rPr>
        <w:t>（女、次）</w:t>
      </w:r>
    </w:p>
    <w:p w:rsidR="00E11DEA" w:rsidRPr="009B4768" w:rsidRDefault="00E11DEA" w:rsidP="00E11DEA">
      <w:pPr>
        <w:ind w:firstLineChars="100" w:firstLine="240"/>
        <w:rPr>
          <w:sz w:val="24"/>
          <w:szCs w:val="24"/>
        </w:rPr>
      </w:pPr>
      <w:r w:rsidRPr="009B4768">
        <w:rPr>
          <w:rFonts w:hint="eastAsia"/>
          <w:sz w:val="24"/>
          <w:szCs w:val="24"/>
        </w:rPr>
        <w:t>〈取組内容〉</w:t>
      </w:r>
    </w:p>
    <w:p w:rsidR="00E11DEA" w:rsidRPr="00BF79B3" w:rsidRDefault="00BF79B3" w:rsidP="00BF79B3">
      <w:pPr>
        <w:ind w:firstLineChars="100" w:firstLine="240"/>
        <w:rPr>
          <w:sz w:val="24"/>
          <w:szCs w:val="24"/>
        </w:rPr>
      </w:pPr>
      <w:r w:rsidRPr="00BF79B3">
        <w:rPr>
          <w:rFonts w:hint="eastAsia"/>
          <w:sz w:val="24"/>
          <w:szCs w:val="24"/>
        </w:rPr>
        <w:t>・</w:t>
      </w:r>
      <w:r w:rsidR="00E11DEA" w:rsidRPr="00BF79B3">
        <w:rPr>
          <w:rFonts w:hint="eastAsia"/>
          <w:sz w:val="24"/>
          <w:szCs w:val="24"/>
        </w:rPr>
        <w:t>○○年○月～</w:t>
      </w:r>
    </w:p>
    <w:p w:rsidR="00E11DEA" w:rsidRDefault="00856102" w:rsidP="00E11DEA">
      <w:pPr>
        <w:pStyle w:val="a3"/>
        <w:ind w:leftChars="0" w:left="570"/>
        <w:rPr>
          <w:sz w:val="24"/>
          <w:szCs w:val="24"/>
        </w:rPr>
      </w:pPr>
      <w:r>
        <w:rPr>
          <w:rFonts w:hint="eastAsia"/>
          <w:sz w:val="24"/>
          <w:szCs w:val="24"/>
        </w:rPr>
        <w:t>自社のワーク・ライフ・バランス推進方針を経営トップからアピール</w:t>
      </w:r>
      <w:r w:rsidR="00E11DEA">
        <w:rPr>
          <w:rFonts w:hint="eastAsia"/>
          <w:sz w:val="24"/>
          <w:szCs w:val="24"/>
        </w:rPr>
        <w:t>。</w:t>
      </w:r>
    </w:p>
    <w:p w:rsidR="00FE1E51" w:rsidRPr="00BF79B3" w:rsidRDefault="00BF79B3" w:rsidP="00BF79B3">
      <w:pPr>
        <w:ind w:firstLineChars="100" w:firstLine="240"/>
        <w:rPr>
          <w:sz w:val="24"/>
          <w:szCs w:val="24"/>
        </w:rPr>
      </w:pPr>
      <w:r w:rsidRPr="00BF79B3">
        <w:rPr>
          <w:rFonts w:hint="eastAsia"/>
          <w:sz w:val="24"/>
          <w:szCs w:val="24"/>
        </w:rPr>
        <w:t>・</w:t>
      </w:r>
      <w:r w:rsidR="00FE1E51" w:rsidRPr="00BF79B3">
        <w:rPr>
          <w:rFonts w:hint="eastAsia"/>
          <w:sz w:val="24"/>
          <w:szCs w:val="24"/>
        </w:rPr>
        <w:t>○○年○月～　職場の業務削減の取り組みを実施。</w:t>
      </w:r>
    </w:p>
    <w:p w:rsidR="00FE1E51" w:rsidRPr="00BF79B3" w:rsidRDefault="00BF79B3" w:rsidP="00BF79B3">
      <w:pPr>
        <w:ind w:firstLineChars="100" w:firstLine="240"/>
        <w:rPr>
          <w:sz w:val="24"/>
          <w:szCs w:val="24"/>
        </w:rPr>
      </w:pPr>
      <w:r w:rsidRPr="00BF79B3">
        <w:rPr>
          <w:rFonts w:hint="eastAsia"/>
          <w:sz w:val="24"/>
          <w:szCs w:val="24"/>
        </w:rPr>
        <w:t>・</w:t>
      </w:r>
      <w:r w:rsidR="00FE1E51" w:rsidRPr="00BF79B3">
        <w:rPr>
          <w:rFonts w:hint="eastAsia"/>
          <w:sz w:val="24"/>
          <w:szCs w:val="24"/>
        </w:rPr>
        <w:t>○○年○月～　効果的な取組を参考に職場での残業削減マニュアルを作成</w:t>
      </w:r>
      <w:r w:rsidR="00445670" w:rsidRPr="00BF79B3">
        <w:rPr>
          <w:rFonts w:hint="eastAsia"/>
          <w:sz w:val="24"/>
          <w:szCs w:val="24"/>
        </w:rPr>
        <w:t>。</w:t>
      </w:r>
    </w:p>
    <w:p w:rsidR="00E11DEA" w:rsidRDefault="00E11DEA" w:rsidP="005D3DCA">
      <w:pPr>
        <w:rPr>
          <w:sz w:val="24"/>
          <w:szCs w:val="24"/>
        </w:rPr>
      </w:pPr>
    </w:p>
    <w:p w:rsidR="00E11DEA" w:rsidRPr="009B4768" w:rsidRDefault="00E11DEA" w:rsidP="00E11DEA">
      <w:pPr>
        <w:ind w:firstLineChars="100" w:firstLine="241"/>
        <w:rPr>
          <w:sz w:val="24"/>
          <w:szCs w:val="24"/>
          <w:bdr w:val="single" w:sz="4" w:space="0" w:color="auto"/>
        </w:rPr>
      </w:pPr>
      <w:r w:rsidRPr="00BF79B3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目標３　</w:t>
      </w:r>
      <w:r w:rsidR="00445670" w:rsidRPr="00BF79B3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男性の平均勤続年数に対する女性の平均勤続年数を○％以上とする</w:t>
      </w:r>
      <w:r w:rsidRPr="00BF79B3">
        <w:rPr>
          <w:rFonts w:hint="eastAsia"/>
          <w:b/>
          <w:sz w:val="24"/>
          <w:szCs w:val="24"/>
          <w:bdr w:val="single" w:sz="4" w:space="0" w:color="auto"/>
        </w:rPr>
        <w:t>。</w:t>
      </w:r>
      <w:r w:rsidR="00BF79B3">
        <w:rPr>
          <w:rFonts w:hint="eastAsia"/>
          <w:sz w:val="24"/>
          <w:szCs w:val="24"/>
        </w:rPr>
        <w:t>（女）</w:t>
      </w:r>
    </w:p>
    <w:p w:rsidR="00E11DEA" w:rsidRPr="009B4768" w:rsidRDefault="00E11DEA" w:rsidP="00E11DEA">
      <w:pPr>
        <w:ind w:firstLineChars="100" w:firstLine="240"/>
        <w:rPr>
          <w:sz w:val="24"/>
          <w:szCs w:val="24"/>
        </w:rPr>
      </w:pPr>
      <w:r w:rsidRPr="009B4768">
        <w:rPr>
          <w:rFonts w:hint="eastAsia"/>
          <w:sz w:val="24"/>
          <w:szCs w:val="24"/>
        </w:rPr>
        <w:t>〈取組内容〉</w:t>
      </w:r>
    </w:p>
    <w:p w:rsidR="00E11DEA" w:rsidRPr="00BF79B3" w:rsidRDefault="00BF79B3" w:rsidP="00BF79B3">
      <w:pPr>
        <w:ind w:firstLineChars="100" w:firstLine="240"/>
        <w:rPr>
          <w:sz w:val="24"/>
          <w:szCs w:val="24"/>
        </w:rPr>
      </w:pPr>
      <w:r w:rsidRPr="00BF79B3">
        <w:rPr>
          <w:rFonts w:hint="eastAsia"/>
          <w:sz w:val="24"/>
          <w:szCs w:val="24"/>
        </w:rPr>
        <w:t>・</w:t>
      </w:r>
      <w:r w:rsidR="00E11DEA" w:rsidRPr="00BF79B3">
        <w:rPr>
          <w:rFonts w:hint="eastAsia"/>
          <w:sz w:val="24"/>
          <w:szCs w:val="24"/>
        </w:rPr>
        <w:t>○○年○月～</w:t>
      </w:r>
      <w:r w:rsidR="00445670" w:rsidRPr="00BF79B3">
        <w:rPr>
          <w:rFonts w:hint="eastAsia"/>
          <w:sz w:val="24"/>
          <w:szCs w:val="24"/>
        </w:rPr>
        <w:t xml:space="preserve">　利用可能な両立支援制度を周知</w:t>
      </w:r>
      <w:r w:rsidR="00E11DEA" w:rsidRPr="00BF79B3">
        <w:rPr>
          <w:rFonts w:hint="eastAsia"/>
          <w:sz w:val="24"/>
          <w:szCs w:val="24"/>
        </w:rPr>
        <w:t>。</w:t>
      </w:r>
    </w:p>
    <w:p w:rsidR="00445670" w:rsidRPr="00BF79B3" w:rsidRDefault="00430A87" w:rsidP="00BF79B3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AD5FEB1" wp14:editId="6E988744">
                <wp:simplePos x="0" y="0"/>
                <wp:positionH relativeFrom="column">
                  <wp:posOffset>5525770</wp:posOffset>
                </wp:positionH>
                <wp:positionV relativeFrom="paragraph">
                  <wp:posOffset>213360</wp:posOffset>
                </wp:positionV>
                <wp:extent cx="428625" cy="228600"/>
                <wp:effectExtent l="0" t="19050" r="47625" b="38100"/>
                <wp:wrapNone/>
                <wp:docPr id="6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286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ECC4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" o:spid="_x0000_s1026" type="#_x0000_t13" style="position:absolute;left:0;text-align:left;margin-left:435.1pt;margin-top:16.8pt;width:33.75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" adj="15840" fillcolor="#4f81bd" strokecolor="#385d8a" strokeweight="2pt"/>
            </w:pict>
          </mc:Fallback>
        </mc:AlternateContent>
      </w:r>
      <w:r w:rsidR="00BF79B3" w:rsidRPr="00BF79B3">
        <w:rPr>
          <w:rFonts w:hint="eastAsia"/>
          <w:sz w:val="24"/>
          <w:szCs w:val="24"/>
        </w:rPr>
        <w:t>・</w:t>
      </w:r>
      <w:r w:rsidR="00445670" w:rsidRPr="00BF79B3">
        <w:rPr>
          <w:rFonts w:hint="eastAsia"/>
          <w:sz w:val="24"/>
          <w:szCs w:val="24"/>
        </w:rPr>
        <w:t>○○年○月～　休業から復職した社員が相談できる窓口を設置。</w:t>
      </w:r>
    </w:p>
    <w:p w:rsidR="00445670" w:rsidRPr="00430A87" w:rsidRDefault="00430A87" w:rsidP="00445670">
      <w:pPr>
        <w:ind w:left="21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　　</w:t>
      </w:r>
      <w:r w:rsidRPr="00430A87">
        <w:rPr>
          <w:rFonts w:hint="eastAsia"/>
          <w:b/>
          <w:sz w:val="24"/>
          <w:szCs w:val="24"/>
        </w:rPr>
        <w:t>裏面あり</w:t>
      </w:r>
    </w:p>
    <w:p w:rsidR="00AE6A46" w:rsidRPr="0067052E" w:rsidRDefault="00AE6A46" w:rsidP="00AE6A46">
      <w:pPr>
        <w:ind w:firstLineChars="100" w:firstLine="241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BF79B3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lastRenderedPageBreak/>
        <w:t>目標４　固定的な性別役割分担意識を払底する。</w:t>
      </w:r>
      <w:r w:rsidR="00BF79B3">
        <w:rPr>
          <w:rFonts w:asciiTheme="majorEastAsia" w:eastAsiaTheme="majorEastAsia" w:hAnsiTheme="majorEastAsia" w:hint="eastAsia"/>
          <w:sz w:val="24"/>
          <w:szCs w:val="24"/>
        </w:rPr>
        <w:t>（女、次）</w:t>
      </w:r>
    </w:p>
    <w:p w:rsidR="00AE6A46" w:rsidRPr="009B4768" w:rsidRDefault="00AE6A46" w:rsidP="00AE6A46">
      <w:pPr>
        <w:ind w:firstLineChars="100" w:firstLine="240"/>
        <w:rPr>
          <w:sz w:val="24"/>
          <w:szCs w:val="24"/>
        </w:rPr>
      </w:pPr>
      <w:r w:rsidRPr="009B4768">
        <w:rPr>
          <w:rFonts w:hint="eastAsia"/>
          <w:sz w:val="24"/>
          <w:szCs w:val="24"/>
        </w:rPr>
        <w:t>〈取組内容〉</w:t>
      </w:r>
    </w:p>
    <w:p w:rsidR="00AE6A46" w:rsidRPr="00BF79B3" w:rsidRDefault="00BF79B3" w:rsidP="00BF79B3">
      <w:pPr>
        <w:ind w:firstLineChars="100" w:firstLine="240"/>
        <w:rPr>
          <w:sz w:val="24"/>
          <w:szCs w:val="24"/>
        </w:rPr>
      </w:pPr>
      <w:r w:rsidRPr="00BF79B3">
        <w:rPr>
          <w:rFonts w:hint="eastAsia"/>
          <w:sz w:val="24"/>
          <w:szCs w:val="24"/>
        </w:rPr>
        <w:t>・</w:t>
      </w:r>
      <w:r w:rsidR="00AE6A46" w:rsidRPr="00BF79B3">
        <w:rPr>
          <w:rFonts w:hint="eastAsia"/>
          <w:sz w:val="24"/>
          <w:szCs w:val="24"/>
        </w:rPr>
        <w:t xml:space="preserve">○○年○月～　</w:t>
      </w:r>
      <w:r w:rsidR="000064A2" w:rsidRPr="00BF79B3">
        <w:rPr>
          <w:rFonts w:hint="eastAsia"/>
          <w:sz w:val="24"/>
          <w:szCs w:val="24"/>
        </w:rPr>
        <w:t>女性部下を持つ上司へのマネジメント・育成に関する研修実施</w:t>
      </w:r>
      <w:r w:rsidR="00AE6A46" w:rsidRPr="00BF79B3">
        <w:rPr>
          <w:rFonts w:hint="eastAsia"/>
          <w:sz w:val="24"/>
          <w:szCs w:val="24"/>
        </w:rPr>
        <w:t>。</w:t>
      </w:r>
    </w:p>
    <w:p w:rsidR="00E11DEA" w:rsidRDefault="00BF79B3" w:rsidP="00BF79B3">
      <w:pPr>
        <w:ind w:firstLineChars="100" w:firstLine="240"/>
        <w:rPr>
          <w:sz w:val="24"/>
          <w:szCs w:val="24"/>
        </w:rPr>
      </w:pPr>
      <w:r w:rsidRPr="00BF79B3">
        <w:rPr>
          <w:rFonts w:hint="eastAsia"/>
          <w:sz w:val="24"/>
          <w:szCs w:val="24"/>
        </w:rPr>
        <w:t>・</w:t>
      </w:r>
      <w:r w:rsidR="00AE6A46" w:rsidRPr="00BF79B3">
        <w:rPr>
          <w:rFonts w:hint="eastAsia"/>
          <w:sz w:val="24"/>
          <w:szCs w:val="24"/>
        </w:rPr>
        <w:t xml:space="preserve">○○年○月～　</w:t>
      </w:r>
      <w:r w:rsidR="000064A2" w:rsidRPr="00BF79B3">
        <w:rPr>
          <w:rFonts w:hint="eastAsia"/>
          <w:sz w:val="24"/>
          <w:szCs w:val="24"/>
        </w:rPr>
        <w:t>若手社員にキャリアイメージ形成のための研修実施</w:t>
      </w:r>
      <w:r w:rsidR="00AE6A46" w:rsidRPr="00BF79B3">
        <w:rPr>
          <w:rFonts w:hint="eastAsia"/>
          <w:sz w:val="24"/>
          <w:szCs w:val="24"/>
        </w:rPr>
        <w:t>。</w:t>
      </w:r>
    </w:p>
    <w:p w:rsidR="00BF79B3" w:rsidRDefault="00BF79B3" w:rsidP="00BF79B3">
      <w:pPr>
        <w:ind w:firstLineChars="100" w:firstLine="240"/>
        <w:rPr>
          <w:sz w:val="24"/>
          <w:szCs w:val="24"/>
        </w:rPr>
      </w:pPr>
    </w:p>
    <w:p w:rsidR="00BF79B3" w:rsidRDefault="00BF79B3" w:rsidP="00BF79B3">
      <w:pPr>
        <w:ind w:firstLineChars="100" w:firstLine="240"/>
        <w:rPr>
          <w:sz w:val="24"/>
          <w:szCs w:val="24"/>
        </w:rPr>
      </w:pPr>
    </w:p>
    <w:p w:rsidR="0086273B" w:rsidRPr="0086273B" w:rsidRDefault="00430A87" w:rsidP="0086273B">
      <w:pPr>
        <w:ind w:firstLineChars="100" w:firstLine="241"/>
        <w:rPr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（※</w:t>
      </w:r>
      <w:r w:rsidR="00BF79B3" w:rsidRPr="009D65D7">
        <w:rPr>
          <w:rFonts w:hint="eastAsia"/>
          <w:b/>
          <w:sz w:val="24"/>
          <w:szCs w:val="24"/>
        </w:rPr>
        <w:t>）</w:t>
      </w:r>
      <w:r w:rsidR="00BF79B3" w:rsidRPr="0086273B">
        <w:rPr>
          <w:rFonts w:hint="eastAsia"/>
          <w:sz w:val="24"/>
          <w:szCs w:val="24"/>
          <w:u w:val="single"/>
        </w:rPr>
        <w:t>常時雇用する労働者が</w:t>
      </w:r>
      <w:r w:rsidR="00BF79B3" w:rsidRPr="0086273B">
        <w:rPr>
          <w:rFonts w:hint="eastAsia"/>
          <w:sz w:val="24"/>
          <w:szCs w:val="24"/>
          <w:u w:val="single"/>
        </w:rPr>
        <w:t>301</w:t>
      </w:r>
      <w:r w:rsidR="00BF79B3" w:rsidRPr="0086273B">
        <w:rPr>
          <w:rFonts w:hint="eastAsia"/>
          <w:sz w:val="24"/>
          <w:szCs w:val="24"/>
          <w:u w:val="single"/>
        </w:rPr>
        <w:t>人以上の場合</w:t>
      </w:r>
      <w:r w:rsidR="00823D61" w:rsidRPr="0086273B">
        <w:rPr>
          <w:rFonts w:hint="eastAsia"/>
          <w:sz w:val="24"/>
          <w:szCs w:val="24"/>
          <w:u w:val="single"/>
        </w:rPr>
        <w:t>は以下</w:t>
      </w:r>
      <w:r w:rsidR="009D65D7" w:rsidRPr="0086273B">
        <w:rPr>
          <w:rFonts w:hint="eastAsia"/>
          <w:sz w:val="24"/>
          <w:szCs w:val="24"/>
          <w:u w:val="single"/>
        </w:rPr>
        <w:t>①②</w:t>
      </w:r>
      <w:r w:rsidR="00823D61" w:rsidRPr="0086273B">
        <w:rPr>
          <w:rFonts w:hint="eastAsia"/>
          <w:sz w:val="24"/>
          <w:szCs w:val="24"/>
          <w:u w:val="single"/>
        </w:rPr>
        <w:t>の区分ごとに</w:t>
      </w:r>
      <w:r w:rsidR="00823D61" w:rsidRPr="0086273B">
        <w:rPr>
          <w:rFonts w:hint="eastAsia"/>
          <w:sz w:val="24"/>
          <w:szCs w:val="24"/>
          <w:u w:val="single"/>
        </w:rPr>
        <w:t>1</w:t>
      </w:r>
      <w:r w:rsidR="00823D61" w:rsidRPr="0086273B">
        <w:rPr>
          <w:rFonts w:hint="eastAsia"/>
          <w:sz w:val="24"/>
          <w:szCs w:val="24"/>
          <w:u w:val="single"/>
        </w:rPr>
        <w:t>つ以上</w:t>
      </w:r>
    </w:p>
    <w:p w:rsidR="00823D61" w:rsidRPr="0086273B" w:rsidRDefault="00823D61" w:rsidP="00430A87">
      <w:pPr>
        <w:ind w:firstLineChars="200" w:firstLine="480"/>
        <w:rPr>
          <w:sz w:val="24"/>
          <w:szCs w:val="24"/>
          <w:u w:val="single"/>
        </w:rPr>
      </w:pPr>
      <w:r w:rsidRPr="0086273B">
        <w:rPr>
          <w:rFonts w:hint="eastAsia"/>
          <w:sz w:val="24"/>
          <w:szCs w:val="24"/>
          <w:u w:val="single"/>
        </w:rPr>
        <w:t>（計</w:t>
      </w:r>
      <w:r w:rsidRPr="0086273B">
        <w:rPr>
          <w:rFonts w:hint="eastAsia"/>
          <w:sz w:val="24"/>
          <w:szCs w:val="24"/>
          <w:u w:val="single"/>
        </w:rPr>
        <w:t>2</w:t>
      </w:r>
      <w:r w:rsidR="0086273B" w:rsidRPr="0086273B">
        <w:rPr>
          <w:rFonts w:hint="eastAsia"/>
          <w:sz w:val="24"/>
          <w:szCs w:val="24"/>
          <w:u w:val="single"/>
        </w:rPr>
        <w:t>つ以上）数値</w:t>
      </w:r>
      <w:r w:rsidRPr="0086273B">
        <w:rPr>
          <w:rFonts w:hint="eastAsia"/>
          <w:sz w:val="24"/>
          <w:szCs w:val="24"/>
          <w:u w:val="single"/>
        </w:rPr>
        <w:t>目標を定めてください。</w:t>
      </w:r>
    </w:p>
    <w:p w:rsidR="00823D61" w:rsidRPr="00823D61" w:rsidRDefault="00BF79B3" w:rsidP="00823D61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823D61">
        <w:rPr>
          <w:rFonts w:hint="eastAsia"/>
          <w:sz w:val="24"/>
          <w:szCs w:val="24"/>
        </w:rPr>
        <w:t>女性労働者に対する職業生活に関する機会の</w:t>
      </w:r>
      <w:r w:rsidR="00823D61" w:rsidRPr="00823D61">
        <w:rPr>
          <w:rFonts w:hint="eastAsia"/>
          <w:sz w:val="24"/>
          <w:szCs w:val="24"/>
        </w:rPr>
        <w:t>提供</w:t>
      </w:r>
    </w:p>
    <w:p w:rsidR="00823D61" w:rsidRPr="00823D61" w:rsidRDefault="00BF79B3" w:rsidP="009D65D7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823D61">
        <w:rPr>
          <w:rFonts w:hint="eastAsia"/>
          <w:sz w:val="24"/>
          <w:szCs w:val="24"/>
        </w:rPr>
        <w:t>職業生活と家庭生活との両立に資する雇用環境の整備</w:t>
      </w:r>
    </w:p>
    <w:p w:rsidR="009D65D7" w:rsidRDefault="009D65D7" w:rsidP="009D65D7">
      <w:pPr>
        <w:ind w:left="480"/>
        <w:rPr>
          <w:sz w:val="24"/>
          <w:szCs w:val="24"/>
        </w:rPr>
      </w:pPr>
    </w:p>
    <w:p w:rsidR="00BF79B3" w:rsidRPr="009D65D7" w:rsidRDefault="00BF79B3" w:rsidP="009D65D7">
      <w:pPr>
        <w:ind w:left="480"/>
        <w:rPr>
          <w:sz w:val="24"/>
          <w:szCs w:val="24"/>
        </w:rPr>
      </w:pPr>
      <w:r w:rsidRPr="009D65D7">
        <w:rPr>
          <w:rFonts w:hint="eastAsia"/>
          <w:sz w:val="24"/>
          <w:szCs w:val="24"/>
        </w:rPr>
        <w:t>このケースでは目標１と３がそれぞれ①、②に該当します。</w:t>
      </w:r>
    </w:p>
    <w:sectPr w:rsidR="00BF79B3" w:rsidRPr="009D65D7" w:rsidSect="0067052E">
      <w:pgSz w:w="11906" w:h="16838"/>
      <w:pgMar w:top="1440" w:right="1077" w:bottom="1440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52E" w:rsidRDefault="0067052E" w:rsidP="0067052E">
      <w:r>
        <w:separator/>
      </w:r>
    </w:p>
  </w:endnote>
  <w:endnote w:type="continuationSeparator" w:id="0">
    <w:p w:rsidR="0067052E" w:rsidRDefault="0067052E" w:rsidP="0067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52E" w:rsidRDefault="0067052E" w:rsidP="0067052E">
      <w:r>
        <w:separator/>
      </w:r>
    </w:p>
  </w:footnote>
  <w:footnote w:type="continuationSeparator" w:id="0">
    <w:p w:rsidR="0067052E" w:rsidRDefault="0067052E" w:rsidP="00670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627ED"/>
    <w:multiLevelType w:val="hybridMultilevel"/>
    <w:tmpl w:val="2B66436E"/>
    <w:lvl w:ilvl="0" w:tplc="E886DC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E0056D"/>
    <w:multiLevelType w:val="hybridMultilevel"/>
    <w:tmpl w:val="72E42EC2"/>
    <w:lvl w:ilvl="0" w:tplc="F6301896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1DD6073"/>
    <w:multiLevelType w:val="hybridMultilevel"/>
    <w:tmpl w:val="EFB6A9BE"/>
    <w:lvl w:ilvl="0" w:tplc="5E42635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88"/>
    <w:rsid w:val="000064A2"/>
    <w:rsid w:val="000748D6"/>
    <w:rsid w:val="001C2A88"/>
    <w:rsid w:val="002002F9"/>
    <w:rsid w:val="003C3E73"/>
    <w:rsid w:val="00411BBD"/>
    <w:rsid w:val="00417173"/>
    <w:rsid w:val="00430A87"/>
    <w:rsid w:val="00445670"/>
    <w:rsid w:val="00471950"/>
    <w:rsid w:val="005C3B13"/>
    <w:rsid w:val="005C4BD4"/>
    <w:rsid w:val="005D3DCA"/>
    <w:rsid w:val="0067052E"/>
    <w:rsid w:val="0077744D"/>
    <w:rsid w:val="00823D61"/>
    <w:rsid w:val="00856102"/>
    <w:rsid w:val="0086273B"/>
    <w:rsid w:val="009B4768"/>
    <w:rsid w:val="009D65D7"/>
    <w:rsid w:val="00A25E78"/>
    <w:rsid w:val="00A64A69"/>
    <w:rsid w:val="00A861DF"/>
    <w:rsid w:val="00AE6A46"/>
    <w:rsid w:val="00BF79B3"/>
    <w:rsid w:val="00C903B1"/>
    <w:rsid w:val="00E11DEA"/>
    <w:rsid w:val="00E513CE"/>
    <w:rsid w:val="00F41CD8"/>
    <w:rsid w:val="00FC0A5F"/>
    <w:rsid w:val="00FE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1FCD8D"/>
  <w15:docId w15:val="{E9EBF81F-00CF-4613-BB82-36E0E4F5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A8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56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61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05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052E"/>
  </w:style>
  <w:style w:type="paragraph" w:styleId="a8">
    <w:name w:val="footer"/>
    <w:basedOn w:val="a"/>
    <w:link w:val="a9"/>
    <w:uiPriority w:val="99"/>
    <w:unhideWhenUsed/>
    <w:rsid w:val="006705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0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8F635-9442-427E-AD50-BA77D371D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労働局共働支援</dc:creator>
  <cp:lastModifiedBy>浅川 直美(asakawa-naomi)</cp:lastModifiedBy>
  <cp:revision>5</cp:revision>
  <cp:lastPrinted>2016-03-04T06:32:00Z</cp:lastPrinted>
  <dcterms:created xsi:type="dcterms:W3CDTF">2020-02-06T04:21:00Z</dcterms:created>
  <dcterms:modified xsi:type="dcterms:W3CDTF">2020-02-07T07:04:00Z</dcterms:modified>
</cp:coreProperties>
</file>