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B6BA" w14:textId="326C67FC" w:rsidR="009620FE" w:rsidRPr="001432AF" w:rsidRDefault="009620FE" w:rsidP="009620FE">
      <w:pPr>
        <w:jc w:val="right"/>
        <w:rPr>
          <w:rFonts w:asciiTheme="minorEastAsia" w:eastAsiaTheme="minorEastAsia" w:hAnsiTheme="minorEastAsia"/>
          <w:szCs w:val="24"/>
        </w:rPr>
      </w:pPr>
      <w:r w:rsidRPr="001432AF">
        <w:rPr>
          <w:rFonts w:asciiTheme="minorEastAsia" w:eastAsiaTheme="minorEastAsia" w:hAnsiTheme="minorEastAsia" w:hint="eastAsia"/>
          <w:noProof/>
          <w:szCs w:val="24"/>
        </w:rPr>
        <mc:AlternateContent>
          <mc:Choice Requires="wps">
            <w:drawing>
              <wp:anchor distT="0" distB="0" distL="114300" distR="114300" simplePos="0" relativeHeight="251658241" behindDoc="0" locked="0" layoutInCell="1" allowOverlap="1" wp14:anchorId="7AD1A410" wp14:editId="54CEBB3A">
                <wp:simplePos x="0" y="0"/>
                <wp:positionH relativeFrom="margin">
                  <wp:posOffset>4143375</wp:posOffset>
                </wp:positionH>
                <wp:positionV relativeFrom="paragraph">
                  <wp:posOffset>-495300</wp:posOffset>
                </wp:positionV>
                <wp:extent cx="1941830" cy="472440"/>
                <wp:effectExtent l="0" t="0" r="20320" b="22860"/>
                <wp:wrapNone/>
                <wp:docPr id="55" name="テキスト ボックス 55"/>
                <wp:cNvGraphicFramePr/>
                <a:graphic xmlns:a="http://schemas.openxmlformats.org/drawingml/2006/main">
                  <a:graphicData uri="http://schemas.microsoft.com/office/word/2010/wordprocessingShape">
                    <wps:wsp>
                      <wps:cNvSpPr txBox="1"/>
                      <wps:spPr>
                        <a:xfrm>
                          <a:off x="0" y="0"/>
                          <a:ext cx="1941830" cy="472440"/>
                        </a:xfrm>
                        <a:prstGeom prst="rect">
                          <a:avLst/>
                        </a:prstGeom>
                        <a:solidFill>
                          <a:sysClr val="window" lastClr="FFFFFF"/>
                        </a:solidFill>
                        <a:ln w="19050">
                          <a:solidFill>
                            <a:prstClr val="black"/>
                          </a:solidFill>
                        </a:ln>
                      </wps:spPr>
                      <wps:txbx>
                        <w:txbxContent>
                          <w:p w14:paraId="3A105495"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物価高騰による利益率減少２（売上高営業利益率）</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1A410" id="_x0000_t202" coordsize="21600,21600" o:spt="202" path="m,l,21600r21600,l21600,xe">
                <v:stroke joinstyle="miter"/>
                <v:path gradientshapeok="t" o:connecttype="rect"/>
              </v:shapetype>
              <v:shape id="テキスト ボックス 55" o:spid="_x0000_s1026" type="#_x0000_t202" style="position:absolute;left:0;text-align:left;margin-left:326.25pt;margin-top:-39pt;width:152.9pt;height:37.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" fillcolor="window" strokeweight="1.5pt">
                <v:textbox inset="1mm,1mm,1mm,1mm">
                  <w:txbxContent>
                    <w:p w14:paraId="3A105495"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物価高騰による利益率減少２（売上高営業利益率）</w:t>
                      </w:r>
                    </w:p>
                  </w:txbxContent>
                </v:textbox>
                <w10:wrap anchorx="margin"/>
              </v:shape>
            </w:pict>
          </mc:Fallback>
        </mc:AlternateContent>
      </w:r>
      <w:r w:rsidRPr="001432AF">
        <w:rPr>
          <w:rFonts w:asciiTheme="minorEastAsia" w:eastAsiaTheme="minorEastAsia" w:hAnsiTheme="minorEastAsia" w:hint="eastAsia"/>
          <w:szCs w:val="24"/>
        </w:rPr>
        <w:t>（別添</w:t>
      </w:r>
      <w:r w:rsidR="00B76AC6">
        <w:rPr>
          <w:rFonts w:asciiTheme="minorEastAsia" w:eastAsiaTheme="minorEastAsia" w:hAnsiTheme="minorEastAsia" w:hint="eastAsia"/>
          <w:szCs w:val="24"/>
        </w:rPr>
        <w:t>１</w:t>
      </w:r>
      <w:r w:rsidRPr="001432AF">
        <w:rPr>
          <w:rFonts w:asciiTheme="minorEastAsia" w:eastAsiaTheme="minorEastAsia" w:hAnsiTheme="minorEastAsia" w:hint="eastAsia"/>
          <w:szCs w:val="24"/>
        </w:rPr>
        <w:t>－２）</w:t>
      </w:r>
    </w:p>
    <w:p w14:paraId="2F4CE02D" w14:textId="205019DB" w:rsidR="009620FE" w:rsidRPr="001432AF" w:rsidRDefault="002E55D3" w:rsidP="009620FE">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物価高騰等要件</w:t>
      </w:r>
      <w:r w:rsidR="009620FE" w:rsidRPr="001432AF">
        <w:rPr>
          <w:rFonts w:asciiTheme="minorEastAsia" w:eastAsiaTheme="minorEastAsia" w:hAnsiTheme="minorEastAsia" w:hint="eastAsia"/>
          <w:color w:val="000000" w:themeColor="text1"/>
          <w:sz w:val="28"/>
          <w:szCs w:val="28"/>
        </w:rPr>
        <w:t>に係る事業活動の状況に関する申出書</w:t>
      </w:r>
    </w:p>
    <w:p w14:paraId="3340F9B0" w14:textId="649E1E4B" w:rsidR="009620FE" w:rsidRPr="001432AF" w:rsidRDefault="009620FE" w:rsidP="009620FE">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（売上高営業利益率）</w:t>
      </w:r>
    </w:p>
    <w:p w14:paraId="5EB79885" w14:textId="77777777" w:rsidR="009620FE" w:rsidRPr="001432AF" w:rsidRDefault="009620FE" w:rsidP="009620FE">
      <w:pPr>
        <w:jc w:val="center"/>
        <w:rPr>
          <w:rFonts w:asciiTheme="minorEastAsia" w:eastAsiaTheme="minorEastAsia" w:hAnsiTheme="minorEastAsia"/>
          <w:color w:val="000000" w:themeColor="text1"/>
          <w:szCs w:val="24"/>
        </w:rPr>
      </w:pPr>
    </w:p>
    <w:p w14:paraId="44632060" w14:textId="6EE2118C"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事業活動の状況について、原材料費の高騰など社会的・経済的環境の変化等外的要因により、最近</w:t>
      </w:r>
      <w:r w:rsidR="005040CE">
        <w:rPr>
          <w:rFonts w:asciiTheme="minorEastAsia" w:eastAsiaTheme="minorEastAsia" w:hAnsiTheme="minorEastAsia" w:hint="eastAsia"/>
          <w:color w:val="000000" w:themeColor="text1"/>
          <w:szCs w:val="24"/>
        </w:rPr>
        <w:t>６</w:t>
      </w:r>
      <w:r w:rsidRPr="001432AF">
        <w:rPr>
          <w:rFonts w:asciiTheme="minorEastAsia" w:eastAsiaTheme="minorEastAsia" w:hAnsiTheme="minorEastAsia" w:hint="eastAsia"/>
          <w:color w:val="000000" w:themeColor="text1"/>
          <w:szCs w:val="24"/>
        </w:rPr>
        <w:t>か月間</w:t>
      </w:r>
      <w:r w:rsidR="00A9075A">
        <w:rPr>
          <w:rFonts w:asciiTheme="minorEastAsia" w:eastAsiaTheme="minorEastAsia" w:hAnsiTheme="minorEastAsia" w:hint="eastAsia"/>
          <w:color w:val="000000" w:themeColor="text1"/>
          <w:szCs w:val="24"/>
        </w:rPr>
        <w:t>平均</w:t>
      </w:r>
      <w:r w:rsidRPr="001432AF">
        <w:rPr>
          <w:rFonts w:asciiTheme="minorEastAsia" w:eastAsiaTheme="minorEastAsia" w:hAnsiTheme="minorEastAsia" w:hint="eastAsia"/>
          <w:color w:val="000000" w:themeColor="text1"/>
          <w:szCs w:val="24"/>
        </w:rPr>
        <w:t>における売上高営業利益率について、３％ポイント以上低下していることを申し出ます。</w:t>
      </w:r>
    </w:p>
    <w:p w14:paraId="29DDD898"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下記の記載事項について、いずれも相違ありません。</w:t>
      </w:r>
    </w:p>
    <w:p w14:paraId="3ECB1144"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また、申請後、労働局の立ち入り検査に協力します。</w:t>
      </w:r>
    </w:p>
    <w:p w14:paraId="0F623393"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p>
    <w:p w14:paraId="45614806" w14:textId="77777777" w:rsidR="009620FE" w:rsidRPr="001432AF" w:rsidRDefault="009620FE" w:rsidP="009620FE">
      <w:pPr>
        <w:ind w:firstLineChars="100" w:firstLine="240"/>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Cs w:val="24"/>
        </w:rPr>
        <w:t xml:space="preserve">　　</w:t>
      </w:r>
      <w:r w:rsidRPr="001432AF">
        <w:rPr>
          <w:rFonts w:asciiTheme="minorEastAsia" w:eastAsiaTheme="minorEastAsia" w:hAnsiTheme="minorEastAsia" w:hint="eastAsia"/>
          <w:color w:val="000000" w:themeColor="text1"/>
          <w:szCs w:val="24"/>
          <w:lang w:eastAsia="zh-TW"/>
        </w:rPr>
        <w:t>年　月　日</w:t>
      </w:r>
    </w:p>
    <w:p w14:paraId="4014DBCE"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住　　所　</w:t>
      </w:r>
    </w:p>
    <w:p w14:paraId="7B414E91"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spacing w:val="2"/>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事業場名　</w:t>
      </w:r>
    </w:p>
    <w:p w14:paraId="136FFDA0"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代表者職氏名　　　　　　　　　　　　　</w:t>
      </w:r>
    </w:p>
    <w:p w14:paraId="4A619ACC" w14:textId="77777777" w:rsidR="009620FE" w:rsidRPr="001432AF" w:rsidRDefault="009620FE" w:rsidP="009620FE">
      <w:pPr>
        <w:overflowPunct w:val="0"/>
        <w:spacing w:line="360" w:lineRule="auto"/>
        <w:ind w:left="242"/>
        <w:textAlignment w:val="baseline"/>
        <w:rPr>
          <w:rFonts w:asciiTheme="minorEastAsia" w:eastAsiaTheme="minorEastAsia" w:hAnsiTheme="minorEastAsia" w:cs="ＭＳ 明朝"/>
          <w:color w:val="000000" w:themeColor="text1"/>
          <w:kern w:val="0"/>
          <w:szCs w:val="24"/>
        </w:rPr>
      </w:pPr>
      <w:r w:rsidRPr="001432AF">
        <w:rPr>
          <w:rFonts w:asciiTheme="minorEastAsia" w:eastAsiaTheme="minorEastAsia" w:hAnsiTheme="minorEastAsia" w:cs="ＭＳ 明朝" w:hint="eastAsia"/>
          <w:color w:val="000000" w:themeColor="text1"/>
          <w:kern w:val="0"/>
          <w:szCs w:val="24"/>
        </w:rPr>
        <w:t>○○労働局長　殿</w:t>
      </w:r>
    </w:p>
    <w:p w14:paraId="1D7C5C61" w14:textId="77777777" w:rsidR="009620FE" w:rsidRPr="001432AF" w:rsidRDefault="009620FE" w:rsidP="009620FE">
      <w:pPr>
        <w:overflowPunct w:val="0"/>
        <w:spacing w:line="360" w:lineRule="auto"/>
        <w:textAlignment w:val="baseline"/>
        <w:rPr>
          <w:rFonts w:asciiTheme="minorEastAsia" w:eastAsiaTheme="minorEastAsia" w:hAnsiTheme="minorEastAsia" w:cs="ＭＳ 明朝"/>
          <w:color w:val="000000" w:themeColor="text1"/>
          <w:kern w:val="0"/>
          <w:szCs w:val="24"/>
        </w:rPr>
      </w:pPr>
    </w:p>
    <w:tbl>
      <w:tblPr>
        <w:tblStyle w:val="10"/>
        <w:tblW w:w="9886" w:type="dxa"/>
        <w:tblInd w:w="-696" w:type="dxa"/>
        <w:tblLook w:val="04A0" w:firstRow="1" w:lastRow="0" w:firstColumn="1" w:lastColumn="0" w:noHBand="0" w:noVBand="1"/>
      </w:tblPr>
      <w:tblGrid>
        <w:gridCol w:w="1270"/>
        <w:gridCol w:w="1271"/>
        <w:gridCol w:w="1392"/>
        <w:gridCol w:w="10"/>
        <w:gridCol w:w="1282"/>
        <w:gridCol w:w="1296"/>
        <w:gridCol w:w="1417"/>
        <w:gridCol w:w="993"/>
        <w:gridCol w:w="955"/>
      </w:tblGrid>
      <w:tr w:rsidR="009620FE" w:rsidRPr="001432AF" w14:paraId="362B996B" w14:textId="77777777" w:rsidTr="001618D9">
        <w:trPr>
          <w:trHeight w:val="1050"/>
        </w:trPr>
        <w:tc>
          <w:tcPr>
            <w:tcW w:w="3943" w:type="dxa"/>
            <w:gridSpan w:val="4"/>
          </w:tcPr>
          <w:p w14:paraId="46F0A7AA" w14:textId="0CBBC914" w:rsidR="009620FE" w:rsidRPr="001432AF" w:rsidRDefault="002C16D1" w:rsidP="003D15D2">
            <w:pPr>
              <w:overflowPunct w:val="0"/>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Ａ　裏面の２</w:t>
            </w:r>
            <w:r w:rsidR="009620FE" w:rsidRPr="001432AF">
              <w:rPr>
                <w:rFonts w:asciiTheme="minorEastAsia" w:eastAsiaTheme="minorEastAsia" w:hAnsiTheme="minorEastAsia" w:cs="ＭＳ 明朝" w:hint="eastAsia"/>
                <w:color w:val="000000" w:themeColor="text1"/>
                <w:spacing w:val="2"/>
                <w:sz w:val="16"/>
                <w:szCs w:val="16"/>
              </w:rPr>
              <w:t>に指定する期間の</w:t>
            </w:r>
          </w:p>
          <w:p w14:paraId="195D07F7"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日からの</w:t>
            </w:r>
          </w:p>
          <w:p w14:paraId="21075517"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3995" w:type="dxa"/>
            <w:gridSpan w:val="3"/>
          </w:tcPr>
          <w:p w14:paraId="31581C56" w14:textId="77777777" w:rsidR="009620FE" w:rsidRPr="001432AF" w:rsidRDefault="009620FE" w:rsidP="003D15D2">
            <w:pPr>
              <w:overflowPunct w:val="0"/>
              <w:ind w:left="164" w:hangingChars="100" w:hanging="164"/>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　Ａに対応する前年同期の</w:t>
            </w:r>
          </w:p>
          <w:p w14:paraId="1C43E5F0"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w:t>
            </w:r>
          </w:p>
          <w:p w14:paraId="73D8E1BB"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993" w:type="dxa"/>
            <w:vMerge w:val="restart"/>
          </w:tcPr>
          <w:p w14:paraId="6258AFF4"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Ｃ</w:t>
            </w:r>
          </w:p>
          <w:p w14:paraId="7F630891"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(ｂ－ａ</w:t>
            </w:r>
            <w:r w:rsidRPr="001432AF">
              <w:rPr>
                <w:rFonts w:asciiTheme="minorEastAsia" w:eastAsiaTheme="minorEastAsia" w:hAnsiTheme="minorEastAsia" w:cs="ＭＳ 明朝"/>
                <w:color w:val="000000" w:themeColor="text1"/>
                <w:spacing w:val="2"/>
                <w:sz w:val="16"/>
                <w:szCs w:val="16"/>
              </w:rPr>
              <w:t>)</w:t>
            </w:r>
          </w:p>
        </w:tc>
        <w:tc>
          <w:tcPr>
            <w:tcW w:w="955" w:type="dxa"/>
            <w:vMerge w:val="restart"/>
          </w:tcPr>
          <w:p w14:paraId="154C9638"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添付書類</w:t>
            </w:r>
          </w:p>
        </w:tc>
      </w:tr>
      <w:tr w:rsidR="009620FE" w:rsidRPr="001432AF" w14:paraId="04F25E3A" w14:textId="77777777" w:rsidTr="001618D9">
        <w:trPr>
          <w:trHeight w:val="249"/>
        </w:trPr>
        <w:tc>
          <w:tcPr>
            <w:tcW w:w="1270" w:type="dxa"/>
          </w:tcPr>
          <w:p w14:paraId="41A964C1"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1A8B1383"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a1</w:t>
            </w:r>
          </w:p>
        </w:tc>
        <w:tc>
          <w:tcPr>
            <w:tcW w:w="1271" w:type="dxa"/>
          </w:tcPr>
          <w:p w14:paraId="6478426F" w14:textId="18380C90"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w:t>
            </w:r>
          </w:p>
          <w:p w14:paraId="74997EDA"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a2</w:t>
            </w:r>
          </w:p>
        </w:tc>
        <w:tc>
          <w:tcPr>
            <w:tcW w:w="1392" w:type="dxa"/>
          </w:tcPr>
          <w:p w14:paraId="3FA46BEE"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21CD5152" w14:textId="2892764A"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営業利益率</w:t>
            </w:r>
            <w:r w:rsidRPr="001432AF">
              <w:rPr>
                <w:rFonts w:asciiTheme="minorEastAsia" w:eastAsiaTheme="minorEastAsia" w:hAnsiTheme="minorEastAsia" w:cs="Calibri" w:hint="eastAsia"/>
                <w:color w:val="000000" w:themeColor="text1"/>
                <w:spacing w:val="2"/>
                <w:sz w:val="16"/>
                <w:szCs w:val="16"/>
              </w:rPr>
              <w:t>ａ</w:t>
            </w:r>
          </w:p>
          <w:p w14:paraId="5CB571AE"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a2/a1</w:t>
            </w:r>
            <w:r w:rsidRPr="001432AF">
              <w:rPr>
                <w:rFonts w:asciiTheme="minorEastAsia" w:eastAsiaTheme="minorEastAsia" w:hAnsiTheme="minorEastAsia" w:cs="ＭＳ 明朝" w:hint="eastAsia"/>
                <w:color w:val="000000" w:themeColor="text1"/>
                <w:spacing w:val="2"/>
                <w:sz w:val="16"/>
                <w:szCs w:val="16"/>
              </w:rPr>
              <w:t>）×100</w:t>
            </w:r>
          </w:p>
        </w:tc>
        <w:tc>
          <w:tcPr>
            <w:tcW w:w="1292" w:type="dxa"/>
            <w:gridSpan w:val="2"/>
          </w:tcPr>
          <w:p w14:paraId="37D71793"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51B02370"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b1</w:t>
            </w:r>
          </w:p>
        </w:tc>
        <w:tc>
          <w:tcPr>
            <w:tcW w:w="1296" w:type="dxa"/>
          </w:tcPr>
          <w:p w14:paraId="6D4C7300" w14:textId="18566C15"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w:t>
            </w:r>
          </w:p>
          <w:p w14:paraId="28E4B5BF"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b2</w:t>
            </w:r>
          </w:p>
        </w:tc>
        <w:tc>
          <w:tcPr>
            <w:tcW w:w="1417" w:type="dxa"/>
          </w:tcPr>
          <w:p w14:paraId="691D25D8"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売上高</w:t>
            </w:r>
          </w:p>
          <w:p w14:paraId="1E41B7EC" w14:textId="71DD6746"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営業利益率ｂ</w:t>
            </w:r>
          </w:p>
          <w:p w14:paraId="5A399427"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w:t>
            </w:r>
            <w:r w:rsidRPr="001432AF">
              <w:rPr>
                <w:rFonts w:asciiTheme="minorEastAsia" w:eastAsiaTheme="minorEastAsia" w:hAnsiTheme="minorEastAsia" w:cs="ＭＳ 明朝"/>
                <w:color w:val="000000" w:themeColor="text1"/>
                <w:spacing w:val="2"/>
                <w:sz w:val="16"/>
                <w:szCs w:val="16"/>
                <w:lang w:eastAsia="zh-TW"/>
              </w:rPr>
              <w:t>b2/b1</w:t>
            </w:r>
            <w:r w:rsidRPr="001432AF">
              <w:rPr>
                <w:rFonts w:asciiTheme="minorEastAsia" w:eastAsiaTheme="minorEastAsia" w:hAnsiTheme="minorEastAsia" w:cs="ＭＳ 明朝" w:hint="eastAsia"/>
                <w:color w:val="000000" w:themeColor="text1"/>
                <w:spacing w:val="2"/>
                <w:sz w:val="16"/>
                <w:szCs w:val="16"/>
                <w:lang w:eastAsia="zh-TW"/>
              </w:rPr>
              <w:t>）×100</w:t>
            </w:r>
          </w:p>
        </w:tc>
        <w:tc>
          <w:tcPr>
            <w:tcW w:w="993" w:type="dxa"/>
            <w:vMerge/>
          </w:tcPr>
          <w:p w14:paraId="6DF57794"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55" w:type="dxa"/>
            <w:vMerge/>
          </w:tcPr>
          <w:p w14:paraId="7CF959AE"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r>
      <w:tr w:rsidR="009620FE" w:rsidRPr="001432AF" w14:paraId="78208593" w14:textId="77777777" w:rsidTr="001618D9">
        <w:trPr>
          <w:trHeight w:val="953"/>
        </w:trPr>
        <w:tc>
          <w:tcPr>
            <w:tcW w:w="1270" w:type="dxa"/>
          </w:tcPr>
          <w:p w14:paraId="61158DD7"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71" w:type="dxa"/>
          </w:tcPr>
          <w:p w14:paraId="12EF68D8"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392" w:type="dxa"/>
          </w:tcPr>
          <w:p w14:paraId="0595E3FD"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92" w:type="dxa"/>
            <w:gridSpan w:val="2"/>
          </w:tcPr>
          <w:p w14:paraId="62581941"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96" w:type="dxa"/>
          </w:tcPr>
          <w:p w14:paraId="68CDC33A"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417" w:type="dxa"/>
          </w:tcPr>
          <w:p w14:paraId="38C78880"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93" w:type="dxa"/>
          </w:tcPr>
          <w:p w14:paraId="59CC56B6"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55" w:type="dxa"/>
          </w:tcPr>
          <w:p w14:paraId="0F277783"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r>
    </w:tbl>
    <w:p w14:paraId="12B13FF5" w14:textId="77777777" w:rsidR="009620FE" w:rsidRPr="001432AF" w:rsidRDefault="009620FE" w:rsidP="009620FE">
      <w:pPr>
        <w:overflowPunct w:val="0"/>
        <w:spacing w:line="360" w:lineRule="auto"/>
        <w:ind w:left="242"/>
        <w:textAlignment w:val="baseline"/>
        <w:rPr>
          <w:rFonts w:asciiTheme="minorEastAsia" w:eastAsiaTheme="minorEastAsia" w:hAnsiTheme="minorEastAsia"/>
          <w:color w:val="000000" w:themeColor="text1"/>
          <w:szCs w:val="24"/>
          <w:lang w:eastAsia="zh-TW"/>
        </w:rPr>
      </w:pPr>
    </w:p>
    <w:p w14:paraId="34EF4EAE" w14:textId="21AD40B6" w:rsidR="009620FE" w:rsidRPr="001432AF" w:rsidRDefault="009620FE" w:rsidP="009620FE">
      <w:pPr>
        <w:overflowPunct w:val="0"/>
        <w:spacing w:line="480" w:lineRule="exact"/>
        <w:ind w:left="244"/>
        <w:textAlignment w:val="baseline"/>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○売上高営業利益率の減少理由について、事業者の事業内容と原材料費の高騰など社会的・経済的環境の変化等外的要因との関わりを明確にして簡潔に記述してください。</w:t>
      </w:r>
    </w:p>
    <w:tbl>
      <w:tblPr>
        <w:tblStyle w:val="10"/>
        <w:tblW w:w="0" w:type="auto"/>
        <w:tblInd w:w="242" w:type="dxa"/>
        <w:tblLook w:val="04A0" w:firstRow="1" w:lastRow="0" w:firstColumn="1" w:lastColumn="0" w:noHBand="0" w:noVBand="1"/>
      </w:tblPr>
      <w:tblGrid>
        <w:gridCol w:w="8252"/>
      </w:tblGrid>
      <w:tr w:rsidR="009620FE" w:rsidRPr="001432AF" w14:paraId="7ECC8304" w14:textId="77777777" w:rsidTr="003D15D2">
        <w:trPr>
          <w:trHeight w:val="1916"/>
        </w:trPr>
        <w:tc>
          <w:tcPr>
            <w:tcW w:w="9251" w:type="dxa"/>
          </w:tcPr>
          <w:p w14:paraId="5BAA3749"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p w14:paraId="2C17CFB3"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p w14:paraId="2887DA40"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tc>
      </w:tr>
    </w:tbl>
    <w:p w14:paraId="06CB3262" w14:textId="77777777" w:rsidR="009620FE" w:rsidRPr="001432AF" w:rsidRDefault="009620FE" w:rsidP="009620FE">
      <w:pPr>
        <w:overflowPunct w:val="0"/>
        <w:spacing w:line="360" w:lineRule="auto"/>
        <w:ind w:left="242"/>
        <w:jc w:val="center"/>
        <w:textAlignment w:val="baseline"/>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 w:val="18"/>
          <w:szCs w:val="18"/>
          <w:lang w:eastAsia="zh-TW"/>
        </w:rPr>
        <w:t>（表面）</w:t>
      </w:r>
      <w:r w:rsidRPr="001432AF">
        <w:rPr>
          <w:rFonts w:asciiTheme="minorEastAsia" w:eastAsiaTheme="minorEastAsia" w:hAnsiTheme="minorEastAsia"/>
          <w:color w:val="000000" w:themeColor="text1"/>
          <w:szCs w:val="24"/>
          <w:lang w:eastAsia="zh-TW"/>
        </w:rPr>
        <w:br w:type="page"/>
      </w:r>
    </w:p>
    <w:p w14:paraId="3C588BE1" w14:textId="77777777" w:rsidR="009620FE" w:rsidRPr="001432AF" w:rsidRDefault="009620FE" w:rsidP="009620FE">
      <w:pPr>
        <w:overflowPunct w:val="0"/>
        <w:spacing w:line="360" w:lineRule="auto"/>
        <w:ind w:left="242"/>
        <w:jc w:val="center"/>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lastRenderedPageBreak/>
        <w:t>（裏面）</w:t>
      </w:r>
    </w:p>
    <w:p w14:paraId="2BFB0C02" w14:textId="77777777" w:rsidR="009620FE" w:rsidRPr="001432AF" w:rsidRDefault="009620FE" w:rsidP="009620FE">
      <w:pPr>
        <w:overflowPunct w:val="0"/>
        <w:spacing w:line="360" w:lineRule="auto"/>
        <w:ind w:left="242"/>
        <w:jc w:val="left"/>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t>（留意事項）</w:t>
      </w:r>
    </w:p>
    <w:p w14:paraId="59087753" w14:textId="41D23F83" w:rsidR="009620FE" w:rsidRPr="001432AF" w:rsidRDefault="009620FE" w:rsidP="009620FE">
      <w:pPr>
        <w:overflowPunct w:val="0"/>
        <w:spacing w:line="276" w:lineRule="auto"/>
        <w:ind w:left="428" w:hangingChars="200" w:hanging="428"/>
        <w:textAlignment w:val="baseline"/>
        <w:rPr>
          <w:rFonts w:asciiTheme="minorEastAsia" w:eastAsiaTheme="minorEastAsia" w:hAnsiTheme="minorEastAsia" w:cs="ＭＳ 明朝"/>
          <w:spacing w:val="2"/>
          <w:kern w:val="4"/>
          <w:sz w:val="21"/>
          <w:szCs w:val="21"/>
          <w:highlight w:val="yellow"/>
        </w:rPr>
      </w:pPr>
      <w:r w:rsidRPr="001432AF">
        <w:rPr>
          <w:rFonts w:asciiTheme="minorEastAsia" w:eastAsiaTheme="minorEastAsia" w:hAnsiTheme="minorEastAsia" w:cs="ＭＳ 明朝" w:hint="eastAsia"/>
          <w:spacing w:val="2"/>
          <w:kern w:val="4"/>
          <w:sz w:val="21"/>
          <w:szCs w:val="21"/>
          <w:lang w:eastAsia="zh-TW"/>
        </w:rPr>
        <w:t xml:space="preserve">　</w:t>
      </w:r>
      <w:r w:rsidRPr="001432AF">
        <w:rPr>
          <w:rFonts w:asciiTheme="minorEastAsia" w:eastAsiaTheme="minorEastAsia" w:hAnsiTheme="minorEastAsia" w:cs="ＭＳ 明朝" w:hint="eastAsia"/>
          <w:spacing w:val="2"/>
          <w:kern w:val="4"/>
          <w:sz w:val="21"/>
          <w:szCs w:val="21"/>
        </w:rPr>
        <w:t>１　この申出書は、原材料費の高騰など社会的・経済的環境の変化等の外的要因により事業活動が縮小した事業者が、以下の①</w:t>
      </w:r>
      <w:r w:rsidR="00C70B3F" w:rsidRPr="001432AF">
        <w:rPr>
          <w:rFonts w:asciiTheme="minorEastAsia" w:eastAsiaTheme="minorEastAsia" w:hAnsiTheme="minorEastAsia" w:cs="ＭＳ 明朝" w:hint="eastAsia"/>
          <w:spacing w:val="2"/>
          <w:kern w:val="4"/>
          <w:sz w:val="21"/>
          <w:szCs w:val="21"/>
        </w:rPr>
        <w:t>又は</w:t>
      </w:r>
      <w:r w:rsidR="002A7764">
        <w:rPr>
          <w:rFonts w:asciiTheme="minorEastAsia" w:eastAsiaTheme="minorEastAsia" w:hAnsiTheme="minorEastAsia" w:cs="ＭＳ 明朝" w:hint="eastAsia"/>
          <w:spacing w:val="2"/>
          <w:kern w:val="4"/>
          <w:sz w:val="21"/>
          <w:szCs w:val="21"/>
        </w:rPr>
        <w:t>②</w:t>
      </w:r>
      <w:r w:rsidRPr="001432AF">
        <w:rPr>
          <w:rFonts w:asciiTheme="minorEastAsia" w:eastAsiaTheme="minorEastAsia" w:hAnsiTheme="minorEastAsia" w:cs="ＭＳ 明朝" w:hint="eastAsia"/>
          <w:spacing w:val="2"/>
          <w:kern w:val="4"/>
          <w:sz w:val="21"/>
          <w:szCs w:val="21"/>
        </w:rPr>
        <w:t>のいずれかに該当する場合に限り、業務改善助成金の申請を行う際に併せて提出してください 。</w:t>
      </w:r>
    </w:p>
    <w:p w14:paraId="34D699BF" w14:textId="71C811A8" w:rsidR="009620FE" w:rsidRPr="001432AF" w:rsidRDefault="009620FE" w:rsidP="009B3D20">
      <w:pPr>
        <w:pStyle w:val="a3"/>
        <w:numPr>
          <w:ilvl w:val="0"/>
          <w:numId w:val="19"/>
        </w:numPr>
        <w:overflowPunct w:val="0"/>
        <w:spacing w:line="276" w:lineRule="auto"/>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事業場内最低賃金が</w:t>
      </w:r>
      <w:r w:rsidR="001D6815">
        <w:rPr>
          <w:rFonts w:asciiTheme="minorEastAsia" w:eastAsiaTheme="minorEastAsia" w:hAnsiTheme="minorEastAsia" w:cs="ＭＳ 明朝" w:hint="eastAsia"/>
          <w:spacing w:val="2"/>
          <w:sz w:val="21"/>
        </w:rPr>
        <w:t>1,050</w:t>
      </w:r>
      <w:r w:rsidRPr="001432AF">
        <w:rPr>
          <w:rFonts w:asciiTheme="minorEastAsia" w:eastAsiaTheme="minorEastAsia" w:hAnsiTheme="minorEastAsia" w:cs="ＭＳ 明朝" w:hint="eastAsia"/>
          <w:spacing w:val="2"/>
          <w:sz w:val="21"/>
        </w:rPr>
        <w:t>円以上の事業場であって、交付要綱（別表</w:t>
      </w:r>
      <w:r w:rsidR="005E1C3E" w:rsidRPr="009B3D20">
        <w:rPr>
          <w:rFonts w:asciiTheme="minorEastAsia" w:eastAsiaTheme="minorEastAsia" w:hAnsiTheme="minorEastAsia" w:cs="ＭＳ 明朝" w:hint="eastAsia"/>
          <w:spacing w:val="2"/>
          <w:sz w:val="21"/>
        </w:rPr>
        <w:t>第</w:t>
      </w:r>
      <w:r w:rsidR="00440CF0" w:rsidRPr="009B3D20">
        <w:rPr>
          <w:rFonts w:asciiTheme="minorEastAsia" w:eastAsiaTheme="minorEastAsia" w:hAnsiTheme="minorEastAsia" w:cs="ＭＳ 明朝" w:hint="eastAsia"/>
          <w:spacing w:val="2"/>
          <w:sz w:val="21"/>
        </w:rPr>
        <w:t>２</w:t>
      </w:r>
      <w:r w:rsidRPr="001432AF">
        <w:rPr>
          <w:rFonts w:asciiTheme="minorEastAsia" w:eastAsiaTheme="minorEastAsia" w:hAnsiTheme="minorEastAsia" w:cs="ＭＳ 明朝" w:hint="eastAsia"/>
          <w:spacing w:val="2"/>
          <w:sz w:val="21"/>
        </w:rPr>
        <w:t>）に定める上限額を適用する場合</w:t>
      </w:r>
    </w:p>
    <w:p w14:paraId="27D51220" w14:textId="6FD0F6FE" w:rsidR="009620FE" w:rsidRPr="001432AF" w:rsidRDefault="009620FE" w:rsidP="009620FE">
      <w:pPr>
        <w:overflowPunct w:val="0"/>
        <w:spacing w:line="276" w:lineRule="auto"/>
        <w:ind w:left="856" w:hangingChars="400" w:hanging="856"/>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②　業務改善計画の内容がパソコン（タブレット端末やスマートフォン及びその周　　　辺機器を含む）等であって、交付要領第</w:t>
      </w:r>
      <w:r w:rsidR="000D6222">
        <w:rPr>
          <w:rFonts w:asciiTheme="minorEastAsia" w:eastAsiaTheme="minorEastAsia" w:hAnsiTheme="minorEastAsia" w:cs="ＭＳ 明朝" w:hint="eastAsia"/>
          <w:spacing w:val="2"/>
          <w:sz w:val="21"/>
        </w:rPr>
        <w:t>11</w:t>
      </w:r>
      <w:r w:rsidRPr="001432AF">
        <w:rPr>
          <w:rFonts w:asciiTheme="minorEastAsia" w:eastAsiaTheme="minorEastAsia" w:hAnsiTheme="minorEastAsia" w:cs="ＭＳ 明朝" w:hint="eastAsia"/>
          <w:spacing w:val="2"/>
          <w:sz w:val="21"/>
        </w:rPr>
        <w:t>ただし書きを適用する必要がある場合</w:t>
      </w:r>
    </w:p>
    <w:p w14:paraId="34251205" w14:textId="27376947" w:rsidR="009620FE" w:rsidRPr="001432AF" w:rsidRDefault="009620FE" w:rsidP="009620FE">
      <w:pPr>
        <w:overflowPunct w:val="0"/>
        <w:spacing w:line="276" w:lineRule="auto"/>
        <w:ind w:left="426" w:firstLineChars="114" w:firstLine="244"/>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売上高営業利益率が前年同期と比べ、３％ポイント以上低下していることが要件となります。</w:t>
      </w:r>
    </w:p>
    <w:p w14:paraId="1800F1A9" w14:textId="42E0B0F6" w:rsidR="001B6572" w:rsidRDefault="009620FE" w:rsidP="009620FE">
      <w:pPr>
        <w:overflowPunct w:val="0"/>
        <w:spacing w:line="276" w:lineRule="auto"/>
        <w:ind w:left="426" w:hangingChars="199" w:hanging="426"/>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 xml:space="preserve">　２　Ａ欄には、交付申請書提出日の属する月の前月から遡って</w:t>
      </w:r>
      <w:r w:rsidR="00F42DA0">
        <w:rPr>
          <w:rFonts w:asciiTheme="minorEastAsia" w:eastAsiaTheme="minorEastAsia" w:hAnsiTheme="minorEastAsia" w:cs="ＭＳ 明朝" w:hint="eastAsia"/>
          <w:spacing w:val="2"/>
          <w:kern w:val="4"/>
          <w:sz w:val="21"/>
          <w:szCs w:val="21"/>
        </w:rPr>
        <w:t>６</w:t>
      </w:r>
      <w:r w:rsidRPr="001432AF">
        <w:rPr>
          <w:rFonts w:asciiTheme="minorEastAsia" w:eastAsiaTheme="minorEastAsia" w:hAnsiTheme="minorEastAsia" w:cs="ＭＳ 明朝" w:hint="eastAsia"/>
          <w:spacing w:val="2"/>
          <w:kern w:val="4"/>
          <w:sz w:val="21"/>
          <w:szCs w:val="21"/>
        </w:rPr>
        <w:t>か月</w:t>
      </w:r>
      <w:r w:rsidR="003039E7">
        <w:rPr>
          <w:rFonts w:asciiTheme="minorEastAsia" w:eastAsiaTheme="minorEastAsia" w:hAnsiTheme="minorEastAsia" w:cs="ＭＳ 明朝" w:hint="eastAsia"/>
          <w:spacing w:val="2"/>
          <w:kern w:val="4"/>
          <w:sz w:val="21"/>
          <w:szCs w:val="21"/>
        </w:rPr>
        <w:t>間</w:t>
      </w:r>
      <w:r w:rsidR="00F42DA0">
        <w:rPr>
          <w:rFonts w:asciiTheme="minorEastAsia" w:eastAsiaTheme="minorEastAsia" w:hAnsiTheme="minorEastAsia" w:cs="ＭＳ 明朝" w:hint="eastAsia"/>
          <w:spacing w:val="2"/>
          <w:kern w:val="4"/>
          <w:sz w:val="21"/>
          <w:szCs w:val="21"/>
        </w:rPr>
        <w:t>平均</w:t>
      </w:r>
      <w:r w:rsidR="001B6572">
        <w:rPr>
          <w:rFonts w:asciiTheme="minorEastAsia" w:eastAsiaTheme="minorEastAsia" w:hAnsiTheme="minorEastAsia" w:cs="ＭＳ 明朝" w:hint="eastAsia"/>
          <w:spacing w:val="2"/>
          <w:kern w:val="4"/>
          <w:sz w:val="21"/>
          <w:szCs w:val="21"/>
        </w:rPr>
        <w:t>で算出した</w:t>
      </w:r>
      <w:r w:rsidRPr="001432AF">
        <w:rPr>
          <w:rFonts w:asciiTheme="minorEastAsia" w:eastAsiaTheme="minorEastAsia" w:hAnsiTheme="minorEastAsia" w:cs="ＭＳ 明朝" w:hint="eastAsia"/>
          <w:spacing w:val="2"/>
          <w:kern w:val="4"/>
          <w:sz w:val="21"/>
          <w:szCs w:val="21"/>
        </w:rPr>
        <w:t>売上高（a1）、営業利益（a2）、売上高営業利益率として営業利益を売上高で除した率（a）を記載してください。</w:t>
      </w:r>
    </w:p>
    <w:p w14:paraId="0D310CBB" w14:textId="0C9A56CF" w:rsidR="009620FE" w:rsidRPr="001432AF" w:rsidRDefault="009620FE" w:rsidP="002759CA">
      <w:pPr>
        <w:overflowPunct w:val="0"/>
        <w:spacing w:line="276" w:lineRule="auto"/>
        <w:ind w:leftChars="177" w:left="425" w:firstLineChars="132" w:firstLine="282"/>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売上高営業利益率は小数点以下第２位まで記載してください。</w:t>
      </w:r>
    </w:p>
    <w:p w14:paraId="2DC21D47" w14:textId="6A45EB7F" w:rsidR="009620FE" w:rsidRPr="001432AF" w:rsidRDefault="009620FE" w:rsidP="009620FE">
      <w:pPr>
        <w:overflowPunct w:val="0"/>
        <w:spacing w:line="276" w:lineRule="auto"/>
        <w:ind w:left="426" w:hangingChars="199" w:hanging="426"/>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cs="ＭＳ 明朝" w:hint="eastAsia"/>
          <w:spacing w:val="2"/>
          <w:kern w:val="4"/>
          <w:sz w:val="21"/>
          <w:szCs w:val="21"/>
        </w:rPr>
        <w:t xml:space="preserve">　</w:t>
      </w:r>
      <w:r w:rsidRPr="001432AF">
        <w:rPr>
          <w:rStyle w:val="ac"/>
          <w:rFonts w:asciiTheme="minorEastAsia" w:eastAsiaTheme="minorEastAsia" w:hAnsiTheme="minorEastAsia" w:hint="eastAsia"/>
          <w:sz w:val="21"/>
          <w:szCs w:val="21"/>
        </w:rPr>
        <w:t>３　Ｂ欄にはＡ欄に記入した月の前年の売上高（b1）、営業利益（b2）、売上高営業利益率として営業利益を売上高で除した率（b）を記入してください。営業利益を売上高で除した率は小数点以下第２位まで記載してください。</w:t>
      </w:r>
    </w:p>
    <w:p w14:paraId="0AEA013E" w14:textId="049AD331" w:rsidR="009620FE" w:rsidRPr="001432AF" w:rsidRDefault="009620FE" w:rsidP="009620FE">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 xml:space="preserve">　４　Ｃ欄は、Ｂ欄の売上高営業利益率（b）からＡ欄の売上高営業利益率（a）を差し引いた数値を記載してください。</w:t>
      </w:r>
    </w:p>
    <w:p w14:paraId="4E3E4FD6" w14:textId="77777777" w:rsidR="009620FE" w:rsidRPr="001432AF" w:rsidRDefault="009620FE" w:rsidP="009620FE">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hint="eastAsia"/>
          <w:sz w:val="21"/>
          <w:szCs w:val="21"/>
        </w:rPr>
        <w:t xml:space="preserve">　</w:t>
      </w:r>
      <w:r w:rsidRPr="001432AF">
        <w:rPr>
          <w:rStyle w:val="ac"/>
          <w:rFonts w:asciiTheme="minorEastAsia" w:eastAsiaTheme="minorEastAsia" w:hAnsiTheme="minorEastAsia" w:hint="eastAsia"/>
          <w:sz w:val="21"/>
          <w:szCs w:val="21"/>
        </w:rPr>
        <w:t>５　この様式の提出に当たっては、Ａ欄及びＢ欄の数値を証する書類（写）を添付し、その書類名を添付書類欄に記載してください。</w:t>
      </w:r>
    </w:p>
    <w:p w14:paraId="478993F1" w14:textId="77777777" w:rsidR="009620FE" w:rsidRPr="001432AF" w:rsidRDefault="009620FE" w:rsidP="009620FE">
      <w:pPr>
        <w:overflowPunct w:val="0"/>
        <w:spacing w:line="276" w:lineRule="auto"/>
        <w:ind w:left="242" w:firstLineChars="100" w:firstLine="210"/>
        <w:textAlignment w:val="baseline"/>
        <w:rPr>
          <w:rStyle w:val="ac"/>
          <w:rFonts w:asciiTheme="minorEastAsia" w:eastAsiaTheme="minorEastAsia" w:hAnsiTheme="minorEastAsia"/>
          <w:sz w:val="21"/>
          <w:szCs w:val="21"/>
          <w:lang w:eastAsia="zh-TW"/>
        </w:rPr>
      </w:pPr>
      <w:r w:rsidRPr="001432AF">
        <w:rPr>
          <w:rStyle w:val="ac"/>
          <w:rFonts w:asciiTheme="minorEastAsia" w:eastAsiaTheme="minorEastAsia" w:hAnsiTheme="minorEastAsia" w:hint="eastAsia"/>
          <w:sz w:val="21"/>
          <w:szCs w:val="21"/>
          <w:lang w:eastAsia="zh-TW"/>
        </w:rPr>
        <w:t>（例）月次損益計算書、試算表　等</w:t>
      </w:r>
    </w:p>
    <w:p w14:paraId="03FD5E2B" w14:textId="5E7871EC" w:rsidR="009620FE" w:rsidRPr="001432AF" w:rsidRDefault="009620FE" w:rsidP="009620FE">
      <w:pPr>
        <w:overflowPunct w:val="0"/>
        <w:spacing w:line="276" w:lineRule="auto"/>
        <w:ind w:left="426" w:hanging="143"/>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６　記述欄には、売上高営業利益率が減少した理由について、事業内容と原材料費の高騰など社会的・経済的環境の変化等外的要因による影響との関係、その他必要な事項等を記載してください。</w:t>
      </w:r>
    </w:p>
    <w:p w14:paraId="2A125464" w14:textId="00E9258B" w:rsidR="009620FE" w:rsidRPr="001432AF" w:rsidRDefault="009620FE" w:rsidP="009620FE">
      <w:pPr>
        <w:overflowPunct w:val="0"/>
        <w:spacing w:line="276" w:lineRule="auto"/>
        <w:ind w:leftChars="236" w:left="850" w:hanging="284"/>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（例）当社は飲食店を経営しているが、小麦価格やガス料金の高騰により、売上高営業利益率が前年比で○％減少した。</w:t>
      </w:r>
    </w:p>
    <w:p w14:paraId="071464EB" w14:textId="7839B036" w:rsidR="009620FE" w:rsidRPr="001432AF" w:rsidRDefault="009620FE" w:rsidP="009A3600">
      <w:pPr>
        <w:overflowPunct w:val="0"/>
        <w:spacing w:line="276" w:lineRule="auto"/>
        <w:ind w:leftChars="236" w:left="850" w:hanging="284"/>
        <w:textAlignment w:val="baseline"/>
        <w:rPr>
          <w:rFonts w:asciiTheme="minorEastAsia" w:eastAsiaTheme="minorEastAsia" w:hAnsiTheme="minorEastAsia"/>
          <w:szCs w:val="24"/>
        </w:rPr>
      </w:pPr>
      <w:r w:rsidRPr="001432AF">
        <w:rPr>
          <w:rStyle w:val="ac"/>
          <w:rFonts w:asciiTheme="minorEastAsia" w:eastAsiaTheme="minorEastAsia" w:hAnsiTheme="minorEastAsia" w:hint="eastAsia"/>
          <w:sz w:val="21"/>
          <w:szCs w:val="21"/>
        </w:rPr>
        <w:t>（例）</w:t>
      </w:r>
      <w:r w:rsidR="009A3600" w:rsidRPr="001432AF">
        <w:rPr>
          <w:rStyle w:val="ac"/>
          <w:rFonts w:asciiTheme="minorEastAsia" w:eastAsiaTheme="minorEastAsia" w:hAnsiTheme="minorEastAsia" w:hint="eastAsia"/>
          <w:sz w:val="21"/>
          <w:szCs w:val="21"/>
        </w:rPr>
        <w:t>当社で製造している○○について、原油価格及び電気料金の高騰の影響により、売上高営業利益率が前年比で○％減少した。</w:t>
      </w:r>
    </w:p>
    <w:p w14:paraId="186D4E6C" w14:textId="3A59690E" w:rsidR="009620FE" w:rsidRPr="001432AF" w:rsidRDefault="009620FE">
      <w:pPr>
        <w:widowControl/>
        <w:jc w:val="left"/>
        <w:rPr>
          <w:rFonts w:asciiTheme="minorEastAsia" w:eastAsiaTheme="minorEastAsia" w:hAnsiTheme="minorEastAsia"/>
          <w:szCs w:val="24"/>
        </w:rPr>
      </w:pPr>
    </w:p>
    <w:sectPr w:rsidR="009620FE" w:rsidRPr="001432AF" w:rsidSect="009A3600">
      <w:footerReference w:type="default" r:id="rId8"/>
      <w:headerReference w:type="first" r:id="rId9"/>
      <w:pgSz w:w="11906" w:h="16838" w:code="9"/>
      <w:pgMar w:top="1276" w:right="1701" w:bottom="1134" w:left="1701" w:header="851" w:footer="284" w:gutter="0"/>
      <w:cols w:space="425"/>
      <w:docGrid w:type="linesAndChar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DD796" w14:textId="77777777" w:rsidR="003944C1" w:rsidRDefault="003944C1" w:rsidP="00023961">
      <w:r>
        <w:separator/>
      </w:r>
    </w:p>
  </w:endnote>
  <w:endnote w:type="continuationSeparator" w:id="0">
    <w:p w14:paraId="36E442DC" w14:textId="77777777" w:rsidR="003944C1" w:rsidRDefault="003944C1" w:rsidP="00023961">
      <w:r>
        <w:continuationSeparator/>
      </w:r>
    </w:p>
  </w:endnote>
  <w:endnote w:type="continuationNotice" w:id="1">
    <w:p w14:paraId="252299DD" w14:textId="77777777" w:rsidR="003944C1" w:rsidRDefault="00394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018112"/>
      <w:docPartObj>
        <w:docPartGallery w:val="Page Numbers (Bottom of Page)"/>
        <w:docPartUnique/>
      </w:docPartObj>
    </w:sdtPr>
    <w:sdtEndPr/>
    <w:sdtContent>
      <w:p w14:paraId="7E760F2A" w14:textId="42377DC5" w:rsidR="00D5228A" w:rsidRDefault="00D5228A">
        <w:pPr>
          <w:pStyle w:val="a6"/>
          <w:jc w:val="center"/>
        </w:pPr>
        <w:r>
          <w:fldChar w:fldCharType="begin"/>
        </w:r>
        <w:r>
          <w:instrText>PAGE   \* MERGEFORMAT</w:instrText>
        </w:r>
        <w:r>
          <w:fldChar w:fldCharType="separate"/>
        </w:r>
        <w:r w:rsidRPr="00775CE1">
          <w:rPr>
            <w:noProof/>
            <w:lang w:val="ja-JP"/>
          </w:rPr>
          <w:t>1</w:t>
        </w:r>
        <w:r>
          <w:fldChar w:fldCharType="end"/>
        </w:r>
      </w:p>
    </w:sdtContent>
  </w:sdt>
  <w:p w14:paraId="1230B2C6" w14:textId="77777777" w:rsidR="00D5228A" w:rsidRDefault="00D522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E8E20" w14:textId="77777777" w:rsidR="003944C1" w:rsidRDefault="003944C1" w:rsidP="00023961">
      <w:r>
        <w:separator/>
      </w:r>
    </w:p>
  </w:footnote>
  <w:footnote w:type="continuationSeparator" w:id="0">
    <w:p w14:paraId="4DE9F3B4" w14:textId="77777777" w:rsidR="003944C1" w:rsidRDefault="003944C1" w:rsidP="00023961">
      <w:r>
        <w:continuationSeparator/>
      </w:r>
    </w:p>
  </w:footnote>
  <w:footnote w:type="continuationNotice" w:id="1">
    <w:p w14:paraId="14E4B060" w14:textId="77777777" w:rsidR="003944C1" w:rsidRDefault="003944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8E73" w14:textId="77777777" w:rsidR="00D5228A" w:rsidRDefault="00D5228A" w:rsidP="00F905E0">
    <w:pPr>
      <w:pStyle w:val="a4"/>
      <w:jc w:val="center"/>
    </w:pPr>
  </w:p>
  <w:p w14:paraId="34F4AE51" w14:textId="77777777" w:rsidR="00D5228A" w:rsidRDefault="00D5228A" w:rsidP="00F905E0">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6876"/>
    <w:multiLevelType w:val="hybridMultilevel"/>
    <w:tmpl w:val="92F093EC"/>
    <w:lvl w:ilvl="0" w:tplc="B042449C">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C67DE"/>
    <w:multiLevelType w:val="hybridMultilevel"/>
    <w:tmpl w:val="3B94FEBC"/>
    <w:lvl w:ilvl="0" w:tplc="160AD2F2">
      <w:start w:val="1"/>
      <w:numFmt w:val="decimal"/>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2" w15:restartNumberingAfterBreak="0">
    <w:nsid w:val="20174D26"/>
    <w:multiLevelType w:val="hybridMultilevel"/>
    <w:tmpl w:val="85E62DCA"/>
    <w:lvl w:ilvl="0" w:tplc="F280A1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C2E6B"/>
    <w:multiLevelType w:val="hybridMultilevel"/>
    <w:tmpl w:val="7E90EBD0"/>
    <w:lvl w:ilvl="0" w:tplc="07AEE10E">
      <w:start w:val="1"/>
      <w:numFmt w:val="decimal"/>
      <w:lvlText w:val="(%1)"/>
      <w:lvlJc w:val="left"/>
      <w:pPr>
        <w:ind w:left="1047" w:hanging="48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27397ACF"/>
    <w:multiLevelType w:val="hybridMultilevel"/>
    <w:tmpl w:val="10447D0E"/>
    <w:lvl w:ilvl="0" w:tplc="56A2D67C">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5" w15:restartNumberingAfterBreak="0">
    <w:nsid w:val="332E3868"/>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986878"/>
    <w:multiLevelType w:val="hybridMultilevel"/>
    <w:tmpl w:val="3EAA93D0"/>
    <w:lvl w:ilvl="0" w:tplc="602C13F6">
      <w:start w:val="1"/>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862366"/>
    <w:multiLevelType w:val="hybridMultilevel"/>
    <w:tmpl w:val="16D8BBBC"/>
    <w:lvl w:ilvl="0" w:tplc="B5644394">
      <w:start w:val="1"/>
      <w:numFmt w:val="decimal"/>
      <w:lvlText w:val="(%1)"/>
      <w:lvlJc w:val="left"/>
      <w:pPr>
        <w:ind w:left="420" w:hanging="420"/>
      </w:pPr>
      <w:rPr>
        <w:rFonts w:hint="eastAsia"/>
      </w:rPr>
    </w:lvl>
    <w:lvl w:ilvl="1" w:tplc="DFFA2BB8">
      <w:start w:val="1"/>
      <w:numFmt w:val="decimalEnclosedCircle"/>
      <w:lvlText w:val="%2"/>
      <w:lvlJc w:val="left"/>
      <w:pPr>
        <w:ind w:left="900" w:hanging="480"/>
      </w:pPr>
      <w:rPr>
        <w:rFonts w:hint="eastAsia"/>
      </w:rPr>
    </w:lvl>
    <w:lvl w:ilvl="2" w:tplc="BFC6AD66">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D32F45"/>
    <w:multiLevelType w:val="hybridMultilevel"/>
    <w:tmpl w:val="620830C4"/>
    <w:lvl w:ilvl="0" w:tplc="90FA3FD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4A16695B"/>
    <w:multiLevelType w:val="hybridMultilevel"/>
    <w:tmpl w:val="49EA031E"/>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1253ED"/>
    <w:multiLevelType w:val="hybridMultilevel"/>
    <w:tmpl w:val="E970F89C"/>
    <w:lvl w:ilvl="0" w:tplc="9A52B38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8B0FDD"/>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12B3E"/>
    <w:multiLevelType w:val="hybridMultilevel"/>
    <w:tmpl w:val="3BBE5C14"/>
    <w:lvl w:ilvl="0" w:tplc="59FA4CD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764539"/>
    <w:multiLevelType w:val="hybridMultilevel"/>
    <w:tmpl w:val="DDAC8DE6"/>
    <w:lvl w:ilvl="0" w:tplc="C05AF202">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A9061D"/>
    <w:multiLevelType w:val="hybridMultilevel"/>
    <w:tmpl w:val="C680C12E"/>
    <w:lvl w:ilvl="0" w:tplc="8A4CEEA4">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735E3D72"/>
    <w:multiLevelType w:val="hybridMultilevel"/>
    <w:tmpl w:val="0A6C2A26"/>
    <w:lvl w:ilvl="0" w:tplc="68BA0F1C">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6" w15:restartNumberingAfterBreak="0">
    <w:nsid w:val="73C77B4C"/>
    <w:multiLevelType w:val="hybridMultilevel"/>
    <w:tmpl w:val="9BDA68B6"/>
    <w:lvl w:ilvl="0" w:tplc="B298EF94">
      <w:start w:val="1"/>
      <w:numFmt w:val="decimal"/>
      <w:lvlText w:val="(%1)"/>
      <w:lvlJc w:val="left"/>
      <w:pPr>
        <w:ind w:left="990" w:hanging="720"/>
      </w:pPr>
      <w:rPr>
        <w:rFonts w:cs="Times New Roman" w:hint="default"/>
      </w:rPr>
    </w:lvl>
    <w:lvl w:ilvl="1" w:tplc="04090017" w:tentative="1">
      <w:start w:val="1"/>
      <w:numFmt w:val="aiueoFullWidth"/>
      <w:lvlText w:val="(%2)"/>
      <w:lvlJc w:val="left"/>
      <w:pPr>
        <w:ind w:left="1110" w:hanging="420"/>
      </w:pPr>
      <w:rPr>
        <w:rFonts w:cs="Times New Roman"/>
      </w:rPr>
    </w:lvl>
    <w:lvl w:ilvl="2" w:tplc="04090011" w:tentative="1">
      <w:start w:val="1"/>
      <w:numFmt w:val="decimalEnclosedCircle"/>
      <w:lvlText w:val="%3"/>
      <w:lvlJc w:val="left"/>
      <w:pPr>
        <w:ind w:left="1530" w:hanging="420"/>
      </w:pPr>
      <w:rPr>
        <w:rFonts w:cs="Times New Roman"/>
      </w:rPr>
    </w:lvl>
    <w:lvl w:ilvl="3" w:tplc="0409000F" w:tentative="1">
      <w:start w:val="1"/>
      <w:numFmt w:val="decimal"/>
      <w:lvlText w:val="%4."/>
      <w:lvlJc w:val="left"/>
      <w:pPr>
        <w:ind w:left="1950" w:hanging="420"/>
      </w:pPr>
      <w:rPr>
        <w:rFonts w:cs="Times New Roman"/>
      </w:rPr>
    </w:lvl>
    <w:lvl w:ilvl="4" w:tplc="04090017" w:tentative="1">
      <w:start w:val="1"/>
      <w:numFmt w:val="aiueoFullWidth"/>
      <w:lvlText w:val="(%5)"/>
      <w:lvlJc w:val="left"/>
      <w:pPr>
        <w:ind w:left="2370" w:hanging="420"/>
      </w:pPr>
      <w:rPr>
        <w:rFonts w:cs="Times New Roman"/>
      </w:rPr>
    </w:lvl>
    <w:lvl w:ilvl="5" w:tplc="04090011" w:tentative="1">
      <w:start w:val="1"/>
      <w:numFmt w:val="decimalEnclosedCircle"/>
      <w:lvlText w:val="%6"/>
      <w:lvlJc w:val="left"/>
      <w:pPr>
        <w:ind w:left="2790" w:hanging="420"/>
      </w:pPr>
      <w:rPr>
        <w:rFonts w:cs="Times New Roman"/>
      </w:rPr>
    </w:lvl>
    <w:lvl w:ilvl="6" w:tplc="0409000F" w:tentative="1">
      <w:start w:val="1"/>
      <w:numFmt w:val="decimal"/>
      <w:lvlText w:val="%7."/>
      <w:lvlJc w:val="left"/>
      <w:pPr>
        <w:ind w:left="3210" w:hanging="420"/>
      </w:pPr>
      <w:rPr>
        <w:rFonts w:cs="Times New Roman"/>
      </w:rPr>
    </w:lvl>
    <w:lvl w:ilvl="7" w:tplc="04090017" w:tentative="1">
      <w:start w:val="1"/>
      <w:numFmt w:val="aiueoFullWidth"/>
      <w:lvlText w:val="(%8)"/>
      <w:lvlJc w:val="left"/>
      <w:pPr>
        <w:ind w:left="3630" w:hanging="420"/>
      </w:pPr>
      <w:rPr>
        <w:rFonts w:cs="Times New Roman"/>
      </w:rPr>
    </w:lvl>
    <w:lvl w:ilvl="8" w:tplc="04090011" w:tentative="1">
      <w:start w:val="1"/>
      <w:numFmt w:val="decimalEnclosedCircle"/>
      <w:lvlText w:val="%9"/>
      <w:lvlJc w:val="left"/>
      <w:pPr>
        <w:ind w:left="4050" w:hanging="420"/>
      </w:pPr>
      <w:rPr>
        <w:rFonts w:cs="Times New Roman"/>
      </w:rPr>
    </w:lvl>
  </w:abstractNum>
  <w:abstractNum w:abstractNumId="17" w15:restartNumberingAfterBreak="0">
    <w:nsid w:val="7C173EC2"/>
    <w:multiLevelType w:val="hybridMultilevel"/>
    <w:tmpl w:val="B77ED308"/>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844265"/>
    <w:multiLevelType w:val="hybridMultilevel"/>
    <w:tmpl w:val="1186A2DE"/>
    <w:lvl w:ilvl="0" w:tplc="4ADC6BDA">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num w:numId="1" w16cid:durableId="974603021">
    <w:abstractNumId w:val="16"/>
  </w:num>
  <w:num w:numId="2" w16cid:durableId="818692978">
    <w:abstractNumId w:val="1"/>
  </w:num>
  <w:num w:numId="3" w16cid:durableId="1906911008">
    <w:abstractNumId w:val="5"/>
  </w:num>
  <w:num w:numId="4" w16cid:durableId="1688099140">
    <w:abstractNumId w:val="11"/>
  </w:num>
  <w:num w:numId="5" w16cid:durableId="424500167">
    <w:abstractNumId w:val="9"/>
  </w:num>
  <w:num w:numId="6" w16cid:durableId="1855418955">
    <w:abstractNumId w:val="0"/>
  </w:num>
  <w:num w:numId="7" w16cid:durableId="311570900">
    <w:abstractNumId w:val="12"/>
  </w:num>
  <w:num w:numId="8" w16cid:durableId="1221794373">
    <w:abstractNumId w:val="17"/>
  </w:num>
  <w:num w:numId="9" w16cid:durableId="1572885660">
    <w:abstractNumId w:val="14"/>
  </w:num>
  <w:num w:numId="10" w16cid:durableId="443157482">
    <w:abstractNumId w:val="7"/>
  </w:num>
  <w:num w:numId="11" w16cid:durableId="1217399418">
    <w:abstractNumId w:val="6"/>
  </w:num>
  <w:num w:numId="12" w16cid:durableId="1269462130">
    <w:abstractNumId w:val="10"/>
  </w:num>
  <w:num w:numId="13" w16cid:durableId="1178614364">
    <w:abstractNumId w:val="13"/>
  </w:num>
  <w:num w:numId="14" w16cid:durableId="97214082">
    <w:abstractNumId w:val="3"/>
  </w:num>
  <w:num w:numId="15" w16cid:durableId="1833444249">
    <w:abstractNumId w:val="2"/>
  </w:num>
  <w:num w:numId="16" w16cid:durableId="2079664250">
    <w:abstractNumId w:val="15"/>
  </w:num>
  <w:num w:numId="17" w16cid:durableId="1924753293">
    <w:abstractNumId w:val="8"/>
  </w:num>
  <w:num w:numId="18" w16cid:durableId="448092199">
    <w:abstractNumId w:val="4"/>
  </w:num>
  <w:num w:numId="19" w16cid:durableId="2144495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6A9"/>
    <w:rsid w:val="00000088"/>
    <w:rsid w:val="00000588"/>
    <w:rsid w:val="00002051"/>
    <w:rsid w:val="00002E9E"/>
    <w:rsid w:val="00002FE6"/>
    <w:rsid w:val="00003196"/>
    <w:rsid w:val="00003495"/>
    <w:rsid w:val="00003793"/>
    <w:rsid w:val="00004F1F"/>
    <w:rsid w:val="00005B8C"/>
    <w:rsid w:val="00005CA4"/>
    <w:rsid w:val="00005CFD"/>
    <w:rsid w:val="0000741F"/>
    <w:rsid w:val="0000790E"/>
    <w:rsid w:val="00007956"/>
    <w:rsid w:val="00007B97"/>
    <w:rsid w:val="000101B4"/>
    <w:rsid w:val="00010959"/>
    <w:rsid w:val="00010A0C"/>
    <w:rsid w:val="000120CD"/>
    <w:rsid w:val="00012D6B"/>
    <w:rsid w:val="00014969"/>
    <w:rsid w:val="00014EDF"/>
    <w:rsid w:val="000159F7"/>
    <w:rsid w:val="00016A57"/>
    <w:rsid w:val="00016E9C"/>
    <w:rsid w:val="000171BB"/>
    <w:rsid w:val="0001796B"/>
    <w:rsid w:val="00017B73"/>
    <w:rsid w:val="00017C90"/>
    <w:rsid w:val="00020241"/>
    <w:rsid w:val="00020BCA"/>
    <w:rsid w:val="00020D16"/>
    <w:rsid w:val="00021254"/>
    <w:rsid w:val="00021962"/>
    <w:rsid w:val="00022619"/>
    <w:rsid w:val="00023961"/>
    <w:rsid w:val="0002425B"/>
    <w:rsid w:val="000267AB"/>
    <w:rsid w:val="00027342"/>
    <w:rsid w:val="00027C3F"/>
    <w:rsid w:val="00031492"/>
    <w:rsid w:val="000317AF"/>
    <w:rsid w:val="000345EC"/>
    <w:rsid w:val="0003504D"/>
    <w:rsid w:val="0003526C"/>
    <w:rsid w:val="000359DE"/>
    <w:rsid w:val="00035F44"/>
    <w:rsid w:val="0003606D"/>
    <w:rsid w:val="0003653F"/>
    <w:rsid w:val="000378BD"/>
    <w:rsid w:val="000404DC"/>
    <w:rsid w:val="00041208"/>
    <w:rsid w:val="000414E7"/>
    <w:rsid w:val="0004151F"/>
    <w:rsid w:val="00041645"/>
    <w:rsid w:val="00042F14"/>
    <w:rsid w:val="0004314C"/>
    <w:rsid w:val="000432BF"/>
    <w:rsid w:val="00043DEB"/>
    <w:rsid w:val="000444D6"/>
    <w:rsid w:val="000447EE"/>
    <w:rsid w:val="000454D5"/>
    <w:rsid w:val="000468B0"/>
    <w:rsid w:val="000474C5"/>
    <w:rsid w:val="00047D91"/>
    <w:rsid w:val="00047FAD"/>
    <w:rsid w:val="00050504"/>
    <w:rsid w:val="00050E24"/>
    <w:rsid w:val="0005116C"/>
    <w:rsid w:val="00053B9F"/>
    <w:rsid w:val="00053E54"/>
    <w:rsid w:val="00055FC0"/>
    <w:rsid w:val="00060C09"/>
    <w:rsid w:val="00060C74"/>
    <w:rsid w:val="000615EF"/>
    <w:rsid w:val="00062205"/>
    <w:rsid w:val="000625AB"/>
    <w:rsid w:val="000626F9"/>
    <w:rsid w:val="000636F4"/>
    <w:rsid w:val="00063FD2"/>
    <w:rsid w:val="0006431E"/>
    <w:rsid w:val="00064E09"/>
    <w:rsid w:val="00064F2E"/>
    <w:rsid w:val="00065696"/>
    <w:rsid w:val="00066393"/>
    <w:rsid w:val="00067015"/>
    <w:rsid w:val="000671D1"/>
    <w:rsid w:val="00072270"/>
    <w:rsid w:val="00074613"/>
    <w:rsid w:val="00075247"/>
    <w:rsid w:val="00075F7A"/>
    <w:rsid w:val="00077A92"/>
    <w:rsid w:val="00080C0A"/>
    <w:rsid w:val="00081DC8"/>
    <w:rsid w:val="000828A2"/>
    <w:rsid w:val="00083BC7"/>
    <w:rsid w:val="00085050"/>
    <w:rsid w:val="000852D9"/>
    <w:rsid w:val="00085DCB"/>
    <w:rsid w:val="000868E2"/>
    <w:rsid w:val="000906F2"/>
    <w:rsid w:val="0009073F"/>
    <w:rsid w:val="00090F15"/>
    <w:rsid w:val="00093AC0"/>
    <w:rsid w:val="0009469D"/>
    <w:rsid w:val="0009527E"/>
    <w:rsid w:val="000957D1"/>
    <w:rsid w:val="000960A3"/>
    <w:rsid w:val="00096B97"/>
    <w:rsid w:val="000A147B"/>
    <w:rsid w:val="000A1AF4"/>
    <w:rsid w:val="000A49A4"/>
    <w:rsid w:val="000A51ED"/>
    <w:rsid w:val="000A5463"/>
    <w:rsid w:val="000A55F5"/>
    <w:rsid w:val="000A5E50"/>
    <w:rsid w:val="000A61D3"/>
    <w:rsid w:val="000B02D1"/>
    <w:rsid w:val="000B0B49"/>
    <w:rsid w:val="000B0E05"/>
    <w:rsid w:val="000B18B8"/>
    <w:rsid w:val="000B1C33"/>
    <w:rsid w:val="000B23A9"/>
    <w:rsid w:val="000B4DB1"/>
    <w:rsid w:val="000B5143"/>
    <w:rsid w:val="000B623E"/>
    <w:rsid w:val="000B718F"/>
    <w:rsid w:val="000B77EF"/>
    <w:rsid w:val="000B7918"/>
    <w:rsid w:val="000C0BB8"/>
    <w:rsid w:val="000C1547"/>
    <w:rsid w:val="000C21C6"/>
    <w:rsid w:val="000C2C3E"/>
    <w:rsid w:val="000C3813"/>
    <w:rsid w:val="000C3FB9"/>
    <w:rsid w:val="000C456E"/>
    <w:rsid w:val="000C4970"/>
    <w:rsid w:val="000C4E02"/>
    <w:rsid w:val="000C5C2F"/>
    <w:rsid w:val="000C5E1B"/>
    <w:rsid w:val="000C67B4"/>
    <w:rsid w:val="000C7B20"/>
    <w:rsid w:val="000D2705"/>
    <w:rsid w:val="000D3049"/>
    <w:rsid w:val="000D319F"/>
    <w:rsid w:val="000D4CC0"/>
    <w:rsid w:val="000D51EE"/>
    <w:rsid w:val="000D5217"/>
    <w:rsid w:val="000D6222"/>
    <w:rsid w:val="000D6878"/>
    <w:rsid w:val="000D745C"/>
    <w:rsid w:val="000D7837"/>
    <w:rsid w:val="000D78B8"/>
    <w:rsid w:val="000D79B3"/>
    <w:rsid w:val="000E181D"/>
    <w:rsid w:val="000E1939"/>
    <w:rsid w:val="000E32B5"/>
    <w:rsid w:val="000E34E2"/>
    <w:rsid w:val="000E516D"/>
    <w:rsid w:val="000E60EC"/>
    <w:rsid w:val="000E6BC2"/>
    <w:rsid w:val="000F40B2"/>
    <w:rsid w:val="000F4E23"/>
    <w:rsid w:val="000F5284"/>
    <w:rsid w:val="000F5676"/>
    <w:rsid w:val="000F7CCA"/>
    <w:rsid w:val="000F7F2A"/>
    <w:rsid w:val="00100980"/>
    <w:rsid w:val="00100C64"/>
    <w:rsid w:val="00102A05"/>
    <w:rsid w:val="00104132"/>
    <w:rsid w:val="00104E4A"/>
    <w:rsid w:val="00105629"/>
    <w:rsid w:val="001067F7"/>
    <w:rsid w:val="00106D4F"/>
    <w:rsid w:val="00107674"/>
    <w:rsid w:val="00107E51"/>
    <w:rsid w:val="0011002E"/>
    <w:rsid w:val="0011223C"/>
    <w:rsid w:val="0011254A"/>
    <w:rsid w:val="00112922"/>
    <w:rsid w:val="00112955"/>
    <w:rsid w:val="00112CF6"/>
    <w:rsid w:val="00113862"/>
    <w:rsid w:val="00115271"/>
    <w:rsid w:val="0011594F"/>
    <w:rsid w:val="00115EB9"/>
    <w:rsid w:val="00116406"/>
    <w:rsid w:val="001200E5"/>
    <w:rsid w:val="00120965"/>
    <w:rsid w:val="00121C00"/>
    <w:rsid w:val="001233F8"/>
    <w:rsid w:val="00124ACB"/>
    <w:rsid w:val="001251A4"/>
    <w:rsid w:val="00125FA8"/>
    <w:rsid w:val="001260EF"/>
    <w:rsid w:val="00127C17"/>
    <w:rsid w:val="00127E72"/>
    <w:rsid w:val="001321B2"/>
    <w:rsid w:val="001326DD"/>
    <w:rsid w:val="001337BE"/>
    <w:rsid w:val="00134C49"/>
    <w:rsid w:val="00134FB8"/>
    <w:rsid w:val="00135543"/>
    <w:rsid w:val="00137092"/>
    <w:rsid w:val="00137552"/>
    <w:rsid w:val="00137B91"/>
    <w:rsid w:val="00137E8A"/>
    <w:rsid w:val="00140D87"/>
    <w:rsid w:val="00142BA7"/>
    <w:rsid w:val="001432AF"/>
    <w:rsid w:val="00143443"/>
    <w:rsid w:val="00143CA5"/>
    <w:rsid w:val="00143D56"/>
    <w:rsid w:val="00144516"/>
    <w:rsid w:val="001474D0"/>
    <w:rsid w:val="001502CC"/>
    <w:rsid w:val="001516E3"/>
    <w:rsid w:val="00151B0F"/>
    <w:rsid w:val="00151EA9"/>
    <w:rsid w:val="00151F99"/>
    <w:rsid w:val="0015238F"/>
    <w:rsid w:val="001563FE"/>
    <w:rsid w:val="0015696C"/>
    <w:rsid w:val="001576CF"/>
    <w:rsid w:val="00157AFB"/>
    <w:rsid w:val="001618D9"/>
    <w:rsid w:val="0016214A"/>
    <w:rsid w:val="001626D2"/>
    <w:rsid w:val="001635E6"/>
    <w:rsid w:val="00163961"/>
    <w:rsid w:val="00163A52"/>
    <w:rsid w:val="00163C57"/>
    <w:rsid w:val="00163FFE"/>
    <w:rsid w:val="00165194"/>
    <w:rsid w:val="00165951"/>
    <w:rsid w:val="00165E70"/>
    <w:rsid w:val="001662BA"/>
    <w:rsid w:val="0016682A"/>
    <w:rsid w:val="001668E1"/>
    <w:rsid w:val="00166FE0"/>
    <w:rsid w:val="001734A2"/>
    <w:rsid w:val="00173714"/>
    <w:rsid w:val="0017438D"/>
    <w:rsid w:val="00174938"/>
    <w:rsid w:val="00174F58"/>
    <w:rsid w:val="00175968"/>
    <w:rsid w:val="00176214"/>
    <w:rsid w:val="0017665A"/>
    <w:rsid w:val="00176B22"/>
    <w:rsid w:val="00177742"/>
    <w:rsid w:val="0017794C"/>
    <w:rsid w:val="001802B9"/>
    <w:rsid w:val="001803D6"/>
    <w:rsid w:val="001818CD"/>
    <w:rsid w:val="00182901"/>
    <w:rsid w:val="00183366"/>
    <w:rsid w:val="001834A2"/>
    <w:rsid w:val="00184825"/>
    <w:rsid w:val="00186792"/>
    <w:rsid w:val="00186D83"/>
    <w:rsid w:val="00187E2B"/>
    <w:rsid w:val="0019026A"/>
    <w:rsid w:val="001906EE"/>
    <w:rsid w:val="001921D5"/>
    <w:rsid w:val="0019370A"/>
    <w:rsid w:val="0019452B"/>
    <w:rsid w:val="00194811"/>
    <w:rsid w:val="00194841"/>
    <w:rsid w:val="00195F1C"/>
    <w:rsid w:val="0019717F"/>
    <w:rsid w:val="001A0062"/>
    <w:rsid w:val="001A07E9"/>
    <w:rsid w:val="001A1570"/>
    <w:rsid w:val="001A19F5"/>
    <w:rsid w:val="001A1C36"/>
    <w:rsid w:val="001A3D80"/>
    <w:rsid w:val="001A4417"/>
    <w:rsid w:val="001A487D"/>
    <w:rsid w:val="001A4999"/>
    <w:rsid w:val="001A56C5"/>
    <w:rsid w:val="001A6548"/>
    <w:rsid w:val="001B182F"/>
    <w:rsid w:val="001B250B"/>
    <w:rsid w:val="001B3243"/>
    <w:rsid w:val="001B362E"/>
    <w:rsid w:val="001B3739"/>
    <w:rsid w:val="001B4220"/>
    <w:rsid w:val="001B466E"/>
    <w:rsid w:val="001B5D6D"/>
    <w:rsid w:val="001B6572"/>
    <w:rsid w:val="001C0005"/>
    <w:rsid w:val="001C0038"/>
    <w:rsid w:val="001C16B9"/>
    <w:rsid w:val="001C33D8"/>
    <w:rsid w:val="001C4254"/>
    <w:rsid w:val="001C5188"/>
    <w:rsid w:val="001C5B2C"/>
    <w:rsid w:val="001C6537"/>
    <w:rsid w:val="001D00DB"/>
    <w:rsid w:val="001D0483"/>
    <w:rsid w:val="001D093E"/>
    <w:rsid w:val="001D0E23"/>
    <w:rsid w:val="001D1259"/>
    <w:rsid w:val="001D18D4"/>
    <w:rsid w:val="001D3394"/>
    <w:rsid w:val="001D3A32"/>
    <w:rsid w:val="001D449D"/>
    <w:rsid w:val="001D4C72"/>
    <w:rsid w:val="001D51D2"/>
    <w:rsid w:val="001D535B"/>
    <w:rsid w:val="001D56F4"/>
    <w:rsid w:val="001D59D5"/>
    <w:rsid w:val="001D5B91"/>
    <w:rsid w:val="001D5DD6"/>
    <w:rsid w:val="001D6217"/>
    <w:rsid w:val="001D6815"/>
    <w:rsid w:val="001D75B4"/>
    <w:rsid w:val="001E0F9A"/>
    <w:rsid w:val="001E456D"/>
    <w:rsid w:val="001E4DFE"/>
    <w:rsid w:val="001E6469"/>
    <w:rsid w:val="001E7961"/>
    <w:rsid w:val="001F2DF9"/>
    <w:rsid w:val="001F3427"/>
    <w:rsid w:val="001F3514"/>
    <w:rsid w:val="001F4ABA"/>
    <w:rsid w:val="001F503C"/>
    <w:rsid w:val="001F6663"/>
    <w:rsid w:val="001F6957"/>
    <w:rsid w:val="001F7931"/>
    <w:rsid w:val="001F7984"/>
    <w:rsid w:val="002006E3"/>
    <w:rsid w:val="00200753"/>
    <w:rsid w:val="00200EBE"/>
    <w:rsid w:val="002020A5"/>
    <w:rsid w:val="00202962"/>
    <w:rsid w:val="002029D8"/>
    <w:rsid w:val="0020336E"/>
    <w:rsid w:val="0020345F"/>
    <w:rsid w:val="00203527"/>
    <w:rsid w:val="0020373D"/>
    <w:rsid w:val="0020383D"/>
    <w:rsid w:val="002040F9"/>
    <w:rsid w:val="002041BB"/>
    <w:rsid w:val="002041D2"/>
    <w:rsid w:val="002043FD"/>
    <w:rsid w:val="0020470F"/>
    <w:rsid w:val="00205AB4"/>
    <w:rsid w:val="00207318"/>
    <w:rsid w:val="002101EC"/>
    <w:rsid w:val="002116B5"/>
    <w:rsid w:val="00211CF3"/>
    <w:rsid w:val="00211D36"/>
    <w:rsid w:val="00212F1D"/>
    <w:rsid w:val="00213522"/>
    <w:rsid w:val="00213FDC"/>
    <w:rsid w:val="00214F98"/>
    <w:rsid w:val="002150FA"/>
    <w:rsid w:val="00215181"/>
    <w:rsid w:val="00215D39"/>
    <w:rsid w:val="002179C9"/>
    <w:rsid w:val="0022096D"/>
    <w:rsid w:val="00221EAE"/>
    <w:rsid w:val="0022234D"/>
    <w:rsid w:val="002227A8"/>
    <w:rsid w:val="00222C46"/>
    <w:rsid w:val="00223218"/>
    <w:rsid w:val="00224BDD"/>
    <w:rsid w:val="00225983"/>
    <w:rsid w:val="00225D3D"/>
    <w:rsid w:val="0022681E"/>
    <w:rsid w:val="00227385"/>
    <w:rsid w:val="00230752"/>
    <w:rsid w:val="0023171A"/>
    <w:rsid w:val="00231BE0"/>
    <w:rsid w:val="00232757"/>
    <w:rsid w:val="00233D14"/>
    <w:rsid w:val="002356C1"/>
    <w:rsid w:val="00235F76"/>
    <w:rsid w:val="00237834"/>
    <w:rsid w:val="00237922"/>
    <w:rsid w:val="00240C42"/>
    <w:rsid w:val="00240DBD"/>
    <w:rsid w:val="002411B9"/>
    <w:rsid w:val="00241FD2"/>
    <w:rsid w:val="002428F6"/>
    <w:rsid w:val="00244A6F"/>
    <w:rsid w:val="00245E01"/>
    <w:rsid w:val="00246A38"/>
    <w:rsid w:val="00247874"/>
    <w:rsid w:val="0025047E"/>
    <w:rsid w:val="00250734"/>
    <w:rsid w:val="00251B2E"/>
    <w:rsid w:val="00252849"/>
    <w:rsid w:val="00252E76"/>
    <w:rsid w:val="00252F64"/>
    <w:rsid w:val="002546F1"/>
    <w:rsid w:val="00254996"/>
    <w:rsid w:val="002558E5"/>
    <w:rsid w:val="0025618B"/>
    <w:rsid w:val="0025624D"/>
    <w:rsid w:val="002567F3"/>
    <w:rsid w:val="00260D66"/>
    <w:rsid w:val="00261A6A"/>
    <w:rsid w:val="00263389"/>
    <w:rsid w:val="00263D45"/>
    <w:rsid w:val="00264EAA"/>
    <w:rsid w:val="00270895"/>
    <w:rsid w:val="002718A4"/>
    <w:rsid w:val="00271D25"/>
    <w:rsid w:val="00271DFF"/>
    <w:rsid w:val="00271E43"/>
    <w:rsid w:val="002728AF"/>
    <w:rsid w:val="002728D5"/>
    <w:rsid w:val="00272DA6"/>
    <w:rsid w:val="00273382"/>
    <w:rsid w:val="002752FD"/>
    <w:rsid w:val="00275472"/>
    <w:rsid w:val="002759CA"/>
    <w:rsid w:val="00275AE5"/>
    <w:rsid w:val="00275D7B"/>
    <w:rsid w:val="00280527"/>
    <w:rsid w:val="002808A3"/>
    <w:rsid w:val="00280F48"/>
    <w:rsid w:val="00280FCB"/>
    <w:rsid w:val="00281937"/>
    <w:rsid w:val="00281CF1"/>
    <w:rsid w:val="00281D4D"/>
    <w:rsid w:val="002820DA"/>
    <w:rsid w:val="0028270F"/>
    <w:rsid w:val="00283DA1"/>
    <w:rsid w:val="00284636"/>
    <w:rsid w:val="00284BAB"/>
    <w:rsid w:val="0028660C"/>
    <w:rsid w:val="00290D42"/>
    <w:rsid w:val="00291806"/>
    <w:rsid w:val="00292066"/>
    <w:rsid w:val="00293564"/>
    <w:rsid w:val="00293C4E"/>
    <w:rsid w:val="00293F7A"/>
    <w:rsid w:val="0029579B"/>
    <w:rsid w:val="00295BF5"/>
    <w:rsid w:val="00296227"/>
    <w:rsid w:val="0029789A"/>
    <w:rsid w:val="002A0389"/>
    <w:rsid w:val="002A1316"/>
    <w:rsid w:val="002A1513"/>
    <w:rsid w:val="002A2931"/>
    <w:rsid w:val="002A2A23"/>
    <w:rsid w:val="002A384C"/>
    <w:rsid w:val="002A3E00"/>
    <w:rsid w:val="002A583C"/>
    <w:rsid w:val="002A6CA8"/>
    <w:rsid w:val="002A6E36"/>
    <w:rsid w:val="002A76A7"/>
    <w:rsid w:val="002A7764"/>
    <w:rsid w:val="002A7ACA"/>
    <w:rsid w:val="002B1D97"/>
    <w:rsid w:val="002B221D"/>
    <w:rsid w:val="002B326A"/>
    <w:rsid w:val="002B387B"/>
    <w:rsid w:val="002B4F55"/>
    <w:rsid w:val="002B60D1"/>
    <w:rsid w:val="002B6632"/>
    <w:rsid w:val="002B7247"/>
    <w:rsid w:val="002B79A0"/>
    <w:rsid w:val="002C0B17"/>
    <w:rsid w:val="002C16D1"/>
    <w:rsid w:val="002C25BB"/>
    <w:rsid w:val="002C4EEF"/>
    <w:rsid w:val="002C56B4"/>
    <w:rsid w:val="002C5EEE"/>
    <w:rsid w:val="002C62CA"/>
    <w:rsid w:val="002C6977"/>
    <w:rsid w:val="002C7073"/>
    <w:rsid w:val="002C714C"/>
    <w:rsid w:val="002C759D"/>
    <w:rsid w:val="002D0458"/>
    <w:rsid w:val="002D1D0A"/>
    <w:rsid w:val="002D2179"/>
    <w:rsid w:val="002D2DA2"/>
    <w:rsid w:val="002D3108"/>
    <w:rsid w:val="002D38DA"/>
    <w:rsid w:val="002D3AFF"/>
    <w:rsid w:val="002D3EBD"/>
    <w:rsid w:val="002D4F93"/>
    <w:rsid w:val="002D53B6"/>
    <w:rsid w:val="002D5C65"/>
    <w:rsid w:val="002D6556"/>
    <w:rsid w:val="002D7080"/>
    <w:rsid w:val="002D75AA"/>
    <w:rsid w:val="002E0592"/>
    <w:rsid w:val="002E0A2D"/>
    <w:rsid w:val="002E1492"/>
    <w:rsid w:val="002E28B1"/>
    <w:rsid w:val="002E2C7B"/>
    <w:rsid w:val="002E2CEB"/>
    <w:rsid w:val="002E3125"/>
    <w:rsid w:val="002E339B"/>
    <w:rsid w:val="002E4F12"/>
    <w:rsid w:val="002E55D3"/>
    <w:rsid w:val="002E7209"/>
    <w:rsid w:val="002E7759"/>
    <w:rsid w:val="002E78F4"/>
    <w:rsid w:val="002F0977"/>
    <w:rsid w:val="002F15C7"/>
    <w:rsid w:val="002F3703"/>
    <w:rsid w:val="002F3997"/>
    <w:rsid w:val="002F5EA7"/>
    <w:rsid w:val="002F6786"/>
    <w:rsid w:val="002F722C"/>
    <w:rsid w:val="002F78DD"/>
    <w:rsid w:val="002F7E3E"/>
    <w:rsid w:val="002F7FC8"/>
    <w:rsid w:val="003004B3"/>
    <w:rsid w:val="00301036"/>
    <w:rsid w:val="00301D2F"/>
    <w:rsid w:val="003039E7"/>
    <w:rsid w:val="00303AC7"/>
    <w:rsid w:val="00304139"/>
    <w:rsid w:val="00305111"/>
    <w:rsid w:val="0030526E"/>
    <w:rsid w:val="003071E0"/>
    <w:rsid w:val="0030727A"/>
    <w:rsid w:val="00310590"/>
    <w:rsid w:val="003109FD"/>
    <w:rsid w:val="00311C9C"/>
    <w:rsid w:val="00314347"/>
    <w:rsid w:val="003149C3"/>
    <w:rsid w:val="00316725"/>
    <w:rsid w:val="003214A1"/>
    <w:rsid w:val="00321656"/>
    <w:rsid w:val="00322157"/>
    <w:rsid w:val="003230D1"/>
    <w:rsid w:val="0032583E"/>
    <w:rsid w:val="00326568"/>
    <w:rsid w:val="003278CA"/>
    <w:rsid w:val="00327A57"/>
    <w:rsid w:val="00327B8D"/>
    <w:rsid w:val="0033008F"/>
    <w:rsid w:val="0033053B"/>
    <w:rsid w:val="00330F8B"/>
    <w:rsid w:val="003327A4"/>
    <w:rsid w:val="00332ED0"/>
    <w:rsid w:val="00333CEF"/>
    <w:rsid w:val="003342C7"/>
    <w:rsid w:val="00334B31"/>
    <w:rsid w:val="00335EF1"/>
    <w:rsid w:val="00336166"/>
    <w:rsid w:val="003365A3"/>
    <w:rsid w:val="00337C6B"/>
    <w:rsid w:val="00340254"/>
    <w:rsid w:val="00340443"/>
    <w:rsid w:val="00340684"/>
    <w:rsid w:val="00341C19"/>
    <w:rsid w:val="00341EFC"/>
    <w:rsid w:val="00342FDE"/>
    <w:rsid w:val="003435D8"/>
    <w:rsid w:val="0034394B"/>
    <w:rsid w:val="00343A9A"/>
    <w:rsid w:val="00344B66"/>
    <w:rsid w:val="0034502E"/>
    <w:rsid w:val="003453A7"/>
    <w:rsid w:val="0034554E"/>
    <w:rsid w:val="00346204"/>
    <w:rsid w:val="00346CA5"/>
    <w:rsid w:val="00346EBA"/>
    <w:rsid w:val="00347B2A"/>
    <w:rsid w:val="00347FD2"/>
    <w:rsid w:val="00351CBE"/>
    <w:rsid w:val="00352875"/>
    <w:rsid w:val="0035428D"/>
    <w:rsid w:val="00360280"/>
    <w:rsid w:val="00360348"/>
    <w:rsid w:val="00360722"/>
    <w:rsid w:val="00361560"/>
    <w:rsid w:val="003629AC"/>
    <w:rsid w:val="00363841"/>
    <w:rsid w:val="00363F2E"/>
    <w:rsid w:val="00364856"/>
    <w:rsid w:val="00364C45"/>
    <w:rsid w:val="003650FC"/>
    <w:rsid w:val="0036581D"/>
    <w:rsid w:val="003666DF"/>
    <w:rsid w:val="0036707F"/>
    <w:rsid w:val="003671AC"/>
    <w:rsid w:val="00370B27"/>
    <w:rsid w:val="0037135D"/>
    <w:rsid w:val="00371E80"/>
    <w:rsid w:val="00372194"/>
    <w:rsid w:val="00374128"/>
    <w:rsid w:val="003742CA"/>
    <w:rsid w:val="00374828"/>
    <w:rsid w:val="00375627"/>
    <w:rsid w:val="00376AAF"/>
    <w:rsid w:val="003771C0"/>
    <w:rsid w:val="003801CA"/>
    <w:rsid w:val="00380B9C"/>
    <w:rsid w:val="00380E4F"/>
    <w:rsid w:val="00383ADA"/>
    <w:rsid w:val="00385BBE"/>
    <w:rsid w:val="003869E2"/>
    <w:rsid w:val="00386B17"/>
    <w:rsid w:val="00386E08"/>
    <w:rsid w:val="00390C91"/>
    <w:rsid w:val="0039130C"/>
    <w:rsid w:val="00392BBA"/>
    <w:rsid w:val="00393063"/>
    <w:rsid w:val="003944C1"/>
    <w:rsid w:val="003946A6"/>
    <w:rsid w:val="00395CEA"/>
    <w:rsid w:val="00396DED"/>
    <w:rsid w:val="003971A8"/>
    <w:rsid w:val="003A15D4"/>
    <w:rsid w:val="003A1996"/>
    <w:rsid w:val="003A2B32"/>
    <w:rsid w:val="003A2B81"/>
    <w:rsid w:val="003A30AA"/>
    <w:rsid w:val="003A3376"/>
    <w:rsid w:val="003A3736"/>
    <w:rsid w:val="003A40FA"/>
    <w:rsid w:val="003A41DB"/>
    <w:rsid w:val="003A6327"/>
    <w:rsid w:val="003A69AE"/>
    <w:rsid w:val="003A7EDC"/>
    <w:rsid w:val="003B0728"/>
    <w:rsid w:val="003B117A"/>
    <w:rsid w:val="003B1315"/>
    <w:rsid w:val="003B2445"/>
    <w:rsid w:val="003B25BA"/>
    <w:rsid w:val="003B62B1"/>
    <w:rsid w:val="003B728B"/>
    <w:rsid w:val="003B76BB"/>
    <w:rsid w:val="003B7E62"/>
    <w:rsid w:val="003C0378"/>
    <w:rsid w:val="003C0BE5"/>
    <w:rsid w:val="003C1401"/>
    <w:rsid w:val="003C161E"/>
    <w:rsid w:val="003C182A"/>
    <w:rsid w:val="003C1AD3"/>
    <w:rsid w:val="003C260A"/>
    <w:rsid w:val="003C3E9B"/>
    <w:rsid w:val="003C41F8"/>
    <w:rsid w:val="003C4660"/>
    <w:rsid w:val="003C50D5"/>
    <w:rsid w:val="003C6257"/>
    <w:rsid w:val="003C77AB"/>
    <w:rsid w:val="003C78CA"/>
    <w:rsid w:val="003C7A7A"/>
    <w:rsid w:val="003D1587"/>
    <w:rsid w:val="003D15D2"/>
    <w:rsid w:val="003D1B77"/>
    <w:rsid w:val="003D28AD"/>
    <w:rsid w:val="003D2D3D"/>
    <w:rsid w:val="003D2ED1"/>
    <w:rsid w:val="003D3B34"/>
    <w:rsid w:val="003D410E"/>
    <w:rsid w:val="003D41B9"/>
    <w:rsid w:val="003D43A0"/>
    <w:rsid w:val="003D4537"/>
    <w:rsid w:val="003D479B"/>
    <w:rsid w:val="003D4AB0"/>
    <w:rsid w:val="003D4D96"/>
    <w:rsid w:val="003D5A16"/>
    <w:rsid w:val="003D667D"/>
    <w:rsid w:val="003D7615"/>
    <w:rsid w:val="003D7815"/>
    <w:rsid w:val="003D7853"/>
    <w:rsid w:val="003E06ED"/>
    <w:rsid w:val="003E0994"/>
    <w:rsid w:val="003E1339"/>
    <w:rsid w:val="003E18E6"/>
    <w:rsid w:val="003E2A53"/>
    <w:rsid w:val="003E2CAA"/>
    <w:rsid w:val="003E3CBA"/>
    <w:rsid w:val="003E5088"/>
    <w:rsid w:val="003E5353"/>
    <w:rsid w:val="003E5531"/>
    <w:rsid w:val="003E5FFE"/>
    <w:rsid w:val="003E7BAC"/>
    <w:rsid w:val="003F11E8"/>
    <w:rsid w:val="003F1346"/>
    <w:rsid w:val="003F1C6B"/>
    <w:rsid w:val="003F1E0C"/>
    <w:rsid w:val="003F1F33"/>
    <w:rsid w:val="003F247C"/>
    <w:rsid w:val="003F288B"/>
    <w:rsid w:val="003F2AAC"/>
    <w:rsid w:val="003F2C76"/>
    <w:rsid w:val="003F4CD2"/>
    <w:rsid w:val="003F52D5"/>
    <w:rsid w:val="003F5803"/>
    <w:rsid w:val="003F58C3"/>
    <w:rsid w:val="003F5B8B"/>
    <w:rsid w:val="003F5F27"/>
    <w:rsid w:val="003F6337"/>
    <w:rsid w:val="003F68B2"/>
    <w:rsid w:val="003F6D35"/>
    <w:rsid w:val="00400018"/>
    <w:rsid w:val="004002E1"/>
    <w:rsid w:val="0040059A"/>
    <w:rsid w:val="00400B4F"/>
    <w:rsid w:val="00401539"/>
    <w:rsid w:val="004036F9"/>
    <w:rsid w:val="00403A38"/>
    <w:rsid w:val="00404ACF"/>
    <w:rsid w:val="00404EE4"/>
    <w:rsid w:val="00405653"/>
    <w:rsid w:val="00405E63"/>
    <w:rsid w:val="00406E76"/>
    <w:rsid w:val="004070F3"/>
    <w:rsid w:val="004077DF"/>
    <w:rsid w:val="004078E9"/>
    <w:rsid w:val="00410072"/>
    <w:rsid w:val="00410CAC"/>
    <w:rsid w:val="0041184D"/>
    <w:rsid w:val="00411AC8"/>
    <w:rsid w:val="00414497"/>
    <w:rsid w:val="0041463F"/>
    <w:rsid w:val="004161F8"/>
    <w:rsid w:val="004168A8"/>
    <w:rsid w:val="00417BC9"/>
    <w:rsid w:val="004200F5"/>
    <w:rsid w:val="00424486"/>
    <w:rsid w:val="0042767F"/>
    <w:rsid w:val="0043035E"/>
    <w:rsid w:val="004309FB"/>
    <w:rsid w:val="00430F16"/>
    <w:rsid w:val="00431741"/>
    <w:rsid w:val="004322A2"/>
    <w:rsid w:val="004331D4"/>
    <w:rsid w:val="00433640"/>
    <w:rsid w:val="00433F98"/>
    <w:rsid w:val="00434A5B"/>
    <w:rsid w:val="00436FA0"/>
    <w:rsid w:val="00440CF0"/>
    <w:rsid w:val="00440E40"/>
    <w:rsid w:val="00441EF6"/>
    <w:rsid w:val="00443F61"/>
    <w:rsid w:val="004442F2"/>
    <w:rsid w:val="0044501C"/>
    <w:rsid w:val="004460C0"/>
    <w:rsid w:val="0045012C"/>
    <w:rsid w:val="00450E91"/>
    <w:rsid w:val="00455A8F"/>
    <w:rsid w:val="00455AF3"/>
    <w:rsid w:val="004562EF"/>
    <w:rsid w:val="00456714"/>
    <w:rsid w:val="00456948"/>
    <w:rsid w:val="00460BBC"/>
    <w:rsid w:val="00460DB1"/>
    <w:rsid w:val="00461A3F"/>
    <w:rsid w:val="00462CDB"/>
    <w:rsid w:val="00463B82"/>
    <w:rsid w:val="004647BF"/>
    <w:rsid w:val="004656F8"/>
    <w:rsid w:val="0047093C"/>
    <w:rsid w:val="00471192"/>
    <w:rsid w:val="00471466"/>
    <w:rsid w:val="004723E2"/>
    <w:rsid w:val="00472999"/>
    <w:rsid w:val="004735C5"/>
    <w:rsid w:val="00473B62"/>
    <w:rsid w:val="00475EC4"/>
    <w:rsid w:val="00477E15"/>
    <w:rsid w:val="00480382"/>
    <w:rsid w:val="00480EB6"/>
    <w:rsid w:val="00480EF9"/>
    <w:rsid w:val="00481080"/>
    <w:rsid w:val="0048168D"/>
    <w:rsid w:val="00482131"/>
    <w:rsid w:val="0048237A"/>
    <w:rsid w:val="004835AE"/>
    <w:rsid w:val="00483629"/>
    <w:rsid w:val="004846D4"/>
    <w:rsid w:val="00487CDF"/>
    <w:rsid w:val="004917EC"/>
    <w:rsid w:val="00493155"/>
    <w:rsid w:val="004937FD"/>
    <w:rsid w:val="00495715"/>
    <w:rsid w:val="004972E5"/>
    <w:rsid w:val="004975C6"/>
    <w:rsid w:val="004A061C"/>
    <w:rsid w:val="004A1742"/>
    <w:rsid w:val="004A20C7"/>
    <w:rsid w:val="004A3A5F"/>
    <w:rsid w:val="004A5586"/>
    <w:rsid w:val="004A5C31"/>
    <w:rsid w:val="004A6898"/>
    <w:rsid w:val="004A6EB8"/>
    <w:rsid w:val="004B0770"/>
    <w:rsid w:val="004B0939"/>
    <w:rsid w:val="004B0F0B"/>
    <w:rsid w:val="004B281C"/>
    <w:rsid w:val="004B2CE2"/>
    <w:rsid w:val="004B41F7"/>
    <w:rsid w:val="004B4753"/>
    <w:rsid w:val="004B50EF"/>
    <w:rsid w:val="004B52F4"/>
    <w:rsid w:val="004B75B4"/>
    <w:rsid w:val="004C05A6"/>
    <w:rsid w:val="004C09E0"/>
    <w:rsid w:val="004C0AFB"/>
    <w:rsid w:val="004C2DD0"/>
    <w:rsid w:val="004C3CD4"/>
    <w:rsid w:val="004C4290"/>
    <w:rsid w:val="004C597B"/>
    <w:rsid w:val="004C6526"/>
    <w:rsid w:val="004C6AD9"/>
    <w:rsid w:val="004C7746"/>
    <w:rsid w:val="004C7E8D"/>
    <w:rsid w:val="004D0B4D"/>
    <w:rsid w:val="004D0E2F"/>
    <w:rsid w:val="004D1A67"/>
    <w:rsid w:val="004D1B67"/>
    <w:rsid w:val="004D1DA4"/>
    <w:rsid w:val="004D24A3"/>
    <w:rsid w:val="004D2DD4"/>
    <w:rsid w:val="004D2FB6"/>
    <w:rsid w:val="004D3511"/>
    <w:rsid w:val="004D36DB"/>
    <w:rsid w:val="004D44B9"/>
    <w:rsid w:val="004D4C34"/>
    <w:rsid w:val="004D723C"/>
    <w:rsid w:val="004D7B1F"/>
    <w:rsid w:val="004D7CDB"/>
    <w:rsid w:val="004E11FB"/>
    <w:rsid w:val="004E265A"/>
    <w:rsid w:val="004E293A"/>
    <w:rsid w:val="004E2949"/>
    <w:rsid w:val="004E5D5B"/>
    <w:rsid w:val="004E66DD"/>
    <w:rsid w:val="004E6E53"/>
    <w:rsid w:val="004E7AD8"/>
    <w:rsid w:val="004F0130"/>
    <w:rsid w:val="004F0388"/>
    <w:rsid w:val="004F09DC"/>
    <w:rsid w:val="004F1195"/>
    <w:rsid w:val="004F202F"/>
    <w:rsid w:val="004F220C"/>
    <w:rsid w:val="004F2D4F"/>
    <w:rsid w:val="004F3F79"/>
    <w:rsid w:val="004F52DF"/>
    <w:rsid w:val="004F53E5"/>
    <w:rsid w:val="004F5A42"/>
    <w:rsid w:val="004F5E51"/>
    <w:rsid w:val="004F7ED7"/>
    <w:rsid w:val="0050074C"/>
    <w:rsid w:val="005040CE"/>
    <w:rsid w:val="00506570"/>
    <w:rsid w:val="005079E4"/>
    <w:rsid w:val="00507AAB"/>
    <w:rsid w:val="005100CA"/>
    <w:rsid w:val="00512F7D"/>
    <w:rsid w:val="005130A7"/>
    <w:rsid w:val="005141F9"/>
    <w:rsid w:val="0051484C"/>
    <w:rsid w:val="0051531D"/>
    <w:rsid w:val="00515436"/>
    <w:rsid w:val="00515BAF"/>
    <w:rsid w:val="00515C06"/>
    <w:rsid w:val="00516084"/>
    <w:rsid w:val="00517601"/>
    <w:rsid w:val="0052228F"/>
    <w:rsid w:val="00522585"/>
    <w:rsid w:val="005229CA"/>
    <w:rsid w:val="00522C49"/>
    <w:rsid w:val="00523B3D"/>
    <w:rsid w:val="00524B59"/>
    <w:rsid w:val="00525468"/>
    <w:rsid w:val="0052562A"/>
    <w:rsid w:val="005272FE"/>
    <w:rsid w:val="0052779D"/>
    <w:rsid w:val="0053070D"/>
    <w:rsid w:val="00531994"/>
    <w:rsid w:val="00531AE5"/>
    <w:rsid w:val="00533C3D"/>
    <w:rsid w:val="00534E20"/>
    <w:rsid w:val="00535839"/>
    <w:rsid w:val="0053603C"/>
    <w:rsid w:val="00537213"/>
    <w:rsid w:val="00537B6F"/>
    <w:rsid w:val="00537D32"/>
    <w:rsid w:val="005400FE"/>
    <w:rsid w:val="00540788"/>
    <w:rsid w:val="00540884"/>
    <w:rsid w:val="005417A4"/>
    <w:rsid w:val="00541E4A"/>
    <w:rsid w:val="0054218C"/>
    <w:rsid w:val="005421DD"/>
    <w:rsid w:val="00542472"/>
    <w:rsid w:val="00542ADD"/>
    <w:rsid w:val="00543412"/>
    <w:rsid w:val="00544ED0"/>
    <w:rsid w:val="0054575B"/>
    <w:rsid w:val="005458C9"/>
    <w:rsid w:val="005459A7"/>
    <w:rsid w:val="00546B77"/>
    <w:rsid w:val="00547947"/>
    <w:rsid w:val="00552668"/>
    <w:rsid w:val="0055273E"/>
    <w:rsid w:val="005534CC"/>
    <w:rsid w:val="005555E1"/>
    <w:rsid w:val="00555FDF"/>
    <w:rsid w:val="00557B91"/>
    <w:rsid w:val="005605BE"/>
    <w:rsid w:val="0056173B"/>
    <w:rsid w:val="005618C2"/>
    <w:rsid w:val="0056224D"/>
    <w:rsid w:val="00562363"/>
    <w:rsid w:val="00563AED"/>
    <w:rsid w:val="0056665B"/>
    <w:rsid w:val="00566747"/>
    <w:rsid w:val="00566B57"/>
    <w:rsid w:val="00566E71"/>
    <w:rsid w:val="0056720B"/>
    <w:rsid w:val="00570145"/>
    <w:rsid w:val="0057026D"/>
    <w:rsid w:val="00570BC1"/>
    <w:rsid w:val="00570E34"/>
    <w:rsid w:val="00571CFD"/>
    <w:rsid w:val="005733A3"/>
    <w:rsid w:val="00574104"/>
    <w:rsid w:val="005741DD"/>
    <w:rsid w:val="00575BAA"/>
    <w:rsid w:val="00576120"/>
    <w:rsid w:val="00576C1B"/>
    <w:rsid w:val="00577DAC"/>
    <w:rsid w:val="00580562"/>
    <w:rsid w:val="005808F2"/>
    <w:rsid w:val="00584CAD"/>
    <w:rsid w:val="00584F79"/>
    <w:rsid w:val="00585530"/>
    <w:rsid w:val="00585A80"/>
    <w:rsid w:val="005868A2"/>
    <w:rsid w:val="005869B0"/>
    <w:rsid w:val="00586E30"/>
    <w:rsid w:val="00590439"/>
    <w:rsid w:val="00590C45"/>
    <w:rsid w:val="00592720"/>
    <w:rsid w:val="005930CE"/>
    <w:rsid w:val="005930DF"/>
    <w:rsid w:val="005938DD"/>
    <w:rsid w:val="00593CB4"/>
    <w:rsid w:val="00593E02"/>
    <w:rsid w:val="0059652F"/>
    <w:rsid w:val="00596A66"/>
    <w:rsid w:val="00596DAA"/>
    <w:rsid w:val="00597D1C"/>
    <w:rsid w:val="005A10C8"/>
    <w:rsid w:val="005A136C"/>
    <w:rsid w:val="005A1D70"/>
    <w:rsid w:val="005A26C7"/>
    <w:rsid w:val="005A3348"/>
    <w:rsid w:val="005A422A"/>
    <w:rsid w:val="005A4405"/>
    <w:rsid w:val="005A4A5E"/>
    <w:rsid w:val="005A5EAB"/>
    <w:rsid w:val="005A626A"/>
    <w:rsid w:val="005B262D"/>
    <w:rsid w:val="005B3005"/>
    <w:rsid w:val="005B31F1"/>
    <w:rsid w:val="005B4A31"/>
    <w:rsid w:val="005B553A"/>
    <w:rsid w:val="005C00F6"/>
    <w:rsid w:val="005C1522"/>
    <w:rsid w:val="005C1585"/>
    <w:rsid w:val="005C2DCF"/>
    <w:rsid w:val="005C2F74"/>
    <w:rsid w:val="005C4983"/>
    <w:rsid w:val="005C7B4F"/>
    <w:rsid w:val="005D1AD5"/>
    <w:rsid w:val="005D1C1D"/>
    <w:rsid w:val="005D279E"/>
    <w:rsid w:val="005D299F"/>
    <w:rsid w:val="005D2EF2"/>
    <w:rsid w:val="005D3D91"/>
    <w:rsid w:val="005D3ED2"/>
    <w:rsid w:val="005D4C84"/>
    <w:rsid w:val="005D4F63"/>
    <w:rsid w:val="005D54AB"/>
    <w:rsid w:val="005D676F"/>
    <w:rsid w:val="005D67C7"/>
    <w:rsid w:val="005D7018"/>
    <w:rsid w:val="005D7572"/>
    <w:rsid w:val="005E01CE"/>
    <w:rsid w:val="005E13A2"/>
    <w:rsid w:val="005E17D8"/>
    <w:rsid w:val="005E1C3E"/>
    <w:rsid w:val="005E2273"/>
    <w:rsid w:val="005E23F3"/>
    <w:rsid w:val="005E2966"/>
    <w:rsid w:val="005E3FAB"/>
    <w:rsid w:val="005E3FB2"/>
    <w:rsid w:val="005E40E4"/>
    <w:rsid w:val="005E607F"/>
    <w:rsid w:val="005E683F"/>
    <w:rsid w:val="005E7180"/>
    <w:rsid w:val="005E7BF3"/>
    <w:rsid w:val="005E7C92"/>
    <w:rsid w:val="005F0675"/>
    <w:rsid w:val="005F2F4D"/>
    <w:rsid w:val="005F5475"/>
    <w:rsid w:val="005F555B"/>
    <w:rsid w:val="00600661"/>
    <w:rsid w:val="006021E9"/>
    <w:rsid w:val="00604757"/>
    <w:rsid w:val="0060483B"/>
    <w:rsid w:val="00604A58"/>
    <w:rsid w:val="00605597"/>
    <w:rsid w:val="00606B2E"/>
    <w:rsid w:val="00606E35"/>
    <w:rsid w:val="00607B25"/>
    <w:rsid w:val="00610071"/>
    <w:rsid w:val="0061023D"/>
    <w:rsid w:val="00610549"/>
    <w:rsid w:val="00610782"/>
    <w:rsid w:val="006107F9"/>
    <w:rsid w:val="0061221A"/>
    <w:rsid w:val="0061230A"/>
    <w:rsid w:val="006162BC"/>
    <w:rsid w:val="00616712"/>
    <w:rsid w:val="00617091"/>
    <w:rsid w:val="00620436"/>
    <w:rsid w:val="00620814"/>
    <w:rsid w:val="0062173B"/>
    <w:rsid w:val="00621923"/>
    <w:rsid w:val="00621C9B"/>
    <w:rsid w:val="006244DE"/>
    <w:rsid w:val="006254F2"/>
    <w:rsid w:val="0062639C"/>
    <w:rsid w:val="0062669A"/>
    <w:rsid w:val="00627BC3"/>
    <w:rsid w:val="00630DA3"/>
    <w:rsid w:val="006311B8"/>
    <w:rsid w:val="0063182E"/>
    <w:rsid w:val="006352BA"/>
    <w:rsid w:val="00636563"/>
    <w:rsid w:val="00636D77"/>
    <w:rsid w:val="0063725E"/>
    <w:rsid w:val="0063767E"/>
    <w:rsid w:val="006376B1"/>
    <w:rsid w:val="00637C4E"/>
    <w:rsid w:val="00640877"/>
    <w:rsid w:val="00640EB6"/>
    <w:rsid w:val="0064172C"/>
    <w:rsid w:val="0064199C"/>
    <w:rsid w:val="00641B9B"/>
    <w:rsid w:val="006423B3"/>
    <w:rsid w:val="00645D42"/>
    <w:rsid w:val="00646820"/>
    <w:rsid w:val="006479BE"/>
    <w:rsid w:val="00647AC2"/>
    <w:rsid w:val="00647EB3"/>
    <w:rsid w:val="006512ED"/>
    <w:rsid w:val="0065215F"/>
    <w:rsid w:val="00653009"/>
    <w:rsid w:val="006539DC"/>
    <w:rsid w:val="00653AA0"/>
    <w:rsid w:val="00654CD2"/>
    <w:rsid w:val="00655129"/>
    <w:rsid w:val="00655430"/>
    <w:rsid w:val="006567A8"/>
    <w:rsid w:val="00657416"/>
    <w:rsid w:val="00657718"/>
    <w:rsid w:val="00657940"/>
    <w:rsid w:val="006604E2"/>
    <w:rsid w:val="00662080"/>
    <w:rsid w:val="00662517"/>
    <w:rsid w:val="00662E71"/>
    <w:rsid w:val="006631D3"/>
    <w:rsid w:val="00665CAE"/>
    <w:rsid w:val="00667A8F"/>
    <w:rsid w:val="00667B66"/>
    <w:rsid w:val="00675D44"/>
    <w:rsid w:val="006761F5"/>
    <w:rsid w:val="00676338"/>
    <w:rsid w:val="00677834"/>
    <w:rsid w:val="00680A87"/>
    <w:rsid w:val="006815D4"/>
    <w:rsid w:val="0068166D"/>
    <w:rsid w:val="006817BA"/>
    <w:rsid w:val="006819DD"/>
    <w:rsid w:val="00682531"/>
    <w:rsid w:val="00682D5D"/>
    <w:rsid w:val="00683C60"/>
    <w:rsid w:val="00684B5E"/>
    <w:rsid w:val="00684BD6"/>
    <w:rsid w:val="006858F9"/>
    <w:rsid w:val="00685928"/>
    <w:rsid w:val="00687340"/>
    <w:rsid w:val="00687BF2"/>
    <w:rsid w:val="006906A8"/>
    <w:rsid w:val="00690B8B"/>
    <w:rsid w:val="00690F18"/>
    <w:rsid w:val="00691A2F"/>
    <w:rsid w:val="006934B5"/>
    <w:rsid w:val="006936ED"/>
    <w:rsid w:val="00693BEA"/>
    <w:rsid w:val="0069593B"/>
    <w:rsid w:val="006968C0"/>
    <w:rsid w:val="006974C8"/>
    <w:rsid w:val="006976E9"/>
    <w:rsid w:val="006A376B"/>
    <w:rsid w:val="006A4CC5"/>
    <w:rsid w:val="006A54A4"/>
    <w:rsid w:val="006A5A55"/>
    <w:rsid w:val="006A677F"/>
    <w:rsid w:val="006A6FFB"/>
    <w:rsid w:val="006A7B3E"/>
    <w:rsid w:val="006B11E3"/>
    <w:rsid w:val="006B38DF"/>
    <w:rsid w:val="006B3CDD"/>
    <w:rsid w:val="006B4DBF"/>
    <w:rsid w:val="006B4E96"/>
    <w:rsid w:val="006B5E12"/>
    <w:rsid w:val="006B6A13"/>
    <w:rsid w:val="006B6DE8"/>
    <w:rsid w:val="006B7548"/>
    <w:rsid w:val="006B7B11"/>
    <w:rsid w:val="006C01A6"/>
    <w:rsid w:val="006C0FB3"/>
    <w:rsid w:val="006C18BD"/>
    <w:rsid w:val="006C1A85"/>
    <w:rsid w:val="006C206B"/>
    <w:rsid w:val="006C2D26"/>
    <w:rsid w:val="006C3474"/>
    <w:rsid w:val="006C3ADE"/>
    <w:rsid w:val="006C554E"/>
    <w:rsid w:val="006C56A9"/>
    <w:rsid w:val="006C66F8"/>
    <w:rsid w:val="006C72BC"/>
    <w:rsid w:val="006D0601"/>
    <w:rsid w:val="006D0C6E"/>
    <w:rsid w:val="006D16D6"/>
    <w:rsid w:val="006D17A7"/>
    <w:rsid w:val="006D2246"/>
    <w:rsid w:val="006D2761"/>
    <w:rsid w:val="006D3014"/>
    <w:rsid w:val="006D3BC6"/>
    <w:rsid w:val="006D60CE"/>
    <w:rsid w:val="006D6959"/>
    <w:rsid w:val="006D6C14"/>
    <w:rsid w:val="006E0AE1"/>
    <w:rsid w:val="006E0CED"/>
    <w:rsid w:val="006E147D"/>
    <w:rsid w:val="006E2778"/>
    <w:rsid w:val="006E2C9F"/>
    <w:rsid w:val="006E328A"/>
    <w:rsid w:val="006E37CB"/>
    <w:rsid w:val="006E3DE3"/>
    <w:rsid w:val="006E4DC4"/>
    <w:rsid w:val="006E4E03"/>
    <w:rsid w:val="006E7560"/>
    <w:rsid w:val="006E76AA"/>
    <w:rsid w:val="006F1293"/>
    <w:rsid w:val="006F32BB"/>
    <w:rsid w:val="006F3E62"/>
    <w:rsid w:val="006F3F4D"/>
    <w:rsid w:val="006F5326"/>
    <w:rsid w:val="006F5AB5"/>
    <w:rsid w:val="006F66EB"/>
    <w:rsid w:val="006F70DC"/>
    <w:rsid w:val="006F7EF6"/>
    <w:rsid w:val="006F7F96"/>
    <w:rsid w:val="006F7F98"/>
    <w:rsid w:val="00700377"/>
    <w:rsid w:val="00700567"/>
    <w:rsid w:val="00701C47"/>
    <w:rsid w:val="007052DF"/>
    <w:rsid w:val="007056F5"/>
    <w:rsid w:val="00705F23"/>
    <w:rsid w:val="0070630B"/>
    <w:rsid w:val="00706684"/>
    <w:rsid w:val="00707294"/>
    <w:rsid w:val="00707EBD"/>
    <w:rsid w:val="007103A2"/>
    <w:rsid w:val="007104BC"/>
    <w:rsid w:val="007130D3"/>
    <w:rsid w:val="007133B7"/>
    <w:rsid w:val="00713AB8"/>
    <w:rsid w:val="0071443B"/>
    <w:rsid w:val="00714858"/>
    <w:rsid w:val="00715B55"/>
    <w:rsid w:val="0071619D"/>
    <w:rsid w:val="0072123D"/>
    <w:rsid w:val="00721AFA"/>
    <w:rsid w:val="00724864"/>
    <w:rsid w:val="00724C57"/>
    <w:rsid w:val="0072703F"/>
    <w:rsid w:val="007270AC"/>
    <w:rsid w:val="007274D7"/>
    <w:rsid w:val="00727A61"/>
    <w:rsid w:val="00730F3E"/>
    <w:rsid w:val="00732785"/>
    <w:rsid w:val="007327BF"/>
    <w:rsid w:val="0073429C"/>
    <w:rsid w:val="00735A01"/>
    <w:rsid w:val="0073685B"/>
    <w:rsid w:val="0073754B"/>
    <w:rsid w:val="00740793"/>
    <w:rsid w:val="007408A5"/>
    <w:rsid w:val="00742542"/>
    <w:rsid w:val="0074503A"/>
    <w:rsid w:val="007459AC"/>
    <w:rsid w:val="00746B50"/>
    <w:rsid w:val="0074748B"/>
    <w:rsid w:val="00750276"/>
    <w:rsid w:val="0075080C"/>
    <w:rsid w:val="0075087F"/>
    <w:rsid w:val="007514B2"/>
    <w:rsid w:val="00751BC5"/>
    <w:rsid w:val="00752DF7"/>
    <w:rsid w:val="00752FE7"/>
    <w:rsid w:val="0075403E"/>
    <w:rsid w:val="0075454C"/>
    <w:rsid w:val="00754D17"/>
    <w:rsid w:val="00755439"/>
    <w:rsid w:val="0075580B"/>
    <w:rsid w:val="00755AF5"/>
    <w:rsid w:val="00756372"/>
    <w:rsid w:val="007570E9"/>
    <w:rsid w:val="00757345"/>
    <w:rsid w:val="00760DA3"/>
    <w:rsid w:val="00762184"/>
    <w:rsid w:val="007634FB"/>
    <w:rsid w:val="00764051"/>
    <w:rsid w:val="00765900"/>
    <w:rsid w:val="007664B6"/>
    <w:rsid w:val="007669F1"/>
    <w:rsid w:val="00766A60"/>
    <w:rsid w:val="00767092"/>
    <w:rsid w:val="00767231"/>
    <w:rsid w:val="00767820"/>
    <w:rsid w:val="0077231A"/>
    <w:rsid w:val="0077363D"/>
    <w:rsid w:val="00774800"/>
    <w:rsid w:val="00774DA1"/>
    <w:rsid w:val="00775CE1"/>
    <w:rsid w:val="00776C21"/>
    <w:rsid w:val="00776F4F"/>
    <w:rsid w:val="00777489"/>
    <w:rsid w:val="00777AE1"/>
    <w:rsid w:val="00780C8C"/>
    <w:rsid w:val="00781020"/>
    <w:rsid w:val="00782704"/>
    <w:rsid w:val="00782D7E"/>
    <w:rsid w:val="0078304A"/>
    <w:rsid w:val="0078307D"/>
    <w:rsid w:val="00784769"/>
    <w:rsid w:val="0079008D"/>
    <w:rsid w:val="0079045A"/>
    <w:rsid w:val="0079074F"/>
    <w:rsid w:val="007925BF"/>
    <w:rsid w:val="00793167"/>
    <w:rsid w:val="0079340C"/>
    <w:rsid w:val="00794A76"/>
    <w:rsid w:val="00794F50"/>
    <w:rsid w:val="00795F0A"/>
    <w:rsid w:val="0079725E"/>
    <w:rsid w:val="007973E9"/>
    <w:rsid w:val="007976FE"/>
    <w:rsid w:val="00797C45"/>
    <w:rsid w:val="007A101E"/>
    <w:rsid w:val="007A32BE"/>
    <w:rsid w:val="007A44CB"/>
    <w:rsid w:val="007A575B"/>
    <w:rsid w:val="007A5E94"/>
    <w:rsid w:val="007A63D4"/>
    <w:rsid w:val="007A6902"/>
    <w:rsid w:val="007A713B"/>
    <w:rsid w:val="007B0F2F"/>
    <w:rsid w:val="007B1551"/>
    <w:rsid w:val="007B1B10"/>
    <w:rsid w:val="007B24C1"/>
    <w:rsid w:val="007B49BF"/>
    <w:rsid w:val="007B4EFF"/>
    <w:rsid w:val="007B52C7"/>
    <w:rsid w:val="007B5B91"/>
    <w:rsid w:val="007B6F03"/>
    <w:rsid w:val="007B7CC3"/>
    <w:rsid w:val="007C0BEF"/>
    <w:rsid w:val="007C2BA3"/>
    <w:rsid w:val="007C42F5"/>
    <w:rsid w:val="007C4C47"/>
    <w:rsid w:val="007C668C"/>
    <w:rsid w:val="007C765E"/>
    <w:rsid w:val="007C7DB4"/>
    <w:rsid w:val="007D0C6A"/>
    <w:rsid w:val="007D24C1"/>
    <w:rsid w:val="007D3BD7"/>
    <w:rsid w:val="007D4480"/>
    <w:rsid w:val="007D4841"/>
    <w:rsid w:val="007D5681"/>
    <w:rsid w:val="007D5E2B"/>
    <w:rsid w:val="007D61B3"/>
    <w:rsid w:val="007D6CDF"/>
    <w:rsid w:val="007D74E9"/>
    <w:rsid w:val="007D7C92"/>
    <w:rsid w:val="007D7DDF"/>
    <w:rsid w:val="007E2170"/>
    <w:rsid w:val="007E30AC"/>
    <w:rsid w:val="007E3152"/>
    <w:rsid w:val="007E3379"/>
    <w:rsid w:val="007E3C2D"/>
    <w:rsid w:val="007E4266"/>
    <w:rsid w:val="007E42DE"/>
    <w:rsid w:val="007E45FF"/>
    <w:rsid w:val="007E61B1"/>
    <w:rsid w:val="007E6FEC"/>
    <w:rsid w:val="007E75FF"/>
    <w:rsid w:val="007F0263"/>
    <w:rsid w:val="007F05A1"/>
    <w:rsid w:val="007F1467"/>
    <w:rsid w:val="007F27C4"/>
    <w:rsid w:val="007F366B"/>
    <w:rsid w:val="007F3D15"/>
    <w:rsid w:val="007F3E58"/>
    <w:rsid w:val="007F4077"/>
    <w:rsid w:val="007F4EFF"/>
    <w:rsid w:val="007F5F06"/>
    <w:rsid w:val="007F646C"/>
    <w:rsid w:val="007F7644"/>
    <w:rsid w:val="007F7A8E"/>
    <w:rsid w:val="008003DF"/>
    <w:rsid w:val="00800E30"/>
    <w:rsid w:val="00802949"/>
    <w:rsid w:val="00802F3B"/>
    <w:rsid w:val="0080466A"/>
    <w:rsid w:val="00805A1D"/>
    <w:rsid w:val="0080739F"/>
    <w:rsid w:val="00807CED"/>
    <w:rsid w:val="008119A6"/>
    <w:rsid w:val="00813E5E"/>
    <w:rsid w:val="00814630"/>
    <w:rsid w:val="00814D23"/>
    <w:rsid w:val="00815491"/>
    <w:rsid w:val="00816250"/>
    <w:rsid w:val="00821356"/>
    <w:rsid w:val="008230EF"/>
    <w:rsid w:val="008232DD"/>
    <w:rsid w:val="008239FD"/>
    <w:rsid w:val="00824D2D"/>
    <w:rsid w:val="008258E6"/>
    <w:rsid w:val="00831D1F"/>
    <w:rsid w:val="00831DA6"/>
    <w:rsid w:val="00832475"/>
    <w:rsid w:val="00833112"/>
    <w:rsid w:val="008331F1"/>
    <w:rsid w:val="00833576"/>
    <w:rsid w:val="008345C1"/>
    <w:rsid w:val="00834EA7"/>
    <w:rsid w:val="00836964"/>
    <w:rsid w:val="00836D18"/>
    <w:rsid w:val="00836FA9"/>
    <w:rsid w:val="00837417"/>
    <w:rsid w:val="00840E12"/>
    <w:rsid w:val="008425C7"/>
    <w:rsid w:val="00842BCA"/>
    <w:rsid w:val="0084327F"/>
    <w:rsid w:val="008440DB"/>
    <w:rsid w:val="008442DB"/>
    <w:rsid w:val="00844BF6"/>
    <w:rsid w:val="00845054"/>
    <w:rsid w:val="00845EE1"/>
    <w:rsid w:val="0084643E"/>
    <w:rsid w:val="008474CF"/>
    <w:rsid w:val="00847917"/>
    <w:rsid w:val="00847BAC"/>
    <w:rsid w:val="0085103C"/>
    <w:rsid w:val="0085168E"/>
    <w:rsid w:val="00852A09"/>
    <w:rsid w:val="00853358"/>
    <w:rsid w:val="00854030"/>
    <w:rsid w:val="00855070"/>
    <w:rsid w:val="00856CF9"/>
    <w:rsid w:val="00857E74"/>
    <w:rsid w:val="008606C2"/>
    <w:rsid w:val="008618EF"/>
    <w:rsid w:val="0086322B"/>
    <w:rsid w:val="0086334E"/>
    <w:rsid w:val="00864035"/>
    <w:rsid w:val="00864735"/>
    <w:rsid w:val="00866351"/>
    <w:rsid w:val="008675C3"/>
    <w:rsid w:val="00867A80"/>
    <w:rsid w:val="00871153"/>
    <w:rsid w:val="008716F6"/>
    <w:rsid w:val="00871C96"/>
    <w:rsid w:val="00871F86"/>
    <w:rsid w:val="008734B2"/>
    <w:rsid w:val="0087367F"/>
    <w:rsid w:val="00873C61"/>
    <w:rsid w:val="00874CC8"/>
    <w:rsid w:val="008761F7"/>
    <w:rsid w:val="00876D24"/>
    <w:rsid w:val="00877541"/>
    <w:rsid w:val="00877BF2"/>
    <w:rsid w:val="00877F5E"/>
    <w:rsid w:val="0088034A"/>
    <w:rsid w:val="00880D06"/>
    <w:rsid w:val="008813B1"/>
    <w:rsid w:val="00881F8B"/>
    <w:rsid w:val="008822FA"/>
    <w:rsid w:val="00882884"/>
    <w:rsid w:val="00882F42"/>
    <w:rsid w:val="008846F3"/>
    <w:rsid w:val="00884715"/>
    <w:rsid w:val="0088586A"/>
    <w:rsid w:val="00886C71"/>
    <w:rsid w:val="00890CDE"/>
    <w:rsid w:val="00891359"/>
    <w:rsid w:val="00891DBD"/>
    <w:rsid w:val="00892B17"/>
    <w:rsid w:val="00893D1B"/>
    <w:rsid w:val="00894FD3"/>
    <w:rsid w:val="00895B84"/>
    <w:rsid w:val="0089659D"/>
    <w:rsid w:val="00896EAA"/>
    <w:rsid w:val="00897705"/>
    <w:rsid w:val="00897D57"/>
    <w:rsid w:val="008A0095"/>
    <w:rsid w:val="008A1FA7"/>
    <w:rsid w:val="008A3A5E"/>
    <w:rsid w:val="008A4C5F"/>
    <w:rsid w:val="008A4E01"/>
    <w:rsid w:val="008A5AB6"/>
    <w:rsid w:val="008A652F"/>
    <w:rsid w:val="008A6B37"/>
    <w:rsid w:val="008A6E11"/>
    <w:rsid w:val="008A6FC9"/>
    <w:rsid w:val="008A7221"/>
    <w:rsid w:val="008A7DAA"/>
    <w:rsid w:val="008B0B1D"/>
    <w:rsid w:val="008B3527"/>
    <w:rsid w:val="008B3595"/>
    <w:rsid w:val="008B3EA9"/>
    <w:rsid w:val="008B4394"/>
    <w:rsid w:val="008B44C0"/>
    <w:rsid w:val="008B7636"/>
    <w:rsid w:val="008B770C"/>
    <w:rsid w:val="008B77C6"/>
    <w:rsid w:val="008B7816"/>
    <w:rsid w:val="008C1886"/>
    <w:rsid w:val="008C27E2"/>
    <w:rsid w:val="008C2F86"/>
    <w:rsid w:val="008C45BC"/>
    <w:rsid w:val="008C487C"/>
    <w:rsid w:val="008C617A"/>
    <w:rsid w:val="008C61FF"/>
    <w:rsid w:val="008C70FF"/>
    <w:rsid w:val="008C766C"/>
    <w:rsid w:val="008D0893"/>
    <w:rsid w:val="008D0958"/>
    <w:rsid w:val="008D0C92"/>
    <w:rsid w:val="008D24AE"/>
    <w:rsid w:val="008D2F54"/>
    <w:rsid w:val="008D38EC"/>
    <w:rsid w:val="008D40D0"/>
    <w:rsid w:val="008D5C24"/>
    <w:rsid w:val="008D65DF"/>
    <w:rsid w:val="008D693F"/>
    <w:rsid w:val="008D7DF4"/>
    <w:rsid w:val="008E0122"/>
    <w:rsid w:val="008E069D"/>
    <w:rsid w:val="008E2C32"/>
    <w:rsid w:val="008E2F8B"/>
    <w:rsid w:val="008E4727"/>
    <w:rsid w:val="008E4D44"/>
    <w:rsid w:val="008E5142"/>
    <w:rsid w:val="008E5710"/>
    <w:rsid w:val="008E6445"/>
    <w:rsid w:val="008E67F6"/>
    <w:rsid w:val="008E6EEB"/>
    <w:rsid w:val="008F1435"/>
    <w:rsid w:val="008F342C"/>
    <w:rsid w:val="008F3FC7"/>
    <w:rsid w:val="008F3FE0"/>
    <w:rsid w:val="008F44D0"/>
    <w:rsid w:val="008F4BAC"/>
    <w:rsid w:val="008F54DE"/>
    <w:rsid w:val="008F553E"/>
    <w:rsid w:val="008F5DC3"/>
    <w:rsid w:val="008F669B"/>
    <w:rsid w:val="008F6BDF"/>
    <w:rsid w:val="0090049D"/>
    <w:rsid w:val="00901015"/>
    <w:rsid w:val="009013D7"/>
    <w:rsid w:val="00901646"/>
    <w:rsid w:val="0090255E"/>
    <w:rsid w:val="00903B4B"/>
    <w:rsid w:val="00903FF3"/>
    <w:rsid w:val="00904A9C"/>
    <w:rsid w:val="00904BDD"/>
    <w:rsid w:val="00905A9D"/>
    <w:rsid w:val="00906B89"/>
    <w:rsid w:val="009072EB"/>
    <w:rsid w:val="009078BA"/>
    <w:rsid w:val="00907D88"/>
    <w:rsid w:val="009104D6"/>
    <w:rsid w:val="009112C0"/>
    <w:rsid w:val="00911B1D"/>
    <w:rsid w:val="009133D4"/>
    <w:rsid w:val="00914379"/>
    <w:rsid w:val="00914866"/>
    <w:rsid w:val="00915506"/>
    <w:rsid w:val="009155E8"/>
    <w:rsid w:val="009160C3"/>
    <w:rsid w:val="00917E33"/>
    <w:rsid w:val="00920D35"/>
    <w:rsid w:val="00920F47"/>
    <w:rsid w:val="00922181"/>
    <w:rsid w:val="00924B7B"/>
    <w:rsid w:val="00925DBD"/>
    <w:rsid w:val="00925F57"/>
    <w:rsid w:val="009278B6"/>
    <w:rsid w:val="0093000D"/>
    <w:rsid w:val="00930C05"/>
    <w:rsid w:val="00931774"/>
    <w:rsid w:val="00931C62"/>
    <w:rsid w:val="00931DBC"/>
    <w:rsid w:val="00932BC3"/>
    <w:rsid w:val="00932C96"/>
    <w:rsid w:val="00933931"/>
    <w:rsid w:val="00934358"/>
    <w:rsid w:val="00934382"/>
    <w:rsid w:val="00934713"/>
    <w:rsid w:val="00936486"/>
    <w:rsid w:val="00936675"/>
    <w:rsid w:val="00937683"/>
    <w:rsid w:val="00937B1B"/>
    <w:rsid w:val="00937DC4"/>
    <w:rsid w:val="00937E1C"/>
    <w:rsid w:val="00942383"/>
    <w:rsid w:val="00942AD0"/>
    <w:rsid w:val="00944219"/>
    <w:rsid w:val="00944AAD"/>
    <w:rsid w:val="00944B75"/>
    <w:rsid w:val="00944CDC"/>
    <w:rsid w:val="00945879"/>
    <w:rsid w:val="00945ECD"/>
    <w:rsid w:val="00950558"/>
    <w:rsid w:val="00950A77"/>
    <w:rsid w:val="0095119D"/>
    <w:rsid w:val="00951F33"/>
    <w:rsid w:val="0095218A"/>
    <w:rsid w:val="00952D74"/>
    <w:rsid w:val="009543CD"/>
    <w:rsid w:val="00954D90"/>
    <w:rsid w:val="00955B79"/>
    <w:rsid w:val="00955D02"/>
    <w:rsid w:val="0096064B"/>
    <w:rsid w:val="00961430"/>
    <w:rsid w:val="009620FE"/>
    <w:rsid w:val="00962555"/>
    <w:rsid w:val="00963848"/>
    <w:rsid w:val="00964D80"/>
    <w:rsid w:val="00965570"/>
    <w:rsid w:val="00965E0E"/>
    <w:rsid w:val="0096792B"/>
    <w:rsid w:val="00967D81"/>
    <w:rsid w:val="00971DB3"/>
    <w:rsid w:val="00972E93"/>
    <w:rsid w:val="00973927"/>
    <w:rsid w:val="00974B7F"/>
    <w:rsid w:val="00974C6C"/>
    <w:rsid w:val="00975A64"/>
    <w:rsid w:val="00975B15"/>
    <w:rsid w:val="009765A8"/>
    <w:rsid w:val="00976AB6"/>
    <w:rsid w:val="00977DEA"/>
    <w:rsid w:val="00980705"/>
    <w:rsid w:val="0098116D"/>
    <w:rsid w:val="00982A8A"/>
    <w:rsid w:val="00982F8E"/>
    <w:rsid w:val="009833AC"/>
    <w:rsid w:val="009835D2"/>
    <w:rsid w:val="00983BD5"/>
    <w:rsid w:val="00983C35"/>
    <w:rsid w:val="00984366"/>
    <w:rsid w:val="009855C4"/>
    <w:rsid w:val="00986ABD"/>
    <w:rsid w:val="009875B2"/>
    <w:rsid w:val="0098797D"/>
    <w:rsid w:val="00990CA9"/>
    <w:rsid w:val="009924D6"/>
    <w:rsid w:val="00992AED"/>
    <w:rsid w:val="00993E9B"/>
    <w:rsid w:val="009945FB"/>
    <w:rsid w:val="00995F5E"/>
    <w:rsid w:val="00996321"/>
    <w:rsid w:val="009A0E7F"/>
    <w:rsid w:val="009A0FBD"/>
    <w:rsid w:val="009A1109"/>
    <w:rsid w:val="009A1978"/>
    <w:rsid w:val="009A1AA6"/>
    <w:rsid w:val="009A3600"/>
    <w:rsid w:val="009A3991"/>
    <w:rsid w:val="009A3BA1"/>
    <w:rsid w:val="009A3E71"/>
    <w:rsid w:val="009A52C0"/>
    <w:rsid w:val="009A628D"/>
    <w:rsid w:val="009A6E61"/>
    <w:rsid w:val="009B1069"/>
    <w:rsid w:val="009B15BA"/>
    <w:rsid w:val="009B2ACD"/>
    <w:rsid w:val="009B2CE5"/>
    <w:rsid w:val="009B3D20"/>
    <w:rsid w:val="009B46D1"/>
    <w:rsid w:val="009B4EE7"/>
    <w:rsid w:val="009B60D7"/>
    <w:rsid w:val="009B6274"/>
    <w:rsid w:val="009B6FB2"/>
    <w:rsid w:val="009C1C8B"/>
    <w:rsid w:val="009C2162"/>
    <w:rsid w:val="009C29E8"/>
    <w:rsid w:val="009C2A6E"/>
    <w:rsid w:val="009C3061"/>
    <w:rsid w:val="009C3E8C"/>
    <w:rsid w:val="009C4590"/>
    <w:rsid w:val="009C4A6E"/>
    <w:rsid w:val="009C5211"/>
    <w:rsid w:val="009C5D74"/>
    <w:rsid w:val="009C6410"/>
    <w:rsid w:val="009C6CCD"/>
    <w:rsid w:val="009C6F1E"/>
    <w:rsid w:val="009C709B"/>
    <w:rsid w:val="009C7E64"/>
    <w:rsid w:val="009D05FE"/>
    <w:rsid w:val="009D0D8D"/>
    <w:rsid w:val="009D118A"/>
    <w:rsid w:val="009D26ED"/>
    <w:rsid w:val="009D3A6F"/>
    <w:rsid w:val="009D4B7A"/>
    <w:rsid w:val="009D4F6F"/>
    <w:rsid w:val="009D52EE"/>
    <w:rsid w:val="009D653C"/>
    <w:rsid w:val="009D6CD7"/>
    <w:rsid w:val="009D7D85"/>
    <w:rsid w:val="009E08FF"/>
    <w:rsid w:val="009E2BCB"/>
    <w:rsid w:val="009E5473"/>
    <w:rsid w:val="009E7F5C"/>
    <w:rsid w:val="009E7FEA"/>
    <w:rsid w:val="009F0EC2"/>
    <w:rsid w:val="009F26C7"/>
    <w:rsid w:val="009F2CF6"/>
    <w:rsid w:val="009F3ED7"/>
    <w:rsid w:val="009F4607"/>
    <w:rsid w:val="009F4DD6"/>
    <w:rsid w:val="009F62A5"/>
    <w:rsid w:val="009F654E"/>
    <w:rsid w:val="009F6B76"/>
    <w:rsid w:val="009F7D9E"/>
    <w:rsid w:val="009F7EEA"/>
    <w:rsid w:val="00A00954"/>
    <w:rsid w:val="00A015C9"/>
    <w:rsid w:val="00A0279C"/>
    <w:rsid w:val="00A02D19"/>
    <w:rsid w:val="00A04B9C"/>
    <w:rsid w:val="00A06143"/>
    <w:rsid w:val="00A06407"/>
    <w:rsid w:val="00A0681F"/>
    <w:rsid w:val="00A07A4D"/>
    <w:rsid w:val="00A109C0"/>
    <w:rsid w:val="00A110C8"/>
    <w:rsid w:val="00A115D4"/>
    <w:rsid w:val="00A11745"/>
    <w:rsid w:val="00A117B4"/>
    <w:rsid w:val="00A11AA7"/>
    <w:rsid w:val="00A1273D"/>
    <w:rsid w:val="00A13DAD"/>
    <w:rsid w:val="00A14232"/>
    <w:rsid w:val="00A14EB8"/>
    <w:rsid w:val="00A15A56"/>
    <w:rsid w:val="00A16574"/>
    <w:rsid w:val="00A16C8E"/>
    <w:rsid w:val="00A172F4"/>
    <w:rsid w:val="00A173D8"/>
    <w:rsid w:val="00A20E59"/>
    <w:rsid w:val="00A21AA0"/>
    <w:rsid w:val="00A22052"/>
    <w:rsid w:val="00A22582"/>
    <w:rsid w:val="00A232F5"/>
    <w:rsid w:val="00A23C2F"/>
    <w:rsid w:val="00A23D25"/>
    <w:rsid w:val="00A241C7"/>
    <w:rsid w:val="00A24DC4"/>
    <w:rsid w:val="00A25134"/>
    <w:rsid w:val="00A25A18"/>
    <w:rsid w:val="00A25B77"/>
    <w:rsid w:val="00A2614B"/>
    <w:rsid w:val="00A26498"/>
    <w:rsid w:val="00A2671E"/>
    <w:rsid w:val="00A26813"/>
    <w:rsid w:val="00A269F1"/>
    <w:rsid w:val="00A26EE2"/>
    <w:rsid w:val="00A2730E"/>
    <w:rsid w:val="00A27F3A"/>
    <w:rsid w:val="00A30055"/>
    <w:rsid w:val="00A3037A"/>
    <w:rsid w:val="00A303B3"/>
    <w:rsid w:val="00A308DF"/>
    <w:rsid w:val="00A31735"/>
    <w:rsid w:val="00A335D2"/>
    <w:rsid w:val="00A336BD"/>
    <w:rsid w:val="00A33CD8"/>
    <w:rsid w:val="00A34870"/>
    <w:rsid w:val="00A34AF7"/>
    <w:rsid w:val="00A34FE3"/>
    <w:rsid w:val="00A35BD1"/>
    <w:rsid w:val="00A36278"/>
    <w:rsid w:val="00A37B9D"/>
    <w:rsid w:val="00A4033D"/>
    <w:rsid w:val="00A413BE"/>
    <w:rsid w:val="00A413F2"/>
    <w:rsid w:val="00A4249B"/>
    <w:rsid w:val="00A42C20"/>
    <w:rsid w:val="00A43863"/>
    <w:rsid w:val="00A43FCF"/>
    <w:rsid w:val="00A44287"/>
    <w:rsid w:val="00A44849"/>
    <w:rsid w:val="00A45BF7"/>
    <w:rsid w:val="00A46631"/>
    <w:rsid w:val="00A47965"/>
    <w:rsid w:val="00A47F34"/>
    <w:rsid w:val="00A51189"/>
    <w:rsid w:val="00A52AFC"/>
    <w:rsid w:val="00A54A8D"/>
    <w:rsid w:val="00A55198"/>
    <w:rsid w:val="00A552E3"/>
    <w:rsid w:val="00A56414"/>
    <w:rsid w:val="00A56940"/>
    <w:rsid w:val="00A5756C"/>
    <w:rsid w:val="00A60B62"/>
    <w:rsid w:val="00A618AF"/>
    <w:rsid w:val="00A61AC2"/>
    <w:rsid w:val="00A6298D"/>
    <w:rsid w:val="00A62FCC"/>
    <w:rsid w:val="00A6326F"/>
    <w:rsid w:val="00A63740"/>
    <w:rsid w:val="00A6508C"/>
    <w:rsid w:val="00A6542A"/>
    <w:rsid w:val="00A65C24"/>
    <w:rsid w:val="00A65CC5"/>
    <w:rsid w:val="00A65CC6"/>
    <w:rsid w:val="00A66BF8"/>
    <w:rsid w:val="00A71105"/>
    <w:rsid w:val="00A7280F"/>
    <w:rsid w:val="00A72B73"/>
    <w:rsid w:val="00A7454C"/>
    <w:rsid w:val="00A74665"/>
    <w:rsid w:val="00A74EA9"/>
    <w:rsid w:val="00A75E0B"/>
    <w:rsid w:val="00A75E76"/>
    <w:rsid w:val="00A77802"/>
    <w:rsid w:val="00A77CC9"/>
    <w:rsid w:val="00A820C0"/>
    <w:rsid w:val="00A8319C"/>
    <w:rsid w:val="00A83482"/>
    <w:rsid w:val="00A83CA2"/>
    <w:rsid w:val="00A83E88"/>
    <w:rsid w:val="00A85018"/>
    <w:rsid w:val="00A8584E"/>
    <w:rsid w:val="00A86EB5"/>
    <w:rsid w:val="00A8767B"/>
    <w:rsid w:val="00A90710"/>
    <w:rsid w:val="00A9075A"/>
    <w:rsid w:val="00A90B2B"/>
    <w:rsid w:val="00A913E0"/>
    <w:rsid w:val="00A938F0"/>
    <w:rsid w:val="00A94D96"/>
    <w:rsid w:val="00A9549A"/>
    <w:rsid w:val="00A9571E"/>
    <w:rsid w:val="00A966BE"/>
    <w:rsid w:val="00A96EA8"/>
    <w:rsid w:val="00A97BE5"/>
    <w:rsid w:val="00AA06D3"/>
    <w:rsid w:val="00AA14F7"/>
    <w:rsid w:val="00AA1550"/>
    <w:rsid w:val="00AA1EF2"/>
    <w:rsid w:val="00AA31D4"/>
    <w:rsid w:val="00AA3D4F"/>
    <w:rsid w:val="00AA3DD6"/>
    <w:rsid w:val="00AA4FEC"/>
    <w:rsid w:val="00AA4FFB"/>
    <w:rsid w:val="00AA6D41"/>
    <w:rsid w:val="00AB06FC"/>
    <w:rsid w:val="00AB11D4"/>
    <w:rsid w:val="00AB2CEC"/>
    <w:rsid w:val="00AB2EF6"/>
    <w:rsid w:val="00AB3FC7"/>
    <w:rsid w:val="00AB50C8"/>
    <w:rsid w:val="00AB69C4"/>
    <w:rsid w:val="00AB7AAD"/>
    <w:rsid w:val="00AC08F9"/>
    <w:rsid w:val="00AC0931"/>
    <w:rsid w:val="00AC0A7D"/>
    <w:rsid w:val="00AC0EE9"/>
    <w:rsid w:val="00AC1B14"/>
    <w:rsid w:val="00AC2076"/>
    <w:rsid w:val="00AC2436"/>
    <w:rsid w:val="00AC271B"/>
    <w:rsid w:val="00AC347D"/>
    <w:rsid w:val="00AC5255"/>
    <w:rsid w:val="00AC7358"/>
    <w:rsid w:val="00AD0DDB"/>
    <w:rsid w:val="00AD1B2C"/>
    <w:rsid w:val="00AD23B2"/>
    <w:rsid w:val="00AD254E"/>
    <w:rsid w:val="00AD2670"/>
    <w:rsid w:val="00AD28AF"/>
    <w:rsid w:val="00AD37B1"/>
    <w:rsid w:val="00AD5A1B"/>
    <w:rsid w:val="00AD5DB3"/>
    <w:rsid w:val="00AD68E1"/>
    <w:rsid w:val="00AD7231"/>
    <w:rsid w:val="00AD7305"/>
    <w:rsid w:val="00AE0429"/>
    <w:rsid w:val="00AE0534"/>
    <w:rsid w:val="00AE0A76"/>
    <w:rsid w:val="00AE3481"/>
    <w:rsid w:val="00AE3A5C"/>
    <w:rsid w:val="00AE4F2A"/>
    <w:rsid w:val="00AE547B"/>
    <w:rsid w:val="00AE553C"/>
    <w:rsid w:val="00AE588A"/>
    <w:rsid w:val="00AE679A"/>
    <w:rsid w:val="00AE6C6D"/>
    <w:rsid w:val="00AE70C1"/>
    <w:rsid w:val="00AE7764"/>
    <w:rsid w:val="00AF1366"/>
    <w:rsid w:val="00AF1EE8"/>
    <w:rsid w:val="00AF2351"/>
    <w:rsid w:val="00AF2F77"/>
    <w:rsid w:val="00AF343A"/>
    <w:rsid w:val="00AF484C"/>
    <w:rsid w:val="00AF4DFD"/>
    <w:rsid w:val="00AF7587"/>
    <w:rsid w:val="00B01BC3"/>
    <w:rsid w:val="00B0329C"/>
    <w:rsid w:val="00B065F5"/>
    <w:rsid w:val="00B068B3"/>
    <w:rsid w:val="00B10F5A"/>
    <w:rsid w:val="00B12707"/>
    <w:rsid w:val="00B12BB6"/>
    <w:rsid w:val="00B13B93"/>
    <w:rsid w:val="00B14395"/>
    <w:rsid w:val="00B14D28"/>
    <w:rsid w:val="00B165DE"/>
    <w:rsid w:val="00B16A59"/>
    <w:rsid w:val="00B16B79"/>
    <w:rsid w:val="00B22322"/>
    <w:rsid w:val="00B22536"/>
    <w:rsid w:val="00B232A5"/>
    <w:rsid w:val="00B233E0"/>
    <w:rsid w:val="00B239A1"/>
    <w:rsid w:val="00B2415E"/>
    <w:rsid w:val="00B24571"/>
    <w:rsid w:val="00B253F0"/>
    <w:rsid w:val="00B25B03"/>
    <w:rsid w:val="00B25ED8"/>
    <w:rsid w:val="00B26299"/>
    <w:rsid w:val="00B26D6E"/>
    <w:rsid w:val="00B301A2"/>
    <w:rsid w:val="00B303EE"/>
    <w:rsid w:val="00B340C2"/>
    <w:rsid w:val="00B34A4C"/>
    <w:rsid w:val="00B3697A"/>
    <w:rsid w:val="00B402B1"/>
    <w:rsid w:val="00B406B3"/>
    <w:rsid w:val="00B40A32"/>
    <w:rsid w:val="00B41598"/>
    <w:rsid w:val="00B41BED"/>
    <w:rsid w:val="00B421EE"/>
    <w:rsid w:val="00B4250F"/>
    <w:rsid w:val="00B4255E"/>
    <w:rsid w:val="00B42776"/>
    <w:rsid w:val="00B42A95"/>
    <w:rsid w:val="00B43541"/>
    <w:rsid w:val="00B4458D"/>
    <w:rsid w:val="00B4492D"/>
    <w:rsid w:val="00B4527C"/>
    <w:rsid w:val="00B46DAF"/>
    <w:rsid w:val="00B47156"/>
    <w:rsid w:val="00B4716D"/>
    <w:rsid w:val="00B4772A"/>
    <w:rsid w:val="00B511B3"/>
    <w:rsid w:val="00B51DE6"/>
    <w:rsid w:val="00B5279A"/>
    <w:rsid w:val="00B53443"/>
    <w:rsid w:val="00B540A3"/>
    <w:rsid w:val="00B547DE"/>
    <w:rsid w:val="00B56323"/>
    <w:rsid w:val="00B56E11"/>
    <w:rsid w:val="00B60DA2"/>
    <w:rsid w:val="00B6251A"/>
    <w:rsid w:val="00B63C6B"/>
    <w:rsid w:val="00B63F91"/>
    <w:rsid w:val="00B64324"/>
    <w:rsid w:val="00B649AA"/>
    <w:rsid w:val="00B6582A"/>
    <w:rsid w:val="00B678F2"/>
    <w:rsid w:val="00B679A9"/>
    <w:rsid w:val="00B67DC4"/>
    <w:rsid w:val="00B70213"/>
    <w:rsid w:val="00B710C7"/>
    <w:rsid w:val="00B71715"/>
    <w:rsid w:val="00B71852"/>
    <w:rsid w:val="00B71A24"/>
    <w:rsid w:val="00B71CF6"/>
    <w:rsid w:val="00B73EA2"/>
    <w:rsid w:val="00B74582"/>
    <w:rsid w:val="00B749FD"/>
    <w:rsid w:val="00B75EA3"/>
    <w:rsid w:val="00B76085"/>
    <w:rsid w:val="00B76AC6"/>
    <w:rsid w:val="00B76DEE"/>
    <w:rsid w:val="00B7727C"/>
    <w:rsid w:val="00B80025"/>
    <w:rsid w:val="00B80499"/>
    <w:rsid w:val="00B84B89"/>
    <w:rsid w:val="00B84C84"/>
    <w:rsid w:val="00B858AD"/>
    <w:rsid w:val="00B858DC"/>
    <w:rsid w:val="00B85BB6"/>
    <w:rsid w:val="00B866E0"/>
    <w:rsid w:val="00B90C19"/>
    <w:rsid w:val="00B90D6C"/>
    <w:rsid w:val="00B91241"/>
    <w:rsid w:val="00B91499"/>
    <w:rsid w:val="00B91A46"/>
    <w:rsid w:val="00B9326A"/>
    <w:rsid w:val="00B960F0"/>
    <w:rsid w:val="00B977C8"/>
    <w:rsid w:val="00B978D0"/>
    <w:rsid w:val="00BA2483"/>
    <w:rsid w:val="00BA2752"/>
    <w:rsid w:val="00BA37CC"/>
    <w:rsid w:val="00BA6311"/>
    <w:rsid w:val="00BA648B"/>
    <w:rsid w:val="00BA65B1"/>
    <w:rsid w:val="00BA7A68"/>
    <w:rsid w:val="00BA7B84"/>
    <w:rsid w:val="00BB0240"/>
    <w:rsid w:val="00BB0EBE"/>
    <w:rsid w:val="00BB1015"/>
    <w:rsid w:val="00BB1DF5"/>
    <w:rsid w:val="00BB3029"/>
    <w:rsid w:val="00BB334A"/>
    <w:rsid w:val="00BB4185"/>
    <w:rsid w:val="00BB43FC"/>
    <w:rsid w:val="00BB5591"/>
    <w:rsid w:val="00BB679E"/>
    <w:rsid w:val="00BB730B"/>
    <w:rsid w:val="00BC0133"/>
    <w:rsid w:val="00BC0223"/>
    <w:rsid w:val="00BC0F55"/>
    <w:rsid w:val="00BC22D3"/>
    <w:rsid w:val="00BC242B"/>
    <w:rsid w:val="00BC3BEC"/>
    <w:rsid w:val="00BC5635"/>
    <w:rsid w:val="00BC59D2"/>
    <w:rsid w:val="00BC6238"/>
    <w:rsid w:val="00BD16C7"/>
    <w:rsid w:val="00BD25BA"/>
    <w:rsid w:val="00BD3DB3"/>
    <w:rsid w:val="00BD3E3D"/>
    <w:rsid w:val="00BD3F45"/>
    <w:rsid w:val="00BD4B40"/>
    <w:rsid w:val="00BD59D8"/>
    <w:rsid w:val="00BD619D"/>
    <w:rsid w:val="00BD6386"/>
    <w:rsid w:val="00BE0283"/>
    <w:rsid w:val="00BE05F6"/>
    <w:rsid w:val="00BE1F5E"/>
    <w:rsid w:val="00BE3EB6"/>
    <w:rsid w:val="00BE3ED2"/>
    <w:rsid w:val="00BE400D"/>
    <w:rsid w:val="00BE44CC"/>
    <w:rsid w:val="00BE537B"/>
    <w:rsid w:val="00BE542A"/>
    <w:rsid w:val="00BE5D97"/>
    <w:rsid w:val="00BE6157"/>
    <w:rsid w:val="00BE669F"/>
    <w:rsid w:val="00BE69BA"/>
    <w:rsid w:val="00BE764A"/>
    <w:rsid w:val="00BE7672"/>
    <w:rsid w:val="00BF07A8"/>
    <w:rsid w:val="00BF1701"/>
    <w:rsid w:val="00BF2B64"/>
    <w:rsid w:val="00BF3074"/>
    <w:rsid w:val="00BF3757"/>
    <w:rsid w:val="00BF3DCC"/>
    <w:rsid w:val="00BF3F01"/>
    <w:rsid w:val="00BF50F8"/>
    <w:rsid w:val="00BF5BDA"/>
    <w:rsid w:val="00BF6335"/>
    <w:rsid w:val="00BF73EB"/>
    <w:rsid w:val="00C0221F"/>
    <w:rsid w:val="00C03D85"/>
    <w:rsid w:val="00C040A8"/>
    <w:rsid w:val="00C049DD"/>
    <w:rsid w:val="00C0721C"/>
    <w:rsid w:val="00C102FE"/>
    <w:rsid w:val="00C10FF2"/>
    <w:rsid w:val="00C114A9"/>
    <w:rsid w:val="00C11C80"/>
    <w:rsid w:val="00C11FB5"/>
    <w:rsid w:val="00C13648"/>
    <w:rsid w:val="00C14328"/>
    <w:rsid w:val="00C205C8"/>
    <w:rsid w:val="00C20B10"/>
    <w:rsid w:val="00C2143F"/>
    <w:rsid w:val="00C2170F"/>
    <w:rsid w:val="00C21D02"/>
    <w:rsid w:val="00C21E90"/>
    <w:rsid w:val="00C2252C"/>
    <w:rsid w:val="00C24A10"/>
    <w:rsid w:val="00C24D9D"/>
    <w:rsid w:val="00C26372"/>
    <w:rsid w:val="00C27A31"/>
    <w:rsid w:val="00C30011"/>
    <w:rsid w:val="00C308A7"/>
    <w:rsid w:val="00C30FBA"/>
    <w:rsid w:val="00C32CEE"/>
    <w:rsid w:val="00C34E8B"/>
    <w:rsid w:val="00C353AF"/>
    <w:rsid w:val="00C35B76"/>
    <w:rsid w:val="00C35C63"/>
    <w:rsid w:val="00C371A1"/>
    <w:rsid w:val="00C407A2"/>
    <w:rsid w:val="00C40C98"/>
    <w:rsid w:val="00C4119F"/>
    <w:rsid w:val="00C412C4"/>
    <w:rsid w:val="00C412DA"/>
    <w:rsid w:val="00C419CD"/>
    <w:rsid w:val="00C41FC5"/>
    <w:rsid w:val="00C4443A"/>
    <w:rsid w:val="00C44710"/>
    <w:rsid w:val="00C450BC"/>
    <w:rsid w:val="00C45317"/>
    <w:rsid w:val="00C457D5"/>
    <w:rsid w:val="00C45E7C"/>
    <w:rsid w:val="00C500D6"/>
    <w:rsid w:val="00C50790"/>
    <w:rsid w:val="00C5317D"/>
    <w:rsid w:val="00C55187"/>
    <w:rsid w:val="00C55C47"/>
    <w:rsid w:val="00C572B2"/>
    <w:rsid w:val="00C57C68"/>
    <w:rsid w:val="00C60A36"/>
    <w:rsid w:val="00C619D5"/>
    <w:rsid w:val="00C6371A"/>
    <w:rsid w:val="00C647FB"/>
    <w:rsid w:val="00C64C36"/>
    <w:rsid w:val="00C64CB8"/>
    <w:rsid w:val="00C65617"/>
    <w:rsid w:val="00C669F1"/>
    <w:rsid w:val="00C67512"/>
    <w:rsid w:val="00C675D9"/>
    <w:rsid w:val="00C6767D"/>
    <w:rsid w:val="00C67D4C"/>
    <w:rsid w:val="00C701A5"/>
    <w:rsid w:val="00C70204"/>
    <w:rsid w:val="00C70B3F"/>
    <w:rsid w:val="00C718C3"/>
    <w:rsid w:val="00C71AFD"/>
    <w:rsid w:val="00C71EC8"/>
    <w:rsid w:val="00C73A63"/>
    <w:rsid w:val="00C73EC2"/>
    <w:rsid w:val="00C7556E"/>
    <w:rsid w:val="00C766F0"/>
    <w:rsid w:val="00C774D4"/>
    <w:rsid w:val="00C77F64"/>
    <w:rsid w:val="00C80380"/>
    <w:rsid w:val="00C80AF0"/>
    <w:rsid w:val="00C80B38"/>
    <w:rsid w:val="00C81531"/>
    <w:rsid w:val="00C81F2B"/>
    <w:rsid w:val="00C82532"/>
    <w:rsid w:val="00C840A1"/>
    <w:rsid w:val="00C8593E"/>
    <w:rsid w:val="00C866B2"/>
    <w:rsid w:val="00C86C5F"/>
    <w:rsid w:val="00C87596"/>
    <w:rsid w:val="00C87DAB"/>
    <w:rsid w:val="00C907B7"/>
    <w:rsid w:val="00C90CC7"/>
    <w:rsid w:val="00C90CF4"/>
    <w:rsid w:val="00C91098"/>
    <w:rsid w:val="00C92358"/>
    <w:rsid w:val="00C95881"/>
    <w:rsid w:val="00C97805"/>
    <w:rsid w:val="00C97B92"/>
    <w:rsid w:val="00CA0DCC"/>
    <w:rsid w:val="00CA16B1"/>
    <w:rsid w:val="00CA1C49"/>
    <w:rsid w:val="00CA2D07"/>
    <w:rsid w:val="00CA3855"/>
    <w:rsid w:val="00CA3AA6"/>
    <w:rsid w:val="00CA3FEE"/>
    <w:rsid w:val="00CA5E5F"/>
    <w:rsid w:val="00CA6674"/>
    <w:rsid w:val="00CA70CE"/>
    <w:rsid w:val="00CA796D"/>
    <w:rsid w:val="00CA7D33"/>
    <w:rsid w:val="00CB1BC1"/>
    <w:rsid w:val="00CB35D4"/>
    <w:rsid w:val="00CB3878"/>
    <w:rsid w:val="00CB3B0D"/>
    <w:rsid w:val="00CB576A"/>
    <w:rsid w:val="00CB6BEA"/>
    <w:rsid w:val="00CB6EEA"/>
    <w:rsid w:val="00CC047D"/>
    <w:rsid w:val="00CC05B8"/>
    <w:rsid w:val="00CC21F2"/>
    <w:rsid w:val="00CC2E85"/>
    <w:rsid w:val="00CC3439"/>
    <w:rsid w:val="00CC3A00"/>
    <w:rsid w:val="00CC3B44"/>
    <w:rsid w:val="00CC3CBD"/>
    <w:rsid w:val="00CC3E06"/>
    <w:rsid w:val="00CC4CAF"/>
    <w:rsid w:val="00CC57DE"/>
    <w:rsid w:val="00CC5C6F"/>
    <w:rsid w:val="00CC60F9"/>
    <w:rsid w:val="00CC62EE"/>
    <w:rsid w:val="00CC7294"/>
    <w:rsid w:val="00CD0EC1"/>
    <w:rsid w:val="00CD32FD"/>
    <w:rsid w:val="00CD37CC"/>
    <w:rsid w:val="00CD45EB"/>
    <w:rsid w:val="00CD4C7A"/>
    <w:rsid w:val="00CD51EB"/>
    <w:rsid w:val="00CD741F"/>
    <w:rsid w:val="00CD7631"/>
    <w:rsid w:val="00CE0F24"/>
    <w:rsid w:val="00CE1B92"/>
    <w:rsid w:val="00CE202C"/>
    <w:rsid w:val="00CE2870"/>
    <w:rsid w:val="00CE3626"/>
    <w:rsid w:val="00CE4AC2"/>
    <w:rsid w:val="00CE52CB"/>
    <w:rsid w:val="00CE6A18"/>
    <w:rsid w:val="00CE7118"/>
    <w:rsid w:val="00CE7DAC"/>
    <w:rsid w:val="00CF0DF0"/>
    <w:rsid w:val="00CF16D3"/>
    <w:rsid w:val="00CF171B"/>
    <w:rsid w:val="00CF1C2A"/>
    <w:rsid w:val="00CF21B0"/>
    <w:rsid w:val="00CF3AC1"/>
    <w:rsid w:val="00CF45FE"/>
    <w:rsid w:val="00CF485C"/>
    <w:rsid w:val="00CF54C4"/>
    <w:rsid w:val="00CF552E"/>
    <w:rsid w:val="00CF5CB4"/>
    <w:rsid w:val="00CF6E53"/>
    <w:rsid w:val="00D0368A"/>
    <w:rsid w:val="00D03AA5"/>
    <w:rsid w:val="00D03C0D"/>
    <w:rsid w:val="00D03E0B"/>
    <w:rsid w:val="00D03F1C"/>
    <w:rsid w:val="00D04633"/>
    <w:rsid w:val="00D057CE"/>
    <w:rsid w:val="00D06284"/>
    <w:rsid w:val="00D069C8"/>
    <w:rsid w:val="00D10EB8"/>
    <w:rsid w:val="00D115BD"/>
    <w:rsid w:val="00D117E4"/>
    <w:rsid w:val="00D135BB"/>
    <w:rsid w:val="00D13CEF"/>
    <w:rsid w:val="00D13DAC"/>
    <w:rsid w:val="00D13E43"/>
    <w:rsid w:val="00D13FB1"/>
    <w:rsid w:val="00D141A7"/>
    <w:rsid w:val="00D14C66"/>
    <w:rsid w:val="00D16192"/>
    <w:rsid w:val="00D178FE"/>
    <w:rsid w:val="00D201E8"/>
    <w:rsid w:val="00D20235"/>
    <w:rsid w:val="00D22787"/>
    <w:rsid w:val="00D22EB4"/>
    <w:rsid w:val="00D2319D"/>
    <w:rsid w:val="00D2403B"/>
    <w:rsid w:val="00D246B4"/>
    <w:rsid w:val="00D24967"/>
    <w:rsid w:val="00D25994"/>
    <w:rsid w:val="00D2633F"/>
    <w:rsid w:val="00D2636F"/>
    <w:rsid w:val="00D2661E"/>
    <w:rsid w:val="00D269CB"/>
    <w:rsid w:val="00D2725A"/>
    <w:rsid w:val="00D2726B"/>
    <w:rsid w:val="00D27733"/>
    <w:rsid w:val="00D3039F"/>
    <w:rsid w:val="00D31EAD"/>
    <w:rsid w:val="00D3231C"/>
    <w:rsid w:val="00D328B2"/>
    <w:rsid w:val="00D34BCF"/>
    <w:rsid w:val="00D34C5E"/>
    <w:rsid w:val="00D357D0"/>
    <w:rsid w:val="00D357F6"/>
    <w:rsid w:val="00D36BE6"/>
    <w:rsid w:val="00D37283"/>
    <w:rsid w:val="00D37550"/>
    <w:rsid w:val="00D40223"/>
    <w:rsid w:val="00D422F0"/>
    <w:rsid w:val="00D42C5A"/>
    <w:rsid w:val="00D4420C"/>
    <w:rsid w:val="00D44A6F"/>
    <w:rsid w:val="00D44BF6"/>
    <w:rsid w:val="00D44D57"/>
    <w:rsid w:val="00D44D8F"/>
    <w:rsid w:val="00D44F97"/>
    <w:rsid w:val="00D453E1"/>
    <w:rsid w:val="00D45B5E"/>
    <w:rsid w:val="00D512FD"/>
    <w:rsid w:val="00D5217E"/>
    <w:rsid w:val="00D5228A"/>
    <w:rsid w:val="00D5240A"/>
    <w:rsid w:val="00D52C0E"/>
    <w:rsid w:val="00D54369"/>
    <w:rsid w:val="00D548DC"/>
    <w:rsid w:val="00D54BEC"/>
    <w:rsid w:val="00D54F60"/>
    <w:rsid w:val="00D57B57"/>
    <w:rsid w:val="00D605B2"/>
    <w:rsid w:val="00D61446"/>
    <w:rsid w:val="00D614EF"/>
    <w:rsid w:val="00D617F8"/>
    <w:rsid w:val="00D61CCD"/>
    <w:rsid w:val="00D62C19"/>
    <w:rsid w:val="00D63232"/>
    <w:rsid w:val="00D634B1"/>
    <w:rsid w:val="00D63991"/>
    <w:rsid w:val="00D63EC2"/>
    <w:rsid w:val="00D64219"/>
    <w:rsid w:val="00D66E3A"/>
    <w:rsid w:val="00D67B57"/>
    <w:rsid w:val="00D67CCD"/>
    <w:rsid w:val="00D70005"/>
    <w:rsid w:val="00D70ED3"/>
    <w:rsid w:val="00D72485"/>
    <w:rsid w:val="00D726D2"/>
    <w:rsid w:val="00D7286A"/>
    <w:rsid w:val="00D72CB0"/>
    <w:rsid w:val="00D74904"/>
    <w:rsid w:val="00D75616"/>
    <w:rsid w:val="00D7566D"/>
    <w:rsid w:val="00D7625F"/>
    <w:rsid w:val="00D763B9"/>
    <w:rsid w:val="00D764BA"/>
    <w:rsid w:val="00D8015E"/>
    <w:rsid w:val="00D803AF"/>
    <w:rsid w:val="00D8115C"/>
    <w:rsid w:val="00D814F0"/>
    <w:rsid w:val="00D81595"/>
    <w:rsid w:val="00D81E77"/>
    <w:rsid w:val="00D82304"/>
    <w:rsid w:val="00D82997"/>
    <w:rsid w:val="00D830E4"/>
    <w:rsid w:val="00D83C6B"/>
    <w:rsid w:val="00D856F5"/>
    <w:rsid w:val="00D858AE"/>
    <w:rsid w:val="00D85BC8"/>
    <w:rsid w:val="00D86B08"/>
    <w:rsid w:val="00D86E53"/>
    <w:rsid w:val="00D8777C"/>
    <w:rsid w:val="00D90BF3"/>
    <w:rsid w:val="00D91C6D"/>
    <w:rsid w:val="00D95C9F"/>
    <w:rsid w:val="00D95CC0"/>
    <w:rsid w:val="00D96059"/>
    <w:rsid w:val="00D9742B"/>
    <w:rsid w:val="00D97B03"/>
    <w:rsid w:val="00DA0943"/>
    <w:rsid w:val="00DA19B1"/>
    <w:rsid w:val="00DA2891"/>
    <w:rsid w:val="00DA3688"/>
    <w:rsid w:val="00DA3A50"/>
    <w:rsid w:val="00DA3DCE"/>
    <w:rsid w:val="00DA42BC"/>
    <w:rsid w:val="00DA4F79"/>
    <w:rsid w:val="00DA53BF"/>
    <w:rsid w:val="00DA6074"/>
    <w:rsid w:val="00DB2DE0"/>
    <w:rsid w:val="00DB319A"/>
    <w:rsid w:val="00DB3414"/>
    <w:rsid w:val="00DB408E"/>
    <w:rsid w:val="00DB4B31"/>
    <w:rsid w:val="00DB58DD"/>
    <w:rsid w:val="00DB593D"/>
    <w:rsid w:val="00DB70E1"/>
    <w:rsid w:val="00DB74C3"/>
    <w:rsid w:val="00DB7CCC"/>
    <w:rsid w:val="00DC0020"/>
    <w:rsid w:val="00DC2E61"/>
    <w:rsid w:val="00DC32DF"/>
    <w:rsid w:val="00DC4297"/>
    <w:rsid w:val="00DC4DE8"/>
    <w:rsid w:val="00DD0AF0"/>
    <w:rsid w:val="00DD11E6"/>
    <w:rsid w:val="00DD1396"/>
    <w:rsid w:val="00DD437D"/>
    <w:rsid w:val="00DD445F"/>
    <w:rsid w:val="00DD4FAB"/>
    <w:rsid w:val="00DD5A15"/>
    <w:rsid w:val="00DD670C"/>
    <w:rsid w:val="00DD7580"/>
    <w:rsid w:val="00DD7773"/>
    <w:rsid w:val="00DD7803"/>
    <w:rsid w:val="00DE0BF9"/>
    <w:rsid w:val="00DE0E28"/>
    <w:rsid w:val="00DE13D0"/>
    <w:rsid w:val="00DE2845"/>
    <w:rsid w:val="00DE3442"/>
    <w:rsid w:val="00DE3F0E"/>
    <w:rsid w:val="00DE45FA"/>
    <w:rsid w:val="00DE492A"/>
    <w:rsid w:val="00DE4A82"/>
    <w:rsid w:val="00DE53DC"/>
    <w:rsid w:val="00DE6495"/>
    <w:rsid w:val="00DE7907"/>
    <w:rsid w:val="00DF0F31"/>
    <w:rsid w:val="00DF208F"/>
    <w:rsid w:val="00DF3147"/>
    <w:rsid w:val="00DF4143"/>
    <w:rsid w:val="00DF4C34"/>
    <w:rsid w:val="00DF4CED"/>
    <w:rsid w:val="00DF6FA2"/>
    <w:rsid w:val="00E00515"/>
    <w:rsid w:val="00E0090E"/>
    <w:rsid w:val="00E00BA1"/>
    <w:rsid w:val="00E00F11"/>
    <w:rsid w:val="00E0159C"/>
    <w:rsid w:val="00E01957"/>
    <w:rsid w:val="00E02115"/>
    <w:rsid w:val="00E028B6"/>
    <w:rsid w:val="00E0328F"/>
    <w:rsid w:val="00E03FAD"/>
    <w:rsid w:val="00E0458F"/>
    <w:rsid w:val="00E054C8"/>
    <w:rsid w:val="00E0553F"/>
    <w:rsid w:val="00E05924"/>
    <w:rsid w:val="00E078C9"/>
    <w:rsid w:val="00E10628"/>
    <w:rsid w:val="00E10804"/>
    <w:rsid w:val="00E10F8F"/>
    <w:rsid w:val="00E11089"/>
    <w:rsid w:val="00E11C4B"/>
    <w:rsid w:val="00E11C73"/>
    <w:rsid w:val="00E150C4"/>
    <w:rsid w:val="00E17245"/>
    <w:rsid w:val="00E21590"/>
    <w:rsid w:val="00E226A3"/>
    <w:rsid w:val="00E22EA9"/>
    <w:rsid w:val="00E2338E"/>
    <w:rsid w:val="00E23445"/>
    <w:rsid w:val="00E23E5C"/>
    <w:rsid w:val="00E24714"/>
    <w:rsid w:val="00E25014"/>
    <w:rsid w:val="00E253A9"/>
    <w:rsid w:val="00E25861"/>
    <w:rsid w:val="00E265CF"/>
    <w:rsid w:val="00E26DE6"/>
    <w:rsid w:val="00E27A26"/>
    <w:rsid w:val="00E27F20"/>
    <w:rsid w:val="00E3002E"/>
    <w:rsid w:val="00E30EA9"/>
    <w:rsid w:val="00E31711"/>
    <w:rsid w:val="00E3217C"/>
    <w:rsid w:val="00E3505B"/>
    <w:rsid w:val="00E35C4D"/>
    <w:rsid w:val="00E363B2"/>
    <w:rsid w:val="00E410E0"/>
    <w:rsid w:val="00E41336"/>
    <w:rsid w:val="00E4219D"/>
    <w:rsid w:val="00E427C7"/>
    <w:rsid w:val="00E42C2E"/>
    <w:rsid w:val="00E43DE2"/>
    <w:rsid w:val="00E441F4"/>
    <w:rsid w:val="00E4538B"/>
    <w:rsid w:val="00E46436"/>
    <w:rsid w:val="00E46925"/>
    <w:rsid w:val="00E46CBA"/>
    <w:rsid w:val="00E50450"/>
    <w:rsid w:val="00E50568"/>
    <w:rsid w:val="00E51F29"/>
    <w:rsid w:val="00E528C7"/>
    <w:rsid w:val="00E52920"/>
    <w:rsid w:val="00E529F7"/>
    <w:rsid w:val="00E52BA6"/>
    <w:rsid w:val="00E5453B"/>
    <w:rsid w:val="00E568B7"/>
    <w:rsid w:val="00E56AD0"/>
    <w:rsid w:val="00E60828"/>
    <w:rsid w:val="00E60D0F"/>
    <w:rsid w:val="00E60EAC"/>
    <w:rsid w:val="00E61C08"/>
    <w:rsid w:val="00E641D9"/>
    <w:rsid w:val="00E65411"/>
    <w:rsid w:val="00E6569A"/>
    <w:rsid w:val="00E666D0"/>
    <w:rsid w:val="00E6759F"/>
    <w:rsid w:val="00E675E6"/>
    <w:rsid w:val="00E705A8"/>
    <w:rsid w:val="00E70F20"/>
    <w:rsid w:val="00E72CE6"/>
    <w:rsid w:val="00E73C9B"/>
    <w:rsid w:val="00E75216"/>
    <w:rsid w:val="00E756A5"/>
    <w:rsid w:val="00E75EED"/>
    <w:rsid w:val="00E760AA"/>
    <w:rsid w:val="00E76562"/>
    <w:rsid w:val="00E80E59"/>
    <w:rsid w:val="00E815F2"/>
    <w:rsid w:val="00E8163F"/>
    <w:rsid w:val="00E81B57"/>
    <w:rsid w:val="00E82612"/>
    <w:rsid w:val="00E826E0"/>
    <w:rsid w:val="00E836CE"/>
    <w:rsid w:val="00E8502B"/>
    <w:rsid w:val="00E85B79"/>
    <w:rsid w:val="00E87957"/>
    <w:rsid w:val="00E90BD0"/>
    <w:rsid w:val="00E95996"/>
    <w:rsid w:val="00E96378"/>
    <w:rsid w:val="00E969C8"/>
    <w:rsid w:val="00E96D5C"/>
    <w:rsid w:val="00EA005D"/>
    <w:rsid w:val="00EA0E1A"/>
    <w:rsid w:val="00EA1151"/>
    <w:rsid w:val="00EA1C0A"/>
    <w:rsid w:val="00EA1E76"/>
    <w:rsid w:val="00EA2262"/>
    <w:rsid w:val="00EA2AA4"/>
    <w:rsid w:val="00EA2B61"/>
    <w:rsid w:val="00EA3C02"/>
    <w:rsid w:val="00EA4CA0"/>
    <w:rsid w:val="00EA5D35"/>
    <w:rsid w:val="00EA679C"/>
    <w:rsid w:val="00EA71F6"/>
    <w:rsid w:val="00EB0287"/>
    <w:rsid w:val="00EB0644"/>
    <w:rsid w:val="00EB0EA2"/>
    <w:rsid w:val="00EB0F0C"/>
    <w:rsid w:val="00EB1BF9"/>
    <w:rsid w:val="00EB1FB7"/>
    <w:rsid w:val="00EB2832"/>
    <w:rsid w:val="00EB361B"/>
    <w:rsid w:val="00EB3B85"/>
    <w:rsid w:val="00EB3D5F"/>
    <w:rsid w:val="00EB3F7B"/>
    <w:rsid w:val="00EB409F"/>
    <w:rsid w:val="00EB5673"/>
    <w:rsid w:val="00EB5C87"/>
    <w:rsid w:val="00EB7BFD"/>
    <w:rsid w:val="00EC0001"/>
    <w:rsid w:val="00EC0199"/>
    <w:rsid w:val="00EC1A3C"/>
    <w:rsid w:val="00EC296D"/>
    <w:rsid w:val="00EC3279"/>
    <w:rsid w:val="00EC40B8"/>
    <w:rsid w:val="00EC459C"/>
    <w:rsid w:val="00EC4C92"/>
    <w:rsid w:val="00EC4E74"/>
    <w:rsid w:val="00EC5D06"/>
    <w:rsid w:val="00EC6113"/>
    <w:rsid w:val="00EC6D2C"/>
    <w:rsid w:val="00EC704C"/>
    <w:rsid w:val="00EC7F55"/>
    <w:rsid w:val="00ED095E"/>
    <w:rsid w:val="00ED0C5D"/>
    <w:rsid w:val="00ED1447"/>
    <w:rsid w:val="00ED47F2"/>
    <w:rsid w:val="00ED4AAC"/>
    <w:rsid w:val="00ED588E"/>
    <w:rsid w:val="00ED5BCA"/>
    <w:rsid w:val="00EE1C70"/>
    <w:rsid w:val="00EE1DA0"/>
    <w:rsid w:val="00EE2142"/>
    <w:rsid w:val="00EE377C"/>
    <w:rsid w:val="00EE4657"/>
    <w:rsid w:val="00EE482B"/>
    <w:rsid w:val="00EE516C"/>
    <w:rsid w:val="00EE5857"/>
    <w:rsid w:val="00EE5C15"/>
    <w:rsid w:val="00EE659B"/>
    <w:rsid w:val="00EE6ED7"/>
    <w:rsid w:val="00EF088D"/>
    <w:rsid w:val="00EF15FD"/>
    <w:rsid w:val="00EF276D"/>
    <w:rsid w:val="00EF3BEF"/>
    <w:rsid w:val="00EF51FC"/>
    <w:rsid w:val="00EF53CE"/>
    <w:rsid w:val="00EF5817"/>
    <w:rsid w:val="00EF7ED4"/>
    <w:rsid w:val="00F00956"/>
    <w:rsid w:val="00F00A56"/>
    <w:rsid w:val="00F0123C"/>
    <w:rsid w:val="00F01CB4"/>
    <w:rsid w:val="00F03B63"/>
    <w:rsid w:val="00F0426C"/>
    <w:rsid w:val="00F05AE6"/>
    <w:rsid w:val="00F05B5A"/>
    <w:rsid w:val="00F05E51"/>
    <w:rsid w:val="00F0649A"/>
    <w:rsid w:val="00F07789"/>
    <w:rsid w:val="00F11C7A"/>
    <w:rsid w:val="00F11EF7"/>
    <w:rsid w:val="00F12EC1"/>
    <w:rsid w:val="00F1314F"/>
    <w:rsid w:val="00F14960"/>
    <w:rsid w:val="00F1555D"/>
    <w:rsid w:val="00F167FB"/>
    <w:rsid w:val="00F1738D"/>
    <w:rsid w:val="00F17666"/>
    <w:rsid w:val="00F17A94"/>
    <w:rsid w:val="00F200D1"/>
    <w:rsid w:val="00F20FA4"/>
    <w:rsid w:val="00F20FF2"/>
    <w:rsid w:val="00F2122B"/>
    <w:rsid w:val="00F2173C"/>
    <w:rsid w:val="00F21D3F"/>
    <w:rsid w:val="00F22198"/>
    <w:rsid w:val="00F22801"/>
    <w:rsid w:val="00F236FD"/>
    <w:rsid w:val="00F249A4"/>
    <w:rsid w:val="00F302CE"/>
    <w:rsid w:val="00F3108F"/>
    <w:rsid w:val="00F32719"/>
    <w:rsid w:val="00F35447"/>
    <w:rsid w:val="00F3782E"/>
    <w:rsid w:val="00F42D9C"/>
    <w:rsid w:val="00F42DA0"/>
    <w:rsid w:val="00F431C9"/>
    <w:rsid w:val="00F437E0"/>
    <w:rsid w:val="00F439E2"/>
    <w:rsid w:val="00F44B85"/>
    <w:rsid w:val="00F4640C"/>
    <w:rsid w:val="00F46943"/>
    <w:rsid w:val="00F475B6"/>
    <w:rsid w:val="00F476CB"/>
    <w:rsid w:val="00F5044B"/>
    <w:rsid w:val="00F5045C"/>
    <w:rsid w:val="00F51817"/>
    <w:rsid w:val="00F52021"/>
    <w:rsid w:val="00F52038"/>
    <w:rsid w:val="00F55353"/>
    <w:rsid w:val="00F5716E"/>
    <w:rsid w:val="00F57BFC"/>
    <w:rsid w:val="00F60238"/>
    <w:rsid w:val="00F60454"/>
    <w:rsid w:val="00F6079B"/>
    <w:rsid w:val="00F60834"/>
    <w:rsid w:val="00F6240D"/>
    <w:rsid w:val="00F62D3A"/>
    <w:rsid w:val="00F633B8"/>
    <w:rsid w:val="00F64795"/>
    <w:rsid w:val="00F6502C"/>
    <w:rsid w:val="00F65508"/>
    <w:rsid w:val="00F659A0"/>
    <w:rsid w:val="00F659FE"/>
    <w:rsid w:val="00F70673"/>
    <w:rsid w:val="00F709B4"/>
    <w:rsid w:val="00F70B70"/>
    <w:rsid w:val="00F70DE4"/>
    <w:rsid w:val="00F715D2"/>
    <w:rsid w:val="00F71ED8"/>
    <w:rsid w:val="00F71F23"/>
    <w:rsid w:val="00F71F68"/>
    <w:rsid w:val="00F71FE3"/>
    <w:rsid w:val="00F72601"/>
    <w:rsid w:val="00F72848"/>
    <w:rsid w:val="00F729CF"/>
    <w:rsid w:val="00F745D6"/>
    <w:rsid w:val="00F74D03"/>
    <w:rsid w:val="00F765E8"/>
    <w:rsid w:val="00F76E6C"/>
    <w:rsid w:val="00F773EE"/>
    <w:rsid w:val="00F779E6"/>
    <w:rsid w:val="00F80AE5"/>
    <w:rsid w:val="00F81777"/>
    <w:rsid w:val="00F81A8F"/>
    <w:rsid w:val="00F82691"/>
    <w:rsid w:val="00F83871"/>
    <w:rsid w:val="00F8393D"/>
    <w:rsid w:val="00F83AEA"/>
    <w:rsid w:val="00F85018"/>
    <w:rsid w:val="00F8507A"/>
    <w:rsid w:val="00F8515D"/>
    <w:rsid w:val="00F86783"/>
    <w:rsid w:val="00F871AF"/>
    <w:rsid w:val="00F87885"/>
    <w:rsid w:val="00F905C4"/>
    <w:rsid w:val="00F905E0"/>
    <w:rsid w:val="00F91969"/>
    <w:rsid w:val="00F92904"/>
    <w:rsid w:val="00F929F7"/>
    <w:rsid w:val="00F9329A"/>
    <w:rsid w:val="00F93417"/>
    <w:rsid w:val="00F93882"/>
    <w:rsid w:val="00F948CB"/>
    <w:rsid w:val="00F94B1E"/>
    <w:rsid w:val="00F96151"/>
    <w:rsid w:val="00F970C5"/>
    <w:rsid w:val="00F9733D"/>
    <w:rsid w:val="00F973F5"/>
    <w:rsid w:val="00F97ECF"/>
    <w:rsid w:val="00F97F66"/>
    <w:rsid w:val="00FA078C"/>
    <w:rsid w:val="00FA11A3"/>
    <w:rsid w:val="00FA1775"/>
    <w:rsid w:val="00FA179E"/>
    <w:rsid w:val="00FA1F01"/>
    <w:rsid w:val="00FA2952"/>
    <w:rsid w:val="00FA2FF7"/>
    <w:rsid w:val="00FA300C"/>
    <w:rsid w:val="00FA391B"/>
    <w:rsid w:val="00FA48D1"/>
    <w:rsid w:val="00FA5F30"/>
    <w:rsid w:val="00FA6AA6"/>
    <w:rsid w:val="00FA6F3F"/>
    <w:rsid w:val="00FA7837"/>
    <w:rsid w:val="00FB0D7C"/>
    <w:rsid w:val="00FB0F05"/>
    <w:rsid w:val="00FB163E"/>
    <w:rsid w:val="00FB1B59"/>
    <w:rsid w:val="00FB1B86"/>
    <w:rsid w:val="00FB1CEE"/>
    <w:rsid w:val="00FB3614"/>
    <w:rsid w:val="00FB435B"/>
    <w:rsid w:val="00FB46C9"/>
    <w:rsid w:val="00FB4A20"/>
    <w:rsid w:val="00FB4ADE"/>
    <w:rsid w:val="00FB5155"/>
    <w:rsid w:val="00FB5805"/>
    <w:rsid w:val="00FB5A6E"/>
    <w:rsid w:val="00FB6950"/>
    <w:rsid w:val="00FB75A3"/>
    <w:rsid w:val="00FB7F12"/>
    <w:rsid w:val="00FC029D"/>
    <w:rsid w:val="00FC1277"/>
    <w:rsid w:val="00FC129B"/>
    <w:rsid w:val="00FC1305"/>
    <w:rsid w:val="00FC1424"/>
    <w:rsid w:val="00FC1C6E"/>
    <w:rsid w:val="00FC1E5F"/>
    <w:rsid w:val="00FC4458"/>
    <w:rsid w:val="00FC5D22"/>
    <w:rsid w:val="00FC66A9"/>
    <w:rsid w:val="00FC6E70"/>
    <w:rsid w:val="00FD13CE"/>
    <w:rsid w:val="00FD3D48"/>
    <w:rsid w:val="00FD4043"/>
    <w:rsid w:val="00FD413A"/>
    <w:rsid w:val="00FD5E7D"/>
    <w:rsid w:val="00FD675C"/>
    <w:rsid w:val="00FD67F5"/>
    <w:rsid w:val="00FD7554"/>
    <w:rsid w:val="00FE18C3"/>
    <w:rsid w:val="00FE2185"/>
    <w:rsid w:val="00FE32F0"/>
    <w:rsid w:val="00FE452F"/>
    <w:rsid w:val="00FE5BA7"/>
    <w:rsid w:val="00FF0E6A"/>
    <w:rsid w:val="00FF1718"/>
    <w:rsid w:val="00FF2E07"/>
    <w:rsid w:val="00FF2FA1"/>
    <w:rsid w:val="00FF42BC"/>
    <w:rsid w:val="00FF4770"/>
    <w:rsid w:val="00FF4C7F"/>
    <w:rsid w:val="00FF5431"/>
    <w:rsid w:val="00FF5606"/>
    <w:rsid w:val="00FF5A75"/>
    <w:rsid w:val="00FF7E28"/>
    <w:rsid w:val="1FCF3A87"/>
    <w:rsid w:val="3F3C9C29"/>
    <w:rsid w:val="7574B5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E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051"/>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66A9"/>
    <w:pPr>
      <w:widowControl/>
      <w:ind w:left="800"/>
    </w:pPr>
    <w:rPr>
      <w:rFonts w:ascii="Century" w:hAnsi="Century"/>
      <w:kern w:val="4"/>
      <w:szCs w:val="21"/>
    </w:rPr>
  </w:style>
  <w:style w:type="paragraph" w:customStyle="1" w:styleId="1">
    <w:name w:val="標準1"/>
    <w:basedOn w:val="a"/>
    <w:rsid w:val="00FC66A9"/>
    <w:pPr>
      <w:widowControl/>
    </w:pPr>
    <w:rPr>
      <w:rFonts w:ascii="Century" w:hAnsi="Century" w:cs="ＭＳ Ｐゴシック"/>
      <w:kern w:val="0"/>
      <w:sz w:val="20"/>
      <w:szCs w:val="20"/>
    </w:rPr>
  </w:style>
  <w:style w:type="paragraph" w:customStyle="1" w:styleId="ab">
    <w:name w:val="_ab"/>
    <w:basedOn w:val="a"/>
    <w:rsid w:val="00FC66A9"/>
    <w:pPr>
      <w:widowControl/>
    </w:pPr>
    <w:rPr>
      <w:rFonts w:ascii="ＭＳ 明朝" w:hAnsi="ＭＳ 明朝" w:cs="ＭＳ Ｐゴシック"/>
      <w:color w:val="000000"/>
      <w:kern w:val="0"/>
      <w:szCs w:val="24"/>
    </w:rPr>
  </w:style>
  <w:style w:type="paragraph" w:styleId="a4">
    <w:name w:val="header"/>
    <w:basedOn w:val="a"/>
    <w:link w:val="a5"/>
    <w:uiPriority w:val="99"/>
    <w:unhideWhenUsed/>
    <w:rsid w:val="00023961"/>
    <w:pPr>
      <w:tabs>
        <w:tab w:val="center" w:pos="4252"/>
        <w:tab w:val="right" w:pos="8504"/>
      </w:tabs>
      <w:snapToGrid w:val="0"/>
    </w:pPr>
  </w:style>
  <w:style w:type="character" w:customStyle="1" w:styleId="a5">
    <w:name w:val="ヘッダー (文字)"/>
    <w:basedOn w:val="a0"/>
    <w:link w:val="a4"/>
    <w:uiPriority w:val="99"/>
    <w:rsid w:val="00023961"/>
  </w:style>
  <w:style w:type="paragraph" w:styleId="a6">
    <w:name w:val="footer"/>
    <w:basedOn w:val="a"/>
    <w:link w:val="a7"/>
    <w:uiPriority w:val="99"/>
    <w:unhideWhenUsed/>
    <w:rsid w:val="00023961"/>
    <w:pPr>
      <w:tabs>
        <w:tab w:val="center" w:pos="4252"/>
        <w:tab w:val="right" w:pos="8504"/>
      </w:tabs>
      <w:snapToGrid w:val="0"/>
    </w:pPr>
  </w:style>
  <w:style w:type="character" w:customStyle="1" w:styleId="a7">
    <w:name w:val="フッター (文字)"/>
    <w:basedOn w:val="a0"/>
    <w:link w:val="a6"/>
    <w:uiPriority w:val="99"/>
    <w:rsid w:val="00023961"/>
  </w:style>
  <w:style w:type="paragraph" w:styleId="a8">
    <w:name w:val="Balloon Text"/>
    <w:basedOn w:val="a"/>
    <w:link w:val="a9"/>
    <w:uiPriority w:val="99"/>
    <w:semiHidden/>
    <w:unhideWhenUsed/>
    <w:rsid w:val="00CE28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2870"/>
    <w:rPr>
      <w:rFonts w:asciiTheme="majorHAnsi" w:eastAsiaTheme="majorEastAsia" w:hAnsiTheme="majorHAnsi" w:cstheme="majorBidi"/>
      <w:sz w:val="18"/>
      <w:szCs w:val="18"/>
    </w:rPr>
  </w:style>
  <w:style w:type="paragraph" w:styleId="aa">
    <w:name w:val="Revision"/>
    <w:hidden/>
    <w:uiPriority w:val="99"/>
    <w:semiHidden/>
    <w:rsid w:val="00C412C4"/>
  </w:style>
  <w:style w:type="character" w:styleId="ac">
    <w:name w:val="annotation reference"/>
    <w:basedOn w:val="a0"/>
    <w:uiPriority w:val="99"/>
    <w:semiHidden/>
    <w:unhideWhenUsed/>
    <w:rsid w:val="003F68B2"/>
    <w:rPr>
      <w:sz w:val="18"/>
      <w:szCs w:val="18"/>
    </w:rPr>
  </w:style>
  <w:style w:type="paragraph" w:styleId="ad">
    <w:name w:val="annotation text"/>
    <w:basedOn w:val="a"/>
    <w:link w:val="ae"/>
    <w:uiPriority w:val="99"/>
    <w:unhideWhenUsed/>
    <w:rsid w:val="003F68B2"/>
    <w:pPr>
      <w:jc w:val="left"/>
    </w:pPr>
  </w:style>
  <w:style w:type="character" w:customStyle="1" w:styleId="ae">
    <w:name w:val="コメント文字列 (文字)"/>
    <w:basedOn w:val="a0"/>
    <w:link w:val="ad"/>
    <w:uiPriority w:val="99"/>
    <w:rsid w:val="003F68B2"/>
  </w:style>
  <w:style w:type="paragraph" w:styleId="af">
    <w:name w:val="annotation subject"/>
    <w:basedOn w:val="ad"/>
    <w:next w:val="ad"/>
    <w:link w:val="af0"/>
    <w:uiPriority w:val="99"/>
    <w:semiHidden/>
    <w:unhideWhenUsed/>
    <w:rsid w:val="003F68B2"/>
    <w:rPr>
      <w:b/>
      <w:bCs/>
    </w:rPr>
  </w:style>
  <w:style w:type="character" w:customStyle="1" w:styleId="af0">
    <w:name w:val="コメント内容 (文字)"/>
    <w:basedOn w:val="ae"/>
    <w:link w:val="af"/>
    <w:uiPriority w:val="99"/>
    <w:semiHidden/>
    <w:rsid w:val="003F68B2"/>
    <w:rPr>
      <w:b/>
      <w:bCs/>
    </w:rPr>
  </w:style>
  <w:style w:type="paragraph" w:styleId="af1">
    <w:name w:val="Note Heading"/>
    <w:basedOn w:val="a"/>
    <w:next w:val="a"/>
    <w:link w:val="af2"/>
    <w:uiPriority w:val="99"/>
    <w:unhideWhenUsed/>
    <w:rsid w:val="005C4983"/>
    <w:pPr>
      <w:jc w:val="center"/>
    </w:pPr>
    <w:rPr>
      <w:rFonts w:asciiTheme="minorEastAsia" w:hAnsiTheme="minorEastAsia" w:cs="ＭＳ 明朝"/>
      <w:szCs w:val="24"/>
    </w:rPr>
  </w:style>
  <w:style w:type="character" w:customStyle="1" w:styleId="af2">
    <w:name w:val="記 (文字)"/>
    <w:basedOn w:val="a0"/>
    <w:link w:val="af1"/>
    <w:uiPriority w:val="99"/>
    <w:rsid w:val="005C4983"/>
    <w:rPr>
      <w:rFonts w:asciiTheme="minorEastAsia" w:hAnsiTheme="minorEastAsia" w:cs="ＭＳ 明朝"/>
      <w:sz w:val="24"/>
      <w:szCs w:val="24"/>
    </w:rPr>
  </w:style>
  <w:style w:type="paragraph" w:styleId="af3">
    <w:name w:val="Closing"/>
    <w:basedOn w:val="a"/>
    <w:link w:val="af4"/>
    <w:uiPriority w:val="99"/>
    <w:unhideWhenUsed/>
    <w:rsid w:val="005C4983"/>
    <w:pPr>
      <w:jc w:val="right"/>
    </w:pPr>
    <w:rPr>
      <w:rFonts w:asciiTheme="minorEastAsia" w:hAnsiTheme="minorEastAsia" w:cs="ＭＳ 明朝"/>
      <w:szCs w:val="24"/>
    </w:rPr>
  </w:style>
  <w:style w:type="character" w:customStyle="1" w:styleId="af4">
    <w:name w:val="結語 (文字)"/>
    <w:basedOn w:val="a0"/>
    <w:link w:val="af3"/>
    <w:uiPriority w:val="99"/>
    <w:rsid w:val="005C4983"/>
    <w:rPr>
      <w:rFonts w:asciiTheme="minorEastAsia" w:hAnsiTheme="minorEastAsia" w:cs="ＭＳ 明朝"/>
      <w:sz w:val="24"/>
      <w:szCs w:val="24"/>
    </w:rPr>
  </w:style>
  <w:style w:type="paragraph" w:customStyle="1" w:styleId="Word">
    <w:name w:val="標準；(Word文書)"/>
    <w:basedOn w:val="a"/>
    <w:rsid w:val="00BC59D2"/>
    <w:pPr>
      <w:overflowPunct w:val="0"/>
      <w:textAlignment w:val="baseline"/>
    </w:pPr>
    <w:rPr>
      <w:rFonts w:ascii="Times New Roman" w:eastAsia="ＭＳ ゴシック" w:hAnsi="Times New Roman" w:cs="Times New Roman" w:hint="eastAsia"/>
      <w:color w:val="000000"/>
      <w:kern w:val="0"/>
      <w:szCs w:val="20"/>
    </w:rPr>
  </w:style>
  <w:style w:type="paragraph" w:customStyle="1" w:styleId="Default">
    <w:name w:val="Default"/>
    <w:rsid w:val="00D5436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E50568"/>
    <w:rPr>
      <w:rFonts w:ascii="Times New Roman" w:hAnsi="Times New Roman" w:cs="Times New Roman"/>
      <w:szCs w:val="24"/>
    </w:rPr>
  </w:style>
  <w:style w:type="table" w:styleId="af5">
    <w:name w:val="Table Grid"/>
    <w:basedOn w:val="a1"/>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5"/>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C80380"/>
    <w:rPr>
      <w:color w:val="0000FF" w:themeColor="hyperlink"/>
      <w:u w:val="single"/>
    </w:rPr>
  </w:style>
  <w:style w:type="character" w:styleId="af7">
    <w:name w:val="Unresolved Mention"/>
    <w:basedOn w:val="a0"/>
    <w:uiPriority w:val="99"/>
    <w:semiHidden/>
    <w:unhideWhenUsed/>
    <w:rsid w:val="00C80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2707">
      <w:bodyDiv w:val="1"/>
      <w:marLeft w:val="0"/>
      <w:marRight w:val="0"/>
      <w:marTop w:val="0"/>
      <w:marBottom w:val="0"/>
      <w:divBdr>
        <w:top w:val="none" w:sz="0" w:space="0" w:color="auto"/>
        <w:left w:val="none" w:sz="0" w:space="0" w:color="auto"/>
        <w:bottom w:val="none" w:sz="0" w:space="0" w:color="auto"/>
        <w:right w:val="none" w:sz="0" w:space="0" w:color="auto"/>
      </w:divBdr>
    </w:div>
    <w:div w:id="968437681">
      <w:bodyDiv w:val="1"/>
      <w:marLeft w:val="0"/>
      <w:marRight w:val="0"/>
      <w:marTop w:val="0"/>
      <w:marBottom w:val="0"/>
      <w:divBdr>
        <w:top w:val="none" w:sz="0" w:space="0" w:color="auto"/>
        <w:left w:val="none" w:sz="0" w:space="0" w:color="auto"/>
        <w:bottom w:val="none" w:sz="0" w:space="0" w:color="auto"/>
        <w:right w:val="none" w:sz="0" w:space="0" w:color="auto"/>
      </w:divBdr>
    </w:div>
    <w:div w:id="1197281017">
      <w:bodyDiv w:val="1"/>
      <w:marLeft w:val="0"/>
      <w:marRight w:val="0"/>
      <w:marTop w:val="0"/>
      <w:marBottom w:val="0"/>
      <w:divBdr>
        <w:top w:val="none" w:sz="0" w:space="0" w:color="auto"/>
        <w:left w:val="none" w:sz="0" w:space="0" w:color="auto"/>
        <w:bottom w:val="none" w:sz="0" w:space="0" w:color="auto"/>
        <w:right w:val="none" w:sz="0" w:space="0" w:color="auto"/>
      </w:divBdr>
    </w:div>
    <w:div w:id="1301764742">
      <w:bodyDiv w:val="1"/>
      <w:marLeft w:val="0"/>
      <w:marRight w:val="0"/>
      <w:marTop w:val="0"/>
      <w:marBottom w:val="0"/>
      <w:divBdr>
        <w:top w:val="none" w:sz="0" w:space="0" w:color="auto"/>
        <w:left w:val="none" w:sz="0" w:space="0" w:color="auto"/>
        <w:bottom w:val="none" w:sz="0" w:space="0" w:color="auto"/>
        <w:right w:val="none" w:sz="0" w:space="0" w:color="auto"/>
      </w:divBdr>
    </w:div>
    <w:div w:id="1811096673">
      <w:bodyDiv w:val="1"/>
      <w:marLeft w:val="0"/>
      <w:marRight w:val="0"/>
      <w:marTop w:val="0"/>
      <w:marBottom w:val="0"/>
      <w:divBdr>
        <w:top w:val="none" w:sz="0" w:space="0" w:color="auto"/>
        <w:left w:val="none" w:sz="0" w:space="0" w:color="auto"/>
        <w:bottom w:val="none" w:sz="0" w:space="0" w:color="auto"/>
        <w:right w:val="none" w:sz="0" w:space="0" w:color="auto"/>
      </w:divBdr>
    </w:div>
    <w:div w:id="20191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12" Target="../customXml/item2.xml" Type="http://schemas.openxmlformats.org/officeDocument/2006/relationships/customXml"/><Relationship Id="rId13" Target="../customXml/item3.xml" Type="http://schemas.openxmlformats.org/officeDocument/2006/relationships/customXml"/><Relationship Id="rId14"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053161B942BD44C954AF402777556FD" ma:contentTypeVersion="15" ma:contentTypeDescription="新しいドキュメントを作成します。" ma:contentTypeScope="" ma:versionID="d04578c4b3edb667912127a95772100b">
  <xsd:schema xmlns:xsd="http://www.w3.org/2001/XMLSchema" xmlns:xs="http://www.w3.org/2001/XMLSchema" xmlns:p="http://schemas.microsoft.com/office/2006/metadata/properties" xmlns:ns2="a2ac1e85-c13a-4742-b192-ca12b8a6c498" xmlns:ns3="263dbbe5-076b-4606-a03b-9598f5f2f35a" targetNamespace="http://schemas.microsoft.com/office/2006/metadata/properties" ma:root="true" ma:fieldsID="6d6d3ca2ef56d68b643af3de308d048e" ns2:_="" ns3:_="">
    <xsd:import namespace="a2ac1e85-c13a-4742-b192-ca12b8a6c49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c1e85-c13a-4742-b192-ca12b8a6c49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3641417-30bd-4022-a744-242267f97079}"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a2ac1e85-c13a-4742-b192-ca12b8a6c498">
      <UserInfo>
        <DisplayName/>
        <AccountId xsi:nil="true"/>
        <AccountType/>
      </UserInfo>
    </Owner>
    <lcf76f155ced4ddcb4097134ff3c332f xmlns="a2ac1e85-c13a-4742-b192-ca12b8a6c498">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715BF085-674F-427D-A7E0-0B3909DA5281}">
  <ds:schemaRefs>
    <ds:schemaRef ds:uri="http://schemas.openxmlformats.org/officeDocument/2006/bibliography"/>
  </ds:schemaRefs>
</ds:datastoreItem>
</file>

<file path=customXml/itemProps2.xml><?xml version="1.0" encoding="utf-8"?>
<ds:datastoreItem xmlns:ds="http://schemas.openxmlformats.org/officeDocument/2006/customXml" ds:itemID="{4B70AC6C-4A57-49BA-A3D8-1D48AB51F5D4}"/>
</file>

<file path=customXml/itemProps3.xml><?xml version="1.0" encoding="utf-8"?>
<ds:datastoreItem xmlns:ds="http://schemas.openxmlformats.org/officeDocument/2006/customXml" ds:itemID="{6A74D49E-5430-4E59-AC84-7E3B3FAC8C86}"/>
</file>

<file path=customXml/itemProps4.xml><?xml version="1.0" encoding="utf-8"?>
<ds:datastoreItem xmlns:ds="http://schemas.openxmlformats.org/officeDocument/2006/customXml" ds:itemID="{7C94EBD5-0357-4A97-8A8B-6F979D26E758}"/>
</file>

<file path=docProps/app.xml><?xml version="1.0" encoding="utf-8"?>
<Properties xmlns="http://schemas.openxmlformats.org/officeDocument/2006/extended-properties" xmlns:vt="http://schemas.openxmlformats.org/officeDocument/2006/docPropsVTypes">
  <Template>Normal.dotm</Template>
  <Pages>2</Pages>
  <Words>203</Words>
  <Characters>1161</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1044100</vt:r8>
  </property>
  <property fmtid="{D5CDD505-2E9C-101B-9397-08002B2CF9AE}" pid="3" name="MediaServiceImageTags">
    <vt:lpwstr/>
  </property>
  <property fmtid="{D5CDD505-2E9C-101B-9397-08002B2CF9AE}" pid="4" name="ContentTypeId">
    <vt:lpwstr>0x0101009053161B942BD44C954AF402777556FD</vt:lpwstr>
  </property>
  <property fmtid="{D5CDD505-2E9C-101B-9397-08002B2CF9AE}" pid="5" name="ComplianceAssetId">
    <vt:lpwstr/>
  </property>
  <property fmtid="{D5CDD505-2E9C-101B-9397-08002B2CF9AE}" pid="6" name="TriggerFlowInfo">
    <vt:lpwstr/>
  </property>
  <property fmtid="{D5CDD505-2E9C-101B-9397-08002B2CF9AE}" pid="7" name="_DocHome">
    <vt:i4>521400401</vt:i4>
  </property>
</Properties>
</file>