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E814" w14:textId="77777777" w:rsidR="00DB6B4D" w:rsidRPr="00E24CC4" w:rsidRDefault="00DB6B4D" w:rsidP="00D16008">
      <w:pPr>
        <w:spacing w:before="40" w:after="40" w:line="320" w:lineRule="exact"/>
        <w:jc w:val="right"/>
        <w:rPr>
          <w:rFonts w:ascii="ＭＳ Ｐゴシック" w:eastAsia="ＭＳ Ｐゴシック" w:hAnsi="ＭＳ Ｐゴシック"/>
          <w:szCs w:val="21"/>
        </w:rPr>
      </w:pPr>
    </w:p>
    <w:p w14:paraId="2DF60B3A" w14:textId="77777777" w:rsidR="00FF1668" w:rsidRPr="00E24CC4" w:rsidRDefault="00FF1668" w:rsidP="00D16008">
      <w:pPr>
        <w:spacing w:before="40" w:after="40" w:line="320" w:lineRule="exact"/>
        <w:jc w:val="center"/>
        <w:rPr>
          <w:rFonts w:ascii="ＭＳ Ｐゴシック" w:eastAsia="ＭＳ Ｐゴシック" w:hAnsi="ＭＳ Ｐゴシック"/>
          <w:sz w:val="24"/>
        </w:rPr>
      </w:pPr>
      <w:r w:rsidRPr="00E24CC4">
        <w:rPr>
          <w:rFonts w:ascii="ＭＳ Ｐゴシック" w:eastAsia="ＭＳ Ｐゴシック" w:hAnsi="ＭＳ Ｐゴシック" w:hint="eastAsia"/>
          <w:sz w:val="24"/>
        </w:rPr>
        <w:t>DR(FPD)撮像表示条件</w:t>
      </w:r>
      <w:r w:rsidR="00DA75CB" w:rsidRPr="00E24CC4">
        <w:rPr>
          <w:rFonts w:ascii="ＭＳ Ｐゴシック" w:eastAsia="ＭＳ Ｐゴシック" w:hAnsi="ＭＳ Ｐゴシック" w:hint="eastAsia"/>
          <w:sz w:val="24"/>
        </w:rPr>
        <w:t>確認表</w:t>
      </w:r>
    </w:p>
    <w:p w14:paraId="5319803E" w14:textId="77777777" w:rsidR="00DA75CB" w:rsidRPr="00E24CC4" w:rsidRDefault="00DA75CB" w:rsidP="00D16008">
      <w:pPr>
        <w:spacing w:before="40" w:after="40" w:line="320" w:lineRule="exact"/>
        <w:rPr>
          <w:rFonts w:ascii="ＭＳ Ｐゴシック" w:eastAsia="ＭＳ Ｐゴシック" w:hAnsi="ＭＳ Ｐゴシック"/>
          <w:szCs w:val="21"/>
        </w:rPr>
      </w:pPr>
    </w:p>
    <w:p w14:paraId="1459B201" w14:textId="77777777" w:rsidR="00DA75CB" w:rsidRPr="00E24CC4" w:rsidRDefault="00DA75CB" w:rsidP="00875950">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Cs w:val="21"/>
          <w:u w:val="single"/>
        </w:rPr>
      </w:pPr>
      <w:r w:rsidRPr="00E24CC4">
        <w:rPr>
          <w:rFonts w:ascii="ＭＳ Ｐゴシック" w:eastAsia="ＭＳ Ｐゴシック" w:hAnsi="ＭＳ Ｐゴシック" w:hint="eastAsia"/>
          <w:szCs w:val="21"/>
          <w:u w:val="single"/>
        </w:rPr>
        <w:t>申請者名</w:t>
      </w:r>
      <w:r w:rsidR="00D16008" w:rsidRPr="00E24CC4">
        <w:rPr>
          <w:rFonts w:ascii="ＭＳ Ｐゴシック" w:eastAsia="ＭＳ Ｐゴシック" w:hAnsi="ＭＳ Ｐゴシック" w:hint="eastAsia"/>
          <w:szCs w:val="21"/>
          <w:u w:val="single"/>
        </w:rPr>
        <w:tab/>
      </w:r>
      <w:r w:rsidR="00875950" w:rsidRPr="00E24CC4">
        <w:rPr>
          <w:rFonts w:ascii="ＭＳ Ｐゴシック" w:eastAsia="ＭＳ Ｐゴシック" w:hAnsi="ＭＳ Ｐゴシック" w:hint="eastAsia"/>
          <w:szCs w:val="21"/>
          <w:u w:val="single"/>
        </w:rPr>
        <w:tab/>
      </w:r>
      <w:r w:rsidR="006D3C3B" w:rsidRPr="00E24CC4">
        <w:rPr>
          <w:rFonts w:ascii="ＭＳ Ｐゴシック" w:eastAsia="ＭＳ Ｐゴシック" w:hAnsi="ＭＳ Ｐゴシック" w:hint="eastAsia"/>
          <w:szCs w:val="21"/>
          <w:u w:val="single"/>
        </w:rPr>
        <w:tab/>
      </w:r>
      <w:r w:rsidR="00D16008" w:rsidRPr="00E24CC4">
        <w:rPr>
          <w:rFonts w:ascii="ＭＳ Ｐゴシック" w:eastAsia="ＭＳ Ｐゴシック" w:hAnsi="ＭＳ Ｐゴシック" w:hint="eastAsia"/>
          <w:szCs w:val="21"/>
          <w:u w:val="single"/>
        </w:rPr>
        <w:tab/>
      </w:r>
      <w:r w:rsidR="006D3C3B" w:rsidRPr="00E24CC4">
        <w:rPr>
          <w:rFonts w:ascii="ＭＳ Ｐゴシック" w:eastAsia="ＭＳ Ｐゴシック" w:hAnsi="ＭＳ Ｐゴシック" w:hint="eastAsia"/>
          <w:szCs w:val="21"/>
          <w:u w:val="single"/>
        </w:rPr>
        <w:tab/>
      </w:r>
      <w:r w:rsidR="006D3C3B" w:rsidRPr="00E24CC4">
        <w:rPr>
          <w:rFonts w:ascii="ＭＳ Ｐゴシック" w:eastAsia="ＭＳ Ｐゴシック" w:hAnsi="ＭＳ Ｐゴシック" w:hint="eastAsia"/>
          <w:szCs w:val="21"/>
          <w:u w:val="single"/>
        </w:rPr>
        <w:tab/>
      </w:r>
    </w:p>
    <w:p w14:paraId="500E7DEB" w14:textId="77777777" w:rsidR="00DA75CB" w:rsidRPr="00E24CC4" w:rsidRDefault="00DA75CB" w:rsidP="00875950">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撮影日</w:t>
      </w:r>
      <w:r w:rsidR="006D3C3B" w:rsidRPr="00E24CC4">
        <w:rPr>
          <w:rFonts w:ascii="ＭＳ Ｐゴシック" w:eastAsia="ＭＳ Ｐゴシック" w:hAnsi="ＭＳ Ｐゴシック" w:hint="eastAsia"/>
          <w:szCs w:val="21"/>
        </w:rPr>
        <w:tab/>
        <w:t>（</w:t>
      </w:r>
      <w:r w:rsidR="006D3C3B" w:rsidRPr="00E24CC4">
        <w:rPr>
          <w:rFonts w:ascii="ＭＳ Ｐゴシック" w:eastAsia="ＭＳ Ｐゴシック" w:hAnsi="ＭＳ Ｐゴシック" w:hint="eastAsia"/>
          <w:szCs w:val="21"/>
        </w:rPr>
        <w:tab/>
      </w:r>
      <w:r w:rsidR="00875950" w:rsidRPr="00E24CC4">
        <w:rPr>
          <w:rFonts w:ascii="ＭＳ Ｐゴシック" w:eastAsia="ＭＳ Ｐゴシック" w:hAnsi="ＭＳ Ｐゴシック" w:hint="eastAsia"/>
          <w:szCs w:val="21"/>
        </w:rPr>
        <w:tab/>
      </w:r>
      <w:r w:rsidR="006D3C3B" w:rsidRPr="00E24CC4">
        <w:rPr>
          <w:rFonts w:ascii="ＭＳ Ｐゴシック" w:eastAsia="ＭＳ Ｐゴシック" w:hAnsi="ＭＳ Ｐゴシック" w:hint="eastAsia"/>
          <w:szCs w:val="21"/>
        </w:rPr>
        <w:t>年</w:t>
      </w:r>
      <w:r w:rsidR="006D3C3B" w:rsidRPr="00E24CC4">
        <w:rPr>
          <w:rFonts w:ascii="ＭＳ Ｐゴシック" w:eastAsia="ＭＳ Ｐゴシック" w:hAnsi="ＭＳ Ｐゴシック" w:hint="eastAsia"/>
          <w:szCs w:val="21"/>
        </w:rPr>
        <w:tab/>
        <w:t>月</w:t>
      </w:r>
      <w:r w:rsidR="006D3C3B" w:rsidRPr="00E24CC4">
        <w:rPr>
          <w:rFonts w:ascii="ＭＳ Ｐゴシック" w:eastAsia="ＭＳ Ｐゴシック" w:hAnsi="ＭＳ Ｐゴシック" w:hint="eastAsia"/>
          <w:szCs w:val="21"/>
        </w:rPr>
        <w:tab/>
        <w:t>日</w:t>
      </w:r>
      <w:r w:rsidR="00D16008" w:rsidRPr="00E24CC4">
        <w:rPr>
          <w:rFonts w:ascii="ＭＳ Ｐゴシック" w:eastAsia="ＭＳ Ｐゴシック" w:hAnsi="ＭＳ Ｐゴシック" w:hint="eastAsia"/>
          <w:szCs w:val="21"/>
        </w:rPr>
        <w:t>）</w:t>
      </w:r>
    </w:p>
    <w:p w14:paraId="57018AFE" w14:textId="77777777" w:rsidR="00EE35B1" w:rsidRPr="00E24CC4" w:rsidRDefault="00EE35B1" w:rsidP="00EE35B1">
      <w:pPr>
        <w:spacing w:before="40" w:after="40" w:line="320" w:lineRule="exact"/>
        <w:rPr>
          <w:rFonts w:ascii="ＭＳ Ｐゴシック" w:eastAsia="ＭＳ Ｐゴシック" w:hAnsi="ＭＳ Ｐゴシック"/>
          <w:szCs w:val="21"/>
        </w:rPr>
      </w:pP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98"/>
      </w:tblGrid>
      <w:tr w:rsidR="00EE35B1" w:rsidRPr="00E24CC4" w14:paraId="7F342161" w14:textId="77777777" w:rsidTr="00EE35B1">
        <w:trPr>
          <w:trHeight w:val="833"/>
        </w:trPr>
        <w:tc>
          <w:tcPr>
            <w:tcW w:w="9498" w:type="dxa"/>
          </w:tcPr>
          <w:p w14:paraId="713E1E51" w14:textId="77777777" w:rsidR="00EE35B1" w:rsidRPr="00E24CC4" w:rsidRDefault="00EE35B1" w:rsidP="00EE35B1">
            <w:pPr>
              <w:spacing w:before="40" w:after="40" w:line="320" w:lineRule="exact"/>
              <w:ind w:left="54"/>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比較読影に用いた写真（いずれかに○）</w:t>
            </w:r>
          </w:p>
          <w:p w14:paraId="771E06C7" w14:textId="77777777" w:rsidR="00EE35B1" w:rsidRPr="00E24CC4" w:rsidRDefault="00EE35B1" w:rsidP="00EE35B1">
            <w:pPr>
              <w:spacing w:before="40" w:after="40" w:line="320" w:lineRule="exact"/>
              <w:ind w:leftChars="125" w:left="263"/>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じん肺標準エックス線写真集（平成２３年３月）電子媒体版</w:t>
            </w:r>
          </w:p>
          <w:p w14:paraId="55F6FC26" w14:textId="77777777" w:rsidR="00EE35B1" w:rsidRPr="00E24CC4" w:rsidRDefault="00EE35B1" w:rsidP="00EE35B1">
            <w:pPr>
              <w:spacing w:before="40" w:after="40" w:line="320" w:lineRule="exact"/>
              <w:ind w:leftChars="125" w:left="263"/>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じん肺標準エックス線フィルム（昭和５３年）</w:t>
            </w:r>
          </w:p>
        </w:tc>
      </w:tr>
    </w:tbl>
    <w:p w14:paraId="0DF195CE" w14:textId="77777777" w:rsidR="000A07BE" w:rsidRPr="00E24CC4" w:rsidRDefault="000A07BE" w:rsidP="0064054A">
      <w:pPr>
        <w:rPr>
          <w:rFonts w:ascii="ＭＳ Ｐゴシック" w:eastAsia="ＭＳ Ｐゴシック" w:hAnsi="ＭＳ Ｐゴシック"/>
          <w:sz w:val="16"/>
          <w:szCs w:val="16"/>
        </w:rPr>
      </w:pPr>
    </w:p>
    <w:p w14:paraId="080CB437" w14:textId="77777777" w:rsidR="009D6BE3" w:rsidRPr="00E24CC4" w:rsidRDefault="00964909" w:rsidP="0064054A">
      <w:pP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撮影条件</w:t>
      </w:r>
    </w:p>
    <w:tbl>
      <w:tblPr>
        <w:tblW w:w="9513" w:type="dxa"/>
        <w:tblCellMar>
          <w:left w:w="0" w:type="dxa"/>
          <w:right w:w="0" w:type="dxa"/>
        </w:tblCellMar>
        <w:tblLook w:val="0000" w:firstRow="0" w:lastRow="0" w:firstColumn="0" w:lastColumn="0" w:noHBand="0" w:noVBand="0"/>
      </w:tblPr>
      <w:tblGrid>
        <w:gridCol w:w="1575"/>
        <w:gridCol w:w="5670"/>
        <w:gridCol w:w="2268"/>
      </w:tblGrid>
      <w:tr w:rsidR="009D1C59" w:rsidRPr="00E24CC4" w14:paraId="3061FB71" w14:textId="77777777" w:rsidTr="009D1C59">
        <w:trPr>
          <w:trHeight w:val="6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A6A542E" w14:textId="77777777" w:rsidR="009D1C59" w:rsidRPr="00E24CC4" w:rsidRDefault="009D1C59" w:rsidP="00842EBE">
            <w:pPr>
              <w:jc w:val="center"/>
              <w:rPr>
                <w:rFonts w:ascii="ＭＳ Ｐゴシック" w:eastAsia="ＭＳ Ｐゴシック" w:hAnsi="ＭＳ Ｐゴシック"/>
                <w:sz w:val="16"/>
                <w:szCs w:val="16"/>
              </w:rPr>
            </w:pPr>
          </w:p>
        </w:tc>
        <w:tc>
          <w:tcPr>
            <w:tcW w:w="5670" w:type="dxa"/>
            <w:tcBorders>
              <w:top w:val="single" w:sz="4" w:space="0" w:color="auto"/>
              <w:left w:val="single" w:sz="4" w:space="0" w:color="auto"/>
              <w:bottom w:val="dotted" w:sz="4" w:space="0" w:color="auto"/>
              <w:right w:val="single" w:sz="4" w:space="0" w:color="auto"/>
            </w:tcBorders>
            <w:vAlign w:val="center"/>
          </w:tcPr>
          <w:p w14:paraId="0C2C5D61"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審査受付条件</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D06FE99"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r w:rsidR="000C13CF" w:rsidRPr="00E24CC4" w14:paraId="607DCF4F" w14:textId="77777777" w:rsidTr="00981EC4">
        <w:trPr>
          <w:trHeight w:val="6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9F7D8F2"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電圧</w:t>
            </w:r>
          </w:p>
        </w:tc>
        <w:tc>
          <w:tcPr>
            <w:tcW w:w="5670" w:type="dxa"/>
            <w:tcBorders>
              <w:top w:val="single" w:sz="4" w:space="0" w:color="auto"/>
              <w:left w:val="single" w:sz="4" w:space="0" w:color="auto"/>
              <w:bottom w:val="dotted" w:sz="4" w:space="0" w:color="auto"/>
              <w:right w:val="single" w:sz="4" w:space="0" w:color="auto"/>
            </w:tcBorders>
            <w:vAlign w:val="center"/>
          </w:tcPr>
          <w:p w14:paraId="744A8CE9"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110～140</w:t>
            </w:r>
            <w:r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sz w:val="16"/>
                <w:szCs w:val="16"/>
              </w:rPr>
              <w:t>[</w:t>
            </w:r>
            <w:r w:rsidRPr="00E24CC4">
              <w:rPr>
                <w:rFonts w:ascii="ＭＳ Ｐゴシック" w:eastAsia="ＭＳ Ｐゴシック" w:hAnsi="ＭＳ Ｐゴシック" w:hint="eastAsia"/>
                <w:sz w:val="16"/>
                <w:szCs w:val="16"/>
              </w:rPr>
              <w:t>kV</w:t>
            </w:r>
            <w:r w:rsidRPr="00E24CC4">
              <w:rPr>
                <w:rFonts w:ascii="ＭＳ Ｐゴシック" w:eastAsia="ＭＳ Ｐゴシック" w:hAnsi="ＭＳ Ｐゴシック"/>
                <w:sz w:val="16"/>
                <w:szCs w:val="16"/>
              </w:rPr>
              <w:t>]</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B0CAE0B"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01C93613" w14:textId="77777777" w:rsidTr="00981EC4">
        <w:trPr>
          <w:trHeight w:val="5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586F884"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焦点被写体間距離</w:t>
            </w:r>
          </w:p>
        </w:tc>
        <w:tc>
          <w:tcPr>
            <w:tcW w:w="5670" w:type="dxa"/>
            <w:tcBorders>
              <w:top w:val="dotted" w:sz="4" w:space="0" w:color="auto"/>
              <w:left w:val="single" w:sz="4" w:space="0" w:color="auto"/>
              <w:bottom w:val="dotted" w:sz="4" w:space="0" w:color="auto"/>
              <w:right w:val="single" w:sz="4" w:space="0" w:color="auto"/>
            </w:tcBorders>
            <w:vAlign w:val="center"/>
          </w:tcPr>
          <w:p w14:paraId="35F8D298"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180～200</w:t>
            </w:r>
            <w:r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sz w:val="16"/>
                <w:szCs w:val="16"/>
              </w:rPr>
              <w:t>[</w:t>
            </w:r>
            <w:r w:rsidRPr="00E24CC4">
              <w:rPr>
                <w:rFonts w:ascii="ＭＳ Ｐゴシック" w:eastAsia="ＭＳ Ｐゴシック" w:hAnsi="ＭＳ Ｐゴシック" w:hint="eastAsia"/>
                <w:sz w:val="16"/>
                <w:szCs w:val="16"/>
              </w:rPr>
              <w:t>cm</w:t>
            </w:r>
            <w:r w:rsidRPr="00E24CC4">
              <w:rPr>
                <w:rFonts w:ascii="ＭＳ Ｐゴシック" w:eastAsia="ＭＳ Ｐゴシック" w:hAnsi="ＭＳ Ｐゴシック"/>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5B3E79D"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79D0087D" w14:textId="77777777" w:rsidTr="00981EC4">
        <w:trPr>
          <w:trHeight w:val="71"/>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F2C27AF"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出力サイズ</w:t>
            </w:r>
          </w:p>
        </w:tc>
        <w:tc>
          <w:tcPr>
            <w:tcW w:w="5670" w:type="dxa"/>
            <w:tcBorders>
              <w:top w:val="dotted" w:sz="4" w:space="0" w:color="auto"/>
              <w:left w:val="single" w:sz="4" w:space="0" w:color="auto"/>
              <w:bottom w:val="dotted" w:sz="4" w:space="0" w:color="auto"/>
              <w:right w:val="single" w:sz="4" w:space="0" w:color="auto"/>
            </w:tcBorders>
            <w:vAlign w:val="center"/>
          </w:tcPr>
          <w:p w14:paraId="7BFB2191"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ライフサイズ</w:t>
            </w:r>
            <w:r w:rsidR="00636809"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hint="eastAsia"/>
                <w:sz w:val="16"/>
                <w:szCs w:val="16"/>
              </w:rPr>
              <w:t>半切または大角フィルム</w:t>
            </w:r>
            <w:r w:rsidR="00636809" w:rsidRPr="00E24CC4">
              <w:rPr>
                <w:rFonts w:ascii="ＭＳ Ｐゴシック" w:eastAsia="ＭＳ Ｐゴシック" w:hAnsi="ＭＳ Ｐゴシック" w:hint="eastAsia"/>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C43A2F9"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79243B80" w14:textId="77777777" w:rsidTr="00981EC4">
        <w:trPr>
          <w:trHeight w:val="5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CE2A21D"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撮影倍率</w:t>
            </w:r>
          </w:p>
        </w:tc>
        <w:tc>
          <w:tcPr>
            <w:tcW w:w="5670" w:type="dxa"/>
            <w:tcBorders>
              <w:top w:val="dotted" w:sz="4" w:space="0" w:color="auto"/>
              <w:left w:val="single" w:sz="4" w:space="0" w:color="auto"/>
              <w:bottom w:val="dotted" w:sz="4" w:space="0" w:color="auto"/>
              <w:right w:val="single" w:sz="4" w:space="0" w:color="auto"/>
            </w:tcBorders>
            <w:vAlign w:val="center"/>
          </w:tcPr>
          <w:p w14:paraId="5D72125E" w14:textId="77777777" w:rsidR="000C13CF" w:rsidRPr="00E24CC4" w:rsidRDefault="00636809"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等倍撮影 (</w:t>
            </w:r>
            <w:r w:rsidR="000C13CF" w:rsidRPr="00E24CC4">
              <w:rPr>
                <w:rFonts w:ascii="ＭＳ Ｐゴシック" w:eastAsia="ＭＳ Ｐゴシック" w:hAnsi="ＭＳ Ｐゴシック" w:hint="eastAsia"/>
                <w:sz w:val="16"/>
                <w:szCs w:val="16"/>
              </w:rPr>
              <w:t>縮小撮影は認めない</w:t>
            </w:r>
            <w:r w:rsidRPr="00E24CC4">
              <w:rPr>
                <w:rFonts w:ascii="ＭＳ Ｐゴシック" w:eastAsia="ＭＳ Ｐゴシック" w:hAnsi="ＭＳ Ｐゴシック" w:hint="eastAsia"/>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C378633"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4BF5E3F1" w14:textId="77777777" w:rsidTr="00981EC4">
        <w:trPr>
          <w:trHeight w:val="5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E0B89C5"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撮影条件表示</w:t>
            </w:r>
          </w:p>
        </w:tc>
        <w:tc>
          <w:tcPr>
            <w:tcW w:w="5670" w:type="dxa"/>
            <w:tcBorders>
              <w:top w:val="dotted" w:sz="4" w:space="0" w:color="auto"/>
              <w:left w:val="single" w:sz="4" w:space="0" w:color="auto"/>
              <w:bottom w:val="dotted" w:sz="4" w:space="0" w:color="auto"/>
              <w:right w:val="single" w:sz="4" w:space="0" w:color="auto"/>
            </w:tcBorders>
            <w:vAlign w:val="center"/>
          </w:tcPr>
          <w:p w14:paraId="1BB1368A"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出力フィルムにメーカー毎画像処理条件が分かるように表示すること</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8861C3A" w14:textId="77777777" w:rsidR="000C13CF" w:rsidRPr="00E24CC4" w:rsidRDefault="000C13CF" w:rsidP="00981EC4">
            <w:pPr>
              <w:jc w:val="center"/>
              <w:rPr>
                <w:rFonts w:ascii="ＭＳ Ｐゴシック" w:eastAsia="ＭＳ Ｐゴシック" w:hAnsi="ＭＳ Ｐゴシック"/>
                <w:sz w:val="16"/>
                <w:szCs w:val="16"/>
              </w:rPr>
            </w:pPr>
          </w:p>
        </w:tc>
      </w:tr>
      <w:tr w:rsidR="0071623F" w:rsidRPr="00E24CC4" w14:paraId="39BFFEB0" w14:textId="77777777" w:rsidTr="00981EC4">
        <w:trPr>
          <w:trHeight w:val="45"/>
        </w:trPr>
        <w:tc>
          <w:tcPr>
            <w:tcW w:w="1575"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3366C98" w14:textId="77777777" w:rsidR="0071623F" w:rsidRPr="00E24CC4" w:rsidRDefault="0071623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グリッド</w:t>
            </w:r>
          </w:p>
        </w:tc>
        <w:tc>
          <w:tcPr>
            <w:tcW w:w="5670" w:type="dxa"/>
            <w:tcBorders>
              <w:top w:val="dotted" w:sz="4" w:space="0" w:color="auto"/>
              <w:left w:val="single" w:sz="4" w:space="0" w:color="auto"/>
              <w:bottom w:val="dotted" w:sz="4" w:space="0" w:color="auto"/>
              <w:right w:val="single" w:sz="4" w:space="0" w:color="auto"/>
            </w:tcBorders>
            <w:vAlign w:val="center"/>
          </w:tcPr>
          <w:p w14:paraId="49F0C71A" w14:textId="77777777" w:rsidR="0071623F" w:rsidRPr="00E24CC4" w:rsidRDefault="0071623F" w:rsidP="00A6014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限定しない (じん肺診査ハンドブックのグリッドの条件にも制約されない)</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5132004" w14:textId="77777777" w:rsidR="0071623F" w:rsidRPr="00E24CC4" w:rsidRDefault="0071623F" w:rsidP="00981EC4">
            <w:pPr>
              <w:jc w:val="center"/>
              <w:rPr>
                <w:rFonts w:ascii="ＭＳ Ｐゴシック" w:eastAsia="ＭＳ Ｐゴシック" w:hAnsi="ＭＳ Ｐゴシック"/>
                <w:sz w:val="16"/>
                <w:szCs w:val="16"/>
              </w:rPr>
            </w:pPr>
          </w:p>
        </w:tc>
      </w:tr>
      <w:tr w:rsidR="000C13CF" w:rsidRPr="00E24CC4" w14:paraId="05FFE175" w14:textId="77777777" w:rsidTr="00981EC4">
        <w:trPr>
          <w:trHeight w:val="55"/>
        </w:trPr>
        <w:tc>
          <w:tcPr>
            <w:tcW w:w="1575"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9A797C"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空間分解能</w:t>
            </w:r>
          </w:p>
        </w:tc>
        <w:tc>
          <w:tcPr>
            <w:tcW w:w="5670" w:type="dxa"/>
            <w:tcBorders>
              <w:top w:val="dotted" w:sz="4" w:space="0" w:color="auto"/>
              <w:left w:val="single" w:sz="4" w:space="0" w:color="auto"/>
              <w:bottom w:val="single" w:sz="4" w:space="0" w:color="auto"/>
              <w:right w:val="single" w:sz="4" w:space="0" w:color="auto"/>
            </w:tcBorders>
            <w:vAlign w:val="center"/>
          </w:tcPr>
          <w:p w14:paraId="623351D4"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限定しない</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D70C4D" w14:textId="77777777" w:rsidR="000C13CF" w:rsidRPr="00E24CC4" w:rsidRDefault="000C13CF" w:rsidP="00981EC4">
            <w:pPr>
              <w:jc w:val="center"/>
              <w:rPr>
                <w:rFonts w:ascii="ＭＳ Ｐゴシック" w:eastAsia="ＭＳ Ｐゴシック" w:hAnsi="ＭＳ Ｐゴシック"/>
                <w:sz w:val="16"/>
                <w:szCs w:val="16"/>
              </w:rPr>
            </w:pPr>
          </w:p>
        </w:tc>
      </w:tr>
    </w:tbl>
    <w:p w14:paraId="4479062B" w14:textId="77777777" w:rsidR="009D6BE3" w:rsidRPr="00E24CC4" w:rsidRDefault="0064054A" w:rsidP="0064054A">
      <w:pP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画像処理条件</w:t>
      </w:r>
      <w:r w:rsidR="009C77DD" w:rsidRPr="00E24CC4">
        <w:rPr>
          <w:rFonts w:ascii="ＭＳ Ｐゴシック" w:eastAsia="ＭＳ Ｐゴシック" w:hAnsi="ＭＳ Ｐゴシック" w:hint="eastAsia"/>
          <w:sz w:val="16"/>
          <w:szCs w:val="16"/>
        </w:rPr>
        <w:t>（一般的表記）</w:t>
      </w:r>
    </w:p>
    <w:tbl>
      <w:tblPr>
        <w:tblW w:w="9513" w:type="dxa"/>
        <w:tblCellMar>
          <w:left w:w="0" w:type="dxa"/>
          <w:right w:w="0" w:type="dxa"/>
        </w:tblCellMar>
        <w:tblLook w:val="0000" w:firstRow="0" w:lastRow="0" w:firstColumn="0" w:lastColumn="0" w:noHBand="0" w:noVBand="0"/>
      </w:tblPr>
      <w:tblGrid>
        <w:gridCol w:w="1575"/>
        <w:gridCol w:w="5670"/>
        <w:gridCol w:w="2268"/>
      </w:tblGrid>
      <w:tr w:rsidR="009D1C59" w:rsidRPr="00E24CC4" w14:paraId="66BB816D" w14:textId="77777777" w:rsidTr="009D1C59">
        <w:trPr>
          <w:trHeight w:val="5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1EE7017" w14:textId="77777777" w:rsidR="009D1C59" w:rsidRPr="00E24CC4" w:rsidRDefault="009D1C59" w:rsidP="00842EBE">
            <w:pPr>
              <w:jc w:val="center"/>
              <w:rPr>
                <w:rFonts w:ascii="ＭＳ Ｐゴシック" w:eastAsia="ＭＳ Ｐゴシック" w:hAnsi="ＭＳ Ｐゴシック"/>
                <w:sz w:val="16"/>
                <w:szCs w:val="16"/>
              </w:rPr>
            </w:pPr>
          </w:p>
        </w:tc>
        <w:tc>
          <w:tcPr>
            <w:tcW w:w="5670" w:type="dxa"/>
            <w:tcBorders>
              <w:top w:val="single" w:sz="4" w:space="0" w:color="auto"/>
              <w:left w:val="single" w:sz="4" w:space="0" w:color="auto"/>
              <w:bottom w:val="dotted" w:sz="4" w:space="0" w:color="auto"/>
              <w:right w:val="single" w:sz="4" w:space="0" w:color="auto"/>
            </w:tcBorders>
            <w:vAlign w:val="center"/>
          </w:tcPr>
          <w:p w14:paraId="634F25B4"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審査受付条件</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E665443" w14:textId="77777777" w:rsidR="009D1C59" w:rsidRPr="00E24CC4" w:rsidRDefault="009D1C59" w:rsidP="00842EB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r w:rsidR="000C13CF" w:rsidRPr="00E24CC4" w14:paraId="0CBA619C" w14:textId="77777777" w:rsidTr="00981EC4">
        <w:trPr>
          <w:trHeight w:val="55"/>
        </w:trPr>
        <w:tc>
          <w:tcPr>
            <w:tcW w:w="1575"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26132CD"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階調処理</w:t>
            </w:r>
          </w:p>
        </w:tc>
        <w:tc>
          <w:tcPr>
            <w:tcW w:w="5670" w:type="dxa"/>
            <w:tcBorders>
              <w:top w:val="single" w:sz="4" w:space="0" w:color="auto"/>
              <w:left w:val="single" w:sz="4" w:space="0" w:color="auto"/>
              <w:bottom w:val="dotted" w:sz="4" w:space="0" w:color="auto"/>
              <w:right w:val="single" w:sz="4" w:space="0" w:color="auto"/>
            </w:tcBorders>
            <w:vAlign w:val="center"/>
          </w:tcPr>
          <w:p w14:paraId="25E6B425"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肺野部の最高濃度を</w:t>
            </w:r>
            <w:r w:rsidRPr="00E24CC4">
              <w:rPr>
                <w:rFonts w:ascii="ＭＳ Ｐゴシック" w:eastAsia="ＭＳ Ｐゴシック" w:hAnsi="ＭＳ Ｐゴシック"/>
                <w:sz w:val="16"/>
                <w:szCs w:val="16"/>
              </w:rPr>
              <w:t>1.6～2.0</w:t>
            </w:r>
            <w:r w:rsidRPr="00E24CC4">
              <w:rPr>
                <w:rFonts w:ascii="ＭＳ Ｐゴシック" w:eastAsia="ＭＳ Ｐゴシック" w:hAnsi="ＭＳ Ｐゴシック" w:hint="eastAsia"/>
                <w:sz w:val="16"/>
                <w:szCs w:val="16"/>
              </w:rPr>
              <w:t>程度とすること</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E99C8D5" w14:textId="77777777" w:rsidR="000C13CF" w:rsidRPr="00E24CC4" w:rsidRDefault="000C13CF" w:rsidP="00981EC4">
            <w:pPr>
              <w:jc w:val="center"/>
              <w:rPr>
                <w:rFonts w:ascii="ＭＳ Ｐゴシック" w:eastAsia="ＭＳ Ｐゴシック" w:hAnsi="ＭＳ Ｐゴシック"/>
                <w:sz w:val="16"/>
                <w:szCs w:val="16"/>
              </w:rPr>
            </w:pPr>
          </w:p>
        </w:tc>
      </w:tr>
      <w:tr w:rsidR="000C13CF" w:rsidRPr="00E24CC4" w14:paraId="3B4CDAC6" w14:textId="77777777" w:rsidTr="00981EC4">
        <w:trPr>
          <w:trHeight w:val="55"/>
        </w:trPr>
        <w:tc>
          <w:tcPr>
            <w:tcW w:w="1575"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3F430F" w14:textId="77777777" w:rsidR="000C13CF" w:rsidRPr="00E24CC4" w:rsidRDefault="000C13CF"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周波数処理</w:t>
            </w:r>
          </w:p>
        </w:tc>
        <w:tc>
          <w:tcPr>
            <w:tcW w:w="5670" w:type="dxa"/>
            <w:tcBorders>
              <w:top w:val="dotted" w:sz="4" w:space="0" w:color="auto"/>
              <w:left w:val="single" w:sz="4" w:space="0" w:color="auto"/>
              <w:bottom w:val="single" w:sz="4" w:space="0" w:color="auto"/>
              <w:right w:val="single" w:sz="4" w:space="0" w:color="auto"/>
            </w:tcBorders>
            <w:vAlign w:val="center"/>
          </w:tcPr>
          <w:p w14:paraId="46FC88CA" w14:textId="77777777" w:rsidR="000C13CF" w:rsidRDefault="00F40338" w:rsidP="00981EC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マルチ周波数</w:t>
            </w:r>
            <w:r w:rsidR="000C13CF" w:rsidRPr="00E24CC4">
              <w:rPr>
                <w:rFonts w:ascii="ＭＳ Ｐゴシック" w:eastAsia="ＭＳ Ｐゴシック" w:hAnsi="ＭＳ Ｐゴシック" w:hint="eastAsia"/>
                <w:sz w:val="16"/>
                <w:szCs w:val="16"/>
              </w:rPr>
              <w:t>処理を</w:t>
            </w:r>
            <w:r w:rsidR="005D340E">
              <w:rPr>
                <w:rFonts w:ascii="ＭＳ Ｐゴシック" w:eastAsia="ＭＳ Ｐゴシック" w:hAnsi="ＭＳ Ｐゴシック" w:hint="eastAsia"/>
                <w:sz w:val="16"/>
                <w:szCs w:val="16"/>
              </w:rPr>
              <w:t>原則</w:t>
            </w:r>
            <w:r w:rsidR="000C13CF" w:rsidRPr="00E24CC4">
              <w:rPr>
                <w:rFonts w:ascii="ＭＳ Ｐゴシック" w:eastAsia="ＭＳ Ｐゴシック" w:hAnsi="ＭＳ Ｐゴシック" w:hint="eastAsia"/>
                <w:sz w:val="16"/>
                <w:szCs w:val="16"/>
              </w:rPr>
              <w:t>行わないこと</w:t>
            </w:r>
            <w:r w:rsidR="005D340E">
              <w:rPr>
                <w:rFonts w:ascii="ＭＳ Ｐゴシック" w:eastAsia="ＭＳ Ｐゴシック" w:hAnsi="ＭＳ Ｐゴシック" w:hint="eastAsia"/>
                <w:sz w:val="16"/>
                <w:szCs w:val="16"/>
              </w:rPr>
              <w:t>。</w:t>
            </w:r>
          </w:p>
          <w:p w14:paraId="61188E43" w14:textId="77777777" w:rsidR="005D340E" w:rsidRDefault="005D340E" w:rsidP="00981EC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ただし、縦隔の画質の劣化等臨床的な問題が生じる場合には、専門家による</w:t>
            </w:r>
          </w:p>
          <w:p w14:paraId="06169B3A" w14:textId="77777777" w:rsidR="005D340E" w:rsidRPr="005D340E" w:rsidRDefault="005D340E" w:rsidP="00981EC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読影委員会において認められたマルチ周波数処理を行うことができる。</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4DAF5A" w14:textId="77777777" w:rsidR="000C13CF" w:rsidRPr="00E24CC4" w:rsidRDefault="000C13CF" w:rsidP="00981EC4">
            <w:pPr>
              <w:jc w:val="center"/>
              <w:rPr>
                <w:rFonts w:ascii="ＭＳ Ｐゴシック" w:eastAsia="ＭＳ Ｐゴシック" w:hAnsi="ＭＳ Ｐゴシック"/>
                <w:sz w:val="16"/>
                <w:szCs w:val="16"/>
              </w:rPr>
            </w:pPr>
          </w:p>
        </w:tc>
      </w:tr>
    </w:tbl>
    <w:p w14:paraId="0E71B7EC" w14:textId="77777777" w:rsidR="009D1C59" w:rsidRPr="00E24CC4" w:rsidRDefault="009D1C59">
      <w:pPr>
        <w:rPr>
          <w:rFonts w:ascii="ＭＳ Ｐゴシック" w:eastAsia="ＭＳ Ｐゴシック" w:hAnsi="ＭＳ Ｐゴシック"/>
          <w:sz w:val="16"/>
          <w:szCs w:val="16"/>
        </w:rPr>
      </w:pPr>
    </w:p>
    <w:p w14:paraId="3BA991FB" w14:textId="77777777" w:rsidR="002E527C" w:rsidRPr="00E24CC4" w:rsidRDefault="002E527C">
      <w:pPr>
        <w:rPr>
          <w:rFonts w:ascii="ＭＳ Ｐゴシック" w:eastAsia="ＭＳ Ｐゴシック" w:hAnsi="ＭＳ Ｐゴシック"/>
          <w:sz w:val="16"/>
          <w:szCs w:val="16"/>
        </w:rPr>
      </w:pPr>
    </w:p>
    <w:p w14:paraId="73521B54" w14:textId="77777777" w:rsidR="009D1C59" w:rsidRPr="00E24CC4" w:rsidRDefault="001229B9">
      <w:pP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メーカー毎画像</w:t>
      </w:r>
      <w:r w:rsidR="001A67D2" w:rsidRPr="00E24CC4">
        <w:rPr>
          <w:rFonts w:ascii="ＭＳ Ｐゴシック" w:eastAsia="ＭＳ Ｐゴシック" w:hAnsi="ＭＳ Ｐゴシック" w:hint="eastAsia"/>
          <w:sz w:val="16"/>
          <w:szCs w:val="16"/>
        </w:rPr>
        <w:t>処理条件</w:t>
      </w:r>
      <w:r w:rsidR="003438B6" w:rsidRPr="00E24CC4">
        <w:rPr>
          <w:rFonts w:ascii="ＭＳ Ｐゴシック" w:eastAsia="ＭＳ Ｐゴシック" w:hAnsi="ＭＳ Ｐゴシック" w:hint="eastAsia"/>
          <w:sz w:val="16"/>
          <w:szCs w:val="16"/>
        </w:rPr>
        <w:t>（50音順）</w:t>
      </w: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90325" w:rsidRPr="00E24CC4" w14:paraId="2D3205D2" w14:textId="77777777" w:rsidTr="00AA23F6">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EF5ADB" w14:textId="77777777" w:rsidR="00390325" w:rsidRPr="00E24CC4" w:rsidRDefault="00A807D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7D486C"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3D5007F0"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4D5E93"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731609A6" w14:textId="77777777" w:rsidR="00390325" w:rsidRPr="00E24CC4" w:rsidRDefault="00390325">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DA75CB" w:rsidRPr="00E24CC4" w14:paraId="4AE23A96" w14:textId="77777777" w:rsidTr="00AA23F6">
        <w:trPr>
          <w:cantSplit/>
          <w:trHeight w:val="5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F7D26A2"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キヤノン①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F3FDC1B"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p>
        </w:tc>
        <w:tc>
          <w:tcPr>
            <w:tcW w:w="2977" w:type="dxa"/>
            <w:tcBorders>
              <w:top w:val="single" w:sz="4" w:space="0" w:color="auto"/>
              <w:left w:val="single" w:sz="4" w:space="0" w:color="auto"/>
              <w:bottom w:val="dotted" w:sz="4" w:space="0" w:color="auto"/>
              <w:right w:val="single" w:sz="4" w:space="0" w:color="auto"/>
            </w:tcBorders>
            <w:vAlign w:val="center"/>
          </w:tcPr>
          <w:p w14:paraId="7FEBEE0B"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*あるいは１</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9180E1D" w14:textId="77777777" w:rsidR="00DA75CB" w:rsidRPr="00E24CC4" w:rsidRDefault="00DA75CB" w:rsidP="00981EC4">
            <w:pPr>
              <w:jc w:val="center"/>
              <w:rPr>
                <w:rFonts w:ascii="ＭＳ Ｐゴシック" w:eastAsia="ＭＳ Ｐゴシック" w:hAnsi="ＭＳ Ｐゴシック"/>
                <w:sz w:val="16"/>
                <w:szCs w:val="16"/>
              </w:rPr>
            </w:pPr>
          </w:p>
        </w:tc>
      </w:tr>
      <w:tr w:rsidR="00DA75CB" w:rsidRPr="00E24CC4" w14:paraId="65BF5F18" w14:textId="77777777" w:rsidTr="00AA23F6">
        <w:trPr>
          <w:cantSplit/>
          <w:trHeight w:val="55"/>
        </w:trPr>
        <w:tc>
          <w:tcPr>
            <w:tcW w:w="1575" w:type="dxa"/>
            <w:vMerge/>
            <w:tcBorders>
              <w:left w:val="single" w:sz="4" w:space="0" w:color="auto"/>
              <w:right w:val="single" w:sz="4" w:space="0" w:color="auto"/>
            </w:tcBorders>
            <w:vAlign w:val="center"/>
          </w:tcPr>
          <w:p w14:paraId="63EE7457" w14:textId="77777777" w:rsidR="00DA75CB" w:rsidRPr="00E24CC4" w:rsidRDefault="00DA75CB"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DF2245E"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w:t>
            </w:r>
          </w:p>
        </w:tc>
        <w:tc>
          <w:tcPr>
            <w:tcW w:w="2977" w:type="dxa"/>
            <w:tcBorders>
              <w:top w:val="dotted" w:sz="4" w:space="0" w:color="auto"/>
              <w:left w:val="single" w:sz="4" w:space="0" w:color="auto"/>
              <w:bottom w:val="dotted" w:sz="4" w:space="0" w:color="auto"/>
              <w:right w:val="single" w:sz="4" w:space="0" w:color="auto"/>
            </w:tcBorders>
            <w:vAlign w:val="center"/>
          </w:tcPr>
          <w:p w14:paraId="5D6A002A"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695392D" w14:textId="77777777" w:rsidR="00DA75CB" w:rsidRPr="00E24CC4" w:rsidRDefault="00DA75CB" w:rsidP="00981EC4">
            <w:pPr>
              <w:jc w:val="center"/>
              <w:rPr>
                <w:rFonts w:ascii="ＭＳ Ｐゴシック" w:eastAsia="ＭＳ Ｐゴシック" w:hAnsi="ＭＳ Ｐゴシック"/>
                <w:sz w:val="16"/>
                <w:szCs w:val="16"/>
              </w:rPr>
            </w:pPr>
          </w:p>
        </w:tc>
      </w:tr>
      <w:tr w:rsidR="00DA75CB" w:rsidRPr="00E24CC4" w14:paraId="4A4100F4" w14:textId="77777777" w:rsidTr="00AA23F6">
        <w:trPr>
          <w:cantSplit/>
          <w:trHeight w:val="55"/>
        </w:trPr>
        <w:tc>
          <w:tcPr>
            <w:tcW w:w="1575" w:type="dxa"/>
            <w:vMerge/>
            <w:tcBorders>
              <w:left w:val="single" w:sz="4" w:space="0" w:color="auto"/>
              <w:right w:val="single" w:sz="4" w:space="0" w:color="auto"/>
            </w:tcBorders>
            <w:vAlign w:val="center"/>
          </w:tcPr>
          <w:p w14:paraId="79AFFD32" w14:textId="77777777" w:rsidR="00DA75CB" w:rsidRPr="00E24CC4" w:rsidRDefault="00DA75CB"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F91736D" w14:textId="77777777" w:rsidR="00DA75CB" w:rsidRPr="00E24CC4" w:rsidRDefault="00636809"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対応濃度 (</w:t>
            </w:r>
            <w:r w:rsidR="00DA75CB" w:rsidRPr="00E24CC4">
              <w:rPr>
                <w:rFonts w:ascii="ＭＳ Ｐゴシック" w:eastAsia="ＭＳ Ｐゴシック" w:hAnsi="ＭＳ Ｐゴシック"/>
                <w:sz w:val="16"/>
                <w:szCs w:val="16"/>
              </w:rPr>
              <w:t>GCSに</w:t>
            </w:r>
            <w:r w:rsidR="00DA75CB" w:rsidRPr="00E24CC4">
              <w:rPr>
                <w:rFonts w:ascii="ＭＳ Ｐゴシック" w:eastAsia="ＭＳ Ｐゴシック" w:hAnsi="ＭＳ Ｐゴシック" w:hint="eastAsia"/>
                <w:sz w:val="16"/>
                <w:szCs w:val="16"/>
              </w:rPr>
              <w:t>続く数値</w:t>
            </w:r>
            <w:r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dotted" w:sz="4" w:space="0" w:color="auto"/>
              <w:right w:val="single" w:sz="4" w:space="0" w:color="auto"/>
            </w:tcBorders>
            <w:vAlign w:val="center"/>
          </w:tcPr>
          <w:p w14:paraId="3A061E00"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17～20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7B9B427" w14:textId="77777777" w:rsidR="00DA75CB" w:rsidRPr="00E24CC4" w:rsidRDefault="00DA75CB" w:rsidP="00981EC4">
            <w:pPr>
              <w:jc w:val="center"/>
              <w:rPr>
                <w:rFonts w:ascii="ＭＳ Ｐゴシック" w:eastAsia="ＭＳ Ｐゴシック" w:hAnsi="ＭＳ Ｐゴシック"/>
                <w:sz w:val="16"/>
                <w:szCs w:val="16"/>
              </w:rPr>
            </w:pPr>
          </w:p>
        </w:tc>
      </w:tr>
      <w:tr w:rsidR="00DA75CB" w:rsidRPr="00E24CC4" w14:paraId="66E35C25" w14:textId="77777777" w:rsidTr="00AA23F6">
        <w:trPr>
          <w:cantSplit/>
          <w:trHeight w:val="55"/>
        </w:trPr>
        <w:tc>
          <w:tcPr>
            <w:tcW w:w="1575" w:type="dxa"/>
            <w:vMerge/>
            <w:tcBorders>
              <w:left w:val="single" w:sz="4" w:space="0" w:color="auto"/>
              <w:bottom w:val="single" w:sz="4" w:space="0" w:color="auto"/>
              <w:right w:val="single" w:sz="4" w:space="0" w:color="auto"/>
            </w:tcBorders>
            <w:vAlign w:val="center"/>
          </w:tcPr>
          <w:p w14:paraId="3ACE60BD" w14:textId="77777777" w:rsidR="00DA75CB" w:rsidRPr="00E24CC4" w:rsidRDefault="00DA75CB"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62132C" w14:textId="77777777" w:rsidR="00DA75CB" w:rsidRPr="00E24CC4" w:rsidRDefault="00636809"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コントラスト (</w:t>
            </w:r>
            <w:r w:rsidR="00DA75CB" w:rsidRPr="00E24CC4">
              <w:rPr>
                <w:rFonts w:ascii="ＭＳ Ｐゴシック" w:eastAsia="ＭＳ Ｐゴシック" w:hAnsi="ＭＳ Ｐゴシック" w:hint="eastAsia"/>
                <w:sz w:val="16"/>
                <w:szCs w:val="16"/>
              </w:rPr>
              <w:t>上記に続く数値</w:t>
            </w:r>
            <w:r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single" w:sz="4" w:space="0" w:color="auto"/>
              <w:right w:val="single" w:sz="4" w:space="0" w:color="auto"/>
            </w:tcBorders>
            <w:vAlign w:val="center"/>
          </w:tcPr>
          <w:p w14:paraId="3F8630AA" w14:textId="77777777" w:rsidR="00DA75CB" w:rsidRPr="00E24CC4" w:rsidRDefault="00DA75CB"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14～17</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05ADA5" w14:textId="77777777" w:rsidR="00DA75CB" w:rsidRPr="00E24CC4" w:rsidRDefault="00DA75CB" w:rsidP="00981EC4">
            <w:pPr>
              <w:jc w:val="center"/>
              <w:rPr>
                <w:rFonts w:ascii="ＭＳ Ｐゴシック" w:eastAsia="ＭＳ Ｐゴシック" w:hAnsi="ＭＳ Ｐゴシック"/>
                <w:sz w:val="16"/>
                <w:szCs w:val="16"/>
              </w:rPr>
            </w:pPr>
          </w:p>
        </w:tc>
      </w:tr>
    </w:tbl>
    <w:p w14:paraId="3B52E30A" w14:textId="77777777" w:rsidR="00390325" w:rsidRPr="00E24CC4" w:rsidRDefault="00390325" w:rsidP="009A41CB">
      <w:pPr>
        <w:rPr>
          <w:rFonts w:ascii="ＭＳ Ｐゴシック" w:eastAsia="ＭＳ Ｐゴシック" w:hAnsi="ＭＳ Ｐゴシック"/>
          <w:bCs/>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90325" w:rsidRPr="00E24CC4" w14:paraId="04E15946" w14:textId="77777777" w:rsidTr="00AA23F6">
        <w:trPr>
          <w:cantSplit/>
          <w:trHeight w:val="57"/>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DCCA2D"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キヤノン②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2450E7E"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強調度</w:t>
            </w:r>
          </w:p>
        </w:tc>
        <w:tc>
          <w:tcPr>
            <w:tcW w:w="2977" w:type="dxa"/>
            <w:tcBorders>
              <w:top w:val="single" w:sz="4" w:space="0" w:color="auto"/>
              <w:left w:val="single" w:sz="4" w:space="0" w:color="auto"/>
              <w:bottom w:val="dotted" w:sz="4" w:space="0" w:color="auto"/>
              <w:right w:val="single" w:sz="4" w:space="0" w:color="auto"/>
            </w:tcBorders>
            <w:vAlign w:val="center"/>
          </w:tcPr>
          <w:p w14:paraId="1E49D237"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11244AD"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69B0F969" w14:textId="77777777" w:rsidTr="00AA23F6">
        <w:trPr>
          <w:cantSplit/>
          <w:trHeight w:val="117"/>
        </w:trPr>
        <w:tc>
          <w:tcPr>
            <w:tcW w:w="1575" w:type="dxa"/>
            <w:vMerge/>
            <w:tcBorders>
              <w:left w:val="single" w:sz="4" w:space="0" w:color="auto"/>
              <w:bottom w:val="single" w:sz="4" w:space="0" w:color="auto"/>
              <w:right w:val="single" w:sz="4" w:space="0" w:color="auto"/>
            </w:tcBorders>
            <w:shd w:val="clear" w:color="auto" w:fill="auto"/>
            <w:vAlign w:val="center"/>
          </w:tcPr>
          <w:p w14:paraId="542A7D4A"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D1555D2"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強調周波数</w:t>
            </w:r>
          </w:p>
        </w:tc>
        <w:tc>
          <w:tcPr>
            <w:tcW w:w="2977" w:type="dxa"/>
            <w:tcBorders>
              <w:top w:val="dotted" w:sz="4" w:space="0" w:color="auto"/>
              <w:left w:val="single" w:sz="4" w:space="0" w:color="auto"/>
              <w:bottom w:val="dotted" w:sz="4" w:space="0" w:color="auto"/>
              <w:right w:val="single" w:sz="4" w:space="0" w:color="auto"/>
            </w:tcBorders>
            <w:vAlign w:val="center"/>
          </w:tcPr>
          <w:p w14:paraId="368A669B"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68F11F6"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4509CB55"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455D127A"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E9AAA4A"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ノイズ低減</w:t>
            </w:r>
          </w:p>
        </w:tc>
        <w:tc>
          <w:tcPr>
            <w:tcW w:w="2977" w:type="dxa"/>
            <w:tcBorders>
              <w:top w:val="dotted" w:sz="4" w:space="0" w:color="auto"/>
              <w:left w:val="single" w:sz="4" w:space="0" w:color="auto"/>
              <w:bottom w:val="dotted" w:sz="4" w:space="0" w:color="auto"/>
              <w:right w:val="single" w:sz="4" w:space="0" w:color="auto"/>
            </w:tcBorders>
            <w:vAlign w:val="center"/>
          </w:tcPr>
          <w:p w14:paraId="2E8395CD"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916A6CD"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1EC23157"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23CA52F3"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3DCEA4D" w14:textId="77777777" w:rsidR="00390325" w:rsidRPr="00E24CC4" w:rsidRDefault="00D16008"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w:t>
            </w:r>
            <w:r w:rsidR="00636809" w:rsidRPr="00E24CC4">
              <w:rPr>
                <w:rFonts w:ascii="ＭＳ Ｐゴシック" w:eastAsia="ＭＳ Ｐゴシック" w:hAnsi="ＭＳ Ｐゴシック" w:hint="eastAsia"/>
                <w:sz w:val="16"/>
                <w:szCs w:val="16"/>
              </w:rPr>
              <w:t>調整 (</w:t>
            </w:r>
            <w:r w:rsidR="00390325" w:rsidRPr="00E24CC4">
              <w:rPr>
                <w:rFonts w:ascii="ＭＳ Ｐゴシック" w:eastAsia="ＭＳ Ｐゴシック" w:hAnsi="ＭＳ Ｐゴシック" w:hint="eastAsia"/>
                <w:sz w:val="16"/>
                <w:szCs w:val="16"/>
              </w:rPr>
              <w:t>高濃度</w:t>
            </w:r>
            <w:r w:rsidR="00636809"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dotted" w:sz="4" w:space="0" w:color="auto"/>
              <w:right w:val="single" w:sz="4" w:space="0" w:color="auto"/>
            </w:tcBorders>
            <w:vAlign w:val="center"/>
          </w:tcPr>
          <w:p w14:paraId="6D156463"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8B910B0"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555924D6"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1AEBA4AF"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D198B63" w14:textId="77777777" w:rsidR="00390325" w:rsidRPr="00E24CC4" w:rsidRDefault="00D16008"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w:t>
            </w:r>
            <w:r w:rsidR="00636809" w:rsidRPr="00E24CC4">
              <w:rPr>
                <w:rFonts w:ascii="ＭＳ Ｐゴシック" w:eastAsia="ＭＳ Ｐゴシック" w:hAnsi="ＭＳ Ｐゴシック" w:hint="eastAsia"/>
                <w:sz w:val="16"/>
                <w:szCs w:val="16"/>
              </w:rPr>
              <w:t>調整 (</w:t>
            </w:r>
            <w:r w:rsidR="00390325" w:rsidRPr="00E24CC4">
              <w:rPr>
                <w:rFonts w:ascii="ＭＳ Ｐゴシック" w:eastAsia="ＭＳ Ｐゴシック" w:hAnsi="ＭＳ Ｐゴシック" w:hint="eastAsia"/>
                <w:sz w:val="16"/>
                <w:szCs w:val="16"/>
              </w:rPr>
              <w:t>低濃度</w:t>
            </w:r>
            <w:r w:rsidR="00636809"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dotted" w:sz="4" w:space="0" w:color="auto"/>
              <w:right w:val="single" w:sz="4" w:space="0" w:color="auto"/>
            </w:tcBorders>
            <w:vAlign w:val="center"/>
          </w:tcPr>
          <w:p w14:paraId="38054F8C"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EC98DFE"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1290C5B4"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57E6FE3B"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3B40B21"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対応濃度</w:t>
            </w:r>
          </w:p>
        </w:tc>
        <w:tc>
          <w:tcPr>
            <w:tcW w:w="2977" w:type="dxa"/>
            <w:tcBorders>
              <w:top w:val="dotted" w:sz="4" w:space="0" w:color="auto"/>
              <w:left w:val="single" w:sz="4" w:space="0" w:color="auto"/>
              <w:bottom w:val="dotted" w:sz="4" w:space="0" w:color="auto"/>
              <w:right w:val="single" w:sz="4" w:space="0" w:color="auto"/>
            </w:tcBorders>
            <w:vAlign w:val="center"/>
          </w:tcPr>
          <w:p w14:paraId="3D1BC7D5"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17～20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DCDFDDC" w14:textId="77777777" w:rsidR="00390325" w:rsidRPr="00E24CC4" w:rsidRDefault="00390325" w:rsidP="00981EC4">
            <w:pPr>
              <w:jc w:val="center"/>
              <w:rPr>
                <w:rFonts w:ascii="ＭＳ Ｐゴシック" w:eastAsia="ＭＳ Ｐゴシック" w:hAnsi="ＭＳ Ｐゴシック"/>
                <w:sz w:val="16"/>
                <w:szCs w:val="16"/>
              </w:rPr>
            </w:pPr>
          </w:p>
        </w:tc>
      </w:tr>
      <w:tr w:rsidR="00390325" w:rsidRPr="00E24CC4" w14:paraId="1AFD0F3E" w14:textId="77777777" w:rsidTr="00AA23F6">
        <w:trPr>
          <w:cantSplit/>
          <w:trHeight w:val="115"/>
        </w:trPr>
        <w:tc>
          <w:tcPr>
            <w:tcW w:w="1575" w:type="dxa"/>
            <w:vMerge/>
            <w:tcBorders>
              <w:left w:val="single" w:sz="4" w:space="0" w:color="auto"/>
              <w:bottom w:val="single" w:sz="4" w:space="0" w:color="auto"/>
              <w:right w:val="single" w:sz="4" w:space="0" w:color="auto"/>
            </w:tcBorders>
            <w:shd w:val="clear" w:color="auto" w:fill="auto"/>
            <w:vAlign w:val="center"/>
          </w:tcPr>
          <w:p w14:paraId="56FD49B4" w14:textId="77777777" w:rsidR="00390325" w:rsidRPr="00E24CC4" w:rsidRDefault="00390325"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016AE3"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コントラスト</w:t>
            </w:r>
          </w:p>
        </w:tc>
        <w:tc>
          <w:tcPr>
            <w:tcW w:w="2977" w:type="dxa"/>
            <w:tcBorders>
              <w:top w:val="dotted" w:sz="4" w:space="0" w:color="auto"/>
              <w:left w:val="single" w:sz="4" w:space="0" w:color="auto"/>
              <w:bottom w:val="single" w:sz="4" w:space="0" w:color="auto"/>
              <w:right w:val="single" w:sz="4" w:space="0" w:color="auto"/>
            </w:tcBorders>
            <w:vAlign w:val="center"/>
          </w:tcPr>
          <w:p w14:paraId="276E60E8" w14:textId="77777777" w:rsidR="00390325" w:rsidRPr="00E24CC4" w:rsidRDefault="00390325"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14～17</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8860F9" w14:textId="77777777" w:rsidR="00390325" w:rsidRPr="00E24CC4" w:rsidRDefault="00390325" w:rsidP="00981EC4">
            <w:pPr>
              <w:jc w:val="center"/>
              <w:rPr>
                <w:rFonts w:ascii="ＭＳ Ｐゴシック" w:eastAsia="ＭＳ Ｐゴシック" w:hAnsi="ＭＳ Ｐゴシック"/>
                <w:sz w:val="16"/>
                <w:szCs w:val="16"/>
              </w:rPr>
            </w:pPr>
          </w:p>
        </w:tc>
      </w:tr>
    </w:tbl>
    <w:p w14:paraId="793E8EBE" w14:textId="77777777" w:rsidR="00D33F36" w:rsidRPr="00E24CC4" w:rsidRDefault="00D33F36" w:rsidP="00D33F36">
      <w:pPr>
        <w:rPr>
          <w:rFonts w:ascii="ＭＳ Ｐゴシック" w:eastAsia="ＭＳ Ｐゴシック" w:hAnsi="ＭＳ Ｐゴシック"/>
          <w:bCs/>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D33F36" w:rsidRPr="00E24CC4" w14:paraId="7D51EDD3" w14:textId="77777777" w:rsidTr="00AA23F6">
        <w:trPr>
          <w:cantSplit/>
          <w:trHeight w:val="57"/>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F70B54"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キヤノン③</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37A7C8A"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強調度</w:t>
            </w:r>
          </w:p>
        </w:tc>
        <w:tc>
          <w:tcPr>
            <w:tcW w:w="2977" w:type="dxa"/>
            <w:tcBorders>
              <w:top w:val="single" w:sz="4" w:space="0" w:color="auto"/>
              <w:left w:val="single" w:sz="4" w:space="0" w:color="auto"/>
              <w:bottom w:val="dotted" w:sz="4" w:space="0" w:color="auto"/>
              <w:right w:val="single" w:sz="4" w:space="0" w:color="auto"/>
            </w:tcBorders>
            <w:vAlign w:val="center"/>
          </w:tcPr>
          <w:p w14:paraId="3D08B10B"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17CD707"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20F14E5B" w14:textId="77777777" w:rsidTr="00AA23F6">
        <w:trPr>
          <w:cantSplit/>
          <w:trHeight w:val="117"/>
        </w:trPr>
        <w:tc>
          <w:tcPr>
            <w:tcW w:w="1575" w:type="dxa"/>
            <w:vMerge/>
            <w:tcBorders>
              <w:left w:val="single" w:sz="4" w:space="0" w:color="auto"/>
              <w:bottom w:val="single" w:sz="4" w:space="0" w:color="auto"/>
              <w:right w:val="single" w:sz="4" w:space="0" w:color="auto"/>
            </w:tcBorders>
            <w:shd w:val="clear" w:color="auto" w:fill="auto"/>
            <w:vAlign w:val="center"/>
          </w:tcPr>
          <w:p w14:paraId="4B1DA007"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A91076E"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強調周波数</w:t>
            </w:r>
          </w:p>
        </w:tc>
        <w:tc>
          <w:tcPr>
            <w:tcW w:w="2977" w:type="dxa"/>
            <w:tcBorders>
              <w:top w:val="dotted" w:sz="4" w:space="0" w:color="auto"/>
              <w:left w:val="single" w:sz="4" w:space="0" w:color="auto"/>
              <w:bottom w:val="dotted" w:sz="4" w:space="0" w:color="auto"/>
              <w:right w:val="single" w:sz="4" w:space="0" w:color="auto"/>
            </w:tcBorders>
            <w:vAlign w:val="center"/>
          </w:tcPr>
          <w:p w14:paraId="38D6ED77"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860B44A"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1BC90961"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6457B9DF"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4827E6D"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ノイズ低減</w:t>
            </w:r>
          </w:p>
        </w:tc>
        <w:tc>
          <w:tcPr>
            <w:tcW w:w="2977" w:type="dxa"/>
            <w:tcBorders>
              <w:top w:val="dotted" w:sz="4" w:space="0" w:color="auto"/>
              <w:left w:val="single" w:sz="4" w:space="0" w:color="auto"/>
              <w:bottom w:val="dotted" w:sz="4" w:space="0" w:color="auto"/>
              <w:right w:val="single" w:sz="4" w:space="0" w:color="auto"/>
            </w:tcBorders>
            <w:vAlign w:val="center"/>
          </w:tcPr>
          <w:p w14:paraId="6D38C9FA"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6A9665F"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0CA29E02"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0A7990EE"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4B9A0E5"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ダイナミックレンジ調整 (高濃度)</w:t>
            </w:r>
          </w:p>
        </w:tc>
        <w:tc>
          <w:tcPr>
            <w:tcW w:w="2977" w:type="dxa"/>
            <w:tcBorders>
              <w:top w:val="dotted" w:sz="4" w:space="0" w:color="auto"/>
              <w:left w:val="single" w:sz="4" w:space="0" w:color="auto"/>
              <w:bottom w:val="dotted" w:sz="4" w:space="0" w:color="auto"/>
              <w:right w:val="single" w:sz="4" w:space="0" w:color="auto"/>
            </w:tcBorders>
            <w:vAlign w:val="center"/>
          </w:tcPr>
          <w:p w14:paraId="105E785E"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33C5557"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7ADF7789"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55947D6E"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C9CC279"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ダイナミックレンジ調整 (低濃度)</w:t>
            </w:r>
          </w:p>
        </w:tc>
        <w:tc>
          <w:tcPr>
            <w:tcW w:w="2977" w:type="dxa"/>
            <w:tcBorders>
              <w:top w:val="dotted" w:sz="4" w:space="0" w:color="auto"/>
              <w:left w:val="single" w:sz="4" w:space="0" w:color="auto"/>
              <w:bottom w:val="dotted" w:sz="4" w:space="0" w:color="auto"/>
              <w:right w:val="single" w:sz="4" w:space="0" w:color="auto"/>
            </w:tcBorders>
            <w:vAlign w:val="center"/>
          </w:tcPr>
          <w:p w14:paraId="64DD69CE"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D30F97A"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1FA8B785" w14:textId="77777777" w:rsidTr="00AA23F6">
        <w:trPr>
          <w:cantSplit/>
          <w:trHeight w:val="55"/>
        </w:trPr>
        <w:tc>
          <w:tcPr>
            <w:tcW w:w="1575" w:type="dxa"/>
            <w:vMerge/>
            <w:tcBorders>
              <w:left w:val="single" w:sz="4" w:space="0" w:color="auto"/>
              <w:bottom w:val="single" w:sz="4" w:space="0" w:color="auto"/>
              <w:right w:val="single" w:sz="4" w:space="0" w:color="auto"/>
            </w:tcBorders>
            <w:shd w:val="clear" w:color="auto" w:fill="auto"/>
            <w:vAlign w:val="center"/>
          </w:tcPr>
          <w:p w14:paraId="69F9C824"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E7FF335"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輝度</w:t>
            </w:r>
          </w:p>
        </w:tc>
        <w:tc>
          <w:tcPr>
            <w:tcW w:w="2977" w:type="dxa"/>
            <w:tcBorders>
              <w:top w:val="dotted" w:sz="4" w:space="0" w:color="auto"/>
              <w:left w:val="single" w:sz="4" w:space="0" w:color="auto"/>
              <w:bottom w:val="dotted" w:sz="4" w:space="0" w:color="auto"/>
              <w:right w:val="single" w:sz="4" w:space="0" w:color="auto"/>
            </w:tcBorders>
            <w:vAlign w:val="center"/>
          </w:tcPr>
          <w:p w14:paraId="7DA201D4" w14:textId="77777777" w:rsidR="00D33F36" w:rsidRPr="00E24CC4" w:rsidRDefault="00D33F36" w:rsidP="00D33F36">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r w:rsidRPr="00E24CC4">
              <w:rPr>
                <w:rFonts w:ascii="ＭＳ Ｐゴシック" w:eastAsia="ＭＳ Ｐゴシック" w:hAnsi="ＭＳ Ｐゴシック" w:hint="eastAsia"/>
                <w:sz w:val="16"/>
                <w:szCs w:val="16"/>
              </w:rPr>
              <w:t>3</w:t>
            </w:r>
            <w:r w:rsidRPr="00E24CC4">
              <w:rPr>
                <w:rFonts w:ascii="ＭＳ Ｐゴシック" w:eastAsia="ＭＳ Ｐゴシック" w:hAnsi="ＭＳ Ｐゴシック"/>
                <w:sz w:val="16"/>
                <w:szCs w:val="16"/>
              </w:rPr>
              <w:t>～</w:t>
            </w:r>
            <w:r w:rsidRPr="00E24CC4">
              <w:rPr>
                <w:rFonts w:ascii="ＭＳ Ｐゴシック" w:eastAsia="ＭＳ Ｐゴシック" w:hAnsi="ＭＳ Ｐゴシック" w:hint="eastAsia"/>
                <w:sz w:val="16"/>
                <w:szCs w:val="16"/>
              </w:rPr>
              <w:t>1</w:t>
            </w: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B2D3074" w14:textId="77777777" w:rsidR="00D33F36" w:rsidRPr="00E24CC4" w:rsidRDefault="00D33F36" w:rsidP="00213EE7">
            <w:pPr>
              <w:jc w:val="center"/>
              <w:rPr>
                <w:rFonts w:ascii="ＭＳ Ｐゴシック" w:eastAsia="ＭＳ Ｐゴシック" w:hAnsi="ＭＳ Ｐゴシック"/>
                <w:sz w:val="16"/>
                <w:szCs w:val="16"/>
              </w:rPr>
            </w:pPr>
          </w:p>
        </w:tc>
      </w:tr>
      <w:tr w:rsidR="00D33F36" w:rsidRPr="00E24CC4" w14:paraId="37EDBFF8" w14:textId="77777777" w:rsidTr="00AA23F6">
        <w:trPr>
          <w:cantSplit/>
          <w:trHeight w:val="115"/>
        </w:trPr>
        <w:tc>
          <w:tcPr>
            <w:tcW w:w="1575" w:type="dxa"/>
            <w:vMerge/>
            <w:tcBorders>
              <w:left w:val="single" w:sz="4" w:space="0" w:color="auto"/>
              <w:bottom w:val="single" w:sz="4" w:space="0" w:color="auto"/>
              <w:right w:val="single" w:sz="4" w:space="0" w:color="auto"/>
            </w:tcBorders>
            <w:shd w:val="clear" w:color="auto" w:fill="auto"/>
            <w:vAlign w:val="center"/>
          </w:tcPr>
          <w:p w14:paraId="269539F1" w14:textId="77777777" w:rsidR="00D33F36" w:rsidRPr="00E24CC4" w:rsidRDefault="00D33F36" w:rsidP="00213EE7">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DC971C"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コントラスト</w:t>
            </w:r>
          </w:p>
        </w:tc>
        <w:tc>
          <w:tcPr>
            <w:tcW w:w="2977" w:type="dxa"/>
            <w:tcBorders>
              <w:top w:val="dotted" w:sz="4" w:space="0" w:color="auto"/>
              <w:left w:val="single" w:sz="4" w:space="0" w:color="auto"/>
              <w:bottom w:val="single" w:sz="4" w:space="0" w:color="auto"/>
              <w:right w:val="single" w:sz="4" w:space="0" w:color="auto"/>
            </w:tcBorders>
            <w:vAlign w:val="center"/>
          </w:tcPr>
          <w:p w14:paraId="3A9DEEBB" w14:textId="77777777" w:rsidR="00D33F36" w:rsidRPr="00E24CC4" w:rsidRDefault="00D33F36" w:rsidP="00213EE7">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14～17</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DC4271" w14:textId="77777777" w:rsidR="00D33F36" w:rsidRPr="00E24CC4" w:rsidRDefault="00D33F36" w:rsidP="00213EE7">
            <w:pPr>
              <w:jc w:val="center"/>
              <w:rPr>
                <w:rFonts w:ascii="ＭＳ Ｐゴシック" w:eastAsia="ＭＳ Ｐゴシック" w:hAnsi="ＭＳ Ｐゴシック"/>
                <w:sz w:val="16"/>
                <w:szCs w:val="16"/>
              </w:rPr>
            </w:pPr>
          </w:p>
        </w:tc>
      </w:tr>
    </w:tbl>
    <w:p w14:paraId="36EA5B8B" w14:textId="77777777" w:rsidR="000A07BE" w:rsidRPr="00E24CC4" w:rsidRDefault="000A07BE" w:rsidP="00AA23F6">
      <w:pPr>
        <w:rPr>
          <w:rFonts w:ascii="ＭＳ Ｐゴシック" w:eastAsia="ＭＳ Ｐゴシック" w:hAnsi="ＭＳ Ｐゴシック"/>
          <w:sz w:val="16"/>
          <w:szCs w:val="16"/>
        </w:rPr>
      </w:pPr>
    </w:p>
    <w:p w14:paraId="57C6C427" w14:textId="77777777" w:rsidR="00DD00DF" w:rsidRPr="00E24CC4" w:rsidRDefault="00DD00DF" w:rsidP="00DD00DF">
      <w:pPr>
        <w:rPr>
          <w:rFonts w:ascii="ＭＳ Ｐゴシック" w:eastAsia="ＭＳ Ｐゴシック" w:hAnsi="ＭＳ Ｐゴシック"/>
          <w:sz w:val="16"/>
          <w:szCs w:val="16"/>
        </w:rPr>
      </w:pPr>
      <w:r w:rsidRPr="00E24CC4">
        <w:rPr>
          <w:rFonts w:ascii="ＭＳ Ｐゴシック" w:eastAsia="ＭＳ Ｐゴシック" w:hAnsi="ＭＳ Ｐゴシック"/>
          <w:bCs/>
          <w:sz w:val="16"/>
          <w:szCs w:val="16"/>
        </w:rPr>
        <w:br w:type="page"/>
      </w: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DD00DF" w:rsidRPr="00E24CC4" w14:paraId="56322E1B" w14:textId="77777777" w:rsidTr="00250FA8">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5FF224"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D95773"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12FCA0BC"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AF0A7E" w14:textId="77777777" w:rsidR="00DD00DF" w:rsidRPr="00E24CC4" w:rsidRDefault="00DD00DF" w:rsidP="00250FA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5E1FB3B3" w14:textId="77777777" w:rsidR="00DD00DF" w:rsidRPr="00E24CC4" w:rsidRDefault="00DD00DF" w:rsidP="00AA23F6">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744"/>
        <w:gridCol w:w="744"/>
        <w:gridCol w:w="744"/>
        <w:gridCol w:w="745"/>
        <w:gridCol w:w="2268"/>
      </w:tblGrid>
      <w:tr w:rsidR="00AA23F6" w:rsidRPr="00E24CC4" w14:paraId="231A4BD5" w14:textId="77777777" w:rsidTr="00A73505">
        <w:trPr>
          <w:cantSplit/>
          <w:trHeight w:val="45"/>
        </w:trPr>
        <w:tc>
          <w:tcPr>
            <w:tcW w:w="1575"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013DC2EE"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ケアストリーム</w:t>
            </w:r>
          </w:p>
          <w:p w14:paraId="396BE354"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ヘルス</w:t>
            </w:r>
          </w:p>
        </w:tc>
        <w:tc>
          <w:tcPr>
            <w:tcW w:w="26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AFCD033"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t>
            </w:r>
          </w:p>
        </w:tc>
        <w:tc>
          <w:tcPr>
            <w:tcW w:w="744" w:type="dxa"/>
            <w:tcBorders>
              <w:top w:val="single" w:sz="4" w:space="0" w:color="auto"/>
              <w:left w:val="single" w:sz="4" w:space="0" w:color="auto"/>
              <w:bottom w:val="single" w:sz="4" w:space="0" w:color="auto"/>
              <w:right w:val="single" w:sz="4" w:space="0" w:color="auto"/>
            </w:tcBorders>
            <w:vAlign w:val="center"/>
          </w:tcPr>
          <w:p w14:paraId="4FCC3328"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ア</w:t>
            </w:r>
          </w:p>
        </w:tc>
        <w:tc>
          <w:tcPr>
            <w:tcW w:w="744" w:type="dxa"/>
            <w:tcBorders>
              <w:top w:val="single" w:sz="4" w:space="0" w:color="auto"/>
              <w:left w:val="single" w:sz="4" w:space="0" w:color="auto"/>
              <w:bottom w:val="single" w:sz="4" w:space="0" w:color="auto"/>
              <w:right w:val="single" w:sz="4" w:space="0" w:color="auto"/>
            </w:tcBorders>
            <w:vAlign w:val="center"/>
          </w:tcPr>
          <w:p w14:paraId="67D35E78"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イ*</w:t>
            </w:r>
          </w:p>
        </w:tc>
        <w:tc>
          <w:tcPr>
            <w:tcW w:w="744" w:type="dxa"/>
            <w:tcBorders>
              <w:top w:val="single" w:sz="4" w:space="0" w:color="auto"/>
              <w:left w:val="single" w:sz="4" w:space="0" w:color="auto"/>
              <w:bottom w:val="single" w:sz="4" w:space="0" w:color="auto"/>
              <w:right w:val="single" w:sz="4" w:space="0" w:color="auto"/>
            </w:tcBorders>
            <w:vAlign w:val="center"/>
          </w:tcPr>
          <w:p w14:paraId="32DC12BD"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ウ</w:t>
            </w:r>
          </w:p>
        </w:tc>
        <w:tc>
          <w:tcPr>
            <w:tcW w:w="745" w:type="dxa"/>
            <w:tcBorders>
              <w:top w:val="single" w:sz="4" w:space="0" w:color="auto"/>
              <w:left w:val="single" w:sz="4" w:space="0" w:color="auto"/>
              <w:bottom w:val="single" w:sz="4" w:space="0" w:color="auto"/>
              <w:right w:val="single" w:sz="4" w:space="0" w:color="auto"/>
            </w:tcBorders>
            <w:vAlign w:val="center"/>
          </w:tcPr>
          <w:p w14:paraId="3FC79AC7"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エ</w:t>
            </w:r>
          </w:p>
        </w:tc>
        <w:tc>
          <w:tcPr>
            <w:tcW w:w="2268" w:type="dxa"/>
            <w:tcBorders>
              <w:top w:val="single" w:sz="4" w:space="0" w:color="auto"/>
              <w:left w:val="single" w:sz="4" w:space="0" w:color="auto"/>
              <w:bottom w:val="single" w:sz="4" w:space="0" w:color="auto"/>
              <w:right w:val="single" w:sz="4" w:space="0" w:color="auto"/>
            </w:tcBorders>
            <w:vAlign w:val="center"/>
          </w:tcPr>
          <w:p w14:paraId="67898E05" w14:textId="77777777" w:rsidR="00AA23F6" w:rsidRPr="00E24CC4" w:rsidRDefault="00A73505" w:rsidP="00A73505">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 xml:space="preserve">ア・イ・ウ・エ　</w:t>
            </w:r>
            <w:r w:rsidR="00CE01D2" w:rsidRPr="00E24CC4">
              <w:rPr>
                <w:rFonts w:ascii="ＭＳ Ｐゴシック" w:eastAsia="ＭＳ Ｐゴシック" w:hAnsi="ＭＳ Ｐゴシック" w:hint="eastAsia"/>
                <w:sz w:val="16"/>
                <w:szCs w:val="16"/>
              </w:rPr>
              <w:t>（</w:t>
            </w:r>
            <w:r w:rsidRPr="00E24CC4">
              <w:rPr>
                <w:rFonts w:ascii="ＭＳ Ｐゴシック" w:eastAsia="ＭＳ Ｐゴシック" w:hAnsi="ＭＳ Ｐゴシック" w:hint="eastAsia"/>
                <w:sz w:val="16"/>
                <w:szCs w:val="16"/>
              </w:rPr>
              <w:t>該当に○）</w:t>
            </w:r>
          </w:p>
        </w:tc>
      </w:tr>
      <w:tr w:rsidR="00AA23F6" w:rsidRPr="00E24CC4" w14:paraId="4EE41102" w14:textId="77777777" w:rsidTr="00D50E83">
        <w:trPr>
          <w:cantSplit/>
          <w:trHeight w:val="103"/>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42DBE114"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85686AC"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Brightness</w:t>
            </w:r>
          </w:p>
        </w:tc>
        <w:tc>
          <w:tcPr>
            <w:tcW w:w="744" w:type="dxa"/>
            <w:tcBorders>
              <w:top w:val="single" w:sz="4" w:space="0" w:color="auto"/>
              <w:left w:val="single" w:sz="4" w:space="0" w:color="auto"/>
              <w:bottom w:val="dotted" w:sz="4" w:space="0" w:color="auto"/>
              <w:right w:val="single" w:sz="4" w:space="0" w:color="auto"/>
            </w:tcBorders>
            <w:vAlign w:val="center"/>
          </w:tcPr>
          <w:p w14:paraId="7A79361E"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171E2199"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79FBB86E"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5" w:type="dxa"/>
            <w:tcBorders>
              <w:top w:val="single" w:sz="4" w:space="0" w:color="auto"/>
              <w:left w:val="single" w:sz="4" w:space="0" w:color="auto"/>
              <w:bottom w:val="dotted" w:sz="4" w:space="0" w:color="auto"/>
              <w:right w:val="single" w:sz="4" w:space="0" w:color="auto"/>
            </w:tcBorders>
            <w:vAlign w:val="center"/>
          </w:tcPr>
          <w:p w14:paraId="48DF4999"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2268" w:type="dxa"/>
            <w:tcBorders>
              <w:top w:val="single" w:sz="4" w:space="0" w:color="auto"/>
              <w:left w:val="single" w:sz="4" w:space="0" w:color="auto"/>
              <w:bottom w:val="dotted" w:sz="4" w:space="0" w:color="auto"/>
              <w:right w:val="single" w:sz="4" w:space="0" w:color="auto"/>
            </w:tcBorders>
            <w:vAlign w:val="center"/>
          </w:tcPr>
          <w:p w14:paraId="39175351"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6C804125" w14:textId="77777777" w:rsidTr="00D50E83">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1E6D579D"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3C6EC5D"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Latitude</w:t>
            </w:r>
          </w:p>
        </w:tc>
        <w:tc>
          <w:tcPr>
            <w:tcW w:w="744" w:type="dxa"/>
            <w:tcBorders>
              <w:top w:val="dotted" w:sz="4" w:space="0" w:color="auto"/>
              <w:left w:val="single" w:sz="4" w:space="0" w:color="auto"/>
              <w:bottom w:val="dotted" w:sz="4" w:space="0" w:color="auto"/>
              <w:right w:val="single" w:sz="4" w:space="0" w:color="auto"/>
            </w:tcBorders>
            <w:vAlign w:val="center"/>
          </w:tcPr>
          <w:p w14:paraId="61668CD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-10～-7</w:t>
            </w:r>
          </w:p>
        </w:tc>
        <w:tc>
          <w:tcPr>
            <w:tcW w:w="744" w:type="dxa"/>
            <w:tcBorders>
              <w:top w:val="dotted" w:sz="4" w:space="0" w:color="auto"/>
              <w:left w:val="single" w:sz="4" w:space="0" w:color="auto"/>
              <w:bottom w:val="dotted" w:sz="4" w:space="0" w:color="auto"/>
              <w:right w:val="single" w:sz="4" w:space="0" w:color="auto"/>
            </w:tcBorders>
            <w:vAlign w:val="center"/>
          </w:tcPr>
          <w:p w14:paraId="36351062"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-7</w:t>
            </w:r>
          </w:p>
        </w:tc>
        <w:tc>
          <w:tcPr>
            <w:tcW w:w="744" w:type="dxa"/>
            <w:tcBorders>
              <w:top w:val="dotted" w:sz="4" w:space="0" w:color="auto"/>
              <w:left w:val="single" w:sz="4" w:space="0" w:color="auto"/>
              <w:bottom w:val="dotted" w:sz="4" w:space="0" w:color="auto"/>
              <w:right w:val="single" w:sz="4" w:space="0" w:color="auto"/>
            </w:tcBorders>
            <w:vAlign w:val="center"/>
          </w:tcPr>
          <w:p w14:paraId="2CC24D0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-7</w:t>
            </w:r>
          </w:p>
        </w:tc>
        <w:tc>
          <w:tcPr>
            <w:tcW w:w="745" w:type="dxa"/>
            <w:tcBorders>
              <w:top w:val="dotted" w:sz="4" w:space="0" w:color="auto"/>
              <w:left w:val="single" w:sz="4" w:space="0" w:color="auto"/>
              <w:bottom w:val="dotted" w:sz="4" w:space="0" w:color="auto"/>
              <w:right w:val="single" w:sz="4" w:space="0" w:color="auto"/>
            </w:tcBorders>
            <w:vAlign w:val="center"/>
          </w:tcPr>
          <w:p w14:paraId="3510EB31"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-6</w:t>
            </w:r>
          </w:p>
        </w:tc>
        <w:tc>
          <w:tcPr>
            <w:tcW w:w="2268" w:type="dxa"/>
            <w:tcBorders>
              <w:top w:val="dotted" w:sz="4" w:space="0" w:color="auto"/>
              <w:left w:val="single" w:sz="4" w:space="0" w:color="auto"/>
              <w:bottom w:val="dotted" w:sz="4" w:space="0" w:color="auto"/>
              <w:right w:val="single" w:sz="4" w:space="0" w:color="auto"/>
            </w:tcBorders>
            <w:vAlign w:val="center"/>
          </w:tcPr>
          <w:p w14:paraId="651B89BF"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3898992C" w14:textId="77777777" w:rsidTr="00A73505">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0F5023B4"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765C3A"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Detail Contrast</w:t>
            </w:r>
          </w:p>
        </w:tc>
        <w:tc>
          <w:tcPr>
            <w:tcW w:w="744" w:type="dxa"/>
            <w:tcBorders>
              <w:top w:val="dotted" w:sz="4" w:space="0" w:color="auto"/>
              <w:left w:val="single" w:sz="4" w:space="0" w:color="auto"/>
              <w:bottom w:val="single" w:sz="4" w:space="0" w:color="auto"/>
              <w:right w:val="single" w:sz="4" w:space="0" w:color="auto"/>
            </w:tcBorders>
            <w:vAlign w:val="center"/>
          </w:tcPr>
          <w:p w14:paraId="27BCDA83"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744" w:type="dxa"/>
            <w:tcBorders>
              <w:top w:val="dotted" w:sz="4" w:space="0" w:color="auto"/>
              <w:left w:val="single" w:sz="4" w:space="0" w:color="auto"/>
              <w:bottom w:val="single" w:sz="4" w:space="0" w:color="auto"/>
              <w:right w:val="single" w:sz="4" w:space="0" w:color="auto"/>
            </w:tcBorders>
            <w:vAlign w:val="center"/>
          </w:tcPr>
          <w:p w14:paraId="1317AB55"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w:t>
            </w:r>
          </w:p>
        </w:tc>
        <w:tc>
          <w:tcPr>
            <w:tcW w:w="744" w:type="dxa"/>
            <w:tcBorders>
              <w:top w:val="dotted" w:sz="4" w:space="0" w:color="auto"/>
              <w:left w:val="single" w:sz="4" w:space="0" w:color="auto"/>
              <w:bottom w:val="single" w:sz="4" w:space="0" w:color="auto"/>
              <w:right w:val="single" w:sz="4" w:space="0" w:color="auto"/>
            </w:tcBorders>
            <w:vAlign w:val="center"/>
          </w:tcPr>
          <w:p w14:paraId="0E14AA42"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w:t>
            </w:r>
          </w:p>
        </w:tc>
        <w:tc>
          <w:tcPr>
            <w:tcW w:w="745" w:type="dxa"/>
            <w:tcBorders>
              <w:top w:val="dotted" w:sz="4" w:space="0" w:color="auto"/>
              <w:left w:val="single" w:sz="4" w:space="0" w:color="auto"/>
              <w:bottom w:val="single" w:sz="4" w:space="0" w:color="auto"/>
              <w:right w:val="single" w:sz="4" w:space="0" w:color="auto"/>
            </w:tcBorders>
            <w:vAlign w:val="center"/>
          </w:tcPr>
          <w:p w14:paraId="49D4594D"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single" w:sz="4" w:space="0" w:color="auto"/>
              <w:right w:val="single" w:sz="4" w:space="0" w:color="auto"/>
            </w:tcBorders>
            <w:vAlign w:val="center"/>
          </w:tcPr>
          <w:p w14:paraId="7272C912"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3B2E1253" w14:textId="77777777" w:rsidTr="00A73505">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138FA89"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F03389"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t>
            </w:r>
          </w:p>
        </w:tc>
        <w:tc>
          <w:tcPr>
            <w:tcW w:w="744" w:type="dxa"/>
            <w:tcBorders>
              <w:top w:val="dotted" w:sz="4" w:space="0" w:color="auto"/>
              <w:left w:val="single" w:sz="4" w:space="0" w:color="auto"/>
              <w:bottom w:val="single" w:sz="4" w:space="0" w:color="auto"/>
              <w:right w:val="single" w:sz="4" w:space="0" w:color="auto"/>
            </w:tcBorders>
            <w:vAlign w:val="center"/>
          </w:tcPr>
          <w:p w14:paraId="46F5D979"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オ</w:t>
            </w:r>
          </w:p>
        </w:tc>
        <w:tc>
          <w:tcPr>
            <w:tcW w:w="744" w:type="dxa"/>
            <w:tcBorders>
              <w:top w:val="dotted" w:sz="4" w:space="0" w:color="auto"/>
              <w:left w:val="single" w:sz="4" w:space="0" w:color="auto"/>
              <w:bottom w:val="single" w:sz="4" w:space="0" w:color="auto"/>
              <w:right w:val="single" w:sz="4" w:space="0" w:color="auto"/>
            </w:tcBorders>
            <w:vAlign w:val="center"/>
          </w:tcPr>
          <w:p w14:paraId="60A4D477"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カ</w:t>
            </w:r>
          </w:p>
        </w:tc>
        <w:tc>
          <w:tcPr>
            <w:tcW w:w="744" w:type="dxa"/>
            <w:tcBorders>
              <w:top w:val="dotted" w:sz="4" w:space="0" w:color="auto"/>
              <w:left w:val="single" w:sz="4" w:space="0" w:color="auto"/>
              <w:bottom w:val="single" w:sz="4" w:space="0" w:color="auto"/>
              <w:right w:val="single" w:sz="4" w:space="0" w:color="auto"/>
            </w:tcBorders>
            <w:vAlign w:val="center"/>
          </w:tcPr>
          <w:p w14:paraId="2E77CD72"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キ**</w:t>
            </w:r>
          </w:p>
        </w:tc>
        <w:tc>
          <w:tcPr>
            <w:tcW w:w="745" w:type="dxa"/>
            <w:tcBorders>
              <w:top w:val="single" w:sz="4" w:space="0" w:color="auto"/>
              <w:left w:val="single" w:sz="4" w:space="0" w:color="auto"/>
              <w:bottom w:val="single" w:sz="4" w:space="0" w:color="auto"/>
              <w:right w:val="single" w:sz="4" w:space="0" w:color="auto"/>
              <w:tr2bl w:val="single" w:sz="4" w:space="0" w:color="auto"/>
            </w:tcBorders>
            <w:vAlign w:val="center"/>
          </w:tcPr>
          <w:p w14:paraId="45115DB0"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14:paraId="46440985" w14:textId="77777777" w:rsidR="00AA23F6" w:rsidRPr="00E24CC4" w:rsidRDefault="00A73505" w:rsidP="00A73505">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 xml:space="preserve">オ・カ・キ　</w:t>
            </w:r>
            <w:r w:rsidR="00CE01D2" w:rsidRPr="00E24CC4">
              <w:rPr>
                <w:rFonts w:ascii="ＭＳ Ｐゴシック" w:eastAsia="ＭＳ Ｐゴシック" w:hAnsi="ＭＳ Ｐゴシック" w:hint="eastAsia"/>
                <w:sz w:val="16"/>
                <w:szCs w:val="16"/>
              </w:rPr>
              <w:t>（</w:t>
            </w:r>
            <w:r w:rsidRPr="00E24CC4">
              <w:rPr>
                <w:rFonts w:ascii="ＭＳ Ｐゴシック" w:eastAsia="ＭＳ Ｐゴシック" w:hAnsi="ＭＳ Ｐゴシック" w:hint="eastAsia"/>
                <w:sz w:val="16"/>
                <w:szCs w:val="16"/>
              </w:rPr>
              <w:t>該当に○）</w:t>
            </w:r>
          </w:p>
        </w:tc>
      </w:tr>
      <w:tr w:rsidR="00AA23F6" w:rsidRPr="00E24CC4" w14:paraId="0DD94072" w14:textId="77777777" w:rsidTr="00D50E83">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7181E047"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E85F3BD"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Brightness</w:t>
            </w:r>
          </w:p>
        </w:tc>
        <w:tc>
          <w:tcPr>
            <w:tcW w:w="744" w:type="dxa"/>
            <w:tcBorders>
              <w:top w:val="single" w:sz="4" w:space="0" w:color="auto"/>
              <w:left w:val="single" w:sz="4" w:space="0" w:color="auto"/>
              <w:bottom w:val="dotted" w:sz="4" w:space="0" w:color="auto"/>
              <w:right w:val="single" w:sz="4" w:space="0" w:color="auto"/>
            </w:tcBorders>
            <w:vAlign w:val="center"/>
          </w:tcPr>
          <w:p w14:paraId="13E45B86"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3A97F08F"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4" w:type="dxa"/>
            <w:tcBorders>
              <w:top w:val="single" w:sz="4" w:space="0" w:color="auto"/>
              <w:left w:val="single" w:sz="4" w:space="0" w:color="auto"/>
              <w:bottom w:val="dotted" w:sz="4" w:space="0" w:color="auto"/>
              <w:right w:val="single" w:sz="4" w:space="0" w:color="auto"/>
            </w:tcBorders>
            <w:vAlign w:val="center"/>
          </w:tcPr>
          <w:p w14:paraId="71F45F5C"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w:t>
            </w:r>
          </w:p>
        </w:tc>
        <w:tc>
          <w:tcPr>
            <w:tcW w:w="745" w:type="dxa"/>
            <w:tcBorders>
              <w:top w:val="single" w:sz="4" w:space="0" w:color="auto"/>
              <w:left w:val="single" w:sz="4" w:space="0" w:color="auto"/>
              <w:bottom w:val="dotted" w:sz="4" w:space="0" w:color="auto"/>
              <w:right w:val="single" w:sz="4" w:space="0" w:color="auto"/>
              <w:tr2bl w:val="single" w:sz="4" w:space="0" w:color="auto"/>
            </w:tcBorders>
            <w:vAlign w:val="center"/>
          </w:tcPr>
          <w:p w14:paraId="46FB3C37"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single" w:sz="4" w:space="0" w:color="auto"/>
              <w:left w:val="single" w:sz="4" w:space="0" w:color="auto"/>
              <w:bottom w:val="dotted" w:sz="4" w:space="0" w:color="auto"/>
              <w:right w:val="single" w:sz="4" w:space="0" w:color="auto"/>
            </w:tcBorders>
            <w:vAlign w:val="center"/>
          </w:tcPr>
          <w:p w14:paraId="2F41E41F"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5984741E" w14:textId="77777777" w:rsidTr="00D50E83">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628A1E51"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7B9FF83"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Latitude</w:t>
            </w:r>
          </w:p>
        </w:tc>
        <w:tc>
          <w:tcPr>
            <w:tcW w:w="744" w:type="dxa"/>
            <w:tcBorders>
              <w:top w:val="dotted" w:sz="4" w:space="0" w:color="auto"/>
              <w:left w:val="single" w:sz="4" w:space="0" w:color="auto"/>
              <w:bottom w:val="dotted" w:sz="4" w:space="0" w:color="auto"/>
              <w:right w:val="single" w:sz="4" w:space="0" w:color="auto"/>
            </w:tcBorders>
            <w:vAlign w:val="center"/>
          </w:tcPr>
          <w:p w14:paraId="658C289E"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-10～-8</w:t>
            </w:r>
          </w:p>
        </w:tc>
        <w:tc>
          <w:tcPr>
            <w:tcW w:w="744" w:type="dxa"/>
            <w:tcBorders>
              <w:top w:val="dotted" w:sz="4" w:space="0" w:color="auto"/>
              <w:left w:val="single" w:sz="4" w:space="0" w:color="auto"/>
              <w:bottom w:val="dotted" w:sz="4" w:space="0" w:color="auto"/>
              <w:right w:val="single" w:sz="4" w:space="0" w:color="auto"/>
            </w:tcBorders>
            <w:vAlign w:val="center"/>
          </w:tcPr>
          <w:p w14:paraId="4CFF220B"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w:t>
            </w:r>
          </w:p>
        </w:tc>
        <w:tc>
          <w:tcPr>
            <w:tcW w:w="744" w:type="dxa"/>
            <w:tcBorders>
              <w:top w:val="dotted" w:sz="4" w:space="0" w:color="auto"/>
              <w:left w:val="single" w:sz="4" w:space="0" w:color="auto"/>
              <w:bottom w:val="dotted" w:sz="4" w:space="0" w:color="auto"/>
              <w:right w:val="single" w:sz="4" w:space="0" w:color="auto"/>
            </w:tcBorders>
            <w:vAlign w:val="center"/>
          </w:tcPr>
          <w:p w14:paraId="72C9E85E"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w:t>
            </w:r>
          </w:p>
        </w:tc>
        <w:tc>
          <w:tcPr>
            <w:tcW w:w="745" w:type="dxa"/>
            <w:tcBorders>
              <w:top w:val="dotted" w:sz="4" w:space="0" w:color="auto"/>
              <w:left w:val="single" w:sz="4" w:space="0" w:color="auto"/>
              <w:bottom w:val="dotted" w:sz="4" w:space="0" w:color="auto"/>
              <w:right w:val="single" w:sz="4" w:space="0" w:color="auto"/>
              <w:tr2bl w:val="single" w:sz="4" w:space="0" w:color="auto"/>
            </w:tcBorders>
            <w:vAlign w:val="center"/>
          </w:tcPr>
          <w:p w14:paraId="46E45F53"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dotted" w:sz="4" w:space="0" w:color="auto"/>
              <w:left w:val="single" w:sz="4" w:space="0" w:color="auto"/>
              <w:bottom w:val="dotted" w:sz="4" w:space="0" w:color="auto"/>
              <w:right w:val="single" w:sz="4" w:space="0" w:color="auto"/>
            </w:tcBorders>
            <w:vAlign w:val="center"/>
          </w:tcPr>
          <w:p w14:paraId="4229D2B0" w14:textId="77777777" w:rsidR="00AA23F6" w:rsidRPr="00E24CC4" w:rsidRDefault="00AA23F6" w:rsidP="00D50E83">
            <w:pPr>
              <w:jc w:val="center"/>
              <w:rPr>
                <w:rFonts w:ascii="ＭＳ Ｐゴシック" w:eastAsia="ＭＳ Ｐゴシック" w:hAnsi="ＭＳ Ｐゴシック"/>
                <w:sz w:val="16"/>
                <w:szCs w:val="16"/>
              </w:rPr>
            </w:pPr>
          </w:p>
        </w:tc>
      </w:tr>
      <w:tr w:rsidR="00AA23F6" w:rsidRPr="00E24CC4" w14:paraId="0EE8F0D5"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6775FE" w14:textId="77777777" w:rsidR="00AA23F6" w:rsidRPr="00E24CC4" w:rsidRDefault="00AA23F6"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267BF9"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Detail Contrast</w:t>
            </w:r>
          </w:p>
        </w:tc>
        <w:tc>
          <w:tcPr>
            <w:tcW w:w="744" w:type="dxa"/>
            <w:tcBorders>
              <w:top w:val="dotted" w:sz="4" w:space="0" w:color="auto"/>
              <w:left w:val="single" w:sz="4" w:space="0" w:color="auto"/>
              <w:bottom w:val="single" w:sz="4" w:space="0" w:color="auto"/>
              <w:right w:val="single" w:sz="4" w:space="0" w:color="auto"/>
            </w:tcBorders>
            <w:vAlign w:val="center"/>
          </w:tcPr>
          <w:p w14:paraId="5C6ECC1B"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w:t>
            </w:r>
          </w:p>
        </w:tc>
        <w:tc>
          <w:tcPr>
            <w:tcW w:w="744" w:type="dxa"/>
            <w:tcBorders>
              <w:top w:val="dotted" w:sz="4" w:space="0" w:color="auto"/>
              <w:left w:val="single" w:sz="4" w:space="0" w:color="auto"/>
              <w:bottom w:val="single" w:sz="4" w:space="0" w:color="auto"/>
              <w:right w:val="single" w:sz="4" w:space="0" w:color="auto"/>
            </w:tcBorders>
            <w:vAlign w:val="center"/>
          </w:tcPr>
          <w:p w14:paraId="2199210B"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w:t>
            </w:r>
          </w:p>
        </w:tc>
        <w:tc>
          <w:tcPr>
            <w:tcW w:w="744" w:type="dxa"/>
            <w:tcBorders>
              <w:top w:val="dotted" w:sz="4" w:space="0" w:color="auto"/>
              <w:left w:val="single" w:sz="4" w:space="0" w:color="auto"/>
              <w:bottom w:val="single" w:sz="4" w:space="0" w:color="auto"/>
              <w:right w:val="single" w:sz="4" w:space="0" w:color="auto"/>
            </w:tcBorders>
            <w:vAlign w:val="center"/>
          </w:tcPr>
          <w:p w14:paraId="0A9578CB" w14:textId="77777777" w:rsidR="00AA23F6" w:rsidRPr="00E24CC4" w:rsidRDefault="00AA23F6"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w:t>
            </w:r>
          </w:p>
        </w:tc>
        <w:tc>
          <w:tcPr>
            <w:tcW w:w="745" w:type="dxa"/>
            <w:tcBorders>
              <w:top w:val="dotted" w:sz="4" w:space="0" w:color="auto"/>
              <w:left w:val="single" w:sz="4" w:space="0" w:color="auto"/>
              <w:bottom w:val="single" w:sz="4" w:space="0" w:color="auto"/>
              <w:right w:val="single" w:sz="4" w:space="0" w:color="auto"/>
              <w:tr2bl w:val="single" w:sz="4" w:space="0" w:color="auto"/>
            </w:tcBorders>
            <w:vAlign w:val="center"/>
          </w:tcPr>
          <w:p w14:paraId="2347B666" w14:textId="77777777" w:rsidR="00AA23F6" w:rsidRPr="00E24CC4" w:rsidRDefault="00AA23F6" w:rsidP="00D50E83">
            <w:pPr>
              <w:jc w:val="center"/>
              <w:rPr>
                <w:rFonts w:ascii="ＭＳ Ｐゴシック" w:eastAsia="ＭＳ Ｐゴシック" w:hAnsi="ＭＳ Ｐゴシック"/>
                <w:sz w:val="16"/>
                <w:szCs w:val="16"/>
              </w:rPr>
            </w:pPr>
          </w:p>
        </w:tc>
        <w:tc>
          <w:tcPr>
            <w:tcW w:w="2268" w:type="dxa"/>
            <w:tcBorders>
              <w:top w:val="dotted" w:sz="4" w:space="0" w:color="auto"/>
              <w:left w:val="single" w:sz="4" w:space="0" w:color="auto"/>
              <w:bottom w:val="single" w:sz="4" w:space="0" w:color="auto"/>
              <w:right w:val="single" w:sz="4" w:space="0" w:color="auto"/>
            </w:tcBorders>
            <w:vAlign w:val="center"/>
          </w:tcPr>
          <w:p w14:paraId="112D38CE" w14:textId="77777777" w:rsidR="00AA23F6" w:rsidRPr="00E24CC4" w:rsidRDefault="00AA23F6" w:rsidP="00D50E83">
            <w:pPr>
              <w:jc w:val="center"/>
              <w:rPr>
                <w:rFonts w:ascii="ＭＳ Ｐゴシック" w:eastAsia="ＭＳ Ｐゴシック" w:hAnsi="ＭＳ Ｐゴシック"/>
                <w:sz w:val="16"/>
                <w:szCs w:val="16"/>
              </w:rPr>
            </w:pPr>
          </w:p>
        </w:tc>
      </w:tr>
    </w:tbl>
    <w:p w14:paraId="196BE57C" w14:textId="77777777" w:rsidR="009D1C59" w:rsidRPr="00E24CC4" w:rsidRDefault="009072EA" w:rsidP="00AA23F6">
      <w:pPr>
        <w:rPr>
          <w:rFonts w:ascii="ＭＳ Ｐゴシック" w:eastAsia="ＭＳ Ｐゴシック" w:hAnsi="ＭＳ Ｐゴシック"/>
          <w:bCs/>
          <w:sz w:val="16"/>
          <w:szCs w:val="16"/>
          <w:lang w:val="ja-JP"/>
        </w:rPr>
      </w:pPr>
      <w:r w:rsidRPr="00E24CC4">
        <w:rPr>
          <w:rFonts w:ascii="ＭＳ Ｐゴシック" w:eastAsia="ＭＳ Ｐゴシック" w:hAnsi="ＭＳ Ｐゴシック" w:hint="eastAsia"/>
          <w:bCs/>
          <w:sz w:val="16"/>
          <w:szCs w:val="16"/>
        </w:rPr>
        <w:t>※</w:t>
      </w:r>
      <w:r w:rsidR="00ED2266" w:rsidRPr="00E24CC4">
        <w:rPr>
          <w:rFonts w:ascii="ＭＳ Ｐゴシック" w:eastAsia="ＭＳ Ｐゴシック" w:hAnsi="ＭＳ Ｐゴシック" w:hint="eastAsia"/>
          <w:bCs/>
          <w:sz w:val="16"/>
          <w:szCs w:val="16"/>
        </w:rPr>
        <w:t>ア</w:t>
      </w:r>
      <w:r w:rsidRPr="00E24CC4">
        <w:rPr>
          <w:rFonts w:ascii="ＭＳ Ｐゴシック" w:eastAsia="ＭＳ Ｐゴシック" w:hAnsi="ＭＳ Ｐゴシック" w:hint="eastAsia"/>
          <w:bCs/>
          <w:sz w:val="16"/>
          <w:szCs w:val="16"/>
          <w:lang w:val="ja-JP"/>
        </w:rPr>
        <w:t>～</w:t>
      </w:r>
      <w:r w:rsidR="00A73505" w:rsidRPr="00E24CC4">
        <w:rPr>
          <w:rFonts w:ascii="ＭＳ Ｐゴシック" w:eastAsia="ＭＳ Ｐゴシック" w:hAnsi="ＭＳ Ｐゴシック" w:hint="eastAsia"/>
          <w:bCs/>
          <w:sz w:val="16"/>
          <w:szCs w:val="16"/>
          <w:lang w:val="ja-JP"/>
        </w:rPr>
        <w:t>キ</w:t>
      </w:r>
      <w:r w:rsidRPr="00E24CC4">
        <w:rPr>
          <w:rFonts w:ascii="ＭＳ Ｐゴシック" w:eastAsia="ＭＳ Ｐゴシック" w:hAnsi="ＭＳ Ｐゴシック" w:hint="eastAsia"/>
          <w:bCs/>
          <w:sz w:val="16"/>
          <w:szCs w:val="16"/>
          <w:lang w:val="ja-JP"/>
        </w:rPr>
        <w:t>いずれかの条件を満たす必要がある。例えば</w:t>
      </w:r>
      <w:r w:rsidR="00ED2266" w:rsidRPr="00E24CC4">
        <w:rPr>
          <w:rFonts w:ascii="ＭＳ Ｐゴシック" w:eastAsia="ＭＳ Ｐゴシック" w:hAnsi="ＭＳ Ｐゴシック" w:hint="eastAsia"/>
          <w:bCs/>
          <w:sz w:val="16"/>
          <w:szCs w:val="16"/>
        </w:rPr>
        <w:t>ア</w:t>
      </w:r>
      <w:r w:rsidRPr="00E24CC4">
        <w:rPr>
          <w:rFonts w:ascii="ＭＳ Ｐゴシック" w:eastAsia="ＭＳ Ｐゴシック" w:hAnsi="ＭＳ Ｐゴシック" w:hint="eastAsia"/>
          <w:bCs/>
          <w:sz w:val="16"/>
          <w:szCs w:val="16"/>
          <w:lang w:val="ja-JP"/>
        </w:rPr>
        <w:t>の条件</w:t>
      </w:r>
      <w:r w:rsidR="000E6255" w:rsidRPr="00E24CC4">
        <w:rPr>
          <w:rFonts w:ascii="ＭＳ Ｐゴシック" w:eastAsia="ＭＳ Ｐゴシック" w:hAnsi="ＭＳ Ｐゴシック" w:hint="eastAsia"/>
          <w:bCs/>
          <w:sz w:val="16"/>
          <w:szCs w:val="16"/>
          <w:lang w:val="ja-JP"/>
        </w:rPr>
        <w:t>の場合</w:t>
      </w:r>
      <w:r w:rsidRPr="00E24CC4">
        <w:rPr>
          <w:rFonts w:ascii="ＭＳ Ｐゴシック" w:eastAsia="ＭＳ Ｐゴシック" w:hAnsi="ＭＳ Ｐゴシック" w:hint="eastAsia"/>
          <w:bCs/>
          <w:sz w:val="16"/>
          <w:szCs w:val="16"/>
          <w:lang w:val="ja-JP"/>
        </w:rPr>
        <w:t>、</w:t>
      </w:r>
      <w:r w:rsidR="00AA23F6" w:rsidRPr="00E24CC4">
        <w:rPr>
          <w:rFonts w:ascii="ＭＳ Ｐゴシック" w:eastAsia="ＭＳ Ｐゴシック" w:hAnsi="ＭＳ Ｐゴシック" w:hint="eastAsia"/>
          <w:bCs/>
          <w:sz w:val="16"/>
          <w:szCs w:val="16"/>
        </w:rPr>
        <w:t>Brightnessは</w:t>
      </w:r>
      <w:r w:rsidRPr="00E24CC4">
        <w:rPr>
          <w:rFonts w:ascii="ＭＳ Ｐゴシック" w:eastAsia="ＭＳ Ｐゴシック" w:hAnsi="ＭＳ Ｐゴシック" w:hint="eastAsia"/>
          <w:bCs/>
          <w:sz w:val="16"/>
          <w:szCs w:val="16"/>
        </w:rPr>
        <w:t>3、</w:t>
      </w:r>
      <w:r w:rsidR="00AA23F6" w:rsidRPr="00E24CC4">
        <w:rPr>
          <w:rFonts w:ascii="ＭＳ Ｐゴシック" w:eastAsia="ＭＳ Ｐゴシック" w:hAnsi="ＭＳ Ｐゴシック" w:hint="eastAsia"/>
          <w:bCs/>
          <w:sz w:val="16"/>
          <w:szCs w:val="16"/>
        </w:rPr>
        <w:t>Latitudeは</w:t>
      </w:r>
      <w:r w:rsidRPr="00E24CC4">
        <w:rPr>
          <w:rFonts w:ascii="ＭＳ Ｐゴシック" w:eastAsia="ＭＳ Ｐゴシック" w:hAnsi="ＭＳ Ｐゴシック" w:hint="eastAsia"/>
          <w:bCs/>
          <w:sz w:val="16"/>
          <w:szCs w:val="16"/>
        </w:rPr>
        <w:t>-</w:t>
      </w:r>
      <w:r w:rsidR="00636809" w:rsidRPr="00E24CC4">
        <w:rPr>
          <w:rFonts w:ascii="ＭＳ Ｐゴシック" w:eastAsia="ＭＳ Ｐゴシック" w:hAnsi="ＭＳ Ｐゴシック" w:hint="eastAsia"/>
          <w:bCs/>
          <w:sz w:val="16"/>
          <w:szCs w:val="16"/>
        </w:rPr>
        <w:t>10</w:t>
      </w:r>
      <w:r w:rsidR="00AA23F6" w:rsidRPr="00E24CC4">
        <w:rPr>
          <w:rFonts w:ascii="ＭＳ Ｐゴシック" w:eastAsia="ＭＳ Ｐゴシック" w:hAnsi="ＭＳ Ｐゴシック" w:hint="eastAsia"/>
          <w:bCs/>
          <w:sz w:val="16"/>
          <w:szCs w:val="16"/>
        </w:rPr>
        <w:t>～-7のいずれか</w:t>
      </w:r>
      <w:r w:rsidRPr="00E24CC4">
        <w:rPr>
          <w:rFonts w:ascii="ＭＳ Ｐゴシック" w:eastAsia="ＭＳ Ｐゴシック" w:hAnsi="ＭＳ Ｐゴシック" w:hint="eastAsia"/>
          <w:bCs/>
          <w:sz w:val="16"/>
          <w:szCs w:val="16"/>
        </w:rPr>
        <w:t>、</w:t>
      </w:r>
      <w:r w:rsidR="00AA23F6" w:rsidRPr="00E24CC4">
        <w:rPr>
          <w:rFonts w:ascii="ＭＳ Ｐゴシック" w:eastAsia="ＭＳ Ｐゴシック" w:hAnsi="ＭＳ Ｐゴシック" w:hint="eastAsia"/>
          <w:bCs/>
          <w:sz w:val="16"/>
          <w:szCs w:val="16"/>
        </w:rPr>
        <w:t>Detail Contrastは</w:t>
      </w:r>
      <w:r w:rsidR="00636809" w:rsidRPr="00E24CC4">
        <w:rPr>
          <w:rFonts w:ascii="ＭＳ Ｐゴシック" w:eastAsia="ＭＳ Ｐゴシック" w:hAnsi="ＭＳ Ｐゴシック" w:hint="eastAsia"/>
          <w:bCs/>
          <w:sz w:val="16"/>
          <w:szCs w:val="16"/>
        </w:rPr>
        <w:t>0</w:t>
      </w:r>
      <w:r w:rsidRPr="00E24CC4">
        <w:rPr>
          <w:rFonts w:ascii="ＭＳ Ｐゴシック" w:eastAsia="ＭＳ Ｐゴシック" w:hAnsi="ＭＳ Ｐゴシック" w:hint="eastAsia"/>
          <w:bCs/>
          <w:sz w:val="16"/>
          <w:szCs w:val="16"/>
          <w:lang w:val="ja-JP"/>
        </w:rPr>
        <w:t>である必要がある。</w:t>
      </w:r>
      <w:r w:rsidR="0093493B" w:rsidRPr="00E24CC4">
        <w:rPr>
          <w:rFonts w:ascii="ＭＳ Ｐゴシック" w:eastAsia="ＭＳ Ｐゴシック" w:hAnsi="ＭＳ Ｐゴシック" w:hint="eastAsia"/>
          <w:bCs/>
          <w:sz w:val="16"/>
          <w:szCs w:val="16"/>
        </w:rPr>
        <w:t>イ</w:t>
      </w:r>
      <w:r w:rsidR="00A12B47" w:rsidRPr="00E24CC4">
        <w:rPr>
          <w:rFonts w:ascii="ＭＳ Ｐゴシック" w:eastAsia="ＭＳ Ｐゴシック" w:hAnsi="ＭＳ Ｐゴシック" w:hint="eastAsia"/>
          <w:bCs/>
          <w:sz w:val="16"/>
          <w:szCs w:val="16"/>
        </w:rPr>
        <w:t>*はDR圧縮・非圧縮とも可、</w:t>
      </w:r>
      <w:r w:rsidR="00C2773D" w:rsidRPr="00E24CC4">
        <w:rPr>
          <w:rFonts w:ascii="ＭＳ Ｐゴシック" w:eastAsia="ＭＳ Ｐゴシック" w:hAnsi="ＭＳ Ｐゴシック" w:hint="eastAsia"/>
          <w:bCs/>
          <w:sz w:val="16"/>
          <w:szCs w:val="16"/>
        </w:rPr>
        <w:t>キ</w:t>
      </w:r>
      <w:r w:rsidR="00A12B47" w:rsidRPr="00E24CC4">
        <w:rPr>
          <w:rFonts w:ascii="ＭＳ Ｐゴシック" w:eastAsia="ＭＳ Ｐゴシック" w:hAnsi="ＭＳ Ｐゴシック" w:hint="eastAsia"/>
          <w:bCs/>
          <w:sz w:val="16"/>
          <w:szCs w:val="16"/>
        </w:rPr>
        <w:t>**はDR圧縮のみ可</w:t>
      </w:r>
      <w:r w:rsidR="00E72EFE" w:rsidRPr="00E24CC4">
        <w:rPr>
          <w:rFonts w:ascii="ＭＳ Ｐゴシック" w:eastAsia="ＭＳ Ｐゴシック" w:hAnsi="ＭＳ Ｐゴシック" w:hint="eastAsia"/>
          <w:bCs/>
          <w:sz w:val="16"/>
          <w:szCs w:val="16"/>
        </w:rPr>
        <w:t>。</w:t>
      </w:r>
    </w:p>
    <w:p w14:paraId="5B4F922C" w14:textId="77777777" w:rsidR="00EE3629" w:rsidRPr="00E24CC4" w:rsidRDefault="00EE3629" w:rsidP="00EE3629">
      <w:pPr>
        <w:rPr>
          <w:rFonts w:ascii="ＭＳ Ｐゴシック" w:eastAsia="ＭＳ Ｐゴシック" w:hAnsi="ＭＳ Ｐゴシック"/>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6DADDA47" w14:textId="77777777" w:rsidTr="00D50E83">
        <w:trPr>
          <w:cantSplit/>
          <w:trHeight w:val="11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A790CE" w14:textId="77777777" w:rsidR="00EE3629" w:rsidRPr="00E24CC4" w:rsidRDefault="00EE3629" w:rsidP="00D829E8">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コニカミノルタ</w:t>
            </w:r>
            <w:r w:rsidRPr="00E24CC4">
              <w:rPr>
                <w:rFonts w:ascii="ＭＳ Ｐゴシック" w:eastAsia="ＭＳ Ｐゴシック" w:hAnsi="ＭＳ Ｐゴシック" w:cs="ＭＳ 明朝" w:hint="eastAsia"/>
                <w:sz w:val="16"/>
                <w:szCs w:val="16"/>
              </w:rPr>
              <w:t>①</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56AFB1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肺野濃度 (H)</w:t>
            </w:r>
          </w:p>
        </w:tc>
        <w:tc>
          <w:tcPr>
            <w:tcW w:w="2977" w:type="dxa"/>
            <w:tcBorders>
              <w:top w:val="single" w:sz="4" w:space="0" w:color="auto"/>
              <w:left w:val="single" w:sz="4" w:space="0" w:color="auto"/>
              <w:bottom w:val="dotted" w:sz="4" w:space="0" w:color="auto"/>
              <w:right w:val="single" w:sz="4" w:space="0" w:color="auto"/>
            </w:tcBorders>
            <w:vAlign w:val="center"/>
          </w:tcPr>
          <w:p w14:paraId="64305DE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1.6～1.8</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E90377F"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19BC583A"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9BB926"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E1ABB41"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周波数強調度 (HF)</w:t>
            </w:r>
          </w:p>
        </w:tc>
        <w:tc>
          <w:tcPr>
            <w:tcW w:w="2977" w:type="dxa"/>
            <w:tcBorders>
              <w:top w:val="dotted" w:sz="4" w:space="0" w:color="auto"/>
              <w:left w:val="single" w:sz="4" w:space="0" w:color="auto"/>
              <w:bottom w:val="dotted" w:sz="4" w:space="0" w:color="auto"/>
              <w:right w:val="single" w:sz="4" w:space="0" w:color="auto"/>
            </w:tcBorders>
            <w:vAlign w:val="center"/>
          </w:tcPr>
          <w:p w14:paraId="328E54E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95CD74D"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79A582BF"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9165D6"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9FCA880"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周波数強調タイプ (HF)</w:t>
            </w:r>
          </w:p>
        </w:tc>
        <w:tc>
          <w:tcPr>
            <w:tcW w:w="2977" w:type="dxa"/>
            <w:tcBorders>
              <w:top w:val="dotted" w:sz="4" w:space="0" w:color="auto"/>
              <w:left w:val="single" w:sz="4" w:space="0" w:color="auto"/>
              <w:bottom w:val="dotted" w:sz="4" w:space="0" w:color="auto"/>
              <w:right w:val="single" w:sz="4" w:space="0" w:color="auto"/>
            </w:tcBorders>
            <w:vAlign w:val="center"/>
          </w:tcPr>
          <w:p w14:paraId="3CD8DD3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OFF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6AC437A"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7D1F5077"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95DB03"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FFE538"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LUT</w:t>
            </w:r>
          </w:p>
        </w:tc>
        <w:tc>
          <w:tcPr>
            <w:tcW w:w="2977" w:type="dxa"/>
            <w:tcBorders>
              <w:top w:val="dotted" w:sz="4" w:space="0" w:color="auto"/>
              <w:left w:val="single" w:sz="4" w:space="0" w:color="auto"/>
              <w:bottom w:val="single" w:sz="4" w:space="0" w:color="auto"/>
              <w:right w:val="single" w:sz="4" w:space="0" w:color="auto"/>
            </w:tcBorders>
            <w:vAlign w:val="center"/>
          </w:tcPr>
          <w:p w14:paraId="6C097B18"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明朝" w:hint="eastAsia"/>
                <w:sz w:val="16"/>
                <w:szCs w:val="16"/>
              </w:rPr>
              <w:t>THX-2</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C43B2F" w14:textId="77777777" w:rsidR="00EE3629" w:rsidRPr="00E24CC4" w:rsidRDefault="00EE3629" w:rsidP="00D50E83">
            <w:pPr>
              <w:jc w:val="center"/>
              <w:rPr>
                <w:rFonts w:ascii="ＭＳ Ｐゴシック" w:eastAsia="ＭＳ Ｐゴシック" w:hAnsi="ＭＳ Ｐゴシック"/>
                <w:sz w:val="16"/>
                <w:szCs w:val="16"/>
              </w:rPr>
            </w:pPr>
          </w:p>
        </w:tc>
      </w:tr>
    </w:tbl>
    <w:p w14:paraId="355ECFA1" w14:textId="77777777" w:rsidR="00ED52D4" w:rsidRPr="00E24CC4" w:rsidRDefault="00ED52D4" w:rsidP="00ED52D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0819E6" w:rsidRPr="00E24CC4" w14:paraId="4AE7D2FE" w14:textId="77777777" w:rsidTr="00E6679F">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502AA2" w14:textId="77777777" w:rsidR="000819E6" w:rsidRPr="00E24CC4" w:rsidRDefault="000819E6" w:rsidP="00E6679F">
            <w:pPr>
              <w:jc w:val="center"/>
              <w:rPr>
                <w:rFonts w:ascii="ＭＳ Ｐゴシック" w:eastAsia="ＭＳ Ｐゴシック" w:hAnsi="ＭＳ Ｐゴシック"/>
                <w:sz w:val="16"/>
                <w:szCs w:val="16"/>
                <w:u w:val="single"/>
              </w:rPr>
            </w:pPr>
            <w:r w:rsidRPr="00E24CC4">
              <w:rPr>
                <w:rFonts w:ascii="ＭＳ Ｐゴシック" w:eastAsia="ＭＳ Ｐゴシック" w:hAnsi="ＭＳ Ｐゴシック" w:hint="eastAsia"/>
                <w:sz w:val="16"/>
                <w:szCs w:val="16"/>
              </w:rPr>
              <w:t>コニカミノルタ②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B8045D8"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肺野濃度 (H)</w:t>
            </w:r>
          </w:p>
        </w:tc>
        <w:tc>
          <w:tcPr>
            <w:tcW w:w="2977" w:type="dxa"/>
            <w:tcBorders>
              <w:top w:val="single" w:sz="4" w:space="0" w:color="auto"/>
              <w:left w:val="single" w:sz="4" w:space="0" w:color="auto"/>
              <w:bottom w:val="dotted" w:sz="4" w:space="0" w:color="auto"/>
              <w:right w:val="single" w:sz="4" w:space="0" w:color="auto"/>
            </w:tcBorders>
            <w:vAlign w:val="center"/>
          </w:tcPr>
          <w:p w14:paraId="130443C4"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1.6～1.8</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5A876F1"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57E19593"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963324"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F34AFE4"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HEタイプ</w:t>
            </w:r>
          </w:p>
        </w:tc>
        <w:tc>
          <w:tcPr>
            <w:tcW w:w="2977" w:type="dxa"/>
            <w:tcBorders>
              <w:top w:val="dotted" w:sz="4" w:space="0" w:color="auto"/>
              <w:left w:val="single" w:sz="4" w:space="0" w:color="auto"/>
              <w:bottom w:val="dotted" w:sz="4" w:space="0" w:color="auto"/>
              <w:right w:val="single" w:sz="4" w:space="0" w:color="auto"/>
            </w:tcBorders>
            <w:vAlign w:val="center"/>
          </w:tcPr>
          <w:p w14:paraId="134C8011"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HE-STANDARD2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8D9D587"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7B7E4B64"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341A39"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DDEACCF"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HE強調度 (低濃度側強調)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42987291"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0.0〜0.50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D6FF7B2"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0EAEFCA8" w14:textId="77777777" w:rsidTr="00E6679F">
        <w:trPr>
          <w:cantSplit/>
          <w:trHeight w:val="131"/>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1F328A"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2E2B1AC"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HE強調度 (高濃度側強調)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0DC6EFA6"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3E476D1"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69E432D4" w14:textId="77777777" w:rsidTr="00E6679F">
        <w:trPr>
          <w:cantSplit/>
          <w:trHeight w:val="177"/>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1F6C81"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29288E6"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HFタイプ</w:t>
            </w:r>
          </w:p>
        </w:tc>
        <w:tc>
          <w:tcPr>
            <w:tcW w:w="2977" w:type="dxa"/>
            <w:tcBorders>
              <w:top w:val="dotted" w:sz="4" w:space="0" w:color="auto"/>
              <w:left w:val="single" w:sz="4" w:space="0" w:color="auto"/>
              <w:bottom w:val="dotted" w:sz="4" w:space="0" w:color="auto"/>
              <w:right w:val="single" w:sz="4" w:space="0" w:color="auto"/>
            </w:tcBorders>
            <w:vAlign w:val="center"/>
          </w:tcPr>
          <w:p w14:paraId="5A9AB8F1"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HF-STANDARD４</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CB5EA23"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08272B4E" w14:textId="77777777" w:rsidTr="00E6679F">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7EE16E"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89B20D1"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HF強調度（低濃度側強調）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42469C1C"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0.00〜0.30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9DFC221"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6DB48521"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B51578"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B057707"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HF強調度（高濃度側強調）</w:t>
            </w:r>
          </w:p>
        </w:tc>
        <w:tc>
          <w:tcPr>
            <w:tcW w:w="2977" w:type="dxa"/>
            <w:tcBorders>
              <w:top w:val="dotted" w:sz="4" w:space="0" w:color="auto"/>
              <w:left w:val="single" w:sz="4" w:space="0" w:color="auto"/>
              <w:bottom w:val="dotted" w:sz="4" w:space="0" w:color="auto"/>
              <w:right w:val="single" w:sz="4" w:space="0" w:color="auto"/>
            </w:tcBorders>
            <w:vAlign w:val="center"/>
          </w:tcPr>
          <w:p w14:paraId="1BB450F7"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0.00〜0.50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F92CC4C" w14:textId="77777777" w:rsidR="000819E6" w:rsidRPr="00E24CC4" w:rsidRDefault="000819E6" w:rsidP="00E6679F">
            <w:pPr>
              <w:jc w:val="center"/>
              <w:rPr>
                <w:rFonts w:ascii="ＭＳ Ｐゴシック" w:eastAsia="ＭＳ Ｐゴシック" w:hAnsi="ＭＳ Ｐゴシック"/>
                <w:sz w:val="16"/>
                <w:szCs w:val="16"/>
              </w:rPr>
            </w:pPr>
          </w:p>
        </w:tc>
      </w:tr>
      <w:tr w:rsidR="000819E6" w:rsidRPr="00E24CC4" w14:paraId="4F9D95DD" w14:textId="77777777" w:rsidTr="00E6679F">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643734" w14:textId="77777777" w:rsidR="000819E6" w:rsidRPr="00E24CC4" w:rsidRDefault="000819E6" w:rsidP="00E6679F">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A6953D"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LUT</w:t>
            </w:r>
          </w:p>
        </w:tc>
        <w:tc>
          <w:tcPr>
            <w:tcW w:w="2977" w:type="dxa"/>
            <w:tcBorders>
              <w:top w:val="dotted" w:sz="4" w:space="0" w:color="auto"/>
              <w:left w:val="single" w:sz="4" w:space="0" w:color="auto"/>
              <w:bottom w:val="single" w:sz="4" w:space="0" w:color="auto"/>
              <w:right w:val="single" w:sz="4" w:space="0" w:color="auto"/>
            </w:tcBorders>
            <w:vAlign w:val="center"/>
          </w:tcPr>
          <w:p w14:paraId="5DB82CB6" w14:textId="77777777" w:rsidR="000819E6" w:rsidRPr="00E24CC4" w:rsidRDefault="000819E6" w:rsidP="00E6679F">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THX-2</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981D00" w14:textId="77777777" w:rsidR="000819E6" w:rsidRPr="00E24CC4" w:rsidRDefault="000819E6" w:rsidP="00E6679F">
            <w:pPr>
              <w:jc w:val="center"/>
              <w:rPr>
                <w:rFonts w:ascii="ＭＳ Ｐゴシック" w:eastAsia="ＭＳ Ｐゴシック" w:hAnsi="ＭＳ Ｐゴシック"/>
                <w:sz w:val="16"/>
                <w:szCs w:val="16"/>
              </w:rPr>
            </w:pPr>
          </w:p>
        </w:tc>
      </w:tr>
    </w:tbl>
    <w:p w14:paraId="6B8B2BB4" w14:textId="77777777" w:rsidR="000819E6" w:rsidRPr="00E24CC4" w:rsidRDefault="000819E6" w:rsidP="00ED52D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6B6D10" w:rsidRPr="00E24CC4" w14:paraId="70FF28D5" w14:textId="77777777" w:rsidTr="00DD4B2C">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189239" w14:textId="77777777" w:rsidR="006B6D10" w:rsidRPr="00E24CC4" w:rsidRDefault="006B6D10" w:rsidP="001D49C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コニカミノルタ③</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AAE7C09"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02D92B42"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05D291D"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707CE4C4" w14:textId="77777777" w:rsidTr="00DD4B2C">
        <w:trPr>
          <w:cantSplit/>
          <w:trHeight w:val="69"/>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CE686C"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488A039"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58776BE5"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8730B14"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3F3ECDB0" w14:textId="77777777" w:rsidTr="00DD4B2C">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611FA1"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0710AB"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single" w:sz="4" w:space="0" w:color="auto"/>
              <w:right w:val="single" w:sz="4" w:space="0" w:color="auto"/>
            </w:tcBorders>
            <w:vAlign w:val="center"/>
          </w:tcPr>
          <w:p w14:paraId="21175E45"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8847FF" w14:textId="77777777" w:rsidR="006B6D10" w:rsidRPr="00E24CC4" w:rsidRDefault="006B6D10" w:rsidP="00981EC4">
            <w:pPr>
              <w:jc w:val="center"/>
              <w:rPr>
                <w:rFonts w:ascii="ＭＳ Ｐゴシック" w:eastAsia="ＭＳ Ｐゴシック" w:hAnsi="ＭＳ Ｐゴシック"/>
                <w:sz w:val="16"/>
                <w:szCs w:val="16"/>
              </w:rPr>
            </w:pPr>
          </w:p>
        </w:tc>
      </w:tr>
    </w:tbl>
    <w:p w14:paraId="6765C0C9" w14:textId="77777777" w:rsidR="001D0C9F" w:rsidRPr="00E24CC4" w:rsidRDefault="001D0C9F" w:rsidP="009A41CB">
      <w:pPr>
        <w:rPr>
          <w:rFonts w:ascii="ＭＳ Ｐゴシック" w:eastAsia="ＭＳ Ｐゴシック" w:hAnsi="ＭＳ Ｐゴシック"/>
          <w:sz w:val="16"/>
          <w:szCs w:val="16"/>
          <w:lang w:val="ja-JP"/>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6B6D10" w:rsidRPr="00E24CC4" w14:paraId="32C45A9C" w14:textId="77777777" w:rsidTr="00DD4B2C">
        <w:trPr>
          <w:cantSplit/>
          <w:trHeight w:val="11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A1D5C8" w14:textId="77777777" w:rsidR="006B6D10" w:rsidRPr="00E24CC4" w:rsidRDefault="006B6D10" w:rsidP="001D49CE">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コニカミノルタ④</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C932FAC"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6598C767"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126A63E"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52CB47C2" w14:textId="77777777" w:rsidTr="00DD4B2C">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D4F474"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1B2E18D"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5683CF23"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9AE67A8"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7F67431B" w14:textId="77777777" w:rsidTr="00DD4B2C">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8CD25D"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46F2169"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dotted" w:sz="4" w:space="0" w:color="auto"/>
              <w:right w:val="single" w:sz="4" w:space="0" w:color="auto"/>
            </w:tcBorders>
            <w:vAlign w:val="center"/>
          </w:tcPr>
          <w:p w14:paraId="76619AFF"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9843162"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2E4089C2" w14:textId="77777777" w:rsidTr="00DD4B2C">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866017"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2120CE"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Tissue Equalization</w:t>
            </w:r>
            <w:r w:rsidR="005A17D6" w:rsidRPr="00E24CC4">
              <w:rPr>
                <w:rFonts w:ascii="ＭＳ Ｐゴシック" w:eastAsia="ＭＳ Ｐゴシック" w:hAnsi="ＭＳ Ｐゴシック" w:hint="eastAsia"/>
                <w:sz w:val="16"/>
                <w:szCs w:val="16"/>
              </w:rPr>
              <w:t xml:space="preserve"> (</w:t>
            </w:r>
            <w:r w:rsidRPr="00E24CC4">
              <w:rPr>
                <w:rFonts w:ascii="ＭＳ Ｐゴシック" w:eastAsia="ＭＳ Ｐゴシック" w:hAnsi="ＭＳ Ｐゴシック" w:hint="eastAsia"/>
                <w:sz w:val="16"/>
                <w:szCs w:val="16"/>
              </w:rPr>
              <w:t>TE</w:t>
            </w:r>
            <w:r w:rsidR="005A17D6" w:rsidRPr="00E24CC4">
              <w:rPr>
                <w:rFonts w:ascii="ＭＳ Ｐゴシック" w:eastAsia="ＭＳ Ｐゴシック" w:hAnsi="ＭＳ Ｐゴシック" w:hint="eastAsia"/>
                <w:sz w:val="16"/>
                <w:szCs w:val="16"/>
              </w:rPr>
              <w:t>)</w:t>
            </w:r>
          </w:p>
        </w:tc>
        <w:tc>
          <w:tcPr>
            <w:tcW w:w="2977" w:type="dxa"/>
            <w:tcBorders>
              <w:top w:val="dotted" w:sz="4" w:space="0" w:color="auto"/>
              <w:left w:val="single" w:sz="4" w:space="0" w:color="auto"/>
              <w:bottom w:val="single" w:sz="4" w:space="0" w:color="auto"/>
              <w:right w:val="single" w:sz="4" w:space="0" w:color="auto"/>
            </w:tcBorders>
            <w:vAlign w:val="center"/>
          </w:tcPr>
          <w:p w14:paraId="46F45F7E"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0～40／0～20</w:t>
            </w:r>
            <w:r w:rsidR="00DA1B6B" w:rsidRPr="00E24CC4">
              <w:rPr>
                <w:rFonts w:ascii="ＭＳ Ｐゴシック" w:eastAsia="ＭＳ Ｐゴシック" w:hAnsi="ＭＳ Ｐゴシック" w:hint="eastAsia"/>
                <w:sz w:val="16"/>
                <w:szCs w:val="16"/>
              </w:rPr>
              <w:t>,</w:t>
            </w:r>
            <w:r w:rsidRPr="00E24CC4">
              <w:rPr>
                <w:rFonts w:ascii="ＭＳ Ｐゴシック" w:eastAsia="ＭＳ Ｐゴシック" w:hAnsi="ＭＳ Ｐゴシック" w:hint="eastAsia"/>
                <w:sz w:val="16"/>
                <w:szCs w:val="16"/>
              </w:rPr>
              <w:t xml:space="preserve"> 0／0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004AC1" w14:textId="77777777" w:rsidR="006B6D10" w:rsidRPr="00E24CC4" w:rsidRDefault="006B6D10" w:rsidP="00981EC4">
            <w:pPr>
              <w:jc w:val="center"/>
              <w:rPr>
                <w:rFonts w:ascii="ＭＳ Ｐゴシック" w:eastAsia="ＭＳ Ｐゴシック" w:hAnsi="ＭＳ Ｐゴシック"/>
                <w:sz w:val="16"/>
                <w:szCs w:val="16"/>
              </w:rPr>
            </w:pPr>
          </w:p>
        </w:tc>
      </w:tr>
    </w:tbl>
    <w:p w14:paraId="7CF1A16D" w14:textId="77777777" w:rsidR="006B6D10" w:rsidRPr="00E24CC4" w:rsidRDefault="006B6D10" w:rsidP="006B6D10">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6B6D10" w:rsidRPr="00E24CC4" w14:paraId="2F5190FA" w14:textId="77777777" w:rsidTr="00EE3629">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CADD83"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DA0E1CC"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w:t>
            </w:r>
          </w:p>
        </w:tc>
        <w:tc>
          <w:tcPr>
            <w:tcW w:w="2977" w:type="dxa"/>
            <w:tcBorders>
              <w:top w:val="single" w:sz="4" w:space="0" w:color="auto"/>
              <w:left w:val="single" w:sz="4" w:space="0" w:color="auto"/>
              <w:bottom w:val="dotted" w:sz="4" w:space="0" w:color="auto"/>
              <w:right w:val="single" w:sz="4" w:space="0" w:color="auto"/>
            </w:tcBorders>
            <w:vAlign w:val="center"/>
          </w:tcPr>
          <w:p w14:paraId="50034EF0"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11500～12500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9F82288"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668A7EA9" w14:textId="77777777" w:rsidTr="00EE3629">
        <w:trPr>
          <w:cantSplit/>
          <w:trHeight w:val="69"/>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338AEE"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F65AA92"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L</w:t>
            </w:r>
          </w:p>
        </w:tc>
        <w:tc>
          <w:tcPr>
            <w:tcW w:w="2977" w:type="dxa"/>
            <w:tcBorders>
              <w:top w:val="dotted" w:sz="4" w:space="0" w:color="auto"/>
              <w:left w:val="single" w:sz="4" w:space="0" w:color="auto"/>
              <w:bottom w:val="dotted" w:sz="4" w:space="0" w:color="auto"/>
              <w:right w:val="single" w:sz="4" w:space="0" w:color="auto"/>
            </w:tcBorders>
            <w:vAlign w:val="center"/>
          </w:tcPr>
          <w:p w14:paraId="3A4D8246"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6000～6500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A8B8C19" w14:textId="77777777" w:rsidR="006B6D10" w:rsidRPr="00E24CC4" w:rsidRDefault="006B6D10" w:rsidP="00981EC4">
            <w:pPr>
              <w:jc w:val="center"/>
              <w:rPr>
                <w:rFonts w:ascii="ＭＳ Ｐゴシック" w:eastAsia="ＭＳ Ｐゴシック" w:hAnsi="ＭＳ Ｐゴシック"/>
                <w:sz w:val="16"/>
                <w:szCs w:val="16"/>
              </w:rPr>
            </w:pPr>
          </w:p>
        </w:tc>
      </w:tr>
      <w:tr w:rsidR="006B6D10" w:rsidRPr="00E24CC4" w14:paraId="21BD7D54" w14:textId="77777777" w:rsidTr="00EE3629">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2A0297" w14:textId="77777777" w:rsidR="006B6D10" w:rsidRPr="00E24CC4" w:rsidRDefault="006B6D10" w:rsidP="00981EC4">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B25BF4"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E</w:t>
            </w:r>
          </w:p>
        </w:tc>
        <w:tc>
          <w:tcPr>
            <w:tcW w:w="2977" w:type="dxa"/>
            <w:tcBorders>
              <w:top w:val="dotted" w:sz="4" w:space="0" w:color="auto"/>
              <w:left w:val="single" w:sz="4" w:space="0" w:color="auto"/>
              <w:bottom w:val="single" w:sz="4" w:space="0" w:color="auto"/>
              <w:right w:val="single" w:sz="4" w:space="0" w:color="auto"/>
            </w:tcBorders>
            <w:vAlign w:val="center"/>
          </w:tcPr>
          <w:p w14:paraId="1D7E9E92" w14:textId="77777777" w:rsidR="006B6D10" w:rsidRPr="00E24CC4" w:rsidRDefault="006B6D10" w:rsidP="00981EC4">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961557" w14:textId="77777777" w:rsidR="006B6D10" w:rsidRPr="00E24CC4" w:rsidRDefault="006B6D10" w:rsidP="00981EC4">
            <w:pPr>
              <w:jc w:val="center"/>
              <w:rPr>
                <w:rFonts w:ascii="ＭＳ Ｐゴシック" w:eastAsia="ＭＳ Ｐゴシック" w:hAnsi="ＭＳ Ｐゴシック"/>
                <w:sz w:val="16"/>
                <w:szCs w:val="16"/>
              </w:rPr>
            </w:pPr>
          </w:p>
        </w:tc>
      </w:tr>
    </w:tbl>
    <w:p w14:paraId="7D7DC75E" w14:textId="77777777" w:rsidR="00EE3629" w:rsidRPr="00E24CC4" w:rsidRDefault="00EE3629"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7410E92F" w14:textId="77777777" w:rsidTr="00D50E83">
        <w:trPr>
          <w:cantSplit/>
          <w:trHeight w:val="4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D5668C4" w14:textId="77777777" w:rsidR="00EE3629" w:rsidRPr="00E24CC4" w:rsidRDefault="00EE3629" w:rsidP="00EE3629">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島津製作所②</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6FE1EB6"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6DED2174"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D294A37"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1E976F31" w14:textId="77777777" w:rsidTr="00D50E83">
        <w:trPr>
          <w:cantSplit/>
          <w:trHeight w:val="69"/>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47CE9BAC"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C36E907"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41969FB0"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A78FD3A"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08E4E89C" w14:textId="77777777" w:rsidTr="00D50E83">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32916B77"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FD484B5"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RN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66F3CA60"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4</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1A7AEAD"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677D1917" w14:textId="77777777" w:rsidTr="00EE3629">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50BC6045"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5C6085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RE（周波数強調度）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793BB4B1"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28FF380"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6A134288" w14:textId="77777777" w:rsidTr="00D50E83">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386BE9"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90B159"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CRF（鮮鋭度フィルター）</w:t>
            </w:r>
          </w:p>
        </w:tc>
        <w:tc>
          <w:tcPr>
            <w:tcW w:w="2977" w:type="dxa"/>
            <w:tcBorders>
              <w:top w:val="dotted" w:sz="4" w:space="0" w:color="auto"/>
              <w:left w:val="single" w:sz="4" w:space="0" w:color="auto"/>
              <w:bottom w:val="single" w:sz="4" w:space="0" w:color="auto"/>
              <w:right w:val="single" w:sz="4" w:space="0" w:color="auto"/>
            </w:tcBorders>
            <w:vAlign w:val="center"/>
          </w:tcPr>
          <w:p w14:paraId="69F065CB"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7DFB01" w14:textId="77777777" w:rsidR="00EE3629" w:rsidRPr="00E24CC4" w:rsidRDefault="00EE3629" w:rsidP="00D50E83">
            <w:pPr>
              <w:jc w:val="center"/>
              <w:rPr>
                <w:rFonts w:ascii="ＭＳ Ｐゴシック" w:eastAsia="ＭＳ Ｐゴシック" w:hAnsi="ＭＳ Ｐゴシック"/>
                <w:sz w:val="16"/>
                <w:szCs w:val="16"/>
              </w:rPr>
            </w:pPr>
          </w:p>
        </w:tc>
      </w:tr>
    </w:tbl>
    <w:p w14:paraId="7FEC4E31" w14:textId="77777777" w:rsidR="00EE3629" w:rsidRPr="00E24CC4" w:rsidRDefault="00EE3629"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2246DC61" w14:textId="77777777" w:rsidTr="00D50E83">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80B87F"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島津製作所③</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0329C02"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0097B13A"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676AFE6"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3DC052FA"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8141AB"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0C0FB16"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666D5D25"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C9B52B3"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1161D859"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63C1245"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995A58E"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RN/MRB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1CFCECD0"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4/C</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E15B231"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3C6BA5D7" w14:textId="77777777" w:rsidTr="00D50E83">
        <w:trPr>
          <w:cantSplit/>
          <w:trHeight w:val="131"/>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B579F0"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A13E173"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RE/MRE (周波数強調度)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47BCDCF5" w14:textId="77777777" w:rsidR="00EE3629" w:rsidRPr="00E24CC4" w:rsidRDefault="005D340E" w:rsidP="003767B4">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0.0/</w:t>
            </w:r>
            <w:r w:rsidR="00EE3629" w:rsidRPr="00E24CC4">
              <w:rPr>
                <w:rFonts w:ascii="ＭＳ Ｐゴシック" w:eastAsia="ＭＳ Ｐゴシック" w:hAnsi="ＭＳ Ｐゴシック" w:hint="eastAsia"/>
                <w:sz w:val="16"/>
                <w:szCs w:val="16"/>
              </w:rPr>
              <w:t>0</w:t>
            </w:r>
            <w:r w:rsidR="00CD37D4" w:rsidRPr="00E24CC4">
              <w:rPr>
                <w:rFonts w:ascii="ＭＳ Ｐゴシック" w:eastAsia="ＭＳ Ｐゴシック" w:hAnsi="ＭＳ Ｐゴシック" w:hint="eastAsia"/>
                <w:sz w:val="16"/>
                <w:szCs w:val="16"/>
              </w:rPr>
              <w:t>.0</w:t>
            </w:r>
            <w:r w:rsidR="003767B4" w:rsidRPr="00E24CC4">
              <w:rPr>
                <w:rFonts w:ascii="ＭＳ Ｐゴシック" w:eastAsia="ＭＳ Ｐゴシック" w:hAnsi="ＭＳ Ｐゴシック" w:hint="eastAsia"/>
                <w:sz w:val="16"/>
                <w:szCs w:val="16"/>
              </w:rPr>
              <w:t>～0.3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3757739"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5A8269E4" w14:textId="77777777" w:rsidTr="00D50E83">
        <w:trPr>
          <w:cantSplit/>
          <w:trHeight w:val="177"/>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C604AC"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FADEC9D" w14:textId="77777777" w:rsidR="00EE3629"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CRF (鮮鋭度フィルター)</w:t>
            </w:r>
          </w:p>
          <w:p w14:paraId="3E5B0A5E" w14:textId="77777777" w:rsidR="005D340E" w:rsidRPr="00E24CC4" w:rsidRDefault="005D340E" w:rsidP="00D50E8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（直接変換型のみに適用）</w:t>
            </w:r>
          </w:p>
        </w:tc>
        <w:tc>
          <w:tcPr>
            <w:tcW w:w="2977" w:type="dxa"/>
            <w:tcBorders>
              <w:top w:val="dotted" w:sz="4" w:space="0" w:color="auto"/>
              <w:left w:val="single" w:sz="4" w:space="0" w:color="auto"/>
              <w:bottom w:val="dotted" w:sz="4" w:space="0" w:color="auto"/>
              <w:right w:val="single" w:sz="4" w:space="0" w:color="auto"/>
            </w:tcBorders>
            <w:vAlign w:val="center"/>
          </w:tcPr>
          <w:p w14:paraId="45A98EFE" w14:textId="77777777" w:rsidR="00EE3629" w:rsidRPr="00E24CC4" w:rsidRDefault="00EE3629" w:rsidP="00D50E83">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4DF6DC2"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2DF3353D" w14:textId="77777777" w:rsidTr="00D50E83">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25356E"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67FA27E"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DRN/MDB</w:t>
            </w:r>
          </w:p>
        </w:tc>
        <w:tc>
          <w:tcPr>
            <w:tcW w:w="2977" w:type="dxa"/>
            <w:tcBorders>
              <w:top w:val="dotted" w:sz="4" w:space="0" w:color="auto"/>
              <w:left w:val="single" w:sz="4" w:space="0" w:color="auto"/>
              <w:bottom w:val="dotted" w:sz="4" w:space="0" w:color="auto"/>
              <w:right w:val="single" w:sz="4" w:space="0" w:color="auto"/>
            </w:tcBorders>
            <w:vAlign w:val="center"/>
          </w:tcPr>
          <w:p w14:paraId="098973F9"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2/A</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932D3C5"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64669BCF"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4E249F"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EDFE231"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DRT/MDT</w:t>
            </w:r>
          </w:p>
        </w:tc>
        <w:tc>
          <w:tcPr>
            <w:tcW w:w="2977" w:type="dxa"/>
            <w:tcBorders>
              <w:top w:val="dotted" w:sz="4" w:space="0" w:color="auto"/>
              <w:left w:val="single" w:sz="4" w:space="0" w:color="auto"/>
              <w:bottom w:val="dotted" w:sz="4" w:space="0" w:color="auto"/>
              <w:right w:val="single" w:sz="4" w:space="0" w:color="auto"/>
            </w:tcBorders>
            <w:vAlign w:val="center"/>
          </w:tcPr>
          <w:p w14:paraId="4DF56A5C"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B/B</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AFE2F3A"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3E81F055" w14:textId="77777777" w:rsidTr="00D50E83">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7448F0"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1EF8E1"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DRE/MDE</w:t>
            </w:r>
          </w:p>
        </w:tc>
        <w:tc>
          <w:tcPr>
            <w:tcW w:w="2977" w:type="dxa"/>
            <w:tcBorders>
              <w:top w:val="dotted" w:sz="4" w:space="0" w:color="auto"/>
              <w:left w:val="single" w:sz="4" w:space="0" w:color="auto"/>
              <w:bottom w:val="single" w:sz="4" w:space="0" w:color="auto"/>
              <w:right w:val="single" w:sz="4" w:space="0" w:color="auto"/>
            </w:tcBorders>
            <w:vAlign w:val="center"/>
          </w:tcPr>
          <w:p w14:paraId="2E3E937A"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0.0～0.6/0.0～0.6</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1AC6A97" w14:textId="77777777" w:rsidR="00EE3629" w:rsidRPr="00E24CC4" w:rsidRDefault="00EE3629" w:rsidP="00D50E83">
            <w:pPr>
              <w:jc w:val="center"/>
              <w:rPr>
                <w:rFonts w:ascii="ＭＳ Ｐゴシック" w:eastAsia="ＭＳ Ｐゴシック" w:hAnsi="ＭＳ Ｐゴシック"/>
                <w:sz w:val="16"/>
                <w:szCs w:val="16"/>
              </w:rPr>
            </w:pPr>
          </w:p>
        </w:tc>
      </w:tr>
    </w:tbl>
    <w:p w14:paraId="19EDBFAD" w14:textId="77777777" w:rsidR="00EE3629" w:rsidRPr="00E24CC4" w:rsidRDefault="00EE3629"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CD37D4" w:rsidRPr="00E24CC4" w14:paraId="2FEF7C25" w14:textId="77777777" w:rsidTr="009B265C">
        <w:trPr>
          <w:cantSplit/>
          <w:trHeight w:val="45"/>
        </w:trPr>
        <w:tc>
          <w:tcPr>
            <w:tcW w:w="1575"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50DF1EAC"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島津製作所④</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1AA8899F"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Cont（回転量）</w:t>
            </w:r>
          </w:p>
        </w:tc>
        <w:tc>
          <w:tcPr>
            <w:tcW w:w="2977" w:type="dxa"/>
            <w:tcBorders>
              <w:top w:val="single" w:sz="4" w:space="0" w:color="auto"/>
              <w:left w:val="single" w:sz="4" w:space="0" w:color="auto"/>
              <w:bottom w:val="dotted" w:sz="4" w:space="0" w:color="auto"/>
              <w:right w:val="single" w:sz="4" w:space="0" w:color="auto"/>
            </w:tcBorders>
          </w:tcPr>
          <w:p w14:paraId="4EB46A22"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25～28</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A587E3A"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532FC5BA" w14:textId="77777777" w:rsidTr="009B265C">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117A61B3"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1F02C3BB"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Bright（階調シフト）</w:t>
            </w:r>
          </w:p>
        </w:tc>
        <w:tc>
          <w:tcPr>
            <w:tcW w:w="2977" w:type="dxa"/>
            <w:tcBorders>
              <w:top w:val="dotted" w:sz="4" w:space="0" w:color="auto"/>
              <w:left w:val="single" w:sz="4" w:space="0" w:color="auto"/>
              <w:bottom w:val="dotted" w:sz="4" w:space="0" w:color="auto"/>
              <w:right w:val="single" w:sz="4" w:space="0" w:color="auto"/>
            </w:tcBorders>
          </w:tcPr>
          <w:p w14:paraId="481B9D26"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2～9</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66887D4"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23AC41F3" w14:textId="77777777" w:rsidTr="009B265C">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6AC1581E"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165E7827"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IEB（周波数ランク）</w:t>
            </w:r>
          </w:p>
        </w:tc>
        <w:tc>
          <w:tcPr>
            <w:tcW w:w="2977" w:type="dxa"/>
            <w:tcBorders>
              <w:top w:val="dotted" w:sz="4" w:space="0" w:color="auto"/>
              <w:left w:val="single" w:sz="4" w:space="0" w:color="auto"/>
              <w:bottom w:val="dotted" w:sz="4" w:space="0" w:color="auto"/>
              <w:right w:val="single" w:sz="4" w:space="0" w:color="auto"/>
            </w:tcBorders>
          </w:tcPr>
          <w:p w14:paraId="4134304F"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M2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A2E0CC3"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17130CE5" w14:textId="77777777" w:rsidTr="009B265C">
        <w:trPr>
          <w:cantSplit/>
          <w:trHeight w:val="131"/>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226AC818"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758AF8C3"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IEE（周波数強調度）</w:t>
            </w:r>
          </w:p>
        </w:tc>
        <w:tc>
          <w:tcPr>
            <w:tcW w:w="2977" w:type="dxa"/>
            <w:tcBorders>
              <w:top w:val="dotted" w:sz="4" w:space="0" w:color="auto"/>
              <w:left w:val="single" w:sz="4" w:space="0" w:color="auto"/>
              <w:bottom w:val="dotted" w:sz="4" w:space="0" w:color="auto"/>
              <w:right w:val="single" w:sz="4" w:space="0" w:color="auto"/>
            </w:tcBorders>
          </w:tcPr>
          <w:p w14:paraId="6F764BF2"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0～30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84C6D8A"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1D784C9A" w14:textId="77777777" w:rsidTr="009B265C">
        <w:trPr>
          <w:cantSplit/>
          <w:trHeight w:val="177"/>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50E264CA"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18416AAF"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DCB</w:t>
            </w:r>
          </w:p>
        </w:tc>
        <w:tc>
          <w:tcPr>
            <w:tcW w:w="2977" w:type="dxa"/>
            <w:tcBorders>
              <w:top w:val="dotted" w:sz="4" w:space="0" w:color="auto"/>
              <w:left w:val="single" w:sz="4" w:space="0" w:color="auto"/>
              <w:bottom w:val="dotted" w:sz="4" w:space="0" w:color="auto"/>
              <w:right w:val="single" w:sz="4" w:space="0" w:color="auto"/>
            </w:tcBorders>
          </w:tcPr>
          <w:p w14:paraId="20A67220"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L</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C74F218"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04E1DE32" w14:textId="77777777" w:rsidTr="009B265C">
        <w:trPr>
          <w:cantSplit/>
          <w:trHeight w:val="9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2B1F672B"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tcPr>
          <w:p w14:paraId="6EC5B170"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DCT</w:t>
            </w:r>
          </w:p>
        </w:tc>
        <w:tc>
          <w:tcPr>
            <w:tcW w:w="2977" w:type="dxa"/>
            <w:tcBorders>
              <w:top w:val="dotted" w:sz="4" w:space="0" w:color="auto"/>
              <w:left w:val="single" w:sz="4" w:space="0" w:color="auto"/>
              <w:bottom w:val="dotted" w:sz="4" w:space="0" w:color="auto"/>
              <w:right w:val="single" w:sz="4" w:space="0" w:color="auto"/>
            </w:tcBorders>
          </w:tcPr>
          <w:p w14:paraId="31350735"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L2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A6236EC" w14:textId="77777777" w:rsidR="00CD37D4" w:rsidRPr="00E24CC4" w:rsidRDefault="00CD37D4" w:rsidP="009B265C">
            <w:pPr>
              <w:jc w:val="center"/>
              <w:rPr>
                <w:rFonts w:ascii="ＭＳ Ｐゴシック" w:eastAsia="ＭＳ Ｐゴシック" w:hAnsi="ＭＳ Ｐゴシック"/>
                <w:sz w:val="16"/>
                <w:szCs w:val="16"/>
              </w:rPr>
            </w:pPr>
          </w:p>
        </w:tc>
      </w:tr>
      <w:tr w:rsidR="00CD37D4" w:rsidRPr="00E24CC4" w14:paraId="3E20B056" w14:textId="77777777" w:rsidTr="009B265C">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15CB33" w14:textId="77777777" w:rsidR="00CD37D4" w:rsidRPr="00E24CC4" w:rsidRDefault="00CD37D4" w:rsidP="009B265C">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2155B8"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DCE</w:t>
            </w:r>
          </w:p>
        </w:tc>
        <w:tc>
          <w:tcPr>
            <w:tcW w:w="2977" w:type="dxa"/>
            <w:tcBorders>
              <w:top w:val="dotted" w:sz="4" w:space="0" w:color="auto"/>
              <w:left w:val="single" w:sz="4" w:space="0" w:color="auto"/>
              <w:bottom w:val="single" w:sz="4" w:space="0" w:color="auto"/>
              <w:right w:val="single" w:sz="4" w:space="0" w:color="auto"/>
            </w:tcBorders>
          </w:tcPr>
          <w:p w14:paraId="44E246CA" w14:textId="77777777" w:rsidR="00CD37D4" w:rsidRPr="00E24CC4" w:rsidRDefault="00CD37D4" w:rsidP="009B265C">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0～60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C29025" w14:textId="77777777" w:rsidR="00CD37D4" w:rsidRPr="00E24CC4" w:rsidRDefault="00CD37D4" w:rsidP="009B265C">
            <w:pPr>
              <w:jc w:val="center"/>
              <w:rPr>
                <w:rFonts w:ascii="ＭＳ Ｐゴシック" w:eastAsia="ＭＳ Ｐゴシック" w:hAnsi="ＭＳ Ｐゴシック"/>
                <w:sz w:val="16"/>
                <w:szCs w:val="16"/>
              </w:rPr>
            </w:pPr>
          </w:p>
        </w:tc>
      </w:tr>
    </w:tbl>
    <w:p w14:paraId="0719A55E" w14:textId="77777777" w:rsidR="00CD37D4" w:rsidRPr="00E24CC4" w:rsidRDefault="00CD37D4" w:rsidP="00EE3629">
      <w:pPr>
        <w:rPr>
          <w:rFonts w:ascii="ＭＳ Ｐゴシック" w:eastAsia="ＭＳ Ｐゴシック" w:hAnsi="ＭＳ Ｐゴシック" w:hint="eastAsia"/>
          <w:sz w:val="16"/>
          <w:szCs w:val="16"/>
        </w:rPr>
      </w:pPr>
    </w:p>
    <w:p w14:paraId="7DE9BD9E"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631E4FCA" w14:textId="77777777" w:rsidTr="001507BB">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1C58A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lastRenderedPageBreak/>
              <w:br w:type="page"/>
            </w: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80C04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3B5D289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EA85D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1CE7F6CA"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EE3629" w:rsidRPr="00E24CC4" w14:paraId="1C702B31" w14:textId="77777777" w:rsidTr="00D50E83">
        <w:trPr>
          <w:cantSplit/>
          <w:trHeight w:val="4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9F36745" w14:textId="77777777" w:rsidR="00EE3629" w:rsidRPr="00E24CC4" w:rsidRDefault="00EE3629" w:rsidP="00EE3629">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シーメンス旭</w:t>
            </w:r>
          </w:p>
          <w:p w14:paraId="59CD8B45" w14:textId="77777777" w:rsidR="00EE3629" w:rsidRPr="00E24CC4" w:rsidRDefault="00EE3629" w:rsidP="00EE3629">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メディテック</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D64C1AA"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SF</w:t>
            </w:r>
          </w:p>
        </w:tc>
        <w:tc>
          <w:tcPr>
            <w:tcW w:w="2977" w:type="dxa"/>
            <w:tcBorders>
              <w:top w:val="single" w:sz="4" w:space="0" w:color="auto"/>
              <w:left w:val="single" w:sz="4" w:space="0" w:color="auto"/>
              <w:bottom w:val="dotted" w:sz="4" w:space="0" w:color="auto"/>
              <w:right w:val="single" w:sz="4" w:space="0" w:color="auto"/>
            </w:tcBorders>
            <w:vAlign w:val="center"/>
          </w:tcPr>
          <w:p w14:paraId="5D666A4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sz w:val="16"/>
                <w:szCs w:val="16"/>
              </w:rPr>
              <w:t>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D08FA1E"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4C71E36A" w14:textId="77777777" w:rsidTr="00D50E83">
        <w:trPr>
          <w:cantSplit/>
          <w:trHeight w:val="69"/>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1635A58F"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31D1F9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H</w:t>
            </w:r>
          </w:p>
        </w:tc>
        <w:tc>
          <w:tcPr>
            <w:tcW w:w="2977" w:type="dxa"/>
            <w:tcBorders>
              <w:top w:val="dotted" w:sz="4" w:space="0" w:color="auto"/>
              <w:left w:val="single" w:sz="4" w:space="0" w:color="auto"/>
              <w:bottom w:val="dotted" w:sz="4" w:space="0" w:color="auto"/>
              <w:right w:val="single" w:sz="4" w:space="0" w:color="auto"/>
            </w:tcBorders>
            <w:vAlign w:val="center"/>
          </w:tcPr>
          <w:p w14:paraId="2F529A82"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EFE4A37"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65A24F64" w14:textId="77777777" w:rsidTr="00D50E83">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482E45A1"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2320F73"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LUT</w:t>
            </w:r>
          </w:p>
        </w:tc>
        <w:tc>
          <w:tcPr>
            <w:tcW w:w="2977" w:type="dxa"/>
            <w:tcBorders>
              <w:top w:val="dotted" w:sz="4" w:space="0" w:color="auto"/>
              <w:left w:val="single" w:sz="4" w:space="0" w:color="auto"/>
              <w:bottom w:val="dotted" w:sz="4" w:space="0" w:color="auto"/>
              <w:right w:val="single" w:sz="4" w:space="0" w:color="auto"/>
            </w:tcBorders>
            <w:vAlign w:val="center"/>
          </w:tcPr>
          <w:p w14:paraId="45878013"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8</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A4935CF"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17DCFA81" w14:textId="77777777" w:rsidTr="00D50E83">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1ECC9FA6"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B15617F"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W</w:t>
            </w:r>
          </w:p>
        </w:tc>
        <w:tc>
          <w:tcPr>
            <w:tcW w:w="2977" w:type="dxa"/>
            <w:tcBorders>
              <w:top w:val="dotted" w:sz="4" w:space="0" w:color="auto"/>
              <w:left w:val="single" w:sz="4" w:space="0" w:color="auto"/>
              <w:bottom w:val="dotted" w:sz="4" w:space="0" w:color="auto"/>
              <w:right w:val="single" w:sz="4" w:space="0" w:color="auto"/>
            </w:tcBorders>
            <w:vAlign w:val="center"/>
          </w:tcPr>
          <w:p w14:paraId="6E4A15D5"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2300～3300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B347E46" w14:textId="77777777" w:rsidR="00EE3629" w:rsidRPr="00E24CC4" w:rsidRDefault="00EE3629" w:rsidP="00D50E83">
            <w:pPr>
              <w:jc w:val="center"/>
              <w:rPr>
                <w:rFonts w:ascii="ＭＳ Ｐゴシック" w:eastAsia="ＭＳ Ｐゴシック" w:hAnsi="ＭＳ Ｐゴシック"/>
                <w:sz w:val="16"/>
                <w:szCs w:val="16"/>
              </w:rPr>
            </w:pPr>
          </w:p>
        </w:tc>
      </w:tr>
      <w:tr w:rsidR="00EE3629" w:rsidRPr="00E24CC4" w14:paraId="071B7560" w14:textId="77777777" w:rsidTr="00D50E83">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82EDC0" w14:textId="77777777" w:rsidR="00EE3629" w:rsidRPr="00E24CC4" w:rsidRDefault="00EE3629" w:rsidP="00D50E83">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E78BC9"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C</w:t>
            </w:r>
          </w:p>
        </w:tc>
        <w:tc>
          <w:tcPr>
            <w:tcW w:w="2977" w:type="dxa"/>
            <w:tcBorders>
              <w:top w:val="dotted" w:sz="4" w:space="0" w:color="auto"/>
              <w:left w:val="single" w:sz="4" w:space="0" w:color="auto"/>
              <w:bottom w:val="single" w:sz="4" w:space="0" w:color="auto"/>
              <w:right w:val="single" w:sz="4" w:space="0" w:color="auto"/>
            </w:tcBorders>
            <w:vAlign w:val="center"/>
          </w:tcPr>
          <w:p w14:paraId="6DEA57DD" w14:textId="77777777" w:rsidR="00EE3629" w:rsidRPr="00E24CC4" w:rsidRDefault="00EE3629" w:rsidP="00D50E83">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1900～2300</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399BD1" w14:textId="77777777" w:rsidR="00EE3629" w:rsidRPr="00E24CC4" w:rsidRDefault="00EE3629" w:rsidP="00D50E83">
            <w:pPr>
              <w:jc w:val="center"/>
              <w:rPr>
                <w:rFonts w:ascii="ＭＳ Ｐゴシック" w:eastAsia="ＭＳ Ｐゴシック" w:hAnsi="ＭＳ Ｐゴシック"/>
                <w:sz w:val="16"/>
                <w:szCs w:val="16"/>
              </w:rPr>
            </w:pPr>
          </w:p>
        </w:tc>
      </w:tr>
    </w:tbl>
    <w:p w14:paraId="43728C30"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13AB1919" w14:textId="77777777" w:rsidTr="001507BB">
        <w:trPr>
          <w:cantSplit/>
          <w:trHeight w:val="101"/>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78DCA4"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GE</w:t>
            </w:r>
            <w:r w:rsidRPr="00E24CC4">
              <w:rPr>
                <w:rFonts w:ascii="ＭＳ Ｐゴシック" w:eastAsia="ＭＳ Ｐゴシック" w:hAnsi="ＭＳ Ｐゴシック" w:hint="eastAsia"/>
                <w:sz w:val="16"/>
                <w:szCs w:val="16"/>
              </w:rPr>
              <w:t>ヘルスケア・</w:t>
            </w:r>
          </w:p>
          <w:p w14:paraId="63B532D4"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96BD225"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7869BB31"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B3F3A45"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r>
      <w:tr w:rsidR="003767B4" w:rsidRPr="00E24CC4" w14:paraId="6AD56FFD" w14:textId="77777777" w:rsidTr="001507BB">
        <w:trPr>
          <w:cantSplit/>
          <w:trHeight w:val="160"/>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EE981E"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D4E8E0A"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59ABF8FD"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357BD635"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r>
      <w:tr w:rsidR="003767B4" w:rsidRPr="00E24CC4" w14:paraId="218442C5" w14:textId="77777777" w:rsidTr="001507BB">
        <w:trPr>
          <w:cantSplit/>
          <w:trHeight w:val="6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363AB8"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77576B"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single" w:sz="4" w:space="0" w:color="auto"/>
              <w:right w:val="single" w:sz="4" w:space="0" w:color="auto"/>
            </w:tcBorders>
            <w:vAlign w:val="center"/>
          </w:tcPr>
          <w:p w14:paraId="0D619504" w14:textId="77777777" w:rsidR="003767B4" w:rsidRPr="00E24CC4" w:rsidRDefault="003767B4" w:rsidP="001507BB">
            <w:pPr>
              <w:ind w:left="2520" w:hanging="2520"/>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9E7891" w14:textId="77777777" w:rsidR="003767B4" w:rsidRPr="00E24CC4" w:rsidRDefault="003767B4" w:rsidP="001507BB">
            <w:pPr>
              <w:ind w:left="2520" w:hanging="2520"/>
              <w:jc w:val="center"/>
              <w:rPr>
                <w:rFonts w:ascii="ＭＳ Ｐゴシック" w:eastAsia="ＭＳ Ｐゴシック" w:hAnsi="ＭＳ Ｐゴシック"/>
                <w:sz w:val="16"/>
                <w:szCs w:val="16"/>
              </w:rPr>
            </w:pPr>
          </w:p>
        </w:tc>
      </w:tr>
    </w:tbl>
    <w:p w14:paraId="6A024F37" w14:textId="77777777" w:rsidR="003767B4" w:rsidRPr="00E24CC4" w:rsidRDefault="003767B4"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5046E87D"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A5CE0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GE</w:t>
            </w:r>
            <w:r w:rsidRPr="00E24CC4">
              <w:rPr>
                <w:rFonts w:ascii="ＭＳ Ｐゴシック" w:eastAsia="ＭＳ Ｐゴシック" w:hAnsi="ＭＳ Ｐゴシック" w:hint="eastAsia"/>
                <w:sz w:val="16"/>
                <w:szCs w:val="16"/>
              </w:rPr>
              <w:t>ヘルスケア・</w:t>
            </w:r>
          </w:p>
          <w:p w14:paraId="74DE466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E3F9F2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p>
        </w:tc>
        <w:tc>
          <w:tcPr>
            <w:tcW w:w="2977" w:type="dxa"/>
            <w:tcBorders>
              <w:top w:val="single" w:sz="4" w:space="0" w:color="auto"/>
              <w:left w:val="single" w:sz="4" w:space="0" w:color="auto"/>
              <w:bottom w:val="dotted" w:sz="4" w:space="0" w:color="auto"/>
              <w:right w:val="single" w:sz="4" w:space="0" w:color="auto"/>
            </w:tcBorders>
            <w:vAlign w:val="center"/>
          </w:tcPr>
          <w:p w14:paraId="39C89A5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119～130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FD6D8C5"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0E556F5" w14:textId="77777777" w:rsidTr="001507BB">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51E4F7"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FC9C49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p>
        </w:tc>
        <w:tc>
          <w:tcPr>
            <w:tcW w:w="2977" w:type="dxa"/>
            <w:tcBorders>
              <w:top w:val="dotted" w:sz="4" w:space="0" w:color="auto"/>
              <w:left w:val="single" w:sz="4" w:space="0" w:color="auto"/>
              <w:bottom w:val="dotted" w:sz="4" w:space="0" w:color="auto"/>
              <w:right w:val="single" w:sz="4" w:space="0" w:color="auto"/>
            </w:tcBorders>
            <w:vAlign w:val="center"/>
          </w:tcPr>
          <w:p w14:paraId="1A881ED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152～157</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314D2BB"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3421ACD"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45B4C4"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234B32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p>
        </w:tc>
        <w:tc>
          <w:tcPr>
            <w:tcW w:w="2977" w:type="dxa"/>
            <w:tcBorders>
              <w:top w:val="dotted" w:sz="4" w:space="0" w:color="auto"/>
              <w:left w:val="single" w:sz="4" w:space="0" w:color="auto"/>
              <w:bottom w:val="dotted" w:sz="4" w:space="0" w:color="auto"/>
              <w:right w:val="single" w:sz="4" w:space="0" w:color="auto"/>
            </w:tcBorders>
            <w:vAlign w:val="center"/>
          </w:tcPr>
          <w:p w14:paraId="3AC9860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028AB57"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092E123"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0AD70E"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E910D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Tissue Equalization (TE)</w:t>
            </w:r>
          </w:p>
        </w:tc>
        <w:tc>
          <w:tcPr>
            <w:tcW w:w="2977" w:type="dxa"/>
            <w:tcBorders>
              <w:top w:val="dotted" w:sz="4" w:space="0" w:color="auto"/>
              <w:left w:val="single" w:sz="4" w:space="0" w:color="auto"/>
              <w:bottom w:val="single" w:sz="4" w:space="0" w:color="auto"/>
              <w:right w:val="single" w:sz="4" w:space="0" w:color="auto"/>
            </w:tcBorders>
            <w:vAlign w:val="center"/>
          </w:tcPr>
          <w:p w14:paraId="543829B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0～40／0～20, 0／0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A596B2" w14:textId="77777777" w:rsidR="003767B4" w:rsidRPr="00E24CC4" w:rsidRDefault="003767B4" w:rsidP="001507BB">
            <w:pPr>
              <w:jc w:val="center"/>
              <w:rPr>
                <w:rFonts w:ascii="ＭＳ Ｐゴシック" w:eastAsia="ＭＳ Ｐゴシック" w:hAnsi="ＭＳ Ｐゴシック"/>
                <w:sz w:val="16"/>
                <w:szCs w:val="16"/>
              </w:rPr>
            </w:pPr>
          </w:p>
        </w:tc>
      </w:tr>
    </w:tbl>
    <w:p w14:paraId="0DD3D795" w14:textId="77777777" w:rsidR="005D340E" w:rsidRDefault="005D340E" w:rsidP="005D340E">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9C64E0" w:rsidRPr="00E24CC4" w14:paraId="3332025E" w14:textId="77777777" w:rsidTr="00BD7E0A">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5F3CA5" w14:textId="77777777" w:rsidR="009C64E0" w:rsidRPr="00E24CC4" w:rsidRDefault="009C64E0"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GE</w:t>
            </w:r>
            <w:r w:rsidRPr="00E24CC4">
              <w:rPr>
                <w:rFonts w:ascii="ＭＳ Ｐゴシック" w:eastAsia="ＭＳ Ｐゴシック" w:hAnsi="ＭＳ Ｐゴシック" w:hint="eastAsia"/>
                <w:sz w:val="16"/>
                <w:szCs w:val="16"/>
              </w:rPr>
              <w:t>ヘルスケア・</w:t>
            </w:r>
          </w:p>
          <w:p w14:paraId="49A68C4A" w14:textId="4CB8FB5D" w:rsidR="009C64E0" w:rsidRPr="00E24CC4" w:rsidRDefault="009C64E0"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w:t>
            </w:r>
            <w:r>
              <w:rPr>
                <w:rFonts w:ascii="ＭＳ Ｐゴシック" w:eastAsia="ＭＳ Ｐゴシック" w:hAnsi="ＭＳ Ｐゴシック" w:hint="eastAsia"/>
                <w:sz w:val="16"/>
                <w:szCs w:val="16"/>
              </w:rPr>
              <w:t>③</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560C096" w14:textId="7D4C0646" w:rsidR="009C64E0" w:rsidRPr="00E24CC4" w:rsidRDefault="009C64E0"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 xml:space="preserve">Contrast </w:t>
            </w:r>
            <w:r w:rsidRPr="00E24CC4">
              <w:rPr>
                <w:rFonts w:ascii="ＭＳ Ｐゴシック" w:eastAsia="ＭＳ Ｐゴシック" w:hAnsi="ＭＳ Ｐゴシック" w:hint="eastAsia"/>
                <w:sz w:val="16"/>
                <w:szCs w:val="16"/>
              </w:rPr>
              <w:t>(C)</w:t>
            </w:r>
            <w:r>
              <w:rPr>
                <w:rFonts w:ascii="ＭＳ Ｐゴシック" w:eastAsia="ＭＳ Ｐゴシック" w:hAnsi="ＭＳ Ｐゴシック" w:hint="eastAsia"/>
                <w:sz w:val="16"/>
                <w:szCs w:val="16"/>
              </w:rPr>
              <w:t>：コントラスト偏差</w:t>
            </w:r>
          </w:p>
        </w:tc>
        <w:tc>
          <w:tcPr>
            <w:tcW w:w="2977" w:type="dxa"/>
            <w:tcBorders>
              <w:top w:val="single" w:sz="4" w:space="0" w:color="auto"/>
              <w:left w:val="single" w:sz="4" w:space="0" w:color="auto"/>
              <w:bottom w:val="dotted" w:sz="4" w:space="0" w:color="auto"/>
              <w:right w:val="single" w:sz="4" w:space="0" w:color="auto"/>
            </w:tcBorders>
            <w:vAlign w:val="center"/>
          </w:tcPr>
          <w:p w14:paraId="3BC8FBD5" w14:textId="1B8675A9" w:rsidR="009C64E0" w:rsidRPr="00E24CC4" w:rsidRDefault="009C64E0" w:rsidP="00BD7E0A">
            <w:pPr>
              <w:jc w:val="center"/>
              <w:rPr>
                <w:rFonts w:ascii="ＭＳ Ｐゴシック" w:eastAsia="ＭＳ Ｐゴシック" w:hAnsi="ＭＳ Ｐゴシック" w:hint="eastAsia"/>
                <w:sz w:val="16"/>
                <w:szCs w:val="16"/>
              </w:rPr>
            </w:pPr>
            <w:r>
              <w:rPr>
                <w:rFonts w:ascii="ＭＳ Ｐゴシック" w:eastAsia="ＭＳ Ｐゴシック" w:hAnsi="ＭＳ Ｐゴシック" w:hint="eastAsia"/>
                <w:sz w:val="16"/>
                <w:szCs w:val="16"/>
              </w:rPr>
              <w:t>-2～+2</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871DCD8" w14:textId="77777777" w:rsidR="009C64E0" w:rsidRPr="00E24CC4" w:rsidRDefault="009C64E0" w:rsidP="00BD7E0A">
            <w:pPr>
              <w:jc w:val="center"/>
              <w:rPr>
                <w:rFonts w:ascii="ＭＳ Ｐゴシック" w:eastAsia="ＭＳ Ｐゴシック" w:hAnsi="ＭＳ Ｐゴシック"/>
                <w:sz w:val="16"/>
                <w:szCs w:val="16"/>
              </w:rPr>
            </w:pPr>
          </w:p>
        </w:tc>
      </w:tr>
      <w:tr w:rsidR="009C64E0" w:rsidRPr="00E24CC4" w14:paraId="352F3186" w14:textId="77777777" w:rsidTr="00BD7E0A">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9196F5" w14:textId="77777777" w:rsidR="009C64E0" w:rsidRPr="00E24CC4" w:rsidRDefault="009C64E0" w:rsidP="00BD7E0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C59016F" w14:textId="3E282616" w:rsidR="009C64E0" w:rsidRPr="00E24CC4" w:rsidRDefault="009C64E0"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Brightness</w:t>
            </w:r>
            <w:r w:rsidRPr="00E24CC4">
              <w:rPr>
                <w:rFonts w:ascii="ＭＳ Ｐゴシック" w:eastAsia="ＭＳ Ｐゴシック" w:hAnsi="ＭＳ Ｐゴシック" w:hint="eastAsia"/>
                <w:sz w:val="16"/>
                <w:szCs w:val="16"/>
              </w:rPr>
              <w:t xml:space="preserve"> (B)</w:t>
            </w:r>
            <w:r>
              <w:rPr>
                <w:rFonts w:ascii="ＭＳ Ｐゴシック" w:eastAsia="ＭＳ Ｐゴシック" w:hAnsi="ＭＳ Ｐゴシック" w:hint="eastAsia"/>
                <w:sz w:val="16"/>
                <w:szCs w:val="16"/>
              </w:rPr>
              <w:t>：明るさ偏差</w:t>
            </w:r>
          </w:p>
        </w:tc>
        <w:tc>
          <w:tcPr>
            <w:tcW w:w="2977" w:type="dxa"/>
            <w:tcBorders>
              <w:top w:val="dotted" w:sz="4" w:space="0" w:color="auto"/>
              <w:left w:val="single" w:sz="4" w:space="0" w:color="auto"/>
              <w:bottom w:val="dotted" w:sz="4" w:space="0" w:color="auto"/>
              <w:right w:val="single" w:sz="4" w:space="0" w:color="auto"/>
            </w:tcBorders>
            <w:vAlign w:val="center"/>
          </w:tcPr>
          <w:p w14:paraId="4D98BD4A" w14:textId="00292640" w:rsidR="009C64E0" w:rsidRPr="00E24CC4" w:rsidRDefault="009C64E0" w:rsidP="00BD7E0A">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0</w:t>
            </w:r>
            <w:r w:rsidRPr="00E24CC4">
              <w:rPr>
                <w:rFonts w:ascii="ＭＳ Ｐゴシック" w:eastAsia="ＭＳ Ｐゴシック" w:hAnsi="ＭＳ Ｐゴシック"/>
                <w:sz w:val="16"/>
                <w:szCs w:val="16"/>
              </w:rPr>
              <w:t>～1</w:t>
            </w:r>
            <w:r>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7A2A209" w14:textId="77777777" w:rsidR="009C64E0" w:rsidRPr="00E24CC4" w:rsidRDefault="009C64E0" w:rsidP="00BD7E0A">
            <w:pPr>
              <w:jc w:val="center"/>
              <w:rPr>
                <w:rFonts w:ascii="ＭＳ Ｐゴシック" w:eastAsia="ＭＳ Ｐゴシック" w:hAnsi="ＭＳ Ｐゴシック"/>
                <w:sz w:val="16"/>
                <w:szCs w:val="16"/>
              </w:rPr>
            </w:pPr>
          </w:p>
        </w:tc>
      </w:tr>
      <w:tr w:rsidR="009C64E0" w:rsidRPr="00E24CC4" w14:paraId="25579AE8" w14:textId="77777777" w:rsidTr="00BD7E0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8BBE10" w14:textId="77777777" w:rsidR="009C64E0" w:rsidRPr="00E24CC4" w:rsidRDefault="009C64E0" w:rsidP="00BD7E0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2076A98" w14:textId="38811727" w:rsidR="009C64E0" w:rsidRPr="00E24CC4" w:rsidRDefault="009C64E0" w:rsidP="00BD7E0A">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Tissue contrast:TC</w:t>
            </w:r>
          </w:p>
        </w:tc>
        <w:tc>
          <w:tcPr>
            <w:tcW w:w="2977" w:type="dxa"/>
            <w:tcBorders>
              <w:top w:val="dotted" w:sz="4" w:space="0" w:color="auto"/>
              <w:left w:val="single" w:sz="4" w:space="0" w:color="auto"/>
              <w:bottom w:val="dotted" w:sz="4" w:space="0" w:color="auto"/>
              <w:right w:val="single" w:sz="4" w:space="0" w:color="auto"/>
            </w:tcBorders>
            <w:vAlign w:val="center"/>
          </w:tcPr>
          <w:p w14:paraId="71910994" w14:textId="0BEF0120" w:rsidR="009C64E0" w:rsidRPr="00E24CC4" w:rsidRDefault="009C64E0" w:rsidP="00BD7E0A">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0</w:t>
            </w:r>
            <w:r>
              <w:rPr>
                <w:rFonts w:ascii="ＭＳ Ｐゴシック" w:eastAsia="ＭＳ Ｐゴシック" w:hAnsi="ＭＳ Ｐゴシック"/>
                <w:sz w:val="16"/>
                <w:szCs w:val="16"/>
              </w:rPr>
              <w:t>.07</w:t>
            </w:r>
            <w:r>
              <w:rPr>
                <w:rFonts w:ascii="ＭＳ Ｐゴシック" w:eastAsia="ＭＳ Ｐゴシック" w:hAnsi="ＭＳ Ｐゴシック" w:hint="eastAsia"/>
                <w:sz w:val="16"/>
                <w:szCs w:val="16"/>
              </w:rPr>
              <w:t>～0.12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4297418" w14:textId="77777777" w:rsidR="009C64E0" w:rsidRPr="00E24CC4" w:rsidRDefault="009C64E0" w:rsidP="00BD7E0A">
            <w:pPr>
              <w:jc w:val="center"/>
              <w:rPr>
                <w:rFonts w:ascii="ＭＳ Ｐゴシック" w:eastAsia="ＭＳ Ｐゴシック" w:hAnsi="ＭＳ Ｐゴシック"/>
                <w:sz w:val="16"/>
                <w:szCs w:val="16"/>
              </w:rPr>
            </w:pPr>
          </w:p>
        </w:tc>
      </w:tr>
      <w:tr w:rsidR="009C64E0" w:rsidRPr="00E24CC4" w14:paraId="75F5F5B7" w14:textId="77777777" w:rsidTr="00BD7E0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4D0A6D" w14:textId="77777777" w:rsidR="009C64E0" w:rsidRPr="00E24CC4" w:rsidRDefault="009C64E0" w:rsidP="00BD7E0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995F015" w14:textId="4051245C" w:rsidR="009C64E0" w:rsidRPr="00E24CC4" w:rsidRDefault="009C64E0"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r w:rsidRPr="00E24CC4">
              <w:rPr>
                <w:rFonts w:ascii="ＭＳ Ｐゴシック" w:eastAsia="ＭＳ Ｐゴシック" w:hAnsi="ＭＳ Ｐゴシック" w:hint="eastAsia"/>
                <w:sz w:val="16"/>
                <w:szCs w:val="16"/>
              </w:rPr>
              <w:t>dge (E)</w:t>
            </w:r>
            <w:r>
              <w:rPr>
                <w:rFonts w:ascii="ＭＳ Ｐゴシック" w:eastAsia="ＭＳ Ｐゴシック" w:hAnsi="ＭＳ Ｐゴシック" w:hint="eastAsia"/>
                <w:sz w:val="16"/>
                <w:szCs w:val="16"/>
              </w:rPr>
              <w:t>エッジ</w:t>
            </w:r>
          </w:p>
        </w:tc>
        <w:tc>
          <w:tcPr>
            <w:tcW w:w="2977" w:type="dxa"/>
            <w:tcBorders>
              <w:top w:val="dotted" w:sz="4" w:space="0" w:color="auto"/>
              <w:left w:val="single" w:sz="4" w:space="0" w:color="auto"/>
              <w:bottom w:val="dotted" w:sz="4" w:space="0" w:color="auto"/>
              <w:right w:val="single" w:sz="4" w:space="0" w:color="auto"/>
            </w:tcBorders>
            <w:vAlign w:val="center"/>
          </w:tcPr>
          <w:p w14:paraId="18283278" w14:textId="03ECB65E" w:rsidR="009C64E0" w:rsidRPr="00E24CC4" w:rsidRDefault="009C64E0" w:rsidP="00BD7E0A">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924DB17" w14:textId="77777777" w:rsidR="009C64E0" w:rsidRPr="00E24CC4" w:rsidRDefault="009C64E0" w:rsidP="00BD7E0A">
            <w:pPr>
              <w:jc w:val="center"/>
              <w:rPr>
                <w:rFonts w:ascii="ＭＳ Ｐゴシック" w:eastAsia="ＭＳ Ｐゴシック" w:hAnsi="ＭＳ Ｐゴシック"/>
                <w:sz w:val="16"/>
                <w:szCs w:val="16"/>
              </w:rPr>
            </w:pPr>
          </w:p>
        </w:tc>
      </w:tr>
      <w:tr w:rsidR="009C64E0" w:rsidRPr="00E24CC4" w14:paraId="4D6643B5" w14:textId="77777777" w:rsidTr="00BD7E0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DE761F" w14:textId="77777777" w:rsidR="009C64E0" w:rsidRPr="00E24CC4" w:rsidRDefault="009C64E0" w:rsidP="00BD7E0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6653CF" w14:textId="619E6579" w:rsidR="009C64E0" w:rsidRPr="00E24CC4" w:rsidRDefault="009C64E0"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 xml:space="preserve">Tissue Equalization </w:t>
            </w:r>
            <w:r>
              <w:rPr>
                <w:rFonts w:ascii="ＭＳ Ｐゴシック" w:eastAsia="ＭＳ Ｐゴシック" w:hAnsi="ＭＳ Ｐゴシック" w:hint="eastAsia"/>
                <w:sz w:val="16"/>
                <w:szCs w:val="16"/>
              </w:rPr>
              <w:t>：</w:t>
            </w:r>
            <w:r w:rsidRPr="00E24CC4">
              <w:rPr>
                <w:rFonts w:ascii="ＭＳ Ｐゴシック" w:eastAsia="ＭＳ Ｐゴシック" w:hAnsi="ＭＳ Ｐゴシック" w:hint="eastAsia"/>
                <w:sz w:val="16"/>
                <w:szCs w:val="16"/>
              </w:rPr>
              <w:t>TE</w:t>
            </w:r>
          </w:p>
        </w:tc>
        <w:tc>
          <w:tcPr>
            <w:tcW w:w="2977" w:type="dxa"/>
            <w:tcBorders>
              <w:top w:val="dotted" w:sz="4" w:space="0" w:color="auto"/>
              <w:left w:val="single" w:sz="4" w:space="0" w:color="auto"/>
              <w:bottom w:val="single" w:sz="4" w:space="0" w:color="auto"/>
              <w:right w:val="single" w:sz="4" w:space="0" w:color="auto"/>
            </w:tcBorders>
            <w:vAlign w:val="center"/>
          </w:tcPr>
          <w:p w14:paraId="09AA1028" w14:textId="77777777" w:rsidR="009C64E0" w:rsidRPr="00E24CC4" w:rsidRDefault="009C64E0"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0～40／0～20, 0／0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3A8DFE" w14:textId="77777777" w:rsidR="009C64E0" w:rsidRPr="00E24CC4" w:rsidRDefault="009C64E0" w:rsidP="00BD7E0A">
            <w:pPr>
              <w:jc w:val="center"/>
              <w:rPr>
                <w:rFonts w:ascii="ＭＳ Ｐゴシック" w:eastAsia="ＭＳ Ｐゴシック" w:hAnsi="ＭＳ Ｐゴシック"/>
                <w:sz w:val="16"/>
                <w:szCs w:val="16"/>
              </w:rPr>
            </w:pPr>
          </w:p>
        </w:tc>
      </w:tr>
    </w:tbl>
    <w:p w14:paraId="695F0567" w14:textId="77777777" w:rsidR="009C64E0" w:rsidRPr="00E24CC4" w:rsidRDefault="009C64E0" w:rsidP="005D340E">
      <w:pPr>
        <w:rPr>
          <w:rFonts w:ascii="ＭＳ Ｐゴシック" w:eastAsia="ＭＳ Ｐゴシック" w:hAnsi="ＭＳ Ｐゴシック" w:hint="eastAsia"/>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5D340E" w:rsidRPr="00E24CC4" w14:paraId="1299FFF1" w14:textId="77777777" w:rsidTr="0036026A">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0216C5"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ダイトーマイテック</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2303A6A"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GS</w:t>
            </w:r>
          </w:p>
        </w:tc>
        <w:tc>
          <w:tcPr>
            <w:tcW w:w="2977" w:type="dxa"/>
            <w:tcBorders>
              <w:top w:val="single" w:sz="4" w:space="0" w:color="auto"/>
              <w:left w:val="single" w:sz="4" w:space="0" w:color="auto"/>
              <w:bottom w:val="dotted" w:sz="4" w:space="0" w:color="auto"/>
              <w:right w:val="single" w:sz="4" w:space="0" w:color="auto"/>
            </w:tcBorders>
            <w:vAlign w:val="center"/>
          </w:tcPr>
          <w:p w14:paraId="1F3DCCDA"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-2～0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0E88098"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0CF60F3F" w14:textId="77777777" w:rsidTr="0036026A">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FC8749"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ADEC0FA"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w:t>
            </w:r>
            <w:r w:rsidRPr="00E24CC4">
              <w:rPr>
                <w:rFonts w:ascii="ＭＳ Ｐゴシック" w:eastAsia="ＭＳ Ｐゴシック" w:hAnsi="ＭＳ Ｐゴシック" w:hint="eastAsia"/>
                <w:sz w:val="16"/>
                <w:szCs w:val="16"/>
              </w:rPr>
              <w:t>R</w:t>
            </w:r>
          </w:p>
        </w:tc>
        <w:tc>
          <w:tcPr>
            <w:tcW w:w="2977" w:type="dxa"/>
            <w:tcBorders>
              <w:top w:val="dotted" w:sz="4" w:space="0" w:color="auto"/>
              <w:left w:val="single" w:sz="4" w:space="0" w:color="auto"/>
              <w:bottom w:val="dotted" w:sz="4" w:space="0" w:color="auto"/>
              <w:right w:val="single" w:sz="4" w:space="0" w:color="auto"/>
            </w:tcBorders>
            <w:vAlign w:val="center"/>
          </w:tcPr>
          <w:p w14:paraId="5E9E1F45"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3227BD8"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767C6A45" w14:textId="77777777" w:rsidTr="0036026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B3AE70"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637F4A0"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E</w:t>
            </w:r>
          </w:p>
        </w:tc>
        <w:tc>
          <w:tcPr>
            <w:tcW w:w="2977" w:type="dxa"/>
            <w:tcBorders>
              <w:top w:val="dotted" w:sz="4" w:space="0" w:color="auto"/>
              <w:left w:val="single" w:sz="4" w:space="0" w:color="auto"/>
              <w:bottom w:val="dotted" w:sz="4" w:space="0" w:color="auto"/>
              <w:right w:val="single" w:sz="4" w:space="0" w:color="auto"/>
            </w:tcBorders>
            <w:vAlign w:val="center"/>
          </w:tcPr>
          <w:p w14:paraId="6BB07437"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0～2 (0は表示無し)</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B6756DE"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0FCC9F16" w14:textId="77777777" w:rsidTr="0036026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05E15D"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A36FD8"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DL</w:t>
            </w:r>
          </w:p>
        </w:tc>
        <w:tc>
          <w:tcPr>
            <w:tcW w:w="2977" w:type="dxa"/>
            <w:tcBorders>
              <w:top w:val="dotted" w:sz="4" w:space="0" w:color="auto"/>
              <w:left w:val="single" w:sz="4" w:space="0" w:color="auto"/>
              <w:bottom w:val="single" w:sz="4" w:space="0" w:color="auto"/>
              <w:right w:val="single" w:sz="4" w:space="0" w:color="auto"/>
            </w:tcBorders>
            <w:vAlign w:val="center"/>
          </w:tcPr>
          <w:p w14:paraId="3306A11D"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 500, 800 (0は表示無し)</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5FA1BD" w14:textId="77777777" w:rsidR="005D340E" w:rsidRPr="00E24CC4" w:rsidRDefault="005D340E" w:rsidP="0036026A">
            <w:pPr>
              <w:jc w:val="center"/>
              <w:rPr>
                <w:rFonts w:ascii="ＭＳ Ｐゴシック" w:eastAsia="ＭＳ Ｐゴシック" w:hAnsi="ＭＳ Ｐゴシック"/>
                <w:sz w:val="16"/>
                <w:szCs w:val="16"/>
              </w:rPr>
            </w:pPr>
          </w:p>
        </w:tc>
      </w:tr>
    </w:tbl>
    <w:p w14:paraId="37FFD726" w14:textId="77777777" w:rsidR="005D340E" w:rsidRPr="00E24CC4" w:rsidRDefault="005D340E" w:rsidP="005D340E">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5D340E" w:rsidRPr="00E24CC4" w14:paraId="2A0C8A0A" w14:textId="77777777" w:rsidTr="0036026A">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CEDA392"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ティーアンドエス</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3A8FEEA"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S（シャープネス）</w:t>
            </w:r>
          </w:p>
        </w:tc>
        <w:tc>
          <w:tcPr>
            <w:tcW w:w="2977" w:type="dxa"/>
            <w:tcBorders>
              <w:top w:val="single" w:sz="4" w:space="0" w:color="auto"/>
              <w:left w:val="single" w:sz="4" w:space="0" w:color="auto"/>
              <w:bottom w:val="dotted" w:sz="4" w:space="0" w:color="auto"/>
              <w:right w:val="single" w:sz="4" w:space="0" w:color="auto"/>
            </w:tcBorders>
            <w:vAlign w:val="center"/>
          </w:tcPr>
          <w:p w14:paraId="35483FFC"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FCB6C75"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62E258D3" w14:textId="77777777" w:rsidTr="0036026A">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186AB0"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9C1BF99"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Ｃ（コントラスト）</w:t>
            </w:r>
          </w:p>
        </w:tc>
        <w:tc>
          <w:tcPr>
            <w:tcW w:w="2977" w:type="dxa"/>
            <w:tcBorders>
              <w:top w:val="dotted" w:sz="4" w:space="0" w:color="auto"/>
              <w:left w:val="single" w:sz="4" w:space="0" w:color="auto"/>
              <w:bottom w:val="dotted" w:sz="4" w:space="0" w:color="auto"/>
              <w:right w:val="single" w:sz="4" w:space="0" w:color="auto"/>
            </w:tcBorders>
            <w:vAlign w:val="center"/>
          </w:tcPr>
          <w:p w14:paraId="28E02C5F"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B12FF8B" w14:textId="77777777" w:rsidR="005D340E" w:rsidRPr="00E24CC4" w:rsidRDefault="005D340E" w:rsidP="0036026A">
            <w:pPr>
              <w:jc w:val="center"/>
              <w:rPr>
                <w:rFonts w:ascii="ＭＳ Ｐゴシック" w:eastAsia="ＭＳ Ｐゴシック" w:hAnsi="ＭＳ Ｐゴシック"/>
                <w:sz w:val="16"/>
                <w:szCs w:val="16"/>
              </w:rPr>
            </w:pPr>
          </w:p>
        </w:tc>
      </w:tr>
      <w:tr w:rsidR="005D340E" w:rsidRPr="00E24CC4" w14:paraId="03029ABB" w14:textId="77777777" w:rsidTr="0036026A">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7694FC" w14:textId="77777777" w:rsidR="005D340E" w:rsidRPr="00E24CC4" w:rsidRDefault="005D340E" w:rsidP="0036026A">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03E4478"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Ｂ（ブライトネス）</w:t>
            </w:r>
          </w:p>
        </w:tc>
        <w:tc>
          <w:tcPr>
            <w:tcW w:w="2977" w:type="dxa"/>
            <w:tcBorders>
              <w:top w:val="dotted" w:sz="4" w:space="0" w:color="auto"/>
              <w:left w:val="single" w:sz="4" w:space="0" w:color="auto"/>
              <w:bottom w:val="single" w:sz="4" w:space="0" w:color="auto"/>
              <w:right w:val="single" w:sz="4" w:space="0" w:color="auto"/>
            </w:tcBorders>
            <w:vAlign w:val="center"/>
          </w:tcPr>
          <w:p w14:paraId="6FD5568E" w14:textId="77777777" w:rsidR="005D340E" w:rsidRPr="00E24CC4" w:rsidRDefault="005D340E" w:rsidP="0036026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6670CF" w14:textId="77777777" w:rsidR="005D340E" w:rsidRPr="00E24CC4" w:rsidRDefault="005D340E" w:rsidP="0036026A">
            <w:pPr>
              <w:jc w:val="center"/>
              <w:rPr>
                <w:rFonts w:ascii="ＭＳ Ｐゴシック" w:eastAsia="ＭＳ Ｐゴシック" w:hAnsi="ＭＳ Ｐゴシック"/>
                <w:sz w:val="16"/>
                <w:szCs w:val="16"/>
              </w:rPr>
            </w:pPr>
          </w:p>
        </w:tc>
      </w:tr>
    </w:tbl>
    <w:p w14:paraId="15F6B022" w14:textId="77777777" w:rsidR="005D340E" w:rsidRPr="00E24CC4" w:rsidRDefault="005D340E"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32B9B104"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CFC4A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東芝メディカル</w:t>
            </w:r>
          </w:p>
          <w:p w14:paraId="44B8CD6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システムズ</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0ADD1B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WL</w:t>
            </w:r>
          </w:p>
        </w:tc>
        <w:tc>
          <w:tcPr>
            <w:tcW w:w="2977" w:type="dxa"/>
            <w:tcBorders>
              <w:top w:val="single" w:sz="4" w:space="0" w:color="auto"/>
              <w:left w:val="single" w:sz="4" w:space="0" w:color="auto"/>
              <w:bottom w:val="dotted" w:sz="4" w:space="0" w:color="auto"/>
              <w:right w:val="single" w:sz="4" w:space="0" w:color="auto"/>
            </w:tcBorders>
            <w:vAlign w:val="center"/>
          </w:tcPr>
          <w:p w14:paraId="27537B1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1800～2400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8A66691"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CE4575D"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C8AAA4"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547144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WW</w:t>
            </w:r>
          </w:p>
        </w:tc>
        <w:tc>
          <w:tcPr>
            <w:tcW w:w="2977" w:type="dxa"/>
            <w:tcBorders>
              <w:top w:val="dotted" w:sz="4" w:space="0" w:color="auto"/>
              <w:left w:val="single" w:sz="4" w:space="0" w:color="auto"/>
              <w:bottom w:val="dotted" w:sz="4" w:space="0" w:color="auto"/>
              <w:right w:val="single" w:sz="4" w:space="0" w:color="auto"/>
            </w:tcBorders>
            <w:vAlign w:val="center"/>
          </w:tcPr>
          <w:p w14:paraId="72E25C5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1200～2800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0FE0A76"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CAF062D"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F8666C"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A7E1CB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w:t>
            </w:r>
          </w:p>
        </w:tc>
        <w:tc>
          <w:tcPr>
            <w:tcW w:w="2977" w:type="dxa"/>
            <w:tcBorders>
              <w:top w:val="dotted" w:sz="4" w:space="0" w:color="auto"/>
              <w:left w:val="single" w:sz="4" w:space="0" w:color="auto"/>
              <w:bottom w:val="dotted" w:sz="4" w:space="0" w:color="auto"/>
              <w:right w:val="single" w:sz="4" w:space="0" w:color="auto"/>
            </w:tcBorders>
            <w:vAlign w:val="center"/>
          </w:tcPr>
          <w:p w14:paraId="331F9BE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07</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EABB797"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DA74B21" w14:textId="77777777" w:rsidTr="001507BB">
        <w:trPr>
          <w:cantSplit/>
          <w:trHeight w:val="380"/>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8CE2E2"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4E8DFB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w:t>
            </w:r>
          </w:p>
        </w:tc>
        <w:tc>
          <w:tcPr>
            <w:tcW w:w="2977" w:type="dxa"/>
            <w:tcBorders>
              <w:top w:val="dotted" w:sz="4" w:space="0" w:color="auto"/>
              <w:left w:val="single" w:sz="4" w:space="0" w:color="auto"/>
              <w:bottom w:val="dotted" w:sz="4" w:space="0" w:color="auto"/>
              <w:right w:val="single" w:sz="4" w:space="0" w:color="auto"/>
            </w:tcBorders>
            <w:vAlign w:val="center"/>
          </w:tcPr>
          <w:p w14:paraId="24DBC46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 or AHOL0～AHOL2</w:t>
            </w:r>
          </w:p>
          <w:p w14:paraId="1E0B6C2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 or HOL1～HOL2)</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740025C"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FA940AB"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FA0450"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38423F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I (F)</w:t>
            </w:r>
          </w:p>
        </w:tc>
        <w:tc>
          <w:tcPr>
            <w:tcW w:w="2977" w:type="dxa"/>
            <w:tcBorders>
              <w:top w:val="dotted" w:sz="4" w:space="0" w:color="auto"/>
              <w:left w:val="single" w:sz="4" w:space="0" w:color="auto"/>
              <w:bottom w:val="dotted" w:sz="4" w:space="0" w:color="auto"/>
              <w:right w:val="single" w:sz="4" w:space="0" w:color="auto"/>
            </w:tcBorders>
            <w:vAlign w:val="center"/>
          </w:tcPr>
          <w:p w14:paraId="5F6394D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A51D01B"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D595109"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22EE6A"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21099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E</w:t>
            </w:r>
          </w:p>
        </w:tc>
        <w:tc>
          <w:tcPr>
            <w:tcW w:w="2977" w:type="dxa"/>
            <w:tcBorders>
              <w:top w:val="dotted" w:sz="4" w:space="0" w:color="auto"/>
              <w:left w:val="single" w:sz="4" w:space="0" w:color="auto"/>
              <w:bottom w:val="single" w:sz="4" w:space="0" w:color="auto"/>
              <w:right w:val="single" w:sz="4" w:space="0" w:color="auto"/>
            </w:tcBorders>
            <w:vAlign w:val="center"/>
          </w:tcPr>
          <w:p w14:paraId="5C79985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D6C53B" w14:textId="77777777" w:rsidR="003767B4" w:rsidRPr="00E24CC4" w:rsidRDefault="003767B4" w:rsidP="001507BB">
            <w:pPr>
              <w:jc w:val="center"/>
              <w:rPr>
                <w:rFonts w:ascii="ＭＳ Ｐゴシック" w:eastAsia="ＭＳ Ｐゴシック" w:hAnsi="ＭＳ Ｐゴシック"/>
                <w:sz w:val="16"/>
                <w:szCs w:val="16"/>
              </w:rPr>
            </w:pPr>
          </w:p>
        </w:tc>
      </w:tr>
    </w:tbl>
    <w:p w14:paraId="56868FA0" w14:textId="77777777" w:rsidR="003767B4" w:rsidRPr="00E24CC4" w:rsidRDefault="003767B4"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102BB7CF" w14:textId="77777777" w:rsidTr="001507BB">
        <w:trPr>
          <w:cantSplit/>
          <w:trHeight w:val="124"/>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40C04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日立メディコ①</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61DEEE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フィルター</w:t>
            </w:r>
          </w:p>
        </w:tc>
        <w:tc>
          <w:tcPr>
            <w:tcW w:w="2977" w:type="dxa"/>
            <w:tcBorders>
              <w:top w:val="single" w:sz="4" w:space="0" w:color="auto"/>
              <w:left w:val="single" w:sz="4" w:space="0" w:color="auto"/>
              <w:bottom w:val="dotted" w:sz="4" w:space="0" w:color="auto"/>
              <w:right w:val="single" w:sz="4" w:space="0" w:color="auto"/>
            </w:tcBorders>
            <w:vAlign w:val="center"/>
          </w:tcPr>
          <w:p w14:paraId="25634F8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0～3</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DEF4B61"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8DB33B4"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374581"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B7266B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マスクサイズ</w:t>
            </w:r>
          </w:p>
        </w:tc>
        <w:tc>
          <w:tcPr>
            <w:tcW w:w="2977" w:type="dxa"/>
            <w:tcBorders>
              <w:top w:val="dotted" w:sz="4" w:space="0" w:color="auto"/>
              <w:left w:val="single" w:sz="4" w:space="0" w:color="auto"/>
              <w:bottom w:val="dotted" w:sz="4" w:space="0" w:color="auto"/>
              <w:right w:val="single" w:sz="4" w:space="0" w:color="auto"/>
            </w:tcBorders>
            <w:vAlign w:val="center"/>
          </w:tcPr>
          <w:p w14:paraId="6EDC4AA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5</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429F651"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F09CE40"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5B55A8"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56F202F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DRC</w:t>
            </w:r>
          </w:p>
        </w:tc>
        <w:tc>
          <w:tcPr>
            <w:tcW w:w="2977" w:type="dxa"/>
            <w:tcBorders>
              <w:top w:val="dotted" w:sz="4" w:space="0" w:color="auto"/>
              <w:left w:val="single" w:sz="4" w:space="0" w:color="auto"/>
              <w:bottom w:val="dotted" w:sz="4" w:space="0" w:color="auto"/>
              <w:right w:val="single" w:sz="4" w:space="0" w:color="auto"/>
            </w:tcBorders>
            <w:vAlign w:val="center"/>
          </w:tcPr>
          <w:p w14:paraId="1D69B8F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0</w:t>
            </w:r>
            <w:r w:rsidRPr="00E24CC4">
              <w:rPr>
                <w:rFonts w:ascii="ＭＳ Ｐゴシック" w:eastAsia="ＭＳ Ｐゴシック" w:hAnsi="ＭＳ Ｐゴシック" w:hint="eastAsia"/>
                <w:sz w:val="16"/>
                <w:szCs w:val="16"/>
              </w:rPr>
              <w:t>～4</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BE8DA40"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A6636C7"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3A309D"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167B5D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γ</w:t>
            </w:r>
          </w:p>
        </w:tc>
        <w:tc>
          <w:tcPr>
            <w:tcW w:w="2977" w:type="dxa"/>
            <w:tcBorders>
              <w:top w:val="dotted" w:sz="4" w:space="0" w:color="auto"/>
              <w:left w:val="single" w:sz="4" w:space="0" w:color="auto"/>
              <w:bottom w:val="dotted" w:sz="4" w:space="0" w:color="auto"/>
              <w:right w:val="single" w:sz="4" w:space="0" w:color="auto"/>
            </w:tcBorders>
            <w:vAlign w:val="center"/>
          </w:tcPr>
          <w:p w14:paraId="22B741B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B619A38"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212EBA6"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504170"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7EB5B0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WL</w:t>
            </w:r>
          </w:p>
        </w:tc>
        <w:tc>
          <w:tcPr>
            <w:tcW w:w="2977" w:type="dxa"/>
            <w:tcBorders>
              <w:top w:val="dotted" w:sz="4" w:space="0" w:color="auto"/>
              <w:left w:val="single" w:sz="4" w:space="0" w:color="auto"/>
              <w:bottom w:val="dotted" w:sz="4" w:space="0" w:color="auto"/>
              <w:right w:val="single" w:sz="4" w:space="0" w:color="auto"/>
            </w:tcBorders>
            <w:vAlign w:val="center"/>
          </w:tcPr>
          <w:p w14:paraId="2B0FE04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2100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B1AE6BF"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9527048"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E73D55"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28D3CC"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WW</w:t>
            </w:r>
          </w:p>
        </w:tc>
        <w:tc>
          <w:tcPr>
            <w:tcW w:w="2977" w:type="dxa"/>
            <w:tcBorders>
              <w:top w:val="dotted" w:sz="4" w:space="0" w:color="auto"/>
              <w:left w:val="single" w:sz="4" w:space="0" w:color="auto"/>
              <w:bottom w:val="single" w:sz="4" w:space="0" w:color="auto"/>
              <w:right w:val="single" w:sz="4" w:space="0" w:color="auto"/>
            </w:tcBorders>
            <w:vAlign w:val="center"/>
          </w:tcPr>
          <w:p w14:paraId="5D5224D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3850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5CC731" w14:textId="77777777" w:rsidR="003767B4" w:rsidRPr="00E24CC4" w:rsidRDefault="003767B4" w:rsidP="001507BB">
            <w:pPr>
              <w:jc w:val="center"/>
              <w:rPr>
                <w:rFonts w:ascii="ＭＳ Ｐゴシック" w:eastAsia="ＭＳ Ｐゴシック" w:hAnsi="ＭＳ Ｐゴシック"/>
                <w:sz w:val="16"/>
                <w:szCs w:val="16"/>
              </w:rPr>
            </w:pPr>
          </w:p>
        </w:tc>
      </w:tr>
    </w:tbl>
    <w:p w14:paraId="3AAA2697" w14:textId="77777777" w:rsidR="003767B4" w:rsidRPr="00E24CC4" w:rsidRDefault="003767B4" w:rsidP="003767B4">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36FA9ADA" w14:textId="77777777" w:rsidTr="001507BB">
        <w:trPr>
          <w:cantSplit/>
          <w:trHeight w:val="5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2C973DA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日立メディコ②</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126195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高-周波数</w:t>
            </w:r>
          </w:p>
        </w:tc>
        <w:tc>
          <w:tcPr>
            <w:tcW w:w="2977" w:type="dxa"/>
            <w:tcBorders>
              <w:top w:val="single" w:sz="4" w:space="0" w:color="auto"/>
              <w:left w:val="single" w:sz="4" w:space="0" w:color="auto"/>
              <w:bottom w:val="dotted" w:sz="4" w:space="0" w:color="auto"/>
              <w:right w:val="single" w:sz="4" w:space="0" w:color="auto"/>
            </w:tcBorders>
            <w:vAlign w:val="center"/>
          </w:tcPr>
          <w:p w14:paraId="6DA73CB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0～6</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3D0A945"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F7C5CB0" w14:textId="77777777" w:rsidTr="001507BB">
        <w:trPr>
          <w:cantSplit/>
          <w:trHeight w:val="55"/>
        </w:trPr>
        <w:tc>
          <w:tcPr>
            <w:tcW w:w="1575" w:type="dxa"/>
            <w:vMerge/>
            <w:tcBorders>
              <w:left w:val="single" w:sz="4" w:space="0" w:color="auto"/>
              <w:right w:val="single" w:sz="4" w:space="0" w:color="auto"/>
            </w:tcBorders>
            <w:vAlign w:val="center"/>
          </w:tcPr>
          <w:p w14:paraId="47136E6B"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4F7FD4D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低-濃度</w:t>
            </w:r>
          </w:p>
        </w:tc>
        <w:tc>
          <w:tcPr>
            <w:tcW w:w="2977" w:type="dxa"/>
            <w:tcBorders>
              <w:top w:val="dotted" w:sz="4" w:space="0" w:color="auto"/>
              <w:left w:val="single" w:sz="4" w:space="0" w:color="auto"/>
              <w:bottom w:val="dotted" w:sz="4" w:space="0" w:color="auto"/>
              <w:right w:val="single" w:sz="4" w:space="0" w:color="auto"/>
            </w:tcBorders>
            <w:vAlign w:val="center"/>
          </w:tcPr>
          <w:p w14:paraId="7614168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0～7</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BB08F74"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09BA0BAD" w14:textId="77777777" w:rsidTr="001507BB">
        <w:trPr>
          <w:cantSplit/>
          <w:trHeight w:val="55"/>
        </w:trPr>
        <w:tc>
          <w:tcPr>
            <w:tcW w:w="1575" w:type="dxa"/>
            <w:vMerge/>
            <w:tcBorders>
              <w:left w:val="single" w:sz="4" w:space="0" w:color="auto"/>
              <w:right w:val="single" w:sz="4" w:space="0" w:color="auto"/>
            </w:tcBorders>
            <w:vAlign w:val="center"/>
          </w:tcPr>
          <w:p w14:paraId="20FC960B"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514F02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WL</w:t>
            </w:r>
          </w:p>
        </w:tc>
        <w:tc>
          <w:tcPr>
            <w:tcW w:w="2977" w:type="dxa"/>
            <w:tcBorders>
              <w:top w:val="dotted" w:sz="4" w:space="0" w:color="auto"/>
              <w:left w:val="single" w:sz="4" w:space="0" w:color="auto"/>
              <w:bottom w:val="dotted" w:sz="4" w:space="0" w:color="auto"/>
              <w:right w:val="single" w:sz="4" w:space="0" w:color="auto"/>
            </w:tcBorders>
            <w:vAlign w:val="center"/>
          </w:tcPr>
          <w:p w14:paraId="5F4CC41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1600～2200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F0B25E9"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568B302" w14:textId="77777777" w:rsidTr="001507BB">
        <w:trPr>
          <w:cantSplit/>
          <w:trHeight w:val="55"/>
        </w:trPr>
        <w:tc>
          <w:tcPr>
            <w:tcW w:w="1575" w:type="dxa"/>
            <w:vMerge/>
            <w:tcBorders>
              <w:left w:val="single" w:sz="4" w:space="0" w:color="auto"/>
              <w:bottom w:val="single" w:sz="4" w:space="0" w:color="auto"/>
              <w:right w:val="single" w:sz="4" w:space="0" w:color="auto"/>
            </w:tcBorders>
            <w:vAlign w:val="center"/>
          </w:tcPr>
          <w:p w14:paraId="415EAFE2"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8E483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WW</w:t>
            </w:r>
          </w:p>
        </w:tc>
        <w:tc>
          <w:tcPr>
            <w:tcW w:w="2977" w:type="dxa"/>
            <w:tcBorders>
              <w:top w:val="dotted" w:sz="4" w:space="0" w:color="auto"/>
              <w:left w:val="single" w:sz="4" w:space="0" w:color="auto"/>
              <w:bottom w:val="single" w:sz="4" w:space="0" w:color="auto"/>
              <w:right w:val="single" w:sz="4" w:space="0" w:color="auto"/>
            </w:tcBorders>
            <w:vAlign w:val="center"/>
          </w:tcPr>
          <w:p w14:paraId="357655E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3500～3900</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C96D09" w14:textId="77777777" w:rsidR="003767B4" w:rsidRPr="00E24CC4" w:rsidRDefault="003767B4" w:rsidP="001507BB">
            <w:pPr>
              <w:jc w:val="center"/>
              <w:rPr>
                <w:rFonts w:ascii="ＭＳ Ｐゴシック" w:eastAsia="ＭＳ Ｐゴシック" w:hAnsi="ＭＳ Ｐゴシック"/>
                <w:sz w:val="16"/>
                <w:szCs w:val="16"/>
              </w:rPr>
            </w:pPr>
          </w:p>
        </w:tc>
      </w:tr>
    </w:tbl>
    <w:p w14:paraId="3CA82B2B"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59560BC3"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8CE97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フィリップス</w:t>
            </w:r>
          </w:p>
          <w:p w14:paraId="2AE6243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エレクトロニクス</w:t>
            </w:r>
          </w:p>
          <w:p w14:paraId="5A0860F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ジャパン①</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E7BED46"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Density (D)</w:t>
            </w:r>
          </w:p>
        </w:tc>
        <w:tc>
          <w:tcPr>
            <w:tcW w:w="2977" w:type="dxa"/>
            <w:tcBorders>
              <w:top w:val="single" w:sz="4" w:space="0" w:color="auto"/>
              <w:left w:val="single" w:sz="4" w:space="0" w:color="auto"/>
              <w:bottom w:val="dotted" w:sz="4" w:space="0" w:color="auto"/>
              <w:right w:val="single" w:sz="4" w:space="0" w:color="auto"/>
            </w:tcBorders>
            <w:vAlign w:val="center"/>
          </w:tcPr>
          <w:p w14:paraId="434A433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15～17</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3024677"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F63B748" w14:textId="77777777" w:rsidTr="001507BB">
        <w:trPr>
          <w:cantSplit/>
          <w:trHeight w:val="103"/>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0E0B16"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6CC1D4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Gamma (G)</w:t>
            </w:r>
          </w:p>
        </w:tc>
        <w:tc>
          <w:tcPr>
            <w:tcW w:w="2977" w:type="dxa"/>
            <w:tcBorders>
              <w:top w:val="dotted" w:sz="4" w:space="0" w:color="auto"/>
              <w:left w:val="single" w:sz="4" w:space="0" w:color="auto"/>
              <w:bottom w:val="dotted" w:sz="4" w:space="0" w:color="auto"/>
              <w:right w:val="single" w:sz="4" w:space="0" w:color="auto"/>
            </w:tcBorders>
            <w:vAlign w:val="center"/>
          </w:tcPr>
          <w:p w14:paraId="2F8B7E1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40～45</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571F228"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FE7FCCC"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7B1B53"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0D414A5"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NC (N)</w:t>
            </w:r>
          </w:p>
        </w:tc>
        <w:tc>
          <w:tcPr>
            <w:tcW w:w="2977" w:type="dxa"/>
            <w:tcBorders>
              <w:top w:val="dotted" w:sz="4" w:space="0" w:color="auto"/>
              <w:left w:val="single" w:sz="4" w:space="0" w:color="auto"/>
              <w:bottom w:val="dotted" w:sz="4" w:space="0" w:color="auto"/>
              <w:right w:val="single" w:sz="4" w:space="0" w:color="auto"/>
            </w:tcBorders>
            <w:vAlign w:val="center"/>
          </w:tcPr>
          <w:p w14:paraId="1328E17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25DB4A6"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C858464"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DA1CAB"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8A77A8"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DCE</w:t>
            </w:r>
          </w:p>
        </w:tc>
        <w:tc>
          <w:tcPr>
            <w:tcW w:w="2977" w:type="dxa"/>
            <w:tcBorders>
              <w:top w:val="dotted" w:sz="4" w:space="0" w:color="auto"/>
              <w:left w:val="single" w:sz="4" w:space="0" w:color="auto"/>
              <w:bottom w:val="single" w:sz="4" w:space="0" w:color="auto"/>
              <w:right w:val="single" w:sz="4" w:space="0" w:color="auto"/>
            </w:tcBorders>
            <w:vAlign w:val="center"/>
          </w:tcPr>
          <w:p w14:paraId="061D2FF8"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8C5EF99" w14:textId="77777777" w:rsidR="003767B4" w:rsidRPr="00E24CC4" w:rsidRDefault="003767B4" w:rsidP="001507BB">
            <w:pPr>
              <w:jc w:val="center"/>
              <w:rPr>
                <w:rFonts w:ascii="ＭＳ Ｐゴシック" w:eastAsia="ＭＳ Ｐゴシック" w:hAnsi="ＭＳ Ｐゴシック"/>
                <w:sz w:val="16"/>
                <w:szCs w:val="16"/>
              </w:rPr>
            </w:pPr>
          </w:p>
        </w:tc>
      </w:tr>
    </w:tbl>
    <w:p w14:paraId="3934D8EE" w14:textId="77777777" w:rsidR="003767B4" w:rsidRPr="00E24CC4" w:rsidRDefault="003767B4" w:rsidP="00EE3629">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113819CA" w14:textId="77777777" w:rsidTr="001507BB">
        <w:trPr>
          <w:cantSplit/>
          <w:trHeight w:val="45"/>
        </w:trPr>
        <w:tc>
          <w:tcPr>
            <w:tcW w:w="1575"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14:paraId="3B72EBD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フィリップス</w:t>
            </w:r>
          </w:p>
          <w:p w14:paraId="42CD841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エレクトロニクス</w:t>
            </w:r>
          </w:p>
          <w:p w14:paraId="61517E6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ジャパン②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E6A648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Density (D)</w:t>
            </w:r>
          </w:p>
        </w:tc>
        <w:tc>
          <w:tcPr>
            <w:tcW w:w="2977" w:type="dxa"/>
            <w:tcBorders>
              <w:top w:val="single" w:sz="4" w:space="0" w:color="auto"/>
              <w:left w:val="single" w:sz="4" w:space="0" w:color="auto"/>
              <w:bottom w:val="dotted" w:sz="4" w:space="0" w:color="auto"/>
              <w:right w:val="single" w:sz="4" w:space="0" w:color="auto"/>
            </w:tcBorders>
            <w:vAlign w:val="center"/>
          </w:tcPr>
          <w:p w14:paraId="229E2F62"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15～17</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98C94E0"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D350F6C" w14:textId="77777777" w:rsidTr="001507BB">
        <w:trPr>
          <w:cantSplit/>
          <w:trHeight w:val="103"/>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304207A4"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02BED5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Gamma (G)</w:t>
            </w:r>
          </w:p>
        </w:tc>
        <w:tc>
          <w:tcPr>
            <w:tcW w:w="2977" w:type="dxa"/>
            <w:tcBorders>
              <w:top w:val="dotted" w:sz="4" w:space="0" w:color="auto"/>
              <w:left w:val="single" w:sz="4" w:space="0" w:color="auto"/>
              <w:bottom w:val="dotted" w:sz="4" w:space="0" w:color="auto"/>
              <w:right w:val="single" w:sz="4" w:space="0" w:color="auto"/>
            </w:tcBorders>
            <w:vAlign w:val="center"/>
          </w:tcPr>
          <w:p w14:paraId="603C85AE"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40～45</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0CE16038"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5F3EDF3" w14:textId="77777777" w:rsidTr="001507BB">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379D7C39"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FB3765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NC (N)</w:t>
            </w:r>
          </w:p>
        </w:tc>
        <w:tc>
          <w:tcPr>
            <w:tcW w:w="2977" w:type="dxa"/>
            <w:tcBorders>
              <w:top w:val="dotted" w:sz="4" w:space="0" w:color="auto"/>
              <w:left w:val="single" w:sz="4" w:space="0" w:color="auto"/>
              <w:bottom w:val="dotted" w:sz="4" w:space="0" w:color="auto"/>
              <w:right w:val="single" w:sz="4" w:space="0" w:color="auto"/>
            </w:tcBorders>
            <w:vAlign w:val="center"/>
          </w:tcPr>
          <w:p w14:paraId="12CED29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00～03</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3712061"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D77CAE8" w14:textId="77777777" w:rsidTr="001507BB">
        <w:trPr>
          <w:cantSplit/>
          <w:trHeight w:val="45"/>
        </w:trPr>
        <w:tc>
          <w:tcPr>
            <w:tcW w:w="1575" w:type="dxa"/>
            <w:vMerge/>
            <w:tcBorders>
              <w:left w:val="single" w:sz="4" w:space="0" w:color="auto"/>
              <w:right w:val="single" w:sz="4" w:space="0" w:color="auto"/>
            </w:tcBorders>
            <w:shd w:val="clear" w:color="auto" w:fill="auto"/>
            <w:noWrap/>
            <w:tcMar>
              <w:top w:w="15" w:type="dxa"/>
              <w:left w:w="15" w:type="dxa"/>
              <w:bottom w:w="0" w:type="dxa"/>
              <w:right w:w="15" w:type="dxa"/>
            </w:tcMar>
            <w:vAlign w:val="center"/>
          </w:tcPr>
          <w:p w14:paraId="39FC4C68"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F0C166A"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t>DC</w:t>
            </w:r>
          </w:p>
        </w:tc>
        <w:tc>
          <w:tcPr>
            <w:tcW w:w="2977" w:type="dxa"/>
            <w:tcBorders>
              <w:top w:val="dotted" w:sz="4" w:space="0" w:color="auto"/>
              <w:left w:val="single" w:sz="4" w:space="0" w:color="auto"/>
              <w:bottom w:val="dotted" w:sz="4" w:space="0" w:color="auto"/>
              <w:right w:val="single" w:sz="4" w:space="0" w:color="auto"/>
            </w:tcBorders>
            <w:vAlign w:val="center"/>
          </w:tcPr>
          <w:p w14:paraId="2DC491D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40～45 (Gと同じ値)</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91A9FF8"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DF75E41"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AFE9A5"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A31DB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CB</w:t>
            </w:r>
          </w:p>
        </w:tc>
        <w:tc>
          <w:tcPr>
            <w:tcW w:w="2977" w:type="dxa"/>
            <w:tcBorders>
              <w:top w:val="dotted" w:sz="4" w:space="0" w:color="auto"/>
              <w:left w:val="single" w:sz="4" w:space="0" w:color="auto"/>
              <w:bottom w:val="single" w:sz="4" w:space="0" w:color="auto"/>
              <w:right w:val="single" w:sz="4" w:space="0" w:color="auto"/>
            </w:tcBorders>
            <w:vAlign w:val="center"/>
          </w:tcPr>
          <w:p w14:paraId="76B87103"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10～05</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D47774" w14:textId="77777777" w:rsidR="003767B4" w:rsidRPr="00E24CC4" w:rsidRDefault="003767B4" w:rsidP="001507BB">
            <w:pPr>
              <w:jc w:val="center"/>
              <w:rPr>
                <w:rFonts w:ascii="ＭＳ Ｐゴシック" w:eastAsia="ＭＳ Ｐゴシック" w:hAnsi="ＭＳ Ｐゴシック"/>
                <w:sz w:val="16"/>
                <w:szCs w:val="16"/>
              </w:rPr>
            </w:pPr>
          </w:p>
        </w:tc>
      </w:tr>
    </w:tbl>
    <w:p w14:paraId="35E7B789" w14:textId="77777777" w:rsidR="003767B4" w:rsidRDefault="003767B4" w:rsidP="00EE3629">
      <w:pPr>
        <w:rPr>
          <w:rFonts w:ascii="ＭＳ Ｐゴシック" w:eastAsia="ＭＳ Ｐゴシック" w:hAnsi="ＭＳ Ｐゴシック"/>
          <w:sz w:val="16"/>
          <w:szCs w:val="16"/>
        </w:rPr>
      </w:pPr>
    </w:p>
    <w:p w14:paraId="03D5AF29" w14:textId="77777777" w:rsidR="009C64E0" w:rsidRDefault="009C64E0" w:rsidP="00EE3629">
      <w:pPr>
        <w:rPr>
          <w:rFonts w:ascii="ＭＳ Ｐゴシック" w:eastAsia="ＭＳ Ｐゴシック" w:hAnsi="ＭＳ Ｐゴシック"/>
          <w:sz w:val="16"/>
          <w:szCs w:val="16"/>
        </w:rPr>
      </w:pPr>
    </w:p>
    <w:p w14:paraId="0407783D" w14:textId="77777777" w:rsidR="004E03A4" w:rsidRDefault="004E03A4" w:rsidP="00EE3629">
      <w:pPr>
        <w:rPr>
          <w:rFonts w:ascii="ＭＳ Ｐゴシック" w:eastAsia="ＭＳ Ｐゴシック" w:hAnsi="ＭＳ Ｐゴシック"/>
          <w:sz w:val="16"/>
          <w:szCs w:val="16"/>
        </w:rPr>
      </w:pPr>
    </w:p>
    <w:p w14:paraId="64F51793" w14:textId="77777777" w:rsidR="004E03A4" w:rsidRDefault="004E03A4" w:rsidP="00EE3629">
      <w:pPr>
        <w:rPr>
          <w:rFonts w:ascii="ＭＳ Ｐゴシック" w:eastAsia="ＭＳ Ｐゴシック" w:hAnsi="ＭＳ Ｐゴシック" w:hint="eastAsia"/>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4E03A4" w:rsidRPr="00E24CC4" w14:paraId="76EC585D" w14:textId="77777777" w:rsidTr="00BD7E0A">
        <w:trPr>
          <w:cantSplit/>
          <w:trHeight w:val="55"/>
        </w:trPr>
        <w:tc>
          <w:tcPr>
            <w:tcW w:w="157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9657AB" w14:textId="77777777" w:rsidR="004E03A4" w:rsidRPr="00E24CC4" w:rsidRDefault="004E03A4"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sz w:val="16"/>
                <w:szCs w:val="16"/>
              </w:rPr>
              <w:lastRenderedPageBreak/>
              <w:br w:type="page"/>
            </w:r>
            <w:r w:rsidRPr="00E24CC4">
              <w:rPr>
                <w:rFonts w:ascii="ＭＳ Ｐゴシック" w:eastAsia="ＭＳ Ｐゴシック" w:hAnsi="ＭＳ Ｐゴシック" w:hint="eastAsia"/>
                <w:sz w:val="16"/>
                <w:szCs w:val="16"/>
              </w:rPr>
              <w:t>メーカー</w:t>
            </w:r>
          </w:p>
        </w:tc>
        <w:tc>
          <w:tcPr>
            <w:tcW w:w="26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ADF8DE" w14:textId="77777777" w:rsidR="004E03A4" w:rsidRPr="00E24CC4" w:rsidRDefault="004E03A4"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パラメータ</w:t>
            </w:r>
          </w:p>
        </w:tc>
        <w:tc>
          <w:tcPr>
            <w:tcW w:w="2977" w:type="dxa"/>
            <w:tcBorders>
              <w:top w:val="single" w:sz="4" w:space="0" w:color="auto"/>
              <w:left w:val="single" w:sz="4" w:space="0" w:color="auto"/>
              <w:bottom w:val="single" w:sz="4" w:space="0" w:color="auto"/>
              <w:right w:val="single" w:sz="4" w:space="0" w:color="auto"/>
            </w:tcBorders>
            <w:vAlign w:val="center"/>
          </w:tcPr>
          <w:p w14:paraId="38310389" w14:textId="77777777" w:rsidR="004E03A4" w:rsidRPr="00E24CC4" w:rsidRDefault="004E03A4"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撮像表示条件</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618306" w14:textId="77777777" w:rsidR="004E03A4" w:rsidRPr="00E24CC4" w:rsidRDefault="004E03A4" w:rsidP="00BD7E0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申請者の撮像表示条件</w:t>
            </w:r>
          </w:p>
        </w:tc>
      </w:tr>
    </w:tbl>
    <w:p w14:paraId="345702B0" w14:textId="77777777" w:rsidR="009C64E0" w:rsidRPr="00E24CC4" w:rsidRDefault="009C64E0" w:rsidP="00EE3629">
      <w:pPr>
        <w:rPr>
          <w:rFonts w:ascii="ＭＳ Ｐゴシック" w:eastAsia="ＭＳ Ｐゴシック" w:hAnsi="ＭＳ Ｐゴシック" w:hint="eastAsia"/>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5550E3CA" w14:textId="77777777" w:rsidTr="001507BB">
        <w:trPr>
          <w:cantSplit/>
          <w:trHeight w:val="45"/>
        </w:trPr>
        <w:tc>
          <w:tcPr>
            <w:tcW w:w="15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578C708"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富士フイルム①</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5784397"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01C5CEDA"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C9D3041"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471CA28" w14:textId="77777777" w:rsidTr="001507BB">
        <w:trPr>
          <w:cantSplit/>
          <w:trHeight w:val="69"/>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1B3F9361"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1059F4A"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7FBCDCC7"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B6ECB16"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E6A2F80" w14:textId="77777777" w:rsidTr="001507BB">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0C653F18"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2332380A"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RN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589C9393"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4</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9D6543C"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CECDF4B" w14:textId="77777777" w:rsidTr="001507BB">
        <w:trPr>
          <w:cantSplit/>
          <w:trHeight w:val="115"/>
        </w:trPr>
        <w:tc>
          <w:tcPr>
            <w:tcW w:w="1575" w:type="dxa"/>
            <w:vMerge/>
            <w:tcBorders>
              <w:left w:val="single" w:sz="4" w:space="0" w:color="auto"/>
              <w:right w:val="single" w:sz="4" w:space="0" w:color="auto"/>
            </w:tcBorders>
            <w:noWrap/>
            <w:tcMar>
              <w:top w:w="15" w:type="dxa"/>
              <w:left w:w="15" w:type="dxa"/>
              <w:bottom w:w="0" w:type="dxa"/>
              <w:right w:w="15" w:type="dxa"/>
            </w:tcMar>
            <w:vAlign w:val="center"/>
          </w:tcPr>
          <w:p w14:paraId="4AAD3A0F"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2993553"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RE（周波数強調度）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7A9FB639"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C1E9953"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226C2FAC" w14:textId="77777777" w:rsidTr="001507BB">
        <w:trPr>
          <w:cantSplit/>
          <w:trHeight w:val="115"/>
        </w:trPr>
        <w:tc>
          <w:tcPr>
            <w:tcW w:w="15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3F076E"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0CCFDD"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CRF（鮮鋭度フィルター）</w:t>
            </w:r>
          </w:p>
          <w:p w14:paraId="358F4760"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※直接変換型のみに適用</w:t>
            </w:r>
          </w:p>
        </w:tc>
        <w:tc>
          <w:tcPr>
            <w:tcW w:w="2977" w:type="dxa"/>
            <w:tcBorders>
              <w:top w:val="dotted" w:sz="4" w:space="0" w:color="auto"/>
              <w:left w:val="single" w:sz="4" w:space="0" w:color="auto"/>
              <w:bottom w:val="single" w:sz="4" w:space="0" w:color="auto"/>
              <w:right w:val="single" w:sz="4" w:space="0" w:color="auto"/>
            </w:tcBorders>
            <w:vAlign w:val="center"/>
          </w:tcPr>
          <w:p w14:paraId="54B1EB8A"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A5F9C7" w14:textId="77777777" w:rsidR="003767B4" w:rsidRPr="00E24CC4" w:rsidRDefault="003767B4" w:rsidP="001507BB">
            <w:pPr>
              <w:jc w:val="center"/>
              <w:rPr>
                <w:rFonts w:ascii="ＭＳ Ｐゴシック" w:eastAsia="ＭＳ Ｐゴシック" w:hAnsi="ＭＳ Ｐゴシック"/>
                <w:sz w:val="16"/>
                <w:szCs w:val="16"/>
              </w:rPr>
            </w:pPr>
          </w:p>
        </w:tc>
      </w:tr>
    </w:tbl>
    <w:p w14:paraId="2B6D8DF0" w14:textId="77777777" w:rsidR="005D340E" w:rsidRDefault="005D340E" w:rsidP="005D340E">
      <w:pPr>
        <w:rPr>
          <w:rFonts w:ascii="ＭＳ Ｐゴシック" w:eastAsia="ＭＳ Ｐゴシック" w:hAnsi="ＭＳ Ｐゴシック"/>
          <w:sz w:val="16"/>
          <w:szCs w:val="16"/>
        </w:rPr>
      </w:pPr>
    </w:p>
    <w:tbl>
      <w:tblPr>
        <w:tblW w:w="9513" w:type="dxa"/>
        <w:tblCellMar>
          <w:left w:w="0" w:type="dxa"/>
          <w:right w:w="0" w:type="dxa"/>
        </w:tblCellMar>
        <w:tblLook w:val="0000" w:firstRow="0" w:lastRow="0" w:firstColumn="0" w:lastColumn="0" w:noHBand="0" w:noVBand="0"/>
      </w:tblPr>
      <w:tblGrid>
        <w:gridCol w:w="1575"/>
        <w:gridCol w:w="2693"/>
        <w:gridCol w:w="2977"/>
        <w:gridCol w:w="2268"/>
      </w:tblGrid>
      <w:tr w:rsidR="003767B4" w:rsidRPr="00E24CC4" w14:paraId="43A32DF1" w14:textId="77777777" w:rsidTr="001507BB">
        <w:trPr>
          <w:cantSplit/>
          <w:trHeight w:val="4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194EA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富士フイルム②</w:t>
            </w:r>
          </w:p>
        </w:tc>
        <w:tc>
          <w:tcPr>
            <w:tcW w:w="2693"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7EA2D1D"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 (回転量)</w:t>
            </w:r>
          </w:p>
        </w:tc>
        <w:tc>
          <w:tcPr>
            <w:tcW w:w="2977" w:type="dxa"/>
            <w:tcBorders>
              <w:top w:val="single" w:sz="4" w:space="0" w:color="auto"/>
              <w:left w:val="single" w:sz="4" w:space="0" w:color="auto"/>
              <w:bottom w:val="dotted" w:sz="4" w:space="0" w:color="auto"/>
              <w:right w:val="single" w:sz="4" w:space="0" w:color="auto"/>
            </w:tcBorders>
            <w:vAlign w:val="center"/>
          </w:tcPr>
          <w:p w14:paraId="5DD174F8"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7813A37"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1AD44447"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62647D9"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59F2CBE"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 (階調シフト)</w:t>
            </w:r>
          </w:p>
        </w:tc>
        <w:tc>
          <w:tcPr>
            <w:tcW w:w="2977" w:type="dxa"/>
            <w:tcBorders>
              <w:top w:val="dotted" w:sz="4" w:space="0" w:color="auto"/>
              <w:left w:val="single" w:sz="4" w:space="0" w:color="auto"/>
              <w:bottom w:val="dotted" w:sz="4" w:space="0" w:color="auto"/>
              <w:right w:val="single" w:sz="4" w:space="0" w:color="auto"/>
            </w:tcBorders>
            <w:vAlign w:val="center"/>
          </w:tcPr>
          <w:p w14:paraId="268457DB"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E2B3670"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9FFA70C"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4C063F"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B98906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RN/MRB (周波数ランク)</w:t>
            </w:r>
          </w:p>
        </w:tc>
        <w:tc>
          <w:tcPr>
            <w:tcW w:w="2977" w:type="dxa"/>
            <w:tcBorders>
              <w:top w:val="dotted" w:sz="4" w:space="0" w:color="auto"/>
              <w:left w:val="single" w:sz="4" w:space="0" w:color="auto"/>
              <w:bottom w:val="dotted" w:sz="4" w:space="0" w:color="auto"/>
              <w:right w:val="single" w:sz="4" w:space="0" w:color="auto"/>
            </w:tcBorders>
            <w:vAlign w:val="center"/>
          </w:tcPr>
          <w:p w14:paraId="56E8A060"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4/C</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355D5E83"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464AC9F9" w14:textId="77777777" w:rsidTr="001507BB">
        <w:trPr>
          <w:cantSplit/>
          <w:trHeight w:val="131"/>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B860EF"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F6B880B"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RE/MRE (周波数強調度)</w:t>
            </w:r>
          </w:p>
        </w:tc>
        <w:tc>
          <w:tcPr>
            <w:tcW w:w="2977" w:type="dxa"/>
            <w:tcBorders>
              <w:top w:val="dotted" w:sz="4" w:space="0" w:color="auto"/>
              <w:left w:val="single" w:sz="4" w:space="0" w:color="auto"/>
              <w:bottom w:val="dotted" w:sz="4" w:space="0" w:color="auto"/>
              <w:right w:val="single" w:sz="4" w:space="0" w:color="auto"/>
            </w:tcBorders>
            <w:vAlign w:val="center"/>
          </w:tcPr>
          <w:p w14:paraId="7B4ED1F4"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0/0</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19D9742E"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3DE08581" w14:textId="77777777" w:rsidTr="001507BB">
        <w:trPr>
          <w:cantSplit/>
          <w:trHeight w:val="177"/>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333750"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DDDDA71"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CRF (鮮鋭度フィルター)</w:t>
            </w:r>
            <w:r w:rsidRPr="00E24CC4">
              <w:rPr>
                <w:rFonts w:ascii="ＭＳ Ｐゴシック" w:eastAsia="ＭＳ Ｐゴシック" w:hAnsi="ＭＳ Ｐゴシック"/>
              </w:rPr>
              <w:t xml:space="preserve"> </w:t>
            </w:r>
          </w:p>
          <w:p w14:paraId="53120DD9"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※直接変換型のみに適用</w:t>
            </w:r>
          </w:p>
        </w:tc>
        <w:tc>
          <w:tcPr>
            <w:tcW w:w="2977" w:type="dxa"/>
            <w:tcBorders>
              <w:top w:val="dotted" w:sz="4" w:space="0" w:color="auto"/>
              <w:left w:val="single" w:sz="4" w:space="0" w:color="auto"/>
              <w:bottom w:val="dotted" w:sz="4" w:space="0" w:color="auto"/>
              <w:right w:val="single" w:sz="4" w:space="0" w:color="auto"/>
            </w:tcBorders>
            <w:vAlign w:val="center"/>
          </w:tcPr>
          <w:p w14:paraId="76AA0DC7" w14:textId="77777777" w:rsidR="003767B4" w:rsidRPr="00E24CC4" w:rsidRDefault="003767B4" w:rsidP="001507BB">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74DF8439"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588A65D9" w14:textId="77777777" w:rsidTr="001507BB">
        <w:trPr>
          <w:cantSplit/>
          <w:trHeight w:val="9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6E7702"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DD87D10"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DRN/MDB</w:t>
            </w:r>
          </w:p>
        </w:tc>
        <w:tc>
          <w:tcPr>
            <w:tcW w:w="2977" w:type="dxa"/>
            <w:tcBorders>
              <w:top w:val="dotted" w:sz="4" w:space="0" w:color="auto"/>
              <w:left w:val="single" w:sz="4" w:space="0" w:color="auto"/>
              <w:bottom w:val="dotted" w:sz="4" w:space="0" w:color="auto"/>
              <w:right w:val="single" w:sz="4" w:space="0" w:color="auto"/>
            </w:tcBorders>
            <w:vAlign w:val="center"/>
          </w:tcPr>
          <w:p w14:paraId="0542B9E4"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2/A</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6BE20298"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63A9BFC9"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720D93"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427F8EC7"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DRT/MDT</w:t>
            </w:r>
          </w:p>
        </w:tc>
        <w:tc>
          <w:tcPr>
            <w:tcW w:w="2977" w:type="dxa"/>
            <w:tcBorders>
              <w:top w:val="dotted" w:sz="4" w:space="0" w:color="auto"/>
              <w:left w:val="single" w:sz="4" w:space="0" w:color="auto"/>
              <w:bottom w:val="dotted" w:sz="4" w:space="0" w:color="auto"/>
              <w:right w:val="single" w:sz="4" w:space="0" w:color="auto"/>
            </w:tcBorders>
            <w:vAlign w:val="center"/>
          </w:tcPr>
          <w:p w14:paraId="329541FC"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B/B</w:t>
            </w:r>
          </w:p>
        </w:tc>
        <w:tc>
          <w:tcPr>
            <w:tcW w:w="2268" w:type="dxa"/>
            <w:tcBorders>
              <w:top w:val="dotted" w:sz="4" w:space="0" w:color="auto"/>
              <w:left w:val="single" w:sz="4" w:space="0" w:color="auto"/>
              <w:bottom w:val="dotted" w:sz="4" w:space="0" w:color="auto"/>
              <w:right w:val="single" w:sz="4" w:space="0" w:color="auto"/>
            </w:tcBorders>
            <w:shd w:val="clear" w:color="auto" w:fill="auto"/>
            <w:noWrap/>
            <w:tcMar>
              <w:top w:w="15" w:type="dxa"/>
              <w:left w:w="15" w:type="dxa"/>
              <w:bottom w:w="0" w:type="dxa"/>
              <w:right w:w="15" w:type="dxa"/>
            </w:tcMar>
            <w:vAlign w:val="center"/>
          </w:tcPr>
          <w:p w14:paraId="23112449" w14:textId="77777777" w:rsidR="003767B4" w:rsidRPr="00E24CC4" w:rsidRDefault="003767B4" w:rsidP="001507BB">
            <w:pPr>
              <w:jc w:val="center"/>
              <w:rPr>
                <w:rFonts w:ascii="ＭＳ Ｐゴシック" w:eastAsia="ＭＳ Ｐゴシック" w:hAnsi="ＭＳ Ｐゴシック"/>
                <w:sz w:val="16"/>
                <w:szCs w:val="16"/>
              </w:rPr>
            </w:pPr>
          </w:p>
        </w:tc>
      </w:tr>
      <w:tr w:rsidR="003767B4" w:rsidRPr="00E24CC4" w14:paraId="7FED1683" w14:textId="77777777" w:rsidTr="001507BB">
        <w:trPr>
          <w:cantSplit/>
          <w:trHeight w:val="45"/>
        </w:trPr>
        <w:tc>
          <w:tcPr>
            <w:tcW w:w="1575"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2F75DD" w14:textId="77777777" w:rsidR="003767B4" w:rsidRPr="00E24CC4" w:rsidRDefault="003767B4" w:rsidP="001507BB">
            <w:pPr>
              <w:jc w:val="center"/>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C94BB7"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DRE/MDE</w:t>
            </w:r>
          </w:p>
        </w:tc>
        <w:tc>
          <w:tcPr>
            <w:tcW w:w="2977" w:type="dxa"/>
            <w:tcBorders>
              <w:top w:val="dotted" w:sz="4" w:space="0" w:color="auto"/>
              <w:left w:val="single" w:sz="4" w:space="0" w:color="auto"/>
              <w:bottom w:val="single" w:sz="4" w:space="0" w:color="auto"/>
              <w:right w:val="single" w:sz="4" w:space="0" w:color="auto"/>
            </w:tcBorders>
            <w:vAlign w:val="center"/>
          </w:tcPr>
          <w:p w14:paraId="526AA0AB" w14:textId="77777777" w:rsidR="003767B4" w:rsidRPr="00E24CC4" w:rsidRDefault="003767B4" w:rsidP="001507BB">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0.0～0.6/0.0～0.6</w:t>
            </w:r>
          </w:p>
        </w:tc>
        <w:tc>
          <w:tcPr>
            <w:tcW w:w="2268" w:type="dxa"/>
            <w:tcBorders>
              <w:top w:val="dotted"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A2B455" w14:textId="77777777" w:rsidR="003767B4" w:rsidRPr="00E24CC4" w:rsidRDefault="003767B4" w:rsidP="001507BB">
            <w:pPr>
              <w:jc w:val="center"/>
              <w:rPr>
                <w:rFonts w:ascii="ＭＳ Ｐゴシック" w:eastAsia="ＭＳ Ｐゴシック" w:hAnsi="ＭＳ Ｐゴシック"/>
                <w:sz w:val="16"/>
                <w:szCs w:val="16"/>
              </w:rPr>
            </w:pPr>
          </w:p>
        </w:tc>
      </w:tr>
    </w:tbl>
    <w:p w14:paraId="4585A689" w14:textId="77777777" w:rsidR="00CC3635" w:rsidRPr="00E24CC4" w:rsidRDefault="00CC3635" w:rsidP="0045545A">
      <w:pPr>
        <w:rPr>
          <w:rFonts w:ascii="ＭＳ Ｐゴシック" w:eastAsia="ＭＳ Ｐゴシック" w:hAnsi="ＭＳ Ｐゴシック"/>
          <w:sz w:val="16"/>
          <w:szCs w:val="16"/>
        </w:rPr>
      </w:pPr>
      <w:bookmarkStart w:id="0" w:name="_Toc181540815"/>
      <w:bookmarkStart w:id="1" w:name="_Toc181542032"/>
      <w:bookmarkStart w:id="2" w:name="_Toc181542056"/>
    </w:p>
    <w:tbl>
      <w:tblPr>
        <w:tblW w:w="9513" w:type="dxa"/>
        <w:tblCellMar>
          <w:left w:w="0" w:type="dxa"/>
          <w:right w:w="0" w:type="dxa"/>
        </w:tblCellMar>
        <w:tblLook w:val="04A0" w:firstRow="1" w:lastRow="0" w:firstColumn="1" w:lastColumn="0" w:noHBand="0" w:noVBand="1"/>
      </w:tblPr>
      <w:tblGrid>
        <w:gridCol w:w="1575"/>
        <w:gridCol w:w="2693"/>
        <w:gridCol w:w="2977"/>
        <w:gridCol w:w="2268"/>
      </w:tblGrid>
      <w:tr w:rsidR="0045545A" w:rsidRPr="00E24CC4" w14:paraId="7CF854E2" w14:textId="77777777" w:rsidTr="005D340E">
        <w:trPr>
          <w:cantSplit/>
          <w:trHeight w:hRule="exact" w:val="284"/>
        </w:trPr>
        <w:tc>
          <w:tcPr>
            <w:tcW w:w="1575"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352B4DB" w14:textId="77777777" w:rsidR="0045545A" w:rsidRPr="00E24CC4" w:rsidRDefault="0045545A" w:rsidP="0052534A">
            <w:pPr>
              <w:jc w:val="center"/>
              <w:rPr>
                <w:rFonts w:ascii="ＭＳ Ｐゴシック" w:eastAsia="ＭＳ Ｐゴシック" w:hAnsi="ＭＳ Ｐゴシック"/>
                <w:sz w:val="16"/>
                <w:szCs w:val="16"/>
              </w:rPr>
            </w:pPr>
            <w:r w:rsidRPr="00E24CC4">
              <w:rPr>
                <w:rFonts w:ascii="ＭＳ Ｐゴシック" w:eastAsia="ＭＳ Ｐゴシック" w:hAnsi="ＭＳ Ｐゴシック" w:hint="eastAsia"/>
                <w:sz w:val="16"/>
                <w:szCs w:val="16"/>
              </w:rPr>
              <w:t>富士フイルム③</w:t>
            </w:r>
          </w:p>
        </w:tc>
        <w:tc>
          <w:tcPr>
            <w:tcW w:w="2693"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06F0FC4B"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GA（回転量）</w:t>
            </w:r>
          </w:p>
        </w:tc>
        <w:tc>
          <w:tcPr>
            <w:tcW w:w="2977" w:type="dxa"/>
            <w:tcBorders>
              <w:top w:val="single" w:sz="4" w:space="0" w:color="auto"/>
              <w:left w:val="single" w:sz="4" w:space="0" w:color="auto"/>
              <w:bottom w:val="dotted" w:sz="4" w:space="0" w:color="auto"/>
              <w:right w:val="single" w:sz="4" w:space="0" w:color="auto"/>
            </w:tcBorders>
            <w:vAlign w:val="center"/>
            <w:hideMark/>
          </w:tcPr>
          <w:p w14:paraId="660B8EB4"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0.9～1.0</w:t>
            </w:r>
          </w:p>
        </w:tc>
        <w:tc>
          <w:tcPr>
            <w:tcW w:w="2268"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46E77D7"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20909D21"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D63E0"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114D794C"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GS（階調シフト）</w:t>
            </w:r>
          </w:p>
        </w:tc>
        <w:tc>
          <w:tcPr>
            <w:tcW w:w="2977" w:type="dxa"/>
            <w:tcBorders>
              <w:top w:val="dotted" w:sz="4" w:space="0" w:color="auto"/>
              <w:left w:val="single" w:sz="4" w:space="0" w:color="auto"/>
              <w:bottom w:val="dotted" w:sz="4" w:space="0" w:color="auto"/>
              <w:right w:val="single" w:sz="4" w:space="0" w:color="auto"/>
            </w:tcBorders>
            <w:vAlign w:val="center"/>
            <w:hideMark/>
          </w:tcPr>
          <w:p w14:paraId="643301D1"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-0.2～-0.1</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13D9AB62"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38776ABF"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8BC40"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098AC51C"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RN/MRB（周波数ランク）</w:t>
            </w:r>
          </w:p>
        </w:tc>
        <w:tc>
          <w:tcPr>
            <w:tcW w:w="2977" w:type="dxa"/>
            <w:tcBorders>
              <w:top w:val="dotted" w:sz="4" w:space="0" w:color="auto"/>
              <w:left w:val="single" w:sz="4" w:space="0" w:color="auto"/>
              <w:bottom w:val="dotted" w:sz="4" w:space="0" w:color="auto"/>
              <w:right w:val="single" w:sz="4" w:space="0" w:color="auto"/>
            </w:tcBorders>
            <w:vAlign w:val="center"/>
            <w:hideMark/>
          </w:tcPr>
          <w:p w14:paraId="2BB87F31"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4/C</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5FF4413B"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32AA2442"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6F3F5"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3509DE4A"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hint="eastAsia"/>
                <w:sz w:val="16"/>
                <w:szCs w:val="16"/>
              </w:rPr>
              <w:t>RE/MRE（周波数強調度）</w:t>
            </w:r>
          </w:p>
        </w:tc>
        <w:tc>
          <w:tcPr>
            <w:tcW w:w="2977" w:type="dxa"/>
            <w:tcBorders>
              <w:top w:val="dotted" w:sz="4" w:space="0" w:color="auto"/>
              <w:left w:val="single" w:sz="4" w:space="0" w:color="auto"/>
              <w:bottom w:val="dotted" w:sz="4" w:space="0" w:color="auto"/>
              <w:right w:val="single" w:sz="4" w:space="0" w:color="auto"/>
            </w:tcBorders>
            <w:vAlign w:val="center"/>
            <w:hideMark/>
          </w:tcPr>
          <w:p w14:paraId="56A18004"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0.0～0.3</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CB91011"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78A6F607"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3DC7C6"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1125E1EE"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CRF（直接変換型のみに適用）</w:t>
            </w:r>
          </w:p>
        </w:tc>
        <w:tc>
          <w:tcPr>
            <w:tcW w:w="2977" w:type="dxa"/>
            <w:tcBorders>
              <w:top w:val="dotted" w:sz="4" w:space="0" w:color="auto"/>
              <w:left w:val="single" w:sz="4" w:space="0" w:color="auto"/>
              <w:bottom w:val="dotted" w:sz="4" w:space="0" w:color="auto"/>
              <w:right w:val="single" w:sz="4" w:space="0" w:color="auto"/>
            </w:tcBorders>
            <w:vAlign w:val="center"/>
            <w:hideMark/>
          </w:tcPr>
          <w:p w14:paraId="7559299F"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F</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789EA182"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74498567"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3969D9"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0D9E74B0"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DRN/MDB</w:t>
            </w:r>
          </w:p>
        </w:tc>
        <w:tc>
          <w:tcPr>
            <w:tcW w:w="2977" w:type="dxa"/>
            <w:tcBorders>
              <w:top w:val="dotted" w:sz="4" w:space="0" w:color="auto"/>
              <w:left w:val="single" w:sz="4" w:space="0" w:color="auto"/>
              <w:bottom w:val="dotted" w:sz="4" w:space="0" w:color="auto"/>
              <w:right w:val="single" w:sz="4" w:space="0" w:color="auto"/>
            </w:tcBorders>
            <w:vAlign w:val="center"/>
            <w:hideMark/>
          </w:tcPr>
          <w:p w14:paraId="12EF4906" w14:textId="77777777" w:rsidR="0045545A" w:rsidRPr="005D340E" w:rsidRDefault="0045545A" w:rsidP="005D340E">
            <w:pPr>
              <w:spacing w:line="280" w:lineRule="exact"/>
              <w:jc w:val="center"/>
              <w:rPr>
                <w:rFonts w:ascii="ＭＳ Ｐゴシック" w:eastAsia="ＭＳ Ｐゴシック" w:hAnsi="ＭＳ Ｐゴシック"/>
                <w:sz w:val="16"/>
                <w:szCs w:val="16"/>
              </w:rPr>
            </w:pPr>
            <w:r w:rsidRPr="005D340E">
              <w:rPr>
                <w:rFonts w:ascii="ＭＳ Ｐゴシック" w:eastAsia="ＭＳ Ｐゴシック" w:hAnsi="ＭＳ Ｐゴシック" w:hint="eastAsia"/>
                <w:sz w:val="16"/>
                <w:szCs w:val="16"/>
              </w:rPr>
              <w:t>2/A</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00D130CB"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4F41BB75"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FC052"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hideMark/>
          </w:tcPr>
          <w:p w14:paraId="7CD1F190"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DRT/MDT</w:t>
            </w:r>
          </w:p>
        </w:tc>
        <w:tc>
          <w:tcPr>
            <w:tcW w:w="2977" w:type="dxa"/>
            <w:tcBorders>
              <w:top w:val="dotted" w:sz="4" w:space="0" w:color="auto"/>
              <w:left w:val="single" w:sz="4" w:space="0" w:color="auto"/>
              <w:bottom w:val="dotted" w:sz="4" w:space="0" w:color="auto"/>
              <w:right w:val="single" w:sz="4" w:space="0" w:color="auto"/>
            </w:tcBorders>
            <w:vAlign w:val="center"/>
            <w:hideMark/>
          </w:tcPr>
          <w:p w14:paraId="1D2D111C" w14:textId="77777777" w:rsidR="0045545A" w:rsidRPr="005D340E" w:rsidRDefault="0045545A" w:rsidP="005D340E">
            <w:pPr>
              <w:spacing w:line="280" w:lineRule="exact"/>
              <w:jc w:val="center"/>
              <w:rPr>
                <w:rFonts w:ascii="ＭＳ Ｐゴシック" w:eastAsia="ＭＳ Ｐゴシック" w:hAnsi="ＭＳ Ｐゴシック"/>
                <w:sz w:val="16"/>
                <w:szCs w:val="16"/>
                <w:u w:val="single"/>
              </w:rPr>
            </w:pPr>
            <w:r w:rsidRPr="005D340E">
              <w:rPr>
                <w:rFonts w:ascii="ＭＳ Ｐゴシック" w:eastAsia="ＭＳ Ｐゴシック" w:hAnsi="ＭＳ Ｐゴシック" w:hint="eastAsia"/>
                <w:sz w:val="16"/>
                <w:szCs w:val="16"/>
              </w:rPr>
              <w:t>B</w:t>
            </w:r>
          </w:p>
        </w:tc>
        <w:tc>
          <w:tcPr>
            <w:tcW w:w="2268"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vAlign w:val="center"/>
          </w:tcPr>
          <w:p w14:paraId="64F612F2" w14:textId="77777777" w:rsidR="0045545A" w:rsidRPr="00E24CC4" w:rsidRDefault="0045545A" w:rsidP="0052534A">
            <w:pPr>
              <w:jc w:val="center"/>
              <w:rPr>
                <w:rFonts w:ascii="ＭＳ Ｐゴシック" w:eastAsia="ＭＳ Ｐゴシック" w:hAnsi="ＭＳ Ｐゴシック"/>
                <w:sz w:val="16"/>
                <w:szCs w:val="16"/>
              </w:rPr>
            </w:pPr>
          </w:p>
        </w:tc>
      </w:tr>
      <w:tr w:rsidR="0045545A" w:rsidRPr="00E24CC4" w14:paraId="5B92BB13" w14:textId="77777777" w:rsidTr="005D340E">
        <w:trPr>
          <w:cantSplit/>
          <w:trHeight w:hRule="exac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166C6" w14:textId="77777777" w:rsidR="0045545A" w:rsidRPr="00E24CC4" w:rsidRDefault="0045545A" w:rsidP="0052534A">
            <w:pPr>
              <w:widowControl/>
              <w:jc w:val="left"/>
              <w:rPr>
                <w:rFonts w:ascii="ＭＳ Ｐゴシック" w:eastAsia="ＭＳ Ｐゴシック" w:hAnsi="ＭＳ Ｐゴシック"/>
                <w:sz w:val="16"/>
                <w:szCs w:val="16"/>
              </w:rPr>
            </w:pPr>
          </w:p>
        </w:tc>
        <w:tc>
          <w:tcPr>
            <w:tcW w:w="2693"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19089A7" w14:textId="77777777" w:rsidR="0045545A" w:rsidRPr="00E24CC4" w:rsidRDefault="0045545A" w:rsidP="0052534A">
            <w:pPr>
              <w:jc w:val="center"/>
              <w:rPr>
                <w:rFonts w:ascii="ＭＳ Ｐゴシック" w:eastAsia="ＭＳ Ｐゴシック" w:hAnsi="ＭＳ Ｐゴシック" w:cs="ＭＳ Ｐゴシック"/>
                <w:sz w:val="16"/>
                <w:szCs w:val="16"/>
              </w:rPr>
            </w:pPr>
            <w:r w:rsidRPr="00E24CC4">
              <w:rPr>
                <w:rFonts w:ascii="ＭＳ Ｐゴシック" w:eastAsia="ＭＳ Ｐゴシック" w:hAnsi="ＭＳ Ｐゴシック" w:cs="ＭＳ Ｐゴシック" w:hint="eastAsia"/>
                <w:sz w:val="16"/>
                <w:szCs w:val="16"/>
              </w:rPr>
              <w:t>DRE/MDE</w:t>
            </w:r>
          </w:p>
        </w:tc>
        <w:tc>
          <w:tcPr>
            <w:tcW w:w="2977" w:type="dxa"/>
            <w:tcBorders>
              <w:top w:val="dotted" w:sz="4" w:space="0" w:color="auto"/>
              <w:left w:val="single" w:sz="4" w:space="0" w:color="auto"/>
              <w:bottom w:val="single" w:sz="4" w:space="0" w:color="auto"/>
              <w:right w:val="single" w:sz="4" w:space="0" w:color="auto"/>
            </w:tcBorders>
            <w:vAlign w:val="center"/>
            <w:hideMark/>
          </w:tcPr>
          <w:p w14:paraId="60FDAFB2" w14:textId="77777777" w:rsidR="0045545A" w:rsidRPr="005D340E" w:rsidRDefault="0045545A" w:rsidP="005D340E">
            <w:pPr>
              <w:spacing w:line="280" w:lineRule="exact"/>
              <w:jc w:val="center"/>
              <w:rPr>
                <w:rFonts w:ascii="ＭＳ Ｐゴシック" w:eastAsia="ＭＳ Ｐゴシック" w:hAnsi="ＭＳ Ｐゴシック"/>
                <w:sz w:val="16"/>
                <w:szCs w:val="16"/>
                <w:u w:val="single"/>
              </w:rPr>
            </w:pPr>
            <w:r w:rsidRPr="005D340E">
              <w:rPr>
                <w:rFonts w:ascii="ＭＳ Ｐゴシック" w:eastAsia="ＭＳ Ｐゴシック" w:hAnsi="ＭＳ Ｐゴシック" w:hint="eastAsia"/>
                <w:sz w:val="16"/>
                <w:szCs w:val="16"/>
              </w:rPr>
              <w:t>0.0～0.6</w:t>
            </w:r>
          </w:p>
        </w:tc>
        <w:tc>
          <w:tcPr>
            <w:tcW w:w="2268"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4A2C4E" w14:textId="77777777" w:rsidR="0045545A" w:rsidRPr="00E24CC4" w:rsidRDefault="0045545A" w:rsidP="0052534A">
            <w:pPr>
              <w:jc w:val="center"/>
              <w:rPr>
                <w:rFonts w:ascii="ＭＳ Ｐゴシック" w:eastAsia="ＭＳ Ｐゴシック" w:hAnsi="ＭＳ Ｐゴシック"/>
                <w:sz w:val="16"/>
                <w:szCs w:val="16"/>
              </w:rPr>
            </w:pPr>
          </w:p>
        </w:tc>
      </w:tr>
    </w:tbl>
    <w:bookmarkEnd w:id="0"/>
    <w:bookmarkEnd w:id="1"/>
    <w:bookmarkEnd w:id="2"/>
    <w:p w14:paraId="271FA2CB" w14:textId="77777777" w:rsidR="00F52239" w:rsidRPr="00E24CC4" w:rsidRDefault="00F52239" w:rsidP="00F52239">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Cs w:val="21"/>
        </w:rPr>
      </w:pPr>
      <w:r w:rsidRPr="00E24CC4">
        <w:rPr>
          <w:rFonts w:ascii="ＭＳ Ｐゴシック" w:eastAsia="ＭＳ Ｐゴシック" w:hAnsi="ＭＳ Ｐゴシック" w:hint="eastAsia"/>
          <w:szCs w:val="21"/>
        </w:rPr>
        <w:t>確認日</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r>
      <w:r w:rsidRPr="00E24CC4">
        <w:rPr>
          <w:rFonts w:ascii="ＭＳ Ｐゴシック" w:eastAsia="ＭＳ Ｐゴシック" w:hAnsi="ＭＳ Ｐゴシック" w:hint="eastAsia"/>
          <w:szCs w:val="21"/>
        </w:rPr>
        <w:tab/>
        <w:t>年</w:t>
      </w:r>
      <w:r w:rsidRPr="00E24CC4">
        <w:rPr>
          <w:rFonts w:ascii="ＭＳ Ｐゴシック" w:eastAsia="ＭＳ Ｐゴシック" w:hAnsi="ＭＳ Ｐゴシック" w:hint="eastAsia"/>
          <w:szCs w:val="21"/>
        </w:rPr>
        <w:tab/>
        <w:t>月</w:t>
      </w:r>
      <w:r w:rsidRPr="00E24CC4">
        <w:rPr>
          <w:rFonts w:ascii="ＭＳ Ｐゴシック" w:eastAsia="ＭＳ Ｐゴシック" w:hAnsi="ＭＳ Ｐゴシック" w:hint="eastAsia"/>
          <w:szCs w:val="21"/>
        </w:rPr>
        <w:tab/>
        <w:t>日）</w:t>
      </w:r>
    </w:p>
    <w:p w14:paraId="03B505E4" w14:textId="77777777" w:rsidR="009D6BE3" w:rsidRPr="00E24CC4" w:rsidRDefault="00F52239" w:rsidP="0013239B">
      <w:pPr>
        <w:tabs>
          <w:tab w:val="left" w:pos="6804"/>
          <w:tab w:val="left" w:pos="7371"/>
          <w:tab w:val="left" w:pos="7938"/>
          <w:tab w:val="left" w:pos="8505"/>
          <w:tab w:val="left" w:pos="9072"/>
          <w:tab w:val="right" w:pos="9498"/>
        </w:tabs>
        <w:spacing w:before="40" w:after="40" w:line="320" w:lineRule="exact"/>
        <w:ind w:leftChars="2700" w:left="5670"/>
        <w:rPr>
          <w:rFonts w:ascii="ＭＳ Ｐゴシック" w:eastAsia="ＭＳ Ｐゴシック" w:hAnsi="ＭＳ Ｐゴシック"/>
          <w:sz w:val="16"/>
          <w:szCs w:val="16"/>
        </w:rPr>
      </w:pPr>
      <w:r w:rsidRPr="00E24CC4">
        <w:rPr>
          <w:rFonts w:ascii="ＭＳ Ｐゴシック" w:eastAsia="ＭＳ Ｐゴシック" w:hAnsi="ＭＳ Ｐゴシック" w:hint="eastAsia"/>
          <w:szCs w:val="21"/>
        </w:rPr>
        <w:t>判定</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適</w:t>
      </w:r>
      <w:r w:rsidRPr="00E24CC4">
        <w:rPr>
          <w:rFonts w:ascii="ＭＳ Ｐゴシック" w:eastAsia="ＭＳ Ｐゴシック" w:hAnsi="ＭＳ Ｐゴシック" w:hint="eastAsia"/>
          <w:szCs w:val="21"/>
        </w:rPr>
        <w:tab/>
        <w:t>・</w:t>
      </w:r>
      <w:r w:rsidRPr="00E24CC4">
        <w:rPr>
          <w:rFonts w:ascii="ＭＳ Ｐゴシック" w:eastAsia="ＭＳ Ｐゴシック" w:hAnsi="ＭＳ Ｐゴシック" w:hint="eastAsia"/>
          <w:szCs w:val="21"/>
        </w:rPr>
        <w:tab/>
        <w:t>否</w:t>
      </w:r>
      <w:r w:rsidRPr="00E24CC4">
        <w:rPr>
          <w:rFonts w:ascii="ＭＳ Ｐゴシック" w:eastAsia="ＭＳ Ｐゴシック" w:hAnsi="ＭＳ Ｐゴシック" w:hint="eastAsia"/>
          <w:szCs w:val="21"/>
        </w:rPr>
        <w:tab/>
        <w:t>）</w:t>
      </w:r>
    </w:p>
    <w:sectPr w:rsidR="009D6BE3" w:rsidRPr="00E24CC4" w:rsidSect="0013239B">
      <w:type w:val="continuous"/>
      <w:pgSz w:w="11906" w:h="16838" w:code="9"/>
      <w:pgMar w:top="851" w:right="1134" w:bottom="851" w:left="1134" w:header="851" w:footer="992" w:gutter="0"/>
      <w:pgNumType w:fmt="numberInDash" w:start="1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B5F6" w14:textId="77777777" w:rsidR="002913B1" w:rsidRDefault="002913B1">
      <w:r>
        <w:separator/>
      </w:r>
    </w:p>
  </w:endnote>
  <w:endnote w:type="continuationSeparator" w:id="0">
    <w:p w14:paraId="4B8D3DF5" w14:textId="77777777" w:rsidR="002913B1" w:rsidRDefault="0029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9B86" w14:textId="77777777" w:rsidR="002913B1" w:rsidRDefault="002913B1">
      <w:r>
        <w:separator/>
      </w:r>
    </w:p>
  </w:footnote>
  <w:footnote w:type="continuationSeparator" w:id="0">
    <w:p w14:paraId="0EC693FC" w14:textId="77777777" w:rsidR="002913B1" w:rsidRDefault="0029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26D"/>
    <w:multiLevelType w:val="hybridMultilevel"/>
    <w:tmpl w:val="8A06752E"/>
    <w:lvl w:ilvl="0" w:tplc="7BEC86A6">
      <w:start w:val="1"/>
      <w:numFmt w:val="decimalEnclosedCircle"/>
      <w:lvlText w:val="%1"/>
      <w:lvlJc w:val="left"/>
      <w:pPr>
        <w:tabs>
          <w:tab w:val="num" w:pos="552"/>
        </w:tabs>
        <w:ind w:left="552" w:hanging="360"/>
      </w:pPr>
      <w:rPr>
        <w:rFonts w:hint="eastAsia"/>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1" w15:restartNumberingAfterBreak="0">
    <w:nsid w:val="542D7DA4"/>
    <w:multiLevelType w:val="hybridMultilevel"/>
    <w:tmpl w:val="0F2A1032"/>
    <w:lvl w:ilvl="0" w:tplc="A1944114">
      <w:start w:val="1"/>
      <w:numFmt w:val="decimalEnclosedCircle"/>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687E7BC0"/>
    <w:multiLevelType w:val="hybridMultilevel"/>
    <w:tmpl w:val="B316EB6A"/>
    <w:lvl w:ilvl="0" w:tplc="217A9CB0">
      <w:numFmt w:val="bullet"/>
      <w:lvlText w:val="・"/>
      <w:lvlJc w:val="left"/>
      <w:pPr>
        <w:tabs>
          <w:tab w:val="num" w:pos="720"/>
        </w:tabs>
        <w:ind w:left="720" w:hanging="7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1A1E57"/>
    <w:multiLevelType w:val="hybridMultilevel"/>
    <w:tmpl w:val="646841F0"/>
    <w:lvl w:ilvl="0" w:tplc="7BEC86A6">
      <w:start w:val="1"/>
      <w:numFmt w:val="decimalEnclosedCircle"/>
      <w:lvlText w:val="%1"/>
      <w:lvlJc w:val="left"/>
      <w:pPr>
        <w:tabs>
          <w:tab w:val="num" w:pos="1092"/>
        </w:tabs>
        <w:ind w:left="1092"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0441611">
    <w:abstractNumId w:val="1"/>
  </w:num>
  <w:num w:numId="2" w16cid:durableId="1761634825">
    <w:abstractNumId w:val="3"/>
  </w:num>
  <w:num w:numId="3" w16cid:durableId="679085955">
    <w:abstractNumId w:val="0"/>
  </w:num>
  <w:num w:numId="4" w16cid:durableId="1244922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5"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EA5"/>
    <w:rsid w:val="0000745E"/>
    <w:rsid w:val="00012EA5"/>
    <w:rsid w:val="0002089B"/>
    <w:rsid w:val="00045CAE"/>
    <w:rsid w:val="0005561D"/>
    <w:rsid w:val="00055890"/>
    <w:rsid w:val="00065D0B"/>
    <w:rsid w:val="00067C77"/>
    <w:rsid w:val="00073C31"/>
    <w:rsid w:val="00074C7D"/>
    <w:rsid w:val="00077D24"/>
    <w:rsid w:val="000819E6"/>
    <w:rsid w:val="000906D3"/>
    <w:rsid w:val="000A07BE"/>
    <w:rsid w:val="000B2658"/>
    <w:rsid w:val="000C09D8"/>
    <w:rsid w:val="000C13CF"/>
    <w:rsid w:val="000C67C4"/>
    <w:rsid w:val="000D2A96"/>
    <w:rsid w:val="000E6255"/>
    <w:rsid w:val="000E73CF"/>
    <w:rsid w:val="000F029B"/>
    <w:rsid w:val="000F1BAF"/>
    <w:rsid w:val="000F5A14"/>
    <w:rsid w:val="001162B5"/>
    <w:rsid w:val="001229B9"/>
    <w:rsid w:val="0012510B"/>
    <w:rsid w:val="0012595C"/>
    <w:rsid w:val="0013239B"/>
    <w:rsid w:val="0013686A"/>
    <w:rsid w:val="001370C8"/>
    <w:rsid w:val="00141F53"/>
    <w:rsid w:val="00146AE6"/>
    <w:rsid w:val="00146C1E"/>
    <w:rsid w:val="001475F9"/>
    <w:rsid w:val="001507BB"/>
    <w:rsid w:val="00156BA5"/>
    <w:rsid w:val="00156ED0"/>
    <w:rsid w:val="00166761"/>
    <w:rsid w:val="00176986"/>
    <w:rsid w:val="00181A4E"/>
    <w:rsid w:val="00183599"/>
    <w:rsid w:val="001934BA"/>
    <w:rsid w:val="0019512D"/>
    <w:rsid w:val="001A15E9"/>
    <w:rsid w:val="001A67D2"/>
    <w:rsid w:val="001B1C4E"/>
    <w:rsid w:val="001D0C9F"/>
    <w:rsid w:val="001D49CE"/>
    <w:rsid w:val="001E136D"/>
    <w:rsid w:val="001E4E2C"/>
    <w:rsid w:val="001F0073"/>
    <w:rsid w:val="001F6AD3"/>
    <w:rsid w:val="001F7FCD"/>
    <w:rsid w:val="002039FC"/>
    <w:rsid w:val="002061CA"/>
    <w:rsid w:val="00211736"/>
    <w:rsid w:val="00213EE7"/>
    <w:rsid w:val="00234519"/>
    <w:rsid w:val="00234F41"/>
    <w:rsid w:val="00243786"/>
    <w:rsid w:val="00250FA8"/>
    <w:rsid w:val="002522B9"/>
    <w:rsid w:val="00270BDD"/>
    <w:rsid w:val="00274414"/>
    <w:rsid w:val="00286EF8"/>
    <w:rsid w:val="002873F6"/>
    <w:rsid w:val="00290E02"/>
    <w:rsid w:val="002913B1"/>
    <w:rsid w:val="00294894"/>
    <w:rsid w:val="00294EDB"/>
    <w:rsid w:val="002A0F37"/>
    <w:rsid w:val="002A1319"/>
    <w:rsid w:val="002A1AE1"/>
    <w:rsid w:val="002A6130"/>
    <w:rsid w:val="002A6C7E"/>
    <w:rsid w:val="002B20EE"/>
    <w:rsid w:val="002C3616"/>
    <w:rsid w:val="002C598B"/>
    <w:rsid w:val="002E2B9A"/>
    <w:rsid w:val="002E3D3E"/>
    <w:rsid w:val="002E527C"/>
    <w:rsid w:val="002F161B"/>
    <w:rsid w:val="002F2394"/>
    <w:rsid w:val="00303ADD"/>
    <w:rsid w:val="003121AD"/>
    <w:rsid w:val="00320A7B"/>
    <w:rsid w:val="00322B86"/>
    <w:rsid w:val="00323F29"/>
    <w:rsid w:val="00326732"/>
    <w:rsid w:val="00326FAC"/>
    <w:rsid w:val="00336C50"/>
    <w:rsid w:val="003438B6"/>
    <w:rsid w:val="00346D42"/>
    <w:rsid w:val="00352124"/>
    <w:rsid w:val="0035395B"/>
    <w:rsid w:val="00357DC0"/>
    <w:rsid w:val="0036026A"/>
    <w:rsid w:val="00376167"/>
    <w:rsid w:val="003767B4"/>
    <w:rsid w:val="00380586"/>
    <w:rsid w:val="00382A4D"/>
    <w:rsid w:val="00390325"/>
    <w:rsid w:val="00391894"/>
    <w:rsid w:val="003A3799"/>
    <w:rsid w:val="003B0548"/>
    <w:rsid w:val="003B3716"/>
    <w:rsid w:val="003C3605"/>
    <w:rsid w:val="003D1269"/>
    <w:rsid w:val="003D27B2"/>
    <w:rsid w:val="003D5DDC"/>
    <w:rsid w:val="003E04A5"/>
    <w:rsid w:val="003F0D07"/>
    <w:rsid w:val="003F59C0"/>
    <w:rsid w:val="00407143"/>
    <w:rsid w:val="00413B0F"/>
    <w:rsid w:val="00453B9B"/>
    <w:rsid w:val="0045545A"/>
    <w:rsid w:val="004554A9"/>
    <w:rsid w:val="00456B90"/>
    <w:rsid w:val="00460689"/>
    <w:rsid w:val="00461FD0"/>
    <w:rsid w:val="00481962"/>
    <w:rsid w:val="004830DC"/>
    <w:rsid w:val="00490F23"/>
    <w:rsid w:val="0049220A"/>
    <w:rsid w:val="004A260F"/>
    <w:rsid w:val="004A3493"/>
    <w:rsid w:val="004A7FD9"/>
    <w:rsid w:val="004B2321"/>
    <w:rsid w:val="004B766A"/>
    <w:rsid w:val="004B789D"/>
    <w:rsid w:val="004C7A4F"/>
    <w:rsid w:val="004D2012"/>
    <w:rsid w:val="004D23C0"/>
    <w:rsid w:val="004D73F1"/>
    <w:rsid w:val="004E03A4"/>
    <w:rsid w:val="004E448F"/>
    <w:rsid w:val="004F55FA"/>
    <w:rsid w:val="00504B7D"/>
    <w:rsid w:val="0050536F"/>
    <w:rsid w:val="005067F6"/>
    <w:rsid w:val="005100EC"/>
    <w:rsid w:val="005143F5"/>
    <w:rsid w:val="00516173"/>
    <w:rsid w:val="005235CD"/>
    <w:rsid w:val="0052411E"/>
    <w:rsid w:val="0052534A"/>
    <w:rsid w:val="0053059B"/>
    <w:rsid w:val="005343A8"/>
    <w:rsid w:val="0053446E"/>
    <w:rsid w:val="005348A3"/>
    <w:rsid w:val="00536274"/>
    <w:rsid w:val="005404ED"/>
    <w:rsid w:val="00545335"/>
    <w:rsid w:val="005471D4"/>
    <w:rsid w:val="00552D84"/>
    <w:rsid w:val="00553D08"/>
    <w:rsid w:val="00557290"/>
    <w:rsid w:val="00564477"/>
    <w:rsid w:val="0056675D"/>
    <w:rsid w:val="00577452"/>
    <w:rsid w:val="00577E66"/>
    <w:rsid w:val="00577F75"/>
    <w:rsid w:val="0058678A"/>
    <w:rsid w:val="00594B94"/>
    <w:rsid w:val="0059554C"/>
    <w:rsid w:val="005A17D6"/>
    <w:rsid w:val="005A7440"/>
    <w:rsid w:val="005A7730"/>
    <w:rsid w:val="005B0543"/>
    <w:rsid w:val="005C15D4"/>
    <w:rsid w:val="005D2F14"/>
    <w:rsid w:val="005D340E"/>
    <w:rsid w:val="005F0B71"/>
    <w:rsid w:val="005F1091"/>
    <w:rsid w:val="005F4231"/>
    <w:rsid w:val="005F4A26"/>
    <w:rsid w:val="005F4A4C"/>
    <w:rsid w:val="005F5AC3"/>
    <w:rsid w:val="005F6759"/>
    <w:rsid w:val="00601CEB"/>
    <w:rsid w:val="00602F07"/>
    <w:rsid w:val="00615371"/>
    <w:rsid w:val="00615713"/>
    <w:rsid w:val="00623FB1"/>
    <w:rsid w:val="00623FCD"/>
    <w:rsid w:val="00626988"/>
    <w:rsid w:val="00630467"/>
    <w:rsid w:val="0063220A"/>
    <w:rsid w:val="00636809"/>
    <w:rsid w:val="0064054A"/>
    <w:rsid w:val="006A20F3"/>
    <w:rsid w:val="006A3517"/>
    <w:rsid w:val="006B4AD2"/>
    <w:rsid w:val="006B6D10"/>
    <w:rsid w:val="006C18D9"/>
    <w:rsid w:val="006C18F0"/>
    <w:rsid w:val="006D3C3B"/>
    <w:rsid w:val="0070640D"/>
    <w:rsid w:val="0071623F"/>
    <w:rsid w:val="0072105D"/>
    <w:rsid w:val="00725CB6"/>
    <w:rsid w:val="00733B2C"/>
    <w:rsid w:val="00750988"/>
    <w:rsid w:val="0075567E"/>
    <w:rsid w:val="00757867"/>
    <w:rsid w:val="00772E0F"/>
    <w:rsid w:val="00773BD7"/>
    <w:rsid w:val="00775ACD"/>
    <w:rsid w:val="00776552"/>
    <w:rsid w:val="007816C4"/>
    <w:rsid w:val="00784B10"/>
    <w:rsid w:val="00785849"/>
    <w:rsid w:val="0079244E"/>
    <w:rsid w:val="00792509"/>
    <w:rsid w:val="00792762"/>
    <w:rsid w:val="007945CF"/>
    <w:rsid w:val="007951DB"/>
    <w:rsid w:val="007A647E"/>
    <w:rsid w:val="007B49FC"/>
    <w:rsid w:val="007C1539"/>
    <w:rsid w:val="007F1CA1"/>
    <w:rsid w:val="007F5016"/>
    <w:rsid w:val="007F602B"/>
    <w:rsid w:val="007F73DB"/>
    <w:rsid w:val="007F7E5C"/>
    <w:rsid w:val="0080052B"/>
    <w:rsid w:val="00811730"/>
    <w:rsid w:val="00814575"/>
    <w:rsid w:val="008176B4"/>
    <w:rsid w:val="00817F94"/>
    <w:rsid w:val="0082083F"/>
    <w:rsid w:val="00827652"/>
    <w:rsid w:val="0083132C"/>
    <w:rsid w:val="00836F06"/>
    <w:rsid w:val="00842EBE"/>
    <w:rsid w:val="00843C26"/>
    <w:rsid w:val="008446DB"/>
    <w:rsid w:val="00846CAB"/>
    <w:rsid w:val="008511F4"/>
    <w:rsid w:val="00851616"/>
    <w:rsid w:val="008565C1"/>
    <w:rsid w:val="00863B65"/>
    <w:rsid w:val="00871CC6"/>
    <w:rsid w:val="008752BE"/>
    <w:rsid w:val="00875950"/>
    <w:rsid w:val="00881BA0"/>
    <w:rsid w:val="00895EC0"/>
    <w:rsid w:val="008B6EBD"/>
    <w:rsid w:val="008B73EE"/>
    <w:rsid w:val="008C00F2"/>
    <w:rsid w:val="008C29EF"/>
    <w:rsid w:val="008C4F5E"/>
    <w:rsid w:val="008D1BE2"/>
    <w:rsid w:val="008D2A9C"/>
    <w:rsid w:val="008D7151"/>
    <w:rsid w:val="008D7A6F"/>
    <w:rsid w:val="008E40F2"/>
    <w:rsid w:val="008F0491"/>
    <w:rsid w:val="008F188F"/>
    <w:rsid w:val="008F1A78"/>
    <w:rsid w:val="008F4502"/>
    <w:rsid w:val="00901349"/>
    <w:rsid w:val="0090339C"/>
    <w:rsid w:val="0090637D"/>
    <w:rsid w:val="009072EA"/>
    <w:rsid w:val="00912ACB"/>
    <w:rsid w:val="00916A75"/>
    <w:rsid w:val="00922039"/>
    <w:rsid w:val="00927167"/>
    <w:rsid w:val="009279AC"/>
    <w:rsid w:val="00933EB9"/>
    <w:rsid w:val="00934533"/>
    <w:rsid w:val="0093493B"/>
    <w:rsid w:val="00947821"/>
    <w:rsid w:val="0095194D"/>
    <w:rsid w:val="00952930"/>
    <w:rsid w:val="00953EAA"/>
    <w:rsid w:val="00954A94"/>
    <w:rsid w:val="00961D6E"/>
    <w:rsid w:val="00964909"/>
    <w:rsid w:val="00972DDF"/>
    <w:rsid w:val="00981313"/>
    <w:rsid w:val="00981EC4"/>
    <w:rsid w:val="00982C09"/>
    <w:rsid w:val="00986594"/>
    <w:rsid w:val="00987782"/>
    <w:rsid w:val="009A0A34"/>
    <w:rsid w:val="009A41CB"/>
    <w:rsid w:val="009B265C"/>
    <w:rsid w:val="009B3D61"/>
    <w:rsid w:val="009C0C8F"/>
    <w:rsid w:val="009C64E0"/>
    <w:rsid w:val="009C77DD"/>
    <w:rsid w:val="009D1C59"/>
    <w:rsid w:val="009D6BE3"/>
    <w:rsid w:val="009E5A54"/>
    <w:rsid w:val="00A02001"/>
    <w:rsid w:val="00A12B47"/>
    <w:rsid w:val="00A137B5"/>
    <w:rsid w:val="00A15C6C"/>
    <w:rsid w:val="00A15DC5"/>
    <w:rsid w:val="00A1625C"/>
    <w:rsid w:val="00A22019"/>
    <w:rsid w:val="00A23F00"/>
    <w:rsid w:val="00A2644A"/>
    <w:rsid w:val="00A274DE"/>
    <w:rsid w:val="00A316BB"/>
    <w:rsid w:val="00A41628"/>
    <w:rsid w:val="00A41D78"/>
    <w:rsid w:val="00A52730"/>
    <w:rsid w:val="00A53288"/>
    <w:rsid w:val="00A53C11"/>
    <w:rsid w:val="00A54CAB"/>
    <w:rsid w:val="00A55FB9"/>
    <w:rsid w:val="00A60148"/>
    <w:rsid w:val="00A61605"/>
    <w:rsid w:val="00A64D8F"/>
    <w:rsid w:val="00A66E73"/>
    <w:rsid w:val="00A73505"/>
    <w:rsid w:val="00A75C0B"/>
    <w:rsid w:val="00A807DB"/>
    <w:rsid w:val="00A81839"/>
    <w:rsid w:val="00A83BFC"/>
    <w:rsid w:val="00A91D56"/>
    <w:rsid w:val="00AA23F6"/>
    <w:rsid w:val="00AA7C8C"/>
    <w:rsid w:val="00AB4633"/>
    <w:rsid w:val="00AC0AFC"/>
    <w:rsid w:val="00AC4867"/>
    <w:rsid w:val="00AD0391"/>
    <w:rsid w:val="00AD1091"/>
    <w:rsid w:val="00AD1F4D"/>
    <w:rsid w:val="00AD425A"/>
    <w:rsid w:val="00AE48BC"/>
    <w:rsid w:val="00AF14E5"/>
    <w:rsid w:val="00AF2383"/>
    <w:rsid w:val="00AF6525"/>
    <w:rsid w:val="00B0198A"/>
    <w:rsid w:val="00B139B3"/>
    <w:rsid w:val="00B16384"/>
    <w:rsid w:val="00B20390"/>
    <w:rsid w:val="00B20B74"/>
    <w:rsid w:val="00B24FB5"/>
    <w:rsid w:val="00B32FCA"/>
    <w:rsid w:val="00B41379"/>
    <w:rsid w:val="00B46932"/>
    <w:rsid w:val="00B4799E"/>
    <w:rsid w:val="00B60AC3"/>
    <w:rsid w:val="00B6508F"/>
    <w:rsid w:val="00B706AC"/>
    <w:rsid w:val="00B72894"/>
    <w:rsid w:val="00B73282"/>
    <w:rsid w:val="00B7449B"/>
    <w:rsid w:val="00B86798"/>
    <w:rsid w:val="00B86F4A"/>
    <w:rsid w:val="00B96D91"/>
    <w:rsid w:val="00BA2600"/>
    <w:rsid w:val="00BA2AD8"/>
    <w:rsid w:val="00BA6859"/>
    <w:rsid w:val="00BB0218"/>
    <w:rsid w:val="00BB4502"/>
    <w:rsid w:val="00BC2472"/>
    <w:rsid w:val="00BC6553"/>
    <w:rsid w:val="00BD337F"/>
    <w:rsid w:val="00BE2256"/>
    <w:rsid w:val="00BE7213"/>
    <w:rsid w:val="00BF0222"/>
    <w:rsid w:val="00BF05C0"/>
    <w:rsid w:val="00BF11B8"/>
    <w:rsid w:val="00BF2F63"/>
    <w:rsid w:val="00BF4B59"/>
    <w:rsid w:val="00BF4F66"/>
    <w:rsid w:val="00C026B7"/>
    <w:rsid w:val="00C03107"/>
    <w:rsid w:val="00C06222"/>
    <w:rsid w:val="00C12526"/>
    <w:rsid w:val="00C15472"/>
    <w:rsid w:val="00C172D6"/>
    <w:rsid w:val="00C236C5"/>
    <w:rsid w:val="00C23B63"/>
    <w:rsid w:val="00C25E8F"/>
    <w:rsid w:val="00C26B3E"/>
    <w:rsid w:val="00C2773D"/>
    <w:rsid w:val="00C335B9"/>
    <w:rsid w:val="00C33812"/>
    <w:rsid w:val="00C40145"/>
    <w:rsid w:val="00C449E6"/>
    <w:rsid w:val="00C44D76"/>
    <w:rsid w:val="00C456A6"/>
    <w:rsid w:val="00C52AB8"/>
    <w:rsid w:val="00C710FC"/>
    <w:rsid w:val="00C73DEF"/>
    <w:rsid w:val="00C76A7B"/>
    <w:rsid w:val="00C87048"/>
    <w:rsid w:val="00C932D1"/>
    <w:rsid w:val="00CA3038"/>
    <w:rsid w:val="00CB09AF"/>
    <w:rsid w:val="00CC3635"/>
    <w:rsid w:val="00CC694A"/>
    <w:rsid w:val="00CD3352"/>
    <w:rsid w:val="00CD37D4"/>
    <w:rsid w:val="00CE01D2"/>
    <w:rsid w:val="00D04994"/>
    <w:rsid w:val="00D11862"/>
    <w:rsid w:val="00D14B2A"/>
    <w:rsid w:val="00D16008"/>
    <w:rsid w:val="00D16BE9"/>
    <w:rsid w:val="00D20E3D"/>
    <w:rsid w:val="00D23B78"/>
    <w:rsid w:val="00D24CBE"/>
    <w:rsid w:val="00D302FC"/>
    <w:rsid w:val="00D33F36"/>
    <w:rsid w:val="00D50E83"/>
    <w:rsid w:val="00D56B37"/>
    <w:rsid w:val="00D644C3"/>
    <w:rsid w:val="00D6468E"/>
    <w:rsid w:val="00D731CD"/>
    <w:rsid w:val="00D755C3"/>
    <w:rsid w:val="00D76694"/>
    <w:rsid w:val="00D823AE"/>
    <w:rsid w:val="00D829E8"/>
    <w:rsid w:val="00D832E7"/>
    <w:rsid w:val="00D84F6C"/>
    <w:rsid w:val="00D92EB7"/>
    <w:rsid w:val="00D95EB1"/>
    <w:rsid w:val="00D97981"/>
    <w:rsid w:val="00DA1B6B"/>
    <w:rsid w:val="00DA2884"/>
    <w:rsid w:val="00DA2D8C"/>
    <w:rsid w:val="00DA350C"/>
    <w:rsid w:val="00DA43A6"/>
    <w:rsid w:val="00DA75CB"/>
    <w:rsid w:val="00DB4B2B"/>
    <w:rsid w:val="00DB6915"/>
    <w:rsid w:val="00DB6B4D"/>
    <w:rsid w:val="00DC35C4"/>
    <w:rsid w:val="00DD00DF"/>
    <w:rsid w:val="00DD02C8"/>
    <w:rsid w:val="00DD4B2C"/>
    <w:rsid w:val="00DE2463"/>
    <w:rsid w:val="00DF3E90"/>
    <w:rsid w:val="00DF6D6A"/>
    <w:rsid w:val="00E00D75"/>
    <w:rsid w:val="00E06101"/>
    <w:rsid w:val="00E07615"/>
    <w:rsid w:val="00E11828"/>
    <w:rsid w:val="00E1311D"/>
    <w:rsid w:val="00E20D8B"/>
    <w:rsid w:val="00E223B4"/>
    <w:rsid w:val="00E24CC4"/>
    <w:rsid w:val="00E25344"/>
    <w:rsid w:val="00E26258"/>
    <w:rsid w:val="00E31372"/>
    <w:rsid w:val="00E3579A"/>
    <w:rsid w:val="00E423D1"/>
    <w:rsid w:val="00E528D1"/>
    <w:rsid w:val="00E65037"/>
    <w:rsid w:val="00E6679F"/>
    <w:rsid w:val="00E672CD"/>
    <w:rsid w:val="00E72EFE"/>
    <w:rsid w:val="00E8201E"/>
    <w:rsid w:val="00E82E82"/>
    <w:rsid w:val="00E84BD2"/>
    <w:rsid w:val="00E9202A"/>
    <w:rsid w:val="00E94526"/>
    <w:rsid w:val="00EA29B7"/>
    <w:rsid w:val="00EA3322"/>
    <w:rsid w:val="00EA634D"/>
    <w:rsid w:val="00EB71CA"/>
    <w:rsid w:val="00EC504E"/>
    <w:rsid w:val="00EC712D"/>
    <w:rsid w:val="00ED03E0"/>
    <w:rsid w:val="00ED2266"/>
    <w:rsid w:val="00ED52D4"/>
    <w:rsid w:val="00ED58A5"/>
    <w:rsid w:val="00ED77DB"/>
    <w:rsid w:val="00EE35B1"/>
    <w:rsid w:val="00EE3629"/>
    <w:rsid w:val="00EE4652"/>
    <w:rsid w:val="00EE6B14"/>
    <w:rsid w:val="00EF33DD"/>
    <w:rsid w:val="00F028B3"/>
    <w:rsid w:val="00F10D31"/>
    <w:rsid w:val="00F212C5"/>
    <w:rsid w:val="00F22196"/>
    <w:rsid w:val="00F24B18"/>
    <w:rsid w:val="00F31D17"/>
    <w:rsid w:val="00F40338"/>
    <w:rsid w:val="00F413DC"/>
    <w:rsid w:val="00F41B17"/>
    <w:rsid w:val="00F42159"/>
    <w:rsid w:val="00F52239"/>
    <w:rsid w:val="00F52489"/>
    <w:rsid w:val="00F57F06"/>
    <w:rsid w:val="00F70793"/>
    <w:rsid w:val="00F74361"/>
    <w:rsid w:val="00F773CF"/>
    <w:rsid w:val="00F80623"/>
    <w:rsid w:val="00F8709D"/>
    <w:rsid w:val="00F873F4"/>
    <w:rsid w:val="00F87DEA"/>
    <w:rsid w:val="00F92D60"/>
    <w:rsid w:val="00F93BF0"/>
    <w:rsid w:val="00FB4BD5"/>
    <w:rsid w:val="00FC2863"/>
    <w:rsid w:val="00FC2FEE"/>
    <w:rsid w:val="00FD20C9"/>
    <w:rsid w:val="00FD35D2"/>
    <w:rsid w:val="00FD4CFB"/>
    <w:rsid w:val="00FF1668"/>
    <w:rsid w:val="00FF1FA5"/>
    <w:rsid w:val="00FF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DBB530"/>
  <w15:chartTrackingRefBased/>
  <w15:docId w15:val="{AE975A2E-F393-4E0F-A96C-411AD7F8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6167"/>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10">
    <w:name w:val="toc 1"/>
    <w:basedOn w:val="a"/>
    <w:next w:val="a"/>
    <w:autoRedefine/>
    <w:semiHidden/>
    <w:pPr>
      <w:spacing w:before="120"/>
      <w:jc w:val="left"/>
    </w:pPr>
    <w:rPr>
      <w:rFonts w:ascii="Century"/>
      <w:b/>
      <w:bCs/>
      <w:i/>
      <w:iCs/>
      <w:sz w:val="24"/>
    </w:rPr>
  </w:style>
  <w:style w:type="paragraph" w:styleId="20">
    <w:name w:val="toc 2"/>
    <w:basedOn w:val="a"/>
    <w:next w:val="a"/>
    <w:autoRedefine/>
    <w:semiHidden/>
    <w:pPr>
      <w:spacing w:before="120"/>
      <w:ind w:left="210"/>
      <w:jc w:val="left"/>
    </w:pPr>
    <w:rPr>
      <w:rFonts w:ascii="Century"/>
      <w:b/>
      <w:bCs/>
      <w:sz w:val="22"/>
      <w:szCs w:val="22"/>
    </w:rPr>
  </w:style>
  <w:style w:type="character" w:styleId="a8">
    <w:name w:val="Hyperlink"/>
    <w:rPr>
      <w:color w:val="0000FF"/>
      <w:u w:val="single"/>
    </w:rPr>
  </w:style>
  <w:style w:type="paragraph" w:styleId="3">
    <w:name w:val="toc 3"/>
    <w:basedOn w:val="a"/>
    <w:next w:val="a"/>
    <w:autoRedefine/>
    <w:semiHidden/>
    <w:pPr>
      <w:ind w:left="420"/>
      <w:jc w:val="left"/>
    </w:pPr>
    <w:rPr>
      <w:rFonts w:ascii="Century"/>
      <w:sz w:val="20"/>
      <w:szCs w:val="20"/>
    </w:rPr>
  </w:style>
  <w:style w:type="paragraph" w:styleId="4">
    <w:name w:val="toc 4"/>
    <w:basedOn w:val="a"/>
    <w:next w:val="a"/>
    <w:autoRedefine/>
    <w:semiHidden/>
    <w:pPr>
      <w:ind w:left="630"/>
      <w:jc w:val="left"/>
    </w:pPr>
    <w:rPr>
      <w:rFonts w:ascii="Century"/>
      <w:sz w:val="20"/>
      <w:szCs w:val="20"/>
    </w:rPr>
  </w:style>
  <w:style w:type="paragraph" w:styleId="5">
    <w:name w:val="toc 5"/>
    <w:basedOn w:val="a"/>
    <w:next w:val="a"/>
    <w:autoRedefine/>
    <w:semiHidden/>
    <w:pPr>
      <w:ind w:left="840"/>
      <w:jc w:val="left"/>
    </w:pPr>
    <w:rPr>
      <w:rFonts w:ascii="Century"/>
      <w:sz w:val="20"/>
      <w:szCs w:val="20"/>
    </w:rPr>
  </w:style>
  <w:style w:type="paragraph" w:styleId="6">
    <w:name w:val="toc 6"/>
    <w:basedOn w:val="a"/>
    <w:next w:val="a"/>
    <w:autoRedefine/>
    <w:semiHidden/>
    <w:pPr>
      <w:ind w:left="1050"/>
      <w:jc w:val="left"/>
    </w:pPr>
    <w:rPr>
      <w:rFonts w:ascii="Century"/>
      <w:sz w:val="20"/>
      <w:szCs w:val="20"/>
    </w:rPr>
  </w:style>
  <w:style w:type="paragraph" w:styleId="7">
    <w:name w:val="toc 7"/>
    <w:basedOn w:val="a"/>
    <w:next w:val="a"/>
    <w:autoRedefine/>
    <w:semiHidden/>
    <w:pPr>
      <w:ind w:left="1260"/>
      <w:jc w:val="left"/>
    </w:pPr>
    <w:rPr>
      <w:rFonts w:ascii="Century"/>
      <w:sz w:val="20"/>
      <w:szCs w:val="20"/>
    </w:rPr>
  </w:style>
  <w:style w:type="paragraph" w:styleId="8">
    <w:name w:val="toc 8"/>
    <w:basedOn w:val="a"/>
    <w:next w:val="a"/>
    <w:autoRedefine/>
    <w:semiHidden/>
    <w:pPr>
      <w:ind w:left="1470"/>
      <w:jc w:val="left"/>
    </w:pPr>
    <w:rPr>
      <w:rFonts w:ascii="Century"/>
      <w:sz w:val="20"/>
      <w:szCs w:val="20"/>
    </w:rPr>
  </w:style>
  <w:style w:type="paragraph" w:styleId="9">
    <w:name w:val="toc 9"/>
    <w:basedOn w:val="a"/>
    <w:next w:val="a"/>
    <w:autoRedefine/>
    <w:semiHidden/>
    <w:pPr>
      <w:ind w:left="1680"/>
      <w:jc w:val="left"/>
    </w:pPr>
    <w:rPr>
      <w:rFonts w:ascii="Century"/>
      <w:sz w:val="20"/>
      <w:szCs w:val="20"/>
    </w:rPr>
  </w:style>
  <w:style w:type="paragraph" w:styleId="a9">
    <w:name w:val="Body Text Indent"/>
    <w:basedOn w:val="a"/>
    <w:pPr>
      <w:ind w:left="458" w:hangingChars="218" w:hanging="458"/>
    </w:pPr>
    <w:rPr>
      <w:rFonts w:hAnsi="ＭＳ 明朝"/>
      <w:szCs w:val="21"/>
    </w:rPr>
  </w:style>
  <w:style w:type="paragraph" w:styleId="21">
    <w:name w:val="Body Text Indent 2"/>
    <w:basedOn w:val="a"/>
    <w:pPr>
      <w:ind w:firstLineChars="100" w:firstLine="210"/>
    </w:pPr>
    <w:rPr>
      <w:rFonts w:hAnsi="ＭＳ 明朝"/>
      <w:szCs w:val="21"/>
    </w:rPr>
  </w:style>
  <w:style w:type="paragraph" w:styleId="aa">
    <w:name w:val="caption"/>
    <w:basedOn w:val="a"/>
    <w:next w:val="a"/>
    <w:qFormat/>
    <w:rsid w:val="00F42159"/>
    <w:rPr>
      <w:b/>
      <w:bCs/>
      <w:szCs w:val="21"/>
    </w:rPr>
  </w:style>
  <w:style w:type="paragraph" w:styleId="11">
    <w:name w:val="index 1"/>
    <w:basedOn w:val="a"/>
    <w:next w:val="a"/>
    <w:autoRedefine/>
    <w:semiHidden/>
    <w:pPr>
      <w:ind w:left="210" w:hangingChars="100" w:hanging="210"/>
    </w:pPr>
  </w:style>
  <w:style w:type="table" w:styleId="ab">
    <w:name w:val="Table Grid"/>
    <w:basedOn w:val="a1"/>
    <w:rsid w:val="00E650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E0AE8C0CE00AC4B8E26970D44763D8C" ma:contentTypeVersion="11" ma:contentTypeDescription="" ma:contentTypeScope="" ma:versionID="722e66e9e6b13e5ab82ad6b1a73d199e">
  <xsd:schema xmlns:xsd="http://www.w3.org/2001/XMLSchema" xmlns:p="http://schemas.microsoft.com/office/2006/metadata/properties" xmlns:ns2="8B97BE19-CDDD-400E-817A-CFDD13F7EC12" xmlns:ns3="05ccbe30-0689-4537-820d-3faecdcc0df3" targetNamespace="http://schemas.microsoft.com/office/2006/metadata/properties" ma:root="true" ma:fieldsID="58b02f50a6463e1cd81ce1b93cee34b8" ns2:_="" ns3:_="">
    <xsd:import namespace="8B97BE19-CDDD-400E-817A-CFDD13F7EC12"/>
    <xsd:import namespace="05ccbe30-0689-4537-820d-3faecdcc0d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5ccbe30-0689-4537-820d-3faecdcc0d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C3375-9464-4F54-8769-011F8CE18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5ccbe30-0689-4537-820d-3faecdcc0d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C60C526-1A91-4C7B-BDD3-FDC31B5515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DF74FB-5E3E-4422-A1B9-E77EE7B0E607}">
  <ds:schemaRefs>
    <ds:schemaRef ds:uri="http://schemas.microsoft.com/sharepoint/v3/contenttype/forms"/>
  </ds:schemaRefs>
</ds:datastoreItem>
</file>

<file path=customXml/itemProps4.xml><?xml version="1.0" encoding="utf-8"?>
<ds:datastoreItem xmlns:ds="http://schemas.openxmlformats.org/officeDocument/2006/customXml" ds:itemID="{81792D55-5066-425E-A58A-5638A045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561</Words>
  <Characters>3202</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じん肺健康診断へのＤＲの活用に関する検討会</vt:lpstr>
      <vt:lpstr>じん肺健康診断へのＤＲの活用に関する検討会</vt:lpstr>
    </vt:vector>
  </TitlesOfParts>
  <LinksUpToDate>false</LinksUpToDate>
  <CharactersWithSpaces>3756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DocHome">
    <vt:i4>158695801</vt:i4>
  </property>
</Properties>
</file>