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1F" w:rsidRDefault="00EA7E1F" w:rsidP="00EA7E1F">
      <w:pPr>
        <w:jc w:val="right"/>
      </w:pPr>
      <w:bookmarkStart w:id="0" w:name="_GoBack"/>
      <w:bookmarkEnd w:id="0"/>
      <w:r>
        <w:rPr>
          <w:rFonts w:hint="eastAsia"/>
        </w:rPr>
        <w:t>別　紙</w:t>
      </w:r>
    </w:p>
    <w:p w:rsidR="00EA7E1F" w:rsidRDefault="00EA7E1F" w:rsidP="00EA7E1F"/>
    <w:p w:rsidR="00EA7E1F" w:rsidRDefault="00EA7E1F" w:rsidP="00EA7E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00118" wp14:editId="1506BBC8">
                <wp:simplePos x="0" y="0"/>
                <wp:positionH relativeFrom="column">
                  <wp:posOffset>110490</wp:posOffset>
                </wp:positionH>
                <wp:positionV relativeFrom="paragraph">
                  <wp:posOffset>111760</wp:posOffset>
                </wp:positionV>
                <wp:extent cx="4848225" cy="73342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E1F" w:rsidRPr="00FE0B18" w:rsidRDefault="00EA7E1F" w:rsidP="00EA7E1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0B1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佐賀労働局労働基準部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健康</w:t>
                            </w:r>
                            <w:r w:rsidRPr="00FE0B1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安全課行</w:t>
                            </w:r>
                          </w:p>
                          <w:p w:rsidR="00EA7E1F" w:rsidRPr="00FE0B18" w:rsidRDefault="003245AC" w:rsidP="00EA7E1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mail:</w:t>
                            </w:r>
                            <w:r w:rsidR="0036104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6" w:history="1">
                              <w:r w:rsidR="00337D7F" w:rsidRPr="0036445D">
                                <w:rPr>
                                  <w:rStyle w:val="a7"/>
                                  <w:b/>
                                  <w:sz w:val="28"/>
                                  <w:szCs w:val="28"/>
                                </w:rPr>
                                <w:t>kenkouanzenka-sagakyoku@mhlw.go.jp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00118" id="Rectangle 4" o:spid="_x0000_s1026" style="position:absolute;left:0;text-align:left;margin-left:8.7pt;margin-top:8.8pt;width:38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" strokeweight=".5pt">
                <v:stroke dashstyle="longDashDotDot"/>
                <v:textbox inset="5.85pt,.7pt,5.85pt,.7pt">
                  <w:txbxContent>
                    <w:p w:rsidR="00EA7E1F" w:rsidRPr="00FE0B18" w:rsidRDefault="00EA7E1F" w:rsidP="00EA7E1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FE0B18">
                        <w:rPr>
                          <w:rFonts w:hint="eastAsia"/>
                          <w:b/>
                          <w:sz w:val="28"/>
                          <w:szCs w:val="28"/>
                        </w:rPr>
                        <w:t>佐賀労働局労働基準部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健康</w:t>
                      </w:r>
                      <w:r w:rsidRPr="00FE0B1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安全課行</w:t>
                      </w:r>
                    </w:p>
                    <w:p w:rsidR="00EA7E1F" w:rsidRPr="00FE0B18" w:rsidRDefault="003245AC" w:rsidP="00EA7E1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mail:</w:t>
                      </w:r>
                      <w:r w:rsidR="00361044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hyperlink r:id="rId7" w:history="1">
                        <w:r w:rsidR="00337D7F" w:rsidRPr="0036445D">
                          <w:rPr>
                            <w:rStyle w:val="a7"/>
                            <w:b/>
                            <w:sz w:val="28"/>
                            <w:szCs w:val="28"/>
                          </w:rPr>
                          <w:t>kenkouanzenka-sagakyoku@mhlw.go.jp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A7E1F" w:rsidRDefault="00EA7E1F" w:rsidP="00EA7E1F"/>
    <w:p w:rsidR="00EA7E1F" w:rsidRDefault="00EA7E1F" w:rsidP="00EA7E1F"/>
    <w:p w:rsidR="00EA7E1F" w:rsidRDefault="00EA7E1F" w:rsidP="00EA7E1F"/>
    <w:p w:rsidR="00EA7E1F" w:rsidRDefault="00EA7E1F" w:rsidP="00EA7E1F"/>
    <w:p w:rsidR="00EA7E1F" w:rsidRPr="00945B02" w:rsidRDefault="00EA7E1F" w:rsidP="00EA7E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安全管理特別指導事業場の指定及び説明会の</w:t>
      </w:r>
      <w:r w:rsidRPr="00945B02">
        <w:rPr>
          <w:rFonts w:hint="eastAsia"/>
          <w:sz w:val="28"/>
          <w:szCs w:val="28"/>
        </w:rPr>
        <w:t>出席者について</w:t>
      </w:r>
    </w:p>
    <w:p w:rsidR="00EA7E1F" w:rsidRPr="0000425A" w:rsidRDefault="00EA7E1F" w:rsidP="00EA7E1F">
      <w:r>
        <w:rPr>
          <w:rFonts w:hint="eastAsia"/>
        </w:rPr>
        <w:t xml:space="preserve">　　　　</w:t>
      </w:r>
    </w:p>
    <w:tbl>
      <w:tblPr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236"/>
      </w:tblGrid>
      <w:tr w:rsidR="00EA7E1F" w:rsidTr="009824B7">
        <w:trPr>
          <w:trHeight w:val="705"/>
        </w:trPr>
        <w:tc>
          <w:tcPr>
            <w:tcW w:w="3108" w:type="dxa"/>
            <w:vAlign w:val="center"/>
          </w:tcPr>
          <w:p w:rsidR="00EA7E1F" w:rsidRDefault="00EA7E1F" w:rsidP="009824B7">
            <w:pPr>
              <w:jc w:val="center"/>
            </w:pPr>
            <w:r>
              <w:rPr>
                <w:rFonts w:hint="eastAsia"/>
              </w:rPr>
              <w:t>役　　職　　名</w:t>
            </w:r>
          </w:p>
        </w:tc>
        <w:tc>
          <w:tcPr>
            <w:tcW w:w="3236" w:type="dxa"/>
            <w:vAlign w:val="center"/>
          </w:tcPr>
          <w:p w:rsidR="00EA7E1F" w:rsidRDefault="00EA7E1F" w:rsidP="009824B7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</w:tr>
      <w:tr w:rsidR="00EA7E1F" w:rsidTr="00EA7E1F">
        <w:trPr>
          <w:trHeight w:val="641"/>
        </w:trPr>
        <w:tc>
          <w:tcPr>
            <w:tcW w:w="3108" w:type="dxa"/>
          </w:tcPr>
          <w:p w:rsidR="00EA7E1F" w:rsidRDefault="00EA7E1F" w:rsidP="009824B7"/>
        </w:tc>
        <w:tc>
          <w:tcPr>
            <w:tcW w:w="3236" w:type="dxa"/>
          </w:tcPr>
          <w:p w:rsidR="00EA7E1F" w:rsidRDefault="00EA7E1F" w:rsidP="009824B7"/>
        </w:tc>
      </w:tr>
      <w:tr w:rsidR="00EA7E1F" w:rsidTr="00EA7E1F">
        <w:trPr>
          <w:trHeight w:val="692"/>
        </w:trPr>
        <w:tc>
          <w:tcPr>
            <w:tcW w:w="3108" w:type="dxa"/>
          </w:tcPr>
          <w:p w:rsidR="00EA7E1F" w:rsidRDefault="00EA7E1F" w:rsidP="009824B7"/>
        </w:tc>
        <w:tc>
          <w:tcPr>
            <w:tcW w:w="3236" w:type="dxa"/>
          </w:tcPr>
          <w:p w:rsidR="00EA7E1F" w:rsidRDefault="00EA7E1F" w:rsidP="009824B7"/>
        </w:tc>
      </w:tr>
      <w:tr w:rsidR="00EA7E1F" w:rsidTr="00EA7E1F">
        <w:trPr>
          <w:trHeight w:val="557"/>
        </w:trPr>
        <w:tc>
          <w:tcPr>
            <w:tcW w:w="3108" w:type="dxa"/>
          </w:tcPr>
          <w:p w:rsidR="00EA7E1F" w:rsidRDefault="00EA7E1F" w:rsidP="009824B7"/>
          <w:p w:rsidR="00EA7E1F" w:rsidRDefault="00EA7E1F" w:rsidP="009824B7"/>
        </w:tc>
        <w:tc>
          <w:tcPr>
            <w:tcW w:w="3236" w:type="dxa"/>
          </w:tcPr>
          <w:p w:rsidR="00EA7E1F" w:rsidRDefault="00EA7E1F" w:rsidP="009824B7"/>
        </w:tc>
      </w:tr>
      <w:tr w:rsidR="00EA7E1F" w:rsidTr="00EA7E1F">
        <w:trPr>
          <w:trHeight w:val="660"/>
        </w:trPr>
        <w:tc>
          <w:tcPr>
            <w:tcW w:w="3108" w:type="dxa"/>
          </w:tcPr>
          <w:p w:rsidR="00EA7E1F" w:rsidRDefault="00EA7E1F" w:rsidP="009824B7"/>
        </w:tc>
        <w:tc>
          <w:tcPr>
            <w:tcW w:w="3236" w:type="dxa"/>
          </w:tcPr>
          <w:p w:rsidR="00EA7E1F" w:rsidRDefault="00EA7E1F" w:rsidP="009824B7"/>
        </w:tc>
      </w:tr>
      <w:tr w:rsidR="00EA7E1F" w:rsidTr="00EA7E1F">
        <w:trPr>
          <w:trHeight w:val="675"/>
        </w:trPr>
        <w:tc>
          <w:tcPr>
            <w:tcW w:w="3108" w:type="dxa"/>
          </w:tcPr>
          <w:p w:rsidR="00EA7E1F" w:rsidRDefault="00EA7E1F" w:rsidP="009824B7"/>
        </w:tc>
        <w:tc>
          <w:tcPr>
            <w:tcW w:w="3236" w:type="dxa"/>
          </w:tcPr>
          <w:p w:rsidR="00EA7E1F" w:rsidRDefault="00EA7E1F" w:rsidP="009824B7"/>
        </w:tc>
      </w:tr>
      <w:tr w:rsidR="00EA7E1F" w:rsidTr="00EA7E1F">
        <w:trPr>
          <w:trHeight w:val="750"/>
        </w:trPr>
        <w:tc>
          <w:tcPr>
            <w:tcW w:w="3108" w:type="dxa"/>
          </w:tcPr>
          <w:p w:rsidR="00EA7E1F" w:rsidRDefault="00EA7E1F" w:rsidP="009824B7"/>
        </w:tc>
        <w:tc>
          <w:tcPr>
            <w:tcW w:w="3236" w:type="dxa"/>
          </w:tcPr>
          <w:p w:rsidR="00EA7E1F" w:rsidRDefault="00EA7E1F" w:rsidP="009824B7"/>
        </w:tc>
      </w:tr>
    </w:tbl>
    <w:p w:rsidR="00EA7E1F" w:rsidRDefault="00EA7E1F" w:rsidP="00EA7E1F"/>
    <w:p w:rsidR="00EA7E1F" w:rsidRDefault="00EA7E1F" w:rsidP="00EA7E1F"/>
    <w:p w:rsidR="00EA7E1F" w:rsidRPr="00945B02" w:rsidRDefault="00EA7E1F" w:rsidP="00EA7E1F"/>
    <w:p w:rsidR="00810986" w:rsidRDefault="00EA7E1F" w:rsidP="00810986">
      <w:pPr>
        <w:ind w:leftChars="100" w:left="240" w:firstLineChars="200" w:firstLine="440"/>
        <w:rPr>
          <w:sz w:val="22"/>
          <w:szCs w:val="22"/>
        </w:rPr>
      </w:pPr>
      <w:r w:rsidRPr="009B79A5">
        <w:rPr>
          <w:rFonts w:hint="eastAsia"/>
          <w:sz w:val="22"/>
          <w:szCs w:val="22"/>
        </w:rPr>
        <w:t>※</w:t>
      </w:r>
      <w:r w:rsidR="00F33EB0">
        <w:rPr>
          <w:rFonts w:hint="eastAsia"/>
          <w:sz w:val="22"/>
          <w:szCs w:val="22"/>
        </w:rPr>
        <w:t xml:space="preserve">　</w:t>
      </w:r>
      <w:r w:rsidRPr="009B79A5">
        <w:rPr>
          <w:rFonts w:hint="eastAsia"/>
          <w:sz w:val="22"/>
          <w:szCs w:val="22"/>
        </w:rPr>
        <w:t>ご多忙中恐れ入りますが、４月</w:t>
      </w:r>
      <w:r>
        <w:rPr>
          <w:rFonts w:hint="eastAsia"/>
          <w:sz w:val="22"/>
          <w:szCs w:val="22"/>
        </w:rPr>
        <w:t>１</w:t>
      </w:r>
      <w:r w:rsidR="00C267A0">
        <w:rPr>
          <w:rFonts w:hint="eastAsia"/>
          <w:sz w:val="22"/>
          <w:szCs w:val="22"/>
        </w:rPr>
        <w:t>０</w:t>
      </w:r>
      <w:r w:rsidRPr="009B79A5">
        <w:rPr>
          <w:rFonts w:hint="eastAsia"/>
          <w:sz w:val="22"/>
          <w:szCs w:val="22"/>
        </w:rPr>
        <w:t>日（</w:t>
      </w:r>
      <w:r w:rsidR="00C267A0">
        <w:rPr>
          <w:rFonts w:hint="eastAsia"/>
          <w:sz w:val="22"/>
          <w:szCs w:val="22"/>
        </w:rPr>
        <w:t>水</w:t>
      </w:r>
      <w:r w:rsidRPr="009B79A5">
        <w:rPr>
          <w:rFonts w:hint="eastAsia"/>
          <w:sz w:val="22"/>
          <w:szCs w:val="22"/>
        </w:rPr>
        <w:t>）までに、</w:t>
      </w:r>
      <w:r w:rsidR="003245AC">
        <w:rPr>
          <w:rFonts w:hint="eastAsia"/>
          <w:sz w:val="22"/>
          <w:szCs w:val="22"/>
        </w:rPr>
        <w:t>Email</w:t>
      </w:r>
      <w:r w:rsidR="003245AC">
        <w:rPr>
          <w:rFonts w:hint="eastAsia"/>
          <w:sz w:val="22"/>
          <w:szCs w:val="22"/>
        </w:rPr>
        <w:t>等</w:t>
      </w:r>
      <w:r w:rsidRPr="009B79A5">
        <w:rPr>
          <w:rFonts w:hint="eastAsia"/>
          <w:sz w:val="22"/>
          <w:szCs w:val="22"/>
        </w:rPr>
        <w:t>にてお</w:t>
      </w:r>
      <w:r w:rsidR="003245AC">
        <w:rPr>
          <w:rFonts w:hint="eastAsia"/>
          <w:sz w:val="22"/>
          <w:szCs w:val="22"/>
        </w:rPr>
        <w:t>知らせ</w:t>
      </w:r>
    </w:p>
    <w:p w:rsidR="00F33EB0" w:rsidRDefault="003245AC" w:rsidP="00F33EB0">
      <w:pPr>
        <w:ind w:leftChars="100" w:left="240"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くだ</w:t>
      </w:r>
      <w:r w:rsidR="00EA7E1F" w:rsidRPr="009B79A5">
        <w:rPr>
          <w:rFonts w:hint="eastAsia"/>
          <w:sz w:val="22"/>
          <w:szCs w:val="22"/>
        </w:rPr>
        <w:t>さい。</w:t>
      </w:r>
      <w:r w:rsidR="003153AB">
        <w:rPr>
          <w:rFonts w:hint="eastAsia"/>
          <w:sz w:val="22"/>
          <w:szCs w:val="22"/>
        </w:rPr>
        <w:t>（電子ファイルの場合、上記メールアドレスを</w:t>
      </w:r>
      <w:r w:rsidR="00DB41F4">
        <w:rPr>
          <w:rFonts w:hint="eastAsia"/>
          <w:sz w:val="22"/>
          <w:szCs w:val="22"/>
        </w:rPr>
        <w:t>「</w:t>
      </w:r>
      <w:r w:rsidR="00DB41F4">
        <w:rPr>
          <w:rFonts w:hint="eastAsia"/>
          <w:sz w:val="22"/>
          <w:szCs w:val="22"/>
        </w:rPr>
        <w:t>Ctrl</w:t>
      </w:r>
      <w:r w:rsidR="00DB41F4">
        <w:rPr>
          <w:rFonts w:hint="eastAsia"/>
          <w:sz w:val="22"/>
          <w:szCs w:val="22"/>
        </w:rPr>
        <w:t>」キーを</w:t>
      </w:r>
      <w:r w:rsidR="00F33EB0">
        <w:rPr>
          <w:rFonts w:hint="eastAsia"/>
          <w:sz w:val="22"/>
          <w:szCs w:val="22"/>
        </w:rPr>
        <w:t>押しな</w:t>
      </w:r>
    </w:p>
    <w:p w:rsidR="00F33EB0" w:rsidRDefault="00F33EB0" w:rsidP="00F33EB0">
      <w:pPr>
        <w:ind w:leftChars="100" w:left="240"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がら</w:t>
      </w:r>
      <w:r w:rsidR="003153AB">
        <w:rPr>
          <w:rFonts w:hint="eastAsia"/>
          <w:sz w:val="22"/>
          <w:szCs w:val="22"/>
        </w:rPr>
        <w:t>クリックしていただきますと、リンク先からメールを送信することができ</w:t>
      </w:r>
    </w:p>
    <w:p w:rsidR="00EA7E1F" w:rsidRDefault="003153AB" w:rsidP="00F33EB0">
      <w:pPr>
        <w:ind w:leftChars="100" w:left="240" w:firstLineChars="300" w:firstLine="660"/>
      </w:pPr>
      <w:r>
        <w:rPr>
          <w:rFonts w:hint="eastAsia"/>
          <w:sz w:val="22"/>
          <w:szCs w:val="22"/>
        </w:rPr>
        <w:t>ます。）</w:t>
      </w:r>
    </w:p>
    <w:p w:rsidR="003153AB" w:rsidRDefault="00EA7E1F" w:rsidP="00EA7E1F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Pr="00C83B57">
        <w:rPr>
          <w:rFonts w:hint="eastAsia"/>
          <w:sz w:val="28"/>
          <w:szCs w:val="28"/>
        </w:rPr>
        <w:t xml:space="preserve">　</w:t>
      </w:r>
    </w:p>
    <w:p w:rsidR="00EA7E1F" w:rsidRPr="00C83B57" w:rsidRDefault="00C267A0" w:rsidP="00EA7E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EA7E1F" w:rsidRPr="00C83B57">
        <w:rPr>
          <w:rFonts w:hint="eastAsia"/>
          <w:sz w:val="28"/>
          <w:szCs w:val="28"/>
        </w:rPr>
        <w:t>年</w:t>
      </w:r>
      <w:r w:rsidR="00EA7E1F">
        <w:rPr>
          <w:rFonts w:hint="eastAsia"/>
          <w:sz w:val="28"/>
          <w:szCs w:val="28"/>
        </w:rPr>
        <w:t xml:space="preserve">　</w:t>
      </w:r>
      <w:r w:rsidR="00EA7E1F" w:rsidRPr="00C83B57">
        <w:rPr>
          <w:rFonts w:hint="eastAsia"/>
          <w:sz w:val="28"/>
          <w:szCs w:val="28"/>
        </w:rPr>
        <w:t>月　　日</w:t>
      </w:r>
    </w:p>
    <w:p w:rsidR="00EA7E1F" w:rsidRPr="00F97779" w:rsidRDefault="00EA7E1F" w:rsidP="00EA7E1F">
      <w:pPr>
        <w:rPr>
          <w:sz w:val="28"/>
          <w:szCs w:val="28"/>
        </w:rPr>
      </w:pPr>
    </w:p>
    <w:p w:rsidR="00EA7E1F" w:rsidRPr="00C83B57" w:rsidRDefault="00EA7E1F" w:rsidP="00EA7E1F">
      <w:pPr>
        <w:rPr>
          <w:sz w:val="28"/>
          <w:szCs w:val="28"/>
        </w:rPr>
      </w:pPr>
      <w:r w:rsidRPr="00C83B57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>事業場</w:t>
      </w:r>
      <w:r w:rsidRPr="00C83B57">
        <w:rPr>
          <w:rFonts w:hint="eastAsia"/>
          <w:sz w:val="28"/>
          <w:szCs w:val="28"/>
        </w:rPr>
        <w:t>名</w:t>
      </w:r>
    </w:p>
    <w:p w:rsidR="00464B5B" w:rsidRDefault="00EA7E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98F5C" wp14:editId="44CDA2C6">
                <wp:simplePos x="0" y="0"/>
                <wp:positionH relativeFrom="column">
                  <wp:posOffset>914400</wp:posOffset>
                </wp:positionH>
                <wp:positionV relativeFrom="paragraph">
                  <wp:posOffset>34925</wp:posOffset>
                </wp:positionV>
                <wp:extent cx="4000500" cy="0"/>
                <wp:effectExtent l="13335" t="12065" r="571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128FF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75pt" to="38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S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TNJ2m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"/>
            </w:pict>
          </mc:Fallback>
        </mc:AlternateContent>
      </w:r>
    </w:p>
    <w:sectPr w:rsidR="00464B5B" w:rsidSect="000B0DC2">
      <w:pgSz w:w="11906" w:h="16838" w:code="9"/>
      <w:pgMar w:top="1474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AC" w:rsidRDefault="003245AC" w:rsidP="003245AC">
      <w:r>
        <w:separator/>
      </w:r>
    </w:p>
  </w:endnote>
  <w:endnote w:type="continuationSeparator" w:id="0">
    <w:p w:rsidR="003245AC" w:rsidRDefault="003245AC" w:rsidP="0032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AC" w:rsidRDefault="003245AC" w:rsidP="003245AC">
      <w:r>
        <w:separator/>
      </w:r>
    </w:p>
  </w:footnote>
  <w:footnote w:type="continuationSeparator" w:id="0">
    <w:p w:rsidR="003245AC" w:rsidRDefault="003245AC" w:rsidP="00324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1F"/>
    <w:rsid w:val="000202A4"/>
    <w:rsid w:val="003153AB"/>
    <w:rsid w:val="003245AC"/>
    <w:rsid w:val="00337D7F"/>
    <w:rsid w:val="00361044"/>
    <w:rsid w:val="00464B5B"/>
    <w:rsid w:val="00564924"/>
    <w:rsid w:val="00655C20"/>
    <w:rsid w:val="00810986"/>
    <w:rsid w:val="00C267A0"/>
    <w:rsid w:val="00DB41F4"/>
    <w:rsid w:val="00EA7E1F"/>
    <w:rsid w:val="00F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B33F3-B874-4CF8-81F6-864E6D40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1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5A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24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5AC"/>
    <w:rPr>
      <w:rFonts w:ascii="Century" w:eastAsia="ＭＳ 明朝" w:hAnsi="Century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61044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61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kouanzenka-sagakyoku@mhlw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uanzenka-sagakyoku@mhlw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和田智子</cp:lastModifiedBy>
  <cp:revision>3</cp:revision>
  <dcterms:created xsi:type="dcterms:W3CDTF">2024-02-29T02:01:00Z</dcterms:created>
  <dcterms:modified xsi:type="dcterms:W3CDTF">2024-02-29T02:02:00Z</dcterms:modified>
</cp:coreProperties>
</file>