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A9" w:rsidRDefault="00E26F6E" w:rsidP="00E26F6E">
      <w:pPr>
        <w:rPr>
          <w:rFonts w:hint="eastAsia"/>
        </w:rPr>
      </w:pPr>
      <w:r w:rsidRPr="00E26F6E">
        <w:rPr>
          <w:rFonts w:hint="eastAsia"/>
        </w:rPr>
        <w:t>（参考）</w:t>
      </w:r>
    </w:p>
    <w:p w:rsidR="006508A9" w:rsidRPr="006508A9" w:rsidRDefault="006508A9" w:rsidP="006508A9">
      <w:pPr>
        <w:jc w:val="center"/>
        <w:rPr>
          <w:rFonts w:hint="eastAsia"/>
          <w:sz w:val="26"/>
          <w:szCs w:val="26"/>
        </w:rPr>
      </w:pPr>
      <w:r w:rsidRPr="006508A9">
        <w:rPr>
          <w:rFonts w:hint="eastAsia"/>
          <w:sz w:val="26"/>
          <w:szCs w:val="26"/>
        </w:rPr>
        <w:t>～</w:t>
      </w:r>
      <w:r w:rsidR="00E26F6E" w:rsidRPr="006508A9">
        <w:rPr>
          <w:sz w:val="26"/>
          <w:szCs w:val="26"/>
        </w:rPr>
        <w:t xml:space="preserve"> </w:t>
      </w:r>
      <w:r w:rsidR="00E26F6E" w:rsidRPr="006508A9">
        <w:rPr>
          <w:rFonts w:hint="eastAsia"/>
          <w:sz w:val="26"/>
          <w:szCs w:val="26"/>
        </w:rPr>
        <w:t>海外派遣に係る労働者派遣契約における派遣先が講ずべき措置の定めの例</w:t>
      </w:r>
      <w:r w:rsidRPr="006508A9">
        <w:rPr>
          <w:rFonts w:hint="eastAsia"/>
          <w:sz w:val="26"/>
          <w:szCs w:val="26"/>
        </w:rPr>
        <w:t>～</w:t>
      </w:r>
    </w:p>
    <w:p w:rsidR="00E26F6E" w:rsidRDefault="00E26F6E" w:rsidP="006508A9">
      <w:pPr>
        <w:jc w:val="right"/>
        <w:rPr>
          <w:rFonts w:hint="eastAsia"/>
        </w:rPr>
      </w:pPr>
      <w:r w:rsidRPr="00E26F6E">
        <w:rPr>
          <w:rFonts w:hint="eastAsia"/>
        </w:rPr>
        <w:t>（特定有期雇用派遣労働者の場合）</w:t>
      </w:r>
    </w:p>
    <w:p w:rsidR="006508A9" w:rsidRDefault="006508A9" w:rsidP="006508A9">
      <w:pPr>
        <w:jc w:val="right"/>
        <w:rPr>
          <w:rFonts w:hint="eastAsia"/>
        </w:rPr>
      </w:pPr>
    </w:p>
    <w:p w:rsidR="00A07862" w:rsidRPr="00E26F6E" w:rsidRDefault="00A07862" w:rsidP="006508A9">
      <w:pPr>
        <w:jc w:val="right"/>
      </w:pPr>
    </w:p>
    <w:p w:rsidR="00E26F6E" w:rsidRDefault="00E26F6E" w:rsidP="006508A9">
      <w:pPr>
        <w:ind w:firstLineChars="100" w:firstLine="210"/>
        <w:rPr>
          <w:rFonts w:hint="eastAsia"/>
        </w:rPr>
      </w:pPr>
      <w:r w:rsidRPr="00E26F6E">
        <w:rPr>
          <w:rFonts w:hint="eastAsia"/>
        </w:rPr>
        <w:t>○○○○株式会社東京支店（甲）と、□□□□株式会社（乙）は甲の労働者２人を乙のアメリカ支局における秘書業務に従事させるための労働者派遣について次の事項を約するものとする</w:t>
      </w:r>
      <w:r w:rsidR="006508A9">
        <w:rPr>
          <w:rFonts w:hint="eastAsia"/>
        </w:rPr>
        <w:t>。</w:t>
      </w:r>
    </w:p>
    <w:p w:rsidR="00A07862" w:rsidRPr="00E26F6E" w:rsidRDefault="00A07862" w:rsidP="006508A9">
      <w:pPr>
        <w:ind w:firstLineChars="100" w:firstLine="210"/>
      </w:pPr>
    </w:p>
    <w:p w:rsidR="00E26F6E" w:rsidRPr="00E26F6E" w:rsidRDefault="00E26F6E" w:rsidP="00E26F6E">
      <w:r w:rsidRPr="00E26F6E">
        <w:rPr>
          <w:rFonts w:hint="eastAsia"/>
        </w:rPr>
        <w:t>１</w:t>
      </w:r>
      <w:r w:rsidRPr="00E26F6E">
        <w:t xml:space="preserve"> </w:t>
      </w:r>
      <w:r w:rsidRPr="00E26F6E">
        <w:rPr>
          <w:rFonts w:hint="eastAsia"/>
        </w:rPr>
        <w:t>乙は甲の労働者に係る次の業務を行う派遣先責任者を１人選任すること。</w:t>
      </w:r>
    </w:p>
    <w:p w:rsidR="00E26F6E" w:rsidRPr="00E26F6E" w:rsidRDefault="00E26F6E" w:rsidP="00043C6B">
      <w:pPr>
        <w:ind w:leftChars="12" w:left="340" w:hangingChars="150" w:hanging="315"/>
      </w:pPr>
      <w:r w:rsidRPr="00E26F6E">
        <w:t xml:space="preserve">(1) </w:t>
      </w:r>
      <w:r w:rsidRPr="00E26F6E">
        <w:rPr>
          <w:rFonts w:hint="eastAsia"/>
        </w:rPr>
        <w:t>次に掲げる事項の内容を、当該甲の労働者の業務の遂行を指揮命令する職務上の地位にある者その他の関係者に周知すること。</w:t>
      </w:r>
    </w:p>
    <w:p w:rsidR="00E26F6E" w:rsidRPr="00E26F6E" w:rsidRDefault="00E26F6E" w:rsidP="00043C6B">
      <w:pPr>
        <w:ind w:firstLineChars="200" w:firstLine="420"/>
      </w:pPr>
      <w:r w:rsidRPr="00E26F6E">
        <w:rPr>
          <w:rFonts w:hint="eastAsia"/>
        </w:rPr>
        <w:t>ａ</w:t>
      </w:r>
      <w:r w:rsidRPr="00E26F6E">
        <w:t xml:space="preserve"> </w:t>
      </w:r>
      <w:r w:rsidRPr="00E26F6E">
        <w:rPr>
          <w:rFonts w:hint="eastAsia"/>
        </w:rPr>
        <w:t>当該甲の労働者に係る労働者派遣契約の定め</w:t>
      </w:r>
    </w:p>
    <w:p w:rsidR="00E26F6E" w:rsidRPr="00E26F6E" w:rsidRDefault="00E26F6E" w:rsidP="00043C6B">
      <w:pPr>
        <w:ind w:firstLineChars="200" w:firstLine="420"/>
      </w:pPr>
      <w:r w:rsidRPr="00E26F6E">
        <w:rPr>
          <w:rFonts w:hint="eastAsia"/>
        </w:rPr>
        <w:t>ｂ</w:t>
      </w:r>
      <w:r w:rsidRPr="00E26F6E">
        <w:t xml:space="preserve"> </w:t>
      </w:r>
      <w:r w:rsidRPr="00E26F6E">
        <w:rPr>
          <w:rFonts w:hint="eastAsia"/>
        </w:rPr>
        <w:t>当該甲の労働者に係る甲からの通知</w:t>
      </w:r>
    </w:p>
    <w:p w:rsidR="00E26F6E" w:rsidRPr="00E26F6E" w:rsidRDefault="00E26F6E" w:rsidP="00043C6B">
      <w:pPr>
        <w:ind w:left="315" w:hangingChars="150" w:hanging="315"/>
      </w:pPr>
      <w:r w:rsidRPr="00E26F6E">
        <w:t xml:space="preserve">(2) </w:t>
      </w:r>
      <w:r w:rsidRPr="00E26F6E">
        <w:rPr>
          <w:rFonts w:hint="eastAsia"/>
        </w:rPr>
        <w:t>当該契約に基づく労働者派遣に係る業務について、契約締結後に労働者派遣の役務の提供を受ける期間を定めた場合又はこれを変更した場合の甲への通知及び派遣先管理台帳の作成、記録、保存及び通知に関すること。</w:t>
      </w:r>
    </w:p>
    <w:p w:rsidR="00E26F6E" w:rsidRPr="00E26F6E" w:rsidRDefault="00E26F6E" w:rsidP="00E26F6E">
      <w:r w:rsidRPr="00E26F6E">
        <w:t xml:space="preserve">(3) </w:t>
      </w:r>
      <w:r w:rsidRPr="00E26F6E">
        <w:rPr>
          <w:rFonts w:hint="eastAsia"/>
        </w:rPr>
        <w:t>当該甲の労働者から申出を受けた苦情の処理に当たる</w:t>
      </w:r>
      <w:bookmarkStart w:id="0" w:name="_GoBack"/>
      <w:bookmarkEnd w:id="0"/>
      <w:r w:rsidRPr="00E26F6E">
        <w:rPr>
          <w:rFonts w:hint="eastAsia"/>
        </w:rPr>
        <w:t>こと。</w:t>
      </w:r>
    </w:p>
    <w:p w:rsidR="00E26F6E" w:rsidRPr="00E26F6E" w:rsidRDefault="00E26F6E" w:rsidP="00043C6B">
      <w:pPr>
        <w:ind w:left="315" w:hangingChars="150" w:hanging="315"/>
      </w:pPr>
      <w:r w:rsidRPr="00E26F6E">
        <w:t xml:space="preserve">(4) </w:t>
      </w:r>
      <w:r w:rsidRPr="00E26F6E">
        <w:rPr>
          <w:rFonts w:hint="eastAsia"/>
        </w:rPr>
        <w:t>当該甲の労働者の安全及び衛生に関し、乙の労働者の安全及び衛生に関する業務を統括管理する者及び甲との連絡調整を行うこと。</w:t>
      </w:r>
    </w:p>
    <w:p w:rsidR="00E26F6E" w:rsidRPr="00E26F6E" w:rsidRDefault="00E26F6E" w:rsidP="00E26F6E">
      <w:r w:rsidRPr="00E26F6E">
        <w:t>(5) (1)</w:t>
      </w:r>
      <w:r w:rsidRPr="00E26F6E">
        <w:rPr>
          <w:rFonts w:hint="eastAsia"/>
        </w:rPr>
        <w:t>～</w:t>
      </w:r>
      <w:r w:rsidRPr="00E26F6E">
        <w:t>(4)</w:t>
      </w:r>
      <w:r w:rsidRPr="00E26F6E">
        <w:rPr>
          <w:rFonts w:hint="eastAsia"/>
        </w:rPr>
        <w:t>に掲げるもののほか、甲との連絡調整に関すること。</w:t>
      </w:r>
    </w:p>
    <w:p w:rsidR="00043C6B" w:rsidRDefault="00043C6B" w:rsidP="00E26F6E">
      <w:pPr>
        <w:rPr>
          <w:rFonts w:hint="eastAsia"/>
        </w:rPr>
      </w:pPr>
    </w:p>
    <w:p w:rsidR="00E26F6E" w:rsidRPr="00E26F6E" w:rsidRDefault="00E26F6E" w:rsidP="00E26F6E">
      <w:r w:rsidRPr="00E26F6E">
        <w:rPr>
          <w:rFonts w:hint="eastAsia"/>
        </w:rPr>
        <w:t>２</w:t>
      </w:r>
      <w:r w:rsidRPr="00E26F6E">
        <w:t xml:space="preserve"> </w:t>
      </w:r>
      <w:r w:rsidRPr="00E26F6E">
        <w:rPr>
          <w:rFonts w:hint="eastAsia"/>
        </w:rPr>
        <w:t>乙は甲の労働者の就業に関し、派遣先管理台帳を作成するものとし、当該派遣先管理台帳に次の事項について甲の労働者ごとに記載し、このうち</w:t>
      </w:r>
      <w:r w:rsidRPr="00E26F6E">
        <w:t>(1)</w:t>
      </w:r>
      <w:r w:rsidRPr="00E26F6E">
        <w:rPr>
          <w:rFonts w:hint="eastAsia"/>
        </w:rPr>
        <w:t>、</w:t>
      </w:r>
      <w:r w:rsidRPr="00E26F6E">
        <w:t>(6)</w:t>
      </w:r>
      <w:r w:rsidRPr="00E26F6E">
        <w:rPr>
          <w:rFonts w:hint="eastAsia"/>
        </w:rPr>
        <w:t>、</w:t>
      </w:r>
      <w:r w:rsidRPr="00E26F6E">
        <w:t>(7)</w:t>
      </w:r>
      <w:r w:rsidRPr="00E26F6E">
        <w:rPr>
          <w:rFonts w:hint="eastAsia"/>
        </w:rPr>
        <w:t>、</w:t>
      </w:r>
      <w:r w:rsidRPr="00E26F6E">
        <w:t>(8)</w:t>
      </w:r>
      <w:r w:rsidRPr="00E26F6E">
        <w:rPr>
          <w:rFonts w:hint="eastAsia"/>
        </w:rPr>
        <w:t>及び</w:t>
      </w:r>
      <w:r w:rsidRPr="00E26F6E">
        <w:t>(9)</w:t>
      </w:r>
      <w:r w:rsidRPr="00E26F6E">
        <w:rPr>
          <w:rFonts w:hint="eastAsia"/>
        </w:rPr>
        <w:t>につき甲に通知すること。</w:t>
      </w:r>
    </w:p>
    <w:p w:rsidR="00E26F6E" w:rsidRPr="00E26F6E" w:rsidRDefault="00E26F6E" w:rsidP="00E26F6E">
      <w:r w:rsidRPr="00E26F6E">
        <w:t xml:space="preserve">(1) </w:t>
      </w:r>
      <w:r w:rsidRPr="00E26F6E">
        <w:rPr>
          <w:rFonts w:hint="eastAsia"/>
        </w:rPr>
        <w:t>甲の労働者の氏名</w:t>
      </w:r>
    </w:p>
    <w:p w:rsidR="00E26F6E" w:rsidRPr="00E26F6E" w:rsidRDefault="00E26F6E" w:rsidP="00E26F6E">
      <w:r w:rsidRPr="00E26F6E">
        <w:t xml:space="preserve">(2) </w:t>
      </w:r>
      <w:r w:rsidRPr="00E26F6E">
        <w:rPr>
          <w:rFonts w:hint="eastAsia"/>
        </w:rPr>
        <w:t>有期雇用派遣労働者（無期雇用派遣労働者又は有期雇用派遣労働者の別）</w:t>
      </w:r>
    </w:p>
    <w:p w:rsidR="00E26F6E" w:rsidRPr="00E26F6E" w:rsidRDefault="00E26F6E" w:rsidP="00E26F6E">
      <w:r w:rsidRPr="00E26F6E">
        <w:t>(3) 60</w:t>
      </w:r>
      <w:r w:rsidRPr="00E26F6E">
        <w:rPr>
          <w:rFonts w:hint="eastAsia"/>
        </w:rPr>
        <w:t>歳未満（</w:t>
      </w:r>
      <w:r w:rsidRPr="00E26F6E">
        <w:t>60</w:t>
      </w:r>
      <w:r w:rsidRPr="00E26F6E">
        <w:rPr>
          <w:rFonts w:hint="eastAsia"/>
        </w:rPr>
        <w:t>歳以上の者か否かの別）</w:t>
      </w:r>
    </w:p>
    <w:p w:rsidR="00E26F6E" w:rsidRPr="00E26F6E" w:rsidRDefault="00E26F6E" w:rsidP="00E26F6E">
      <w:r w:rsidRPr="00E26F6E">
        <w:t xml:space="preserve">(4) </w:t>
      </w:r>
      <w:r w:rsidRPr="00E26F6E">
        <w:rPr>
          <w:rFonts w:hint="eastAsia"/>
        </w:rPr>
        <w:t>甲の事業主の名称</w:t>
      </w:r>
    </w:p>
    <w:p w:rsidR="00E26F6E" w:rsidRPr="00E26F6E" w:rsidRDefault="00E26F6E" w:rsidP="00E26F6E">
      <w:r w:rsidRPr="00E26F6E">
        <w:t xml:space="preserve">(5) </w:t>
      </w:r>
      <w:r w:rsidRPr="00E26F6E">
        <w:rPr>
          <w:rFonts w:hint="eastAsia"/>
        </w:rPr>
        <w:t>甲の事業所の名称及び所在地</w:t>
      </w:r>
    </w:p>
    <w:p w:rsidR="00E26F6E" w:rsidRPr="00E26F6E" w:rsidRDefault="00E26F6E" w:rsidP="00E26F6E">
      <w:r w:rsidRPr="00E26F6E">
        <w:t xml:space="preserve">(6) </w:t>
      </w:r>
      <w:r w:rsidRPr="00E26F6E">
        <w:rPr>
          <w:rFonts w:hint="eastAsia"/>
        </w:rPr>
        <w:t>派遣就業をした日</w:t>
      </w:r>
    </w:p>
    <w:p w:rsidR="00E26F6E" w:rsidRPr="00E26F6E" w:rsidRDefault="00E26F6E" w:rsidP="00E26F6E">
      <w:r w:rsidRPr="00E26F6E">
        <w:t xml:space="preserve">(7) </w:t>
      </w:r>
      <w:r w:rsidRPr="00E26F6E">
        <w:rPr>
          <w:rFonts w:hint="eastAsia"/>
        </w:rPr>
        <w:t>派遣就業をした日ごとの始業し、及び終業した時刻並びに休憩した時間</w:t>
      </w:r>
    </w:p>
    <w:p w:rsidR="00E26F6E" w:rsidRPr="00E26F6E" w:rsidRDefault="00E26F6E" w:rsidP="00E26F6E">
      <w:r w:rsidRPr="00E26F6E">
        <w:t xml:space="preserve">(8) </w:t>
      </w:r>
      <w:r w:rsidRPr="00E26F6E">
        <w:rPr>
          <w:rFonts w:hint="eastAsia"/>
        </w:rPr>
        <w:t>従事した業務の種類</w:t>
      </w:r>
    </w:p>
    <w:p w:rsidR="00E26F6E" w:rsidRPr="00E26F6E" w:rsidRDefault="00E26F6E" w:rsidP="00E26F6E">
      <w:r w:rsidRPr="00E26F6E">
        <w:t xml:space="preserve">(9) </w:t>
      </w:r>
      <w:r w:rsidRPr="00E26F6E">
        <w:rPr>
          <w:rFonts w:hint="eastAsia"/>
        </w:rPr>
        <w:t>派遣労働者が労働者派遣に係る労働に従事した事業所の名称及び所在地その他派遣就業をした場所</w:t>
      </w:r>
    </w:p>
    <w:p w:rsidR="00E26F6E" w:rsidRPr="00E26F6E" w:rsidRDefault="00E26F6E" w:rsidP="00E26F6E">
      <w:r w:rsidRPr="00E26F6E">
        <w:t xml:space="preserve">(10) </w:t>
      </w:r>
      <w:r w:rsidRPr="00E26F6E">
        <w:rPr>
          <w:rFonts w:hint="eastAsia"/>
        </w:rPr>
        <w:t>教育訓練を行った日時及び内容</w:t>
      </w:r>
    </w:p>
    <w:p w:rsidR="00E26F6E" w:rsidRPr="00E26F6E" w:rsidRDefault="00E26F6E" w:rsidP="00E26F6E">
      <w:r w:rsidRPr="00E26F6E">
        <w:t xml:space="preserve">(11) </w:t>
      </w:r>
      <w:r w:rsidRPr="00E26F6E">
        <w:rPr>
          <w:rFonts w:hint="eastAsia"/>
        </w:rPr>
        <w:t>派遣労働者からの苦情の申出を受けた苦情の処理に関する事項</w:t>
      </w:r>
    </w:p>
    <w:p w:rsidR="00E26F6E" w:rsidRPr="00E26F6E" w:rsidRDefault="00E26F6E" w:rsidP="00E26F6E">
      <w:r w:rsidRPr="00E26F6E">
        <w:t xml:space="preserve">(12) </w:t>
      </w:r>
      <w:r w:rsidRPr="00E26F6E">
        <w:rPr>
          <w:rFonts w:hint="eastAsia"/>
        </w:rPr>
        <w:t>派遣先責任者及び派遣元責任者に関する事項</w:t>
      </w:r>
    </w:p>
    <w:p w:rsidR="00043C6B" w:rsidRDefault="00043C6B" w:rsidP="00E26F6E">
      <w:pPr>
        <w:rPr>
          <w:rFonts w:hint="eastAsia"/>
        </w:rPr>
      </w:pPr>
    </w:p>
    <w:p w:rsidR="00E26F6E" w:rsidRDefault="00E26F6E" w:rsidP="00043C6B">
      <w:pPr>
        <w:ind w:left="315" w:hangingChars="150" w:hanging="315"/>
        <w:rPr>
          <w:rFonts w:hint="eastAsia"/>
        </w:rPr>
      </w:pPr>
      <w:r w:rsidRPr="00E26F6E">
        <w:rPr>
          <w:rFonts w:hint="eastAsia"/>
        </w:rPr>
        <w:t>３</w:t>
      </w:r>
      <w:r w:rsidRPr="00E26F6E">
        <w:t xml:space="preserve"> </w:t>
      </w:r>
      <w:r w:rsidRPr="00E26F6E">
        <w:rPr>
          <w:rFonts w:hint="eastAsia"/>
        </w:rPr>
        <w:t>乙は本契約に定める甲の労働者の就業条件の定めに反することのないように適切な措置を講ずること。</w:t>
      </w:r>
    </w:p>
    <w:p w:rsidR="00A07862" w:rsidRDefault="00A07862" w:rsidP="00A07862">
      <w:pPr>
        <w:ind w:left="315" w:hangingChars="150" w:hanging="315"/>
        <w:rPr>
          <w:rFonts w:hint="eastAsia"/>
        </w:rPr>
      </w:pPr>
    </w:p>
    <w:p w:rsidR="00043C6B" w:rsidRPr="00E26F6E" w:rsidRDefault="00E26F6E" w:rsidP="00A07862">
      <w:pPr>
        <w:ind w:left="315" w:hangingChars="150" w:hanging="315"/>
      </w:pPr>
      <w:r w:rsidRPr="00E26F6E">
        <w:rPr>
          <w:rFonts w:hint="eastAsia"/>
        </w:rPr>
        <w:t>４</w:t>
      </w:r>
      <w:r w:rsidRPr="00E26F6E">
        <w:t xml:space="preserve"> </w:t>
      </w:r>
      <w:r w:rsidRPr="00E26F6E">
        <w:rPr>
          <w:rFonts w:hint="eastAsia"/>
        </w:rPr>
        <w:t>乙は甲の労働者の派遣就業に伴って生じる苦情等について、甲に通知するとともに、甲との密接な連携の下に誠意をもって、遅滞なく、その適切かつ迅速な処理を図ること。</w:t>
      </w:r>
    </w:p>
    <w:p w:rsidR="00043C6B" w:rsidRPr="00E26F6E" w:rsidRDefault="00E26F6E" w:rsidP="00A07862">
      <w:pPr>
        <w:ind w:left="315" w:hangingChars="150" w:hanging="315"/>
      </w:pPr>
      <w:r w:rsidRPr="00E26F6E">
        <w:rPr>
          <w:rFonts w:hint="eastAsia"/>
        </w:rPr>
        <w:t>５</w:t>
      </w:r>
      <w:r w:rsidRPr="00E26F6E">
        <w:t xml:space="preserve"> </w:t>
      </w:r>
      <w:r w:rsidRPr="00E26F6E">
        <w:rPr>
          <w:rFonts w:hint="eastAsia"/>
        </w:rPr>
        <w:t>乙は甲の労働者の疾病、負傷等に際し療養の実施を行うほか、甲の労働者の福祉の増進のために必要な援助を行うこと。</w:t>
      </w:r>
    </w:p>
    <w:p w:rsidR="00E26F6E" w:rsidRDefault="00E26F6E" w:rsidP="00E26F6E">
      <w:pPr>
        <w:rPr>
          <w:rFonts w:hint="eastAsia"/>
        </w:rPr>
      </w:pPr>
      <w:r w:rsidRPr="00E26F6E">
        <w:rPr>
          <w:rFonts w:hint="eastAsia"/>
        </w:rPr>
        <w:t>６</w:t>
      </w:r>
      <w:r w:rsidRPr="00E26F6E">
        <w:t xml:space="preserve"> </w:t>
      </w:r>
      <w:r w:rsidRPr="00E26F6E">
        <w:rPr>
          <w:rFonts w:hint="eastAsia"/>
        </w:rPr>
        <w:t>乙は甲の労働者の派遣期間終了後等の帰国について責任をもって行うこと。</w:t>
      </w:r>
    </w:p>
    <w:p w:rsidR="00E26F6E" w:rsidRDefault="00E26F6E" w:rsidP="00A07862">
      <w:pPr>
        <w:ind w:left="315" w:hangingChars="150" w:hanging="315"/>
        <w:rPr>
          <w:rFonts w:hint="eastAsia"/>
        </w:rPr>
      </w:pPr>
      <w:r w:rsidRPr="00E26F6E">
        <w:rPr>
          <w:rFonts w:hint="eastAsia"/>
        </w:rPr>
        <w:t>７</w:t>
      </w:r>
      <w:r w:rsidRPr="00E26F6E">
        <w:t xml:space="preserve"> </w:t>
      </w:r>
      <w:r w:rsidRPr="00E26F6E">
        <w:rPr>
          <w:rFonts w:hint="eastAsia"/>
        </w:rPr>
        <w:t>乙が甲から本契約に基づく労働者派遣の役務の提供を受けることにより、当該業務について派遣可能期間の制限に抵触することとなる最初の日は○年○月○日であること。</w:t>
      </w:r>
    </w:p>
    <w:p w:rsidR="00E26F6E" w:rsidRDefault="00E26F6E" w:rsidP="00A07862">
      <w:pPr>
        <w:ind w:left="315" w:hangingChars="150" w:hanging="315"/>
        <w:rPr>
          <w:rFonts w:hint="eastAsia"/>
        </w:rPr>
      </w:pPr>
      <w:r w:rsidRPr="00E26F6E">
        <w:rPr>
          <w:rFonts w:hint="eastAsia"/>
        </w:rPr>
        <w:t>８</w:t>
      </w:r>
      <w:r w:rsidRPr="00E26F6E">
        <w:t xml:space="preserve"> </w:t>
      </w:r>
      <w:r w:rsidRPr="00E26F6E">
        <w:rPr>
          <w:rFonts w:hint="eastAsia"/>
        </w:rPr>
        <w:t>乙は甲から本契約に基づく労働者派遣に係る派遣労働者の氏名の通知を受けた場合に、当該労働者が乙を離職して１年を経過していない者である場合はその旨を甲に通知すること。ただし、当該者が６０歳以上の定年退職者である場合は除く。</w:t>
      </w:r>
    </w:p>
    <w:p w:rsidR="00E26F6E" w:rsidRPr="00E26F6E" w:rsidRDefault="00E26F6E" w:rsidP="00A07862">
      <w:pPr>
        <w:ind w:left="315" w:hangingChars="150" w:hanging="315"/>
      </w:pPr>
      <w:r w:rsidRPr="00E26F6E">
        <w:rPr>
          <w:rFonts w:hint="eastAsia"/>
        </w:rPr>
        <w:t>９</w:t>
      </w:r>
      <w:r w:rsidRPr="00E26F6E">
        <w:t xml:space="preserve"> </w:t>
      </w:r>
      <w:r w:rsidRPr="00E26F6E">
        <w:rPr>
          <w:rFonts w:hint="eastAsia"/>
        </w:rPr>
        <w:t>乙は、甲からの求めに応じ、本契約に基づく労働者派遣に係る派遣労働者について、当該派遣労働者が従事する業務と同種の業務に従事する乙の労働者が従事する業務の遂行に必要な能力を付与するための教育訓練については、当該派遣労働者に対しても実施するよう配慮しなければならないこと。</w:t>
      </w:r>
    </w:p>
    <w:p w:rsidR="00E26F6E" w:rsidRPr="00E26F6E" w:rsidRDefault="00E26F6E" w:rsidP="00A07862">
      <w:pPr>
        <w:ind w:left="315" w:hangingChars="150" w:hanging="315"/>
      </w:pPr>
      <w:r w:rsidRPr="00E26F6E">
        <w:t xml:space="preserve">10 </w:t>
      </w:r>
      <w:r w:rsidRPr="00E26F6E">
        <w:rPr>
          <w:rFonts w:hint="eastAsia"/>
        </w:rPr>
        <w:t>乙は、乙に雇用される労働者に対して利用の機会を与える給食施設、休憩室、及び更衣室については、本契約に基づく労働者派遣に係る派遣労働者に対しても、利用の機会を与えるように配慮しなければならないこと。</w:t>
      </w:r>
    </w:p>
    <w:p w:rsidR="00E26F6E" w:rsidRPr="00E26F6E" w:rsidRDefault="00E26F6E" w:rsidP="00A07862">
      <w:pPr>
        <w:ind w:left="315" w:hangingChars="150" w:hanging="315"/>
      </w:pPr>
      <w:r w:rsidRPr="00E26F6E">
        <w:t xml:space="preserve">11 </w:t>
      </w:r>
      <w:r w:rsidRPr="00E26F6E">
        <w:rPr>
          <w:rFonts w:hint="eastAsia"/>
        </w:rPr>
        <w:t>乙は、甲からの求めに応じ、本契約に基づく労働者派遣に係る派遣労働者が従事する業務と同種の業務に従事する乙に雇用される労働者の賃金水準に関する情報又は当該業務に従事する労働者の募集に係る事項の提供等を行うように配慮しなければならないこと。</w:t>
      </w:r>
    </w:p>
    <w:p w:rsidR="00E26F6E" w:rsidRPr="00E26F6E" w:rsidRDefault="00E26F6E" w:rsidP="00A07862">
      <w:pPr>
        <w:ind w:left="315" w:hangingChars="150" w:hanging="315"/>
      </w:pPr>
      <w:r w:rsidRPr="00E26F6E">
        <w:t xml:space="preserve">12 </w:t>
      </w:r>
      <w:r w:rsidRPr="00E26F6E">
        <w:rPr>
          <w:rFonts w:hint="eastAsia"/>
        </w:rPr>
        <w:t>乙は１年以上の期間甲の同一の労働者に係る労働者派遣の役務の提供を受けた場合において、引き続き当該同一の業務に労働者を従事させるため労働者を雇い入れようとするときは、当該同一の業務に派遣実施期間中継続して従事した甲の当該同一の労働者を遅滞なく雇い入れるよう努めなければならないこと。ただし、当該同一の労働者が継続就業を希望する旨を乙に申し出ない場合、又は希望する旨を乙に申し出た場合でも、甲が乙に対し当該同一の労働者に対する労働契約の申込みを依頼しない場合はこの限りではないこと。</w:t>
      </w:r>
    </w:p>
    <w:p w:rsidR="00E26F6E" w:rsidRPr="00E26F6E" w:rsidRDefault="00E26F6E" w:rsidP="00A07862">
      <w:pPr>
        <w:ind w:left="315" w:hangingChars="150" w:hanging="315"/>
      </w:pPr>
      <w:r w:rsidRPr="00E26F6E">
        <w:t xml:space="preserve">13 </w:t>
      </w:r>
      <w:r w:rsidRPr="00E26F6E">
        <w:rPr>
          <w:rFonts w:hint="eastAsia"/>
        </w:rPr>
        <w:t>乙は、乙の同一の事業所その他派遣就業の場所において甲から１年以上の期間継続して同一の労働者に係る労働者派遣の役務の提供を受けている場合において、当該事業所その他派遣就業の場所において通常の労働者の募集を行うときは、当該募集に係る事業所その他派遣就業の場所に掲示することその他の措置を講ずることにより、業務の内容、賃金、労働時間その他の当該募集に係る事項を当該同一の労働者に周知しなければならないこと。</w:t>
      </w:r>
    </w:p>
    <w:p w:rsidR="00E26F6E" w:rsidRPr="00E26F6E" w:rsidRDefault="00E26F6E" w:rsidP="00A07862">
      <w:pPr>
        <w:ind w:left="315" w:hangingChars="150" w:hanging="315"/>
      </w:pPr>
      <w:r w:rsidRPr="00E26F6E">
        <w:t xml:space="preserve">14 </w:t>
      </w:r>
      <w:r w:rsidRPr="00E26F6E">
        <w:rPr>
          <w:rFonts w:hint="eastAsia"/>
        </w:rPr>
        <w:t>乙は、乙の事業所その他派遣就業の場所における同一の組織単位の業務について継続して３年間従事する見込みがある有期雇用派遣労働者に対しては、当該事業所その他派遣就業の場所において労働者の募集を行うときは、当該募集に係る事業所その他派遣就業の場所に掲示することその他の措置を講ずることにより、業務の内容、賃金、労働時間その他の当該募集に係る事項を当該有期雇用派遣労働者に周知しなければならないこと。</w:t>
      </w:r>
    </w:p>
    <w:sectPr w:rsidR="00E26F6E" w:rsidRPr="00E26F6E" w:rsidSect="006508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9E" w:rsidRDefault="0092339E" w:rsidP="006508A9">
      <w:r>
        <w:separator/>
      </w:r>
    </w:p>
  </w:endnote>
  <w:endnote w:type="continuationSeparator" w:id="0">
    <w:p w:rsidR="0092339E" w:rsidRDefault="0092339E" w:rsidP="006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9E" w:rsidRDefault="0092339E" w:rsidP="006508A9">
      <w:r>
        <w:separator/>
      </w:r>
    </w:p>
  </w:footnote>
  <w:footnote w:type="continuationSeparator" w:id="0">
    <w:p w:rsidR="0092339E" w:rsidRDefault="0092339E" w:rsidP="00650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E"/>
    <w:rsid w:val="00043C6B"/>
    <w:rsid w:val="006508A9"/>
    <w:rsid w:val="0092339E"/>
    <w:rsid w:val="00A07862"/>
    <w:rsid w:val="00BA4807"/>
    <w:rsid w:val="00BE5004"/>
    <w:rsid w:val="00E2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A9"/>
    <w:pPr>
      <w:tabs>
        <w:tab w:val="center" w:pos="4252"/>
        <w:tab w:val="right" w:pos="8504"/>
      </w:tabs>
      <w:snapToGrid w:val="0"/>
    </w:pPr>
  </w:style>
  <w:style w:type="character" w:customStyle="1" w:styleId="a4">
    <w:name w:val="ヘッダー (文字)"/>
    <w:basedOn w:val="a0"/>
    <w:link w:val="a3"/>
    <w:uiPriority w:val="99"/>
    <w:rsid w:val="006508A9"/>
  </w:style>
  <w:style w:type="paragraph" w:styleId="a5">
    <w:name w:val="footer"/>
    <w:basedOn w:val="a"/>
    <w:link w:val="a6"/>
    <w:uiPriority w:val="99"/>
    <w:unhideWhenUsed/>
    <w:rsid w:val="006508A9"/>
    <w:pPr>
      <w:tabs>
        <w:tab w:val="center" w:pos="4252"/>
        <w:tab w:val="right" w:pos="8504"/>
      </w:tabs>
      <w:snapToGrid w:val="0"/>
    </w:pPr>
  </w:style>
  <w:style w:type="character" w:customStyle="1" w:styleId="a6">
    <w:name w:val="フッター (文字)"/>
    <w:basedOn w:val="a0"/>
    <w:link w:val="a5"/>
    <w:uiPriority w:val="99"/>
    <w:rsid w:val="00650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A9"/>
    <w:pPr>
      <w:tabs>
        <w:tab w:val="center" w:pos="4252"/>
        <w:tab w:val="right" w:pos="8504"/>
      </w:tabs>
      <w:snapToGrid w:val="0"/>
    </w:pPr>
  </w:style>
  <w:style w:type="character" w:customStyle="1" w:styleId="a4">
    <w:name w:val="ヘッダー (文字)"/>
    <w:basedOn w:val="a0"/>
    <w:link w:val="a3"/>
    <w:uiPriority w:val="99"/>
    <w:rsid w:val="006508A9"/>
  </w:style>
  <w:style w:type="paragraph" w:styleId="a5">
    <w:name w:val="footer"/>
    <w:basedOn w:val="a"/>
    <w:link w:val="a6"/>
    <w:uiPriority w:val="99"/>
    <w:unhideWhenUsed/>
    <w:rsid w:val="006508A9"/>
    <w:pPr>
      <w:tabs>
        <w:tab w:val="center" w:pos="4252"/>
        <w:tab w:val="right" w:pos="8504"/>
      </w:tabs>
      <w:snapToGrid w:val="0"/>
    </w:pPr>
  </w:style>
  <w:style w:type="character" w:customStyle="1" w:styleId="a6">
    <w:name w:val="フッター (文字)"/>
    <w:basedOn w:val="a0"/>
    <w:link w:val="a5"/>
    <w:uiPriority w:val="99"/>
    <w:rsid w:val="0065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jukyuu</dc:creator>
  <cp:keywords/>
  <dc:description/>
  <cp:lastModifiedBy>ハローワークシステム</cp:lastModifiedBy>
  <cp:revision>2</cp:revision>
  <cp:lastPrinted>2015-11-06T07:05:00Z</cp:lastPrinted>
  <dcterms:created xsi:type="dcterms:W3CDTF">2015-11-06T06:13:00Z</dcterms:created>
  <dcterms:modified xsi:type="dcterms:W3CDTF">2015-11-06T07:06:00Z</dcterms:modified>
</cp:coreProperties>
</file>