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0ACF" w14:textId="651EE711" w:rsidR="00FA4825" w:rsidRPr="008A71D5" w:rsidRDefault="00761232" w:rsidP="008A71D5">
      <w:pPr>
        <w:adjustRightInd/>
        <w:spacing w:line="362" w:lineRule="exact"/>
        <w:jc w:val="center"/>
        <w:rPr>
          <w:b/>
          <w:bCs/>
          <w:sz w:val="28"/>
          <w:szCs w:val="28"/>
        </w:rPr>
      </w:pPr>
      <w:r>
        <w:rPr>
          <w:rFonts w:hint="eastAsia"/>
          <w:b/>
          <w:bCs/>
          <w:sz w:val="28"/>
          <w:szCs w:val="28"/>
        </w:rPr>
        <w:t>令和</w:t>
      </w:r>
      <w:r w:rsidR="00775AFF">
        <w:rPr>
          <w:rFonts w:hint="eastAsia"/>
          <w:b/>
          <w:bCs/>
          <w:sz w:val="28"/>
          <w:szCs w:val="28"/>
        </w:rPr>
        <w:t>４</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6D93674E" w:rsidR="00F743FF" w:rsidRDefault="00761232" w:rsidP="00F743FF">
      <w:pPr>
        <w:adjustRightInd/>
        <w:spacing w:line="362" w:lineRule="exact"/>
        <w:ind w:left="240" w:firstLine="240"/>
      </w:pPr>
      <w:r>
        <w:rPr>
          <w:rFonts w:hint="eastAsia"/>
        </w:rPr>
        <w:t>令和</w:t>
      </w:r>
      <w:r w:rsidR="00775AFF">
        <w:rPr>
          <w:rFonts w:hint="eastAsia"/>
        </w:rPr>
        <w:t>４</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77777777"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2B6974">
        <w:rPr>
          <w:rFonts w:hAnsi="Times New Roman" w:cs="Times New Roman" w:hint="eastAsia"/>
        </w:rPr>
        <w:t>作成のための仕様書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61762D"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77777777"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（３）労働保険及び厚生年金保険・全国健康保険協会管掌健康保険・船員保険又は国民年金の未適用及びこれらに係る保険料の滞納がないこと（入札書提出期限の直近２年間の保険料の滞納がないこと。）。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Pr="00C94AFC"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E00D3DB" w14:textId="77777777" w:rsidR="003228CE" w:rsidRPr="00C94AFC" w:rsidRDefault="003228CE">
      <w:pPr>
        <w:adjustRightInd/>
        <w:spacing w:line="362" w:lineRule="exact"/>
        <w:ind w:left="480" w:hanging="480"/>
      </w:pPr>
      <w:r w:rsidRPr="00C94AFC">
        <w:rPr>
          <w:rFonts w:hint="eastAsia"/>
        </w:rPr>
        <w:t>（</w:t>
      </w:r>
      <w:r w:rsidR="002C7F40">
        <w:rPr>
          <w:rFonts w:hint="eastAsia"/>
        </w:rPr>
        <w:t>５</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3FB4B277" w:rsidR="002F3B35" w:rsidRDefault="00281B4E" w:rsidP="00D96B6E">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775AFF">
        <w:rPr>
          <w:rFonts w:hint="eastAsia"/>
        </w:rPr>
        <w:t>４</w:t>
      </w:r>
      <w:r w:rsidR="00423068">
        <w:rPr>
          <w:rFonts w:hint="eastAsia"/>
        </w:rPr>
        <w:t>年４月</w:t>
      </w:r>
      <w:r w:rsidR="0095176A">
        <w:rPr>
          <w:rFonts w:hint="eastAsia"/>
        </w:rPr>
        <w:t>25</w:t>
      </w:r>
      <w:r w:rsidR="002F3B35">
        <w:rPr>
          <w:rFonts w:hint="eastAsia"/>
        </w:rPr>
        <w:t>日</w:t>
      </w:r>
      <w:r w:rsidR="008D6C6F">
        <w:rPr>
          <w:rFonts w:hint="eastAsia"/>
        </w:rPr>
        <w:t>（</w:t>
      </w:r>
      <w:r w:rsidR="0095176A">
        <w:rPr>
          <w:rFonts w:hint="eastAsia"/>
        </w:rPr>
        <w:t>月</w:t>
      </w:r>
      <w:r w:rsidR="008D6C6F">
        <w:rPr>
          <w:rFonts w:hint="eastAsia"/>
        </w:rPr>
        <w:t>）</w:t>
      </w:r>
      <w:r w:rsidR="002F3B35">
        <w:rPr>
          <w:rFonts w:hint="eastAsia"/>
        </w:rPr>
        <w:t>までに地域を管轄する労働局に対し、事業構想提案の意思表示を行</w:t>
      </w:r>
      <w:r w:rsidR="00A04B5A" w:rsidRPr="00A04B5A">
        <w:rPr>
          <w:rFonts w:hint="eastAsia"/>
        </w:rPr>
        <w:t>い、</w:t>
      </w:r>
      <w:r w:rsidR="008660F9">
        <w:rPr>
          <w:rFonts w:hint="eastAsia"/>
        </w:rPr>
        <w:t>企画書提出までに</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支援アドバイザーによる事業構想提案書の確認を原則受けていること。</w:t>
      </w:r>
    </w:p>
    <w:p w14:paraId="252FD50B" w14:textId="5E07E6EC" w:rsidR="000531AA" w:rsidRDefault="001B5AB8" w:rsidP="000531AA">
      <w:pPr>
        <w:adjustRightInd/>
        <w:spacing w:line="362" w:lineRule="exact"/>
        <w:ind w:leftChars="200" w:left="720" w:hangingChars="100" w:hanging="240"/>
      </w:pPr>
      <w:r>
        <w:rPr>
          <w:rFonts w:hint="eastAsia"/>
        </w:rPr>
        <w:t xml:space="preserve">エ　</w:t>
      </w:r>
      <w:r w:rsidR="000531AA">
        <w:rPr>
          <w:rFonts w:hint="eastAsia"/>
        </w:rPr>
        <w:t>令和元年度に採択され、令和元年度から令和３年度までに活性化事業を実施した協議会の構成員であった市町村を構成員としている協議会については、（ア）又は（イ）のいずれかの条件を満たすこと。</w:t>
      </w:r>
    </w:p>
    <w:p w14:paraId="234C6061" w14:textId="77777777" w:rsidR="005B4C68" w:rsidRDefault="000531AA" w:rsidP="00016AD9">
      <w:pPr>
        <w:adjustRightInd/>
        <w:spacing w:line="362" w:lineRule="exact"/>
        <w:ind w:leftChars="200" w:left="1440" w:hangingChars="400" w:hanging="960"/>
      </w:pPr>
      <w:r>
        <w:rPr>
          <w:rFonts w:hint="eastAsia"/>
        </w:rPr>
        <w:t xml:space="preserve">　</w:t>
      </w:r>
      <w:r w:rsidR="005B4C68">
        <w:rPr>
          <w:rFonts w:hint="eastAsia"/>
        </w:rPr>
        <w:t>（ア）　令和元年度から令和３年度に実施した活性化事業全体の実績において、平成</w:t>
      </w:r>
      <w:r w:rsidR="005B4C68">
        <w:t>31年度地域雇用活性化推進事業「地域雇用活性化推進事業に係る企画書提案のための仕様書」別紙２「事業継続可否の判断基準」（以下「別紙２」という。）において、事業廃止の基準 であるアウトプットの目標に対する実績が50％未満の個別メニューが事業全体の30％以上（以下「事業廃止基準」という。）、に該当しないこと。ただし、令和元年度及び令和２年度実績においては、以下を除外して算出することができるものとする。</w:t>
      </w:r>
    </w:p>
    <w:p w14:paraId="441A3BA9" w14:textId="7604709A" w:rsidR="005B4C68" w:rsidRDefault="005B4C68" w:rsidP="00016AD9">
      <w:pPr>
        <w:adjustRightInd/>
        <w:spacing w:line="362" w:lineRule="exact"/>
        <w:ind w:leftChars="200" w:left="1680" w:hangingChars="500" w:hanging="1200"/>
      </w:pPr>
      <w:r>
        <w:rPr>
          <w:rFonts w:hint="eastAsia"/>
        </w:rPr>
        <w:t xml:space="preserve">　　</w:t>
      </w:r>
      <w:r w:rsidR="00016AD9">
        <w:rPr>
          <w:rFonts w:hint="eastAsia"/>
        </w:rPr>
        <w:t xml:space="preserve">　　</w:t>
      </w:r>
      <w:r>
        <w:rPr>
          <w:rFonts w:hint="eastAsia"/>
        </w:rPr>
        <w:t>ａ　令和元年度においては、新型コロナウイルス感染症拡大防止のためにセミナー等の開催を中止したことにより、別紙２による事業継続可否判断の</w:t>
      </w:r>
      <w:r>
        <w:rPr>
          <w:rFonts w:hint="eastAsia"/>
        </w:rPr>
        <w:lastRenderedPageBreak/>
        <w:t>対象としなかった回の計画数及び実績</w:t>
      </w:r>
    </w:p>
    <w:p w14:paraId="05D211D8" w14:textId="4022387D" w:rsidR="005B4C68" w:rsidRDefault="005B4C68" w:rsidP="00016AD9">
      <w:pPr>
        <w:adjustRightInd/>
        <w:spacing w:line="362" w:lineRule="exact"/>
        <w:ind w:leftChars="200" w:left="1680" w:hangingChars="500" w:hanging="1200"/>
      </w:pPr>
      <w:r>
        <w:rPr>
          <w:rFonts w:hint="eastAsia"/>
        </w:rPr>
        <w:t xml:space="preserve">　　</w:t>
      </w:r>
      <w:r w:rsidR="00016AD9">
        <w:rPr>
          <w:rFonts w:hint="eastAsia"/>
        </w:rPr>
        <w:t xml:space="preserve">　　</w:t>
      </w:r>
      <w:r>
        <w:rPr>
          <w:rFonts w:hint="eastAsia"/>
        </w:rPr>
        <w:t>ｂ　令和２年度においては、別紙２に照らし廃止相当の基準であるアウトプットの目標に対する実績が</w:t>
      </w:r>
      <w:r>
        <w:t>50％未満の個別メニューであるものの、新型コロナウイルス感染症の感染拡大の影響等により地域雇用活性化推進事業選抜・評価委員会により継続が認められた個別メニューの計画数及び実績</w:t>
      </w:r>
    </w:p>
    <w:p w14:paraId="4F710686" w14:textId="122F4FC8" w:rsidR="00597007" w:rsidRPr="00597007" w:rsidRDefault="005B4C68" w:rsidP="002737A3">
      <w:pPr>
        <w:adjustRightInd/>
        <w:spacing w:line="362" w:lineRule="exact"/>
        <w:ind w:left="960" w:hangingChars="400" w:hanging="960"/>
      </w:pPr>
      <w:r>
        <w:rPr>
          <w:rFonts w:hint="eastAsia"/>
        </w:rPr>
        <w:t xml:space="preserve">　（イ）</w:t>
      </w:r>
      <w:r w:rsidR="00016AD9">
        <w:rPr>
          <w:rFonts w:hint="eastAsia"/>
        </w:rPr>
        <w:t xml:space="preserve">　</w:t>
      </w:r>
      <w:r>
        <w:rPr>
          <w:rFonts w:hint="eastAsia"/>
        </w:rPr>
        <w:t>令和３年度に実施した活性化事業の実績において、事業廃止基準に該当しないこと。</w:t>
      </w: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236079F5" w14:textId="3C14693F" w:rsidR="00C11317" w:rsidRPr="00C11317" w:rsidRDefault="00C11317" w:rsidP="00330A05">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775AFF">
        <w:rPr>
          <w:rFonts w:asciiTheme="minorEastAsia" w:eastAsiaTheme="minorEastAsia" w:hAnsiTheme="minorEastAsia" w:hint="eastAsia"/>
        </w:rPr>
        <w:t>４</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p>
    <w:p w14:paraId="030BE8AC" w14:textId="77777777" w:rsidR="00DD21CB" w:rsidRDefault="00C11317" w:rsidP="00DA0AE9">
      <w:pPr>
        <w:spacing w:line="302" w:lineRule="exact"/>
        <w:ind w:firstLineChars="300" w:firstLine="720"/>
        <w:rPr>
          <w:rFonts w:asciiTheme="minorEastAsia" w:eastAsiaTheme="minorEastAsia" w:hAnsiTheme="minorEastAsia" w:cstheme="majorBidi"/>
        </w:rPr>
      </w:pPr>
      <w:r w:rsidRPr="00C11317">
        <w:rPr>
          <w:rFonts w:asciiTheme="minorEastAsia" w:eastAsiaTheme="minorEastAsia" w:hAnsiTheme="minorEastAsia" w:cstheme="majorBidi" w:hint="eastAsia"/>
        </w:rPr>
        <w:t>〒</w:t>
      </w:r>
      <w:r w:rsidR="00DA0AE9">
        <w:rPr>
          <w:rFonts w:asciiTheme="minorEastAsia" w:eastAsiaTheme="minorEastAsia" w:hAnsiTheme="minorEastAsia" w:cstheme="majorBidi" w:hint="eastAsia"/>
        </w:rPr>
        <w:t>900</w:t>
      </w:r>
      <w:r w:rsidRPr="00C11317">
        <w:rPr>
          <w:rFonts w:asciiTheme="minorEastAsia" w:eastAsiaTheme="minorEastAsia" w:hAnsiTheme="minorEastAsia" w:cstheme="majorBidi" w:hint="eastAsia"/>
        </w:rPr>
        <w:t>－</w:t>
      </w:r>
      <w:r w:rsidR="00DA0AE9">
        <w:rPr>
          <w:rFonts w:asciiTheme="minorEastAsia" w:eastAsiaTheme="minorEastAsia" w:hAnsiTheme="minorEastAsia" w:cstheme="majorBidi" w:hint="eastAsia"/>
        </w:rPr>
        <w:t>0006</w:t>
      </w:r>
      <w:r w:rsidRPr="00C11317">
        <w:rPr>
          <w:rFonts w:asciiTheme="minorEastAsia" w:eastAsiaTheme="minorEastAsia" w:hAnsiTheme="minorEastAsia" w:cstheme="majorBidi" w:hint="eastAsia"/>
        </w:rPr>
        <w:t xml:space="preserve">　</w:t>
      </w:r>
      <w:r w:rsidR="00DA0AE9">
        <w:rPr>
          <w:rFonts w:asciiTheme="minorEastAsia" w:eastAsiaTheme="minorEastAsia" w:hAnsiTheme="minorEastAsia" w:cstheme="majorBidi" w:hint="eastAsia"/>
        </w:rPr>
        <w:t>沖縄</w:t>
      </w:r>
      <w:r w:rsidRPr="00C11317">
        <w:rPr>
          <w:rFonts w:asciiTheme="minorEastAsia" w:eastAsiaTheme="minorEastAsia" w:hAnsiTheme="minorEastAsia" w:cstheme="majorBidi" w:hint="eastAsia"/>
        </w:rPr>
        <w:t>県</w:t>
      </w:r>
      <w:r w:rsidR="00DA0AE9">
        <w:rPr>
          <w:rFonts w:asciiTheme="minorEastAsia" w:eastAsiaTheme="minorEastAsia" w:hAnsiTheme="minorEastAsia" w:cstheme="majorBidi" w:hint="eastAsia"/>
        </w:rPr>
        <w:t>那覇</w:t>
      </w:r>
      <w:r w:rsidRPr="00C11317">
        <w:rPr>
          <w:rFonts w:asciiTheme="minorEastAsia" w:eastAsiaTheme="minorEastAsia" w:hAnsiTheme="minorEastAsia" w:cstheme="majorBidi" w:hint="eastAsia"/>
        </w:rPr>
        <w:t>市</w:t>
      </w:r>
      <w:r w:rsidR="00DA0AE9">
        <w:rPr>
          <w:rFonts w:asciiTheme="minorEastAsia" w:eastAsiaTheme="minorEastAsia" w:hAnsiTheme="minorEastAsia" w:cstheme="majorBidi" w:hint="eastAsia"/>
        </w:rPr>
        <w:t>おもろまち２－１－１</w:t>
      </w:r>
    </w:p>
    <w:p w14:paraId="4733761C" w14:textId="5B9108A6" w:rsidR="00C11317" w:rsidRPr="00DD21CB" w:rsidRDefault="00DA0AE9" w:rsidP="00DD21CB">
      <w:pPr>
        <w:spacing w:line="302" w:lineRule="exact"/>
        <w:ind w:firstLineChars="950" w:firstLine="2280"/>
        <w:rPr>
          <w:rFonts w:asciiTheme="minorEastAsia" w:eastAsiaTheme="minorEastAsia" w:hAnsiTheme="minorEastAsia" w:cstheme="majorBidi"/>
        </w:rPr>
      </w:pPr>
      <w:r>
        <w:rPr>
          <w:rFonts w:asciiTheme="minorEastAsia" w:eastAsiaTheme="minorEastAsia" w:hAnsiTheme="minorEastAsia" w:cstheme="majorBidi" w:hint="eastAsia"/>
        </w:rPr>
        <w:t>那覇第２地方</w:t>
      </w:r>
      <w:r w:rsidR="00C11317" w:rsidRPr="00C11317">
        <w:rPr>
          <w:rFonts w:asciiTheme="minorEastAsia" w:eastAsiaTheme="minorEastAsia" w:hAnsiTheme="minorEastAsia" w:cstheme="majorBidi" w:hint="eastAsia"/>
        </w:rPr>
        <w:t>合同庁舎</w:t>
      </w:r>
      <w:r>
        <w:rPr>
          <w:rFonts w:asciiTheme="minorEastAsia" w:eastAsiaTheme="minorEastAsia" w:hAnsiTheme="minorEastAsia" w:cstheme="majorBidi" w:hint="eastAsia"/>
        </w:rPr>
        <w:t>１号館</w:t>
      </w:r>
      <w:r w:rsidR="00DD21CB">
        <w:rPr>
          <w:rFonts w:asciiTheme="minorEastAsia" w:eastAsiaTheme="minorEastAsia" w:hAnsiTheme="minorEastAsia" w:cstheme="majorBidi" w:hint="eastAsia"/>
        </w:rPr>
        <w:t>(３階)</w:t>
      </w:r>
    </w:p>
    <w:p w14:paraId="1C46DC4D" w14:textId="31B6CD42" w:rsidR="00C11317" w:rsidRPr="00C11317" w:rsidRDefault="00DA0AE9" w:rsidP="00C11317">
      <w:pPr>
        <w:spacing w:line="302" w:lineRule="exact"/>
        <w:ind w:firstLineChars="300" w:firstLine="720"/>
        <w:rPr>
          <w:rFonts w:asciiTheme="minorEastAsia" w:eastAsiaTheme="minorEastAsia" w:hAnsiTheme="minorEastAsia" w:cstheme="majorBidi"/>
        </w:rPr>
      </w:pPr>
      <w:r>
        <w:rPr>
          <w:rFonts w:asciiTheme="minorEastAsia" w:eastAsiaTheme="minorEastAsia" w:hAnsiTheme="minorEastAsia" w:cstheme="majorBidi" w:hint="eastAsia"/>
        </w:rPr>
        <w:t>沖縄</w:t>
      </w:r>
      <w:r w:rsidR="00C11317" w:rsidRPr="00C11317">
        <w:rPr>
          <w:rFonts w:asciiTheme="minorEastAsia" w:eastAsiaTheme="minorEastAsia" w:hAnsiTheme="minorEastAsia" w:cstheme="majorBidi" w:hint="eastAsia"/>
        </w:rPr>
        <w:t>労働局</w:t>
      </w:r>
      <w:r>
        <w:rPr>
          <w:rFonts w:asciiTheme="minorEastAsia" w:eastAsiaTheme="minorEastAsia" w:hAnsiTheme="minorEastAsia" w:cstheme="majorBidi" w:hint="eastAsia"/>
        </w:rPr>
        <w:t>職業安定</w:t>
      </w:r>
      <w:r w:rsidR="00C11317" w:rsidRPr="00C11317">
        <w:rPr>
          <w:rFonts w:asciiTheme="minorEastAsia" w:eastAsiaTheme="minorEastAsia" w:hAnsiTheme="minorEastAsia" w:cstheme="majorBidi" w:hint="eastAsia"/>
        </w:rPr>
        <w:t>部</w:t>
      </w:r>
      <w:r>
        <w:rPr>
          <w:rFonts w:asciiTheme="minorEastAsia" w:eastAsiaTheme="minorEastAsia" w:hAnsiTheme="minorEastAsia" w:cstheme="majorBidi" w:hint="eastAsia"/>
        </w:rPr>
        <w:t>職業対策</w:t>
      </w:r>
      <w:r w:rsidR="00C11317" w:rsidRPr="00C11317">
        <w:rPr>
          <w:rFonts w:asciiTheme="minorEastAsia" w:eastAsiaTheme="minorEastAsia" w:hAnsiTheme="minorEastAsia" w:cstheme="majorBidi" w:hint="eastAsia"/>
        </w:rPr>
        <w:t xml:space="preserve">課　</w:t>
      </w:r>
    </w:p>
    <w:p w14:paraId="657E3E6D" w14:textId="0077FF23" w:rsidR="00C11317" w:rsidRPr="00C11317" w:rsidRDefault="00C11317" w:rsidP="00C11317">
      <w:pPr>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担当：</w:t>
      </w:r>
      <w:r w:rsidR="00DA0AE9">
        <w:rPr>
          <w:rFonts w:asciiTheme="minorEastAsia" w:eastAsiaTheme="minorEastAsia" w:hAnsiTheme="minorEastAsia" w:cstheme="majorBidi" w:hint="eastAsia"/>
        </w:rPr>
        <w:t>仲間</w:t>
      </w:r>
    </w:p>
    <w:p w14:paraId="372DCE3D" w14:textId="66059D7F" w:rsidR="00C11317" w:rsidRDefault="00C11317" w:rsidP="00C11317">
      <w:pPr>
        <w:spacing w:line="302" w:lineRule="exact"/>
        <w:ind w:firstLineChars="300" w:firstLine="720"/>
        <w:rPr>
          <w:rFonts w:asciiTheme="minorEastAsia" w:eastAsiaTheme="minorEastAsia" w:hAnsiTheme="minorEastAsia" w:cstheme="majorBidi"/>
        </w:rPr>
      </w:pPr>
      <w:r w:rsidRPr="00C11317">
        <w:rPr>
          <w:rFonts w:asciiTheme="minorEastAsia" w:eastAsiaTheme="minorEastAsia" w:hAnsiTheme="minorEastAsia" w:cstheme="majorBidi" w:hint="eastAsia"/>
        </w:rPr>
        <w:t>電話：</w:t>
      </w:r>
      <w:r w:rsidR="00DA0AE9">
        <w:rPr>
          <w:rFonts w:asciiTheme="minorEastAsia" w:eastAsiaTheme="minorEastAsia" w:hAnsiTheme="minorEastAsia" w:cstheme="majorBidi" w:hint="eastAsia"/>
        </w:rPr>
        <w:t>０９８－８６８－３７０１</w:t>
      </w:r>
    </w:p>
    <w:p w14:paraId="734DD08D" w14:textId="77777777" w:rsidR="00FD60B0" w:rsidRPr="00ED7858" w:rsidRDefault="004D7CFA" w:rsidP="00D85BC7">
      <w:pPr>
        <w:spacing w:line="302" w:lineRule="exact"/>
        <w:ind w:firstLineChars="300" w:firstLine="720"/>
        <w:rPr>
          <w:rFonts w:asciiTheme="minorEastAsia" w:eastAsiaTheme="minorEastAsia" w:hAnsiTheme="minorEastAsia" w:cstheme="majorBidi"/>
        </w:rPr>
      </w:pPr>
      <w:r w:rsidRPr="00ED7858">
        <w:rPr>
          <w:rFonts w:asciiTheme="minorEastAsia" w:eastAsiaTheme="minorEastAsia" w:hAnsiTheme="minorEastAsia" w:cstheme="majorBidi" w:hint="eastAsia"/>
        </w:rPr>
        <w:t>募集</w:t>
      </w:r>
      <w:r w:rsidR="000C0F18">
        <w:rPr>
          <w:rFonts w:asciiTheme="minorEastAsia" w:eastAsiaTheme="minorEastAsia" w:hAnsiTheme="minorEastAsia" w:cstheme="majorBidi" w:hint="eastAsia"/>
        </w:rPr>
        <w:t>要項</w:t>
      </w:r>
      <w:r w:rsidR="00D85BC7" w:rsidRPr="00ED7858">
        <w:rPr>
          <w:rFonts w:asciiTheme="minorEastAsia" w:eastAsiaTheme="minorEastAsia" w:hAnsiTheme="minorEastAsia" w:cstheme="majorBidi" w:hint="eastAsia"/>
        </w:rPr>
        <w:t>は、</w:t>
      </w:r>
      <w:r w:rsidR="003121FD" w:rsidRPr="00ED7858">
        <w:rPr>
          <w:rFonts w:asciiTheme="minorEastAsia" w:eastAsiaTheme="minorEastAsia" w:hAnsiTheme="minorEastAsia" w:cstheme="majorBidi" w:hint="eastAsia"/>
        </w:rPr>
        <w:t>厚生労働省ホームページ上（掲載場所は下記参照）に</w:t>
      </w:r>
      <w:r w:rsidR="00D85BC7" w:rsidRPr="00ED7858">
        <w:rPr>
          <w:rFonts w:asciiTheme="minorEastAsia" w:eastAsiaTheme="minorEastAsia" w:hAnsiTheme="minorEastAsia" w:cstheme="majorBidi" w:hint="eastAsia"/>
        </w:rPr>
        <w:t>も</w:t>
      </w:r>
      <w:r w:rsidR="003121FD" w:rsidRPr="00ED7858">
        <w:rPr>
          <w:rFonts w:asciiTheme="minorEastAsia" w:eastAsiaTheme="minorEastAsia" w:hAnsiTheme="minorEastAsia" w:cstheme="majorBidi" w:hint="eastAsia"/>
        </w:rPr>
        <w:t>掲載する。</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03B7476D"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775AFF">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95176A">
        <w:rPr>
          <w:rFonts w:asciiTheme="minorEastAsia" w:eastAsiaTheme="minorEastAsia" w:hAnsiTheme="minorEastAsia" w:cstheme="majorBidi" w:hint="eastAsia"/>
        </w:rPr>
        <w:t>８</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775AFF">
        <w:rPr>
          <w:rFonts w:asciiTheme="minorEastAsia" w:eastAsiaTheme="minorEastAsia" w:hAnsiTheme="minorEastAsia" w:cstheme="majorBidi" w:hint="eastAsia"/>
        </w:rPr>
        <w:t>４</w:t>
      </w:r>
      <w:r w:rsidRPr="00D15CC9">
        <w:rPr>
          <w:rFonts w:asciiTheme="minorEastAsia" w:eastAsiaTheme="minorEastAsia" w:hAnsiTheme="minorEastAsia" w:cstheme="majorBidi" w:hint="eastAsia"/>
        </w:rPr>
        <w:t>年</w:t>
      </w:r>
      <w:r w:rsidR="00916DE5">
        <w:rPr>
          <w:rFonts w:asciiTheme="minorEastAsia" w:eastAsiaTheme="minorEastAsia" w:hAnsiTheme="minorEastAsia" w:cstheme="majorBidi" w:hint="eastAsia"/>
        </w:rPr>
        <w:t>６</w:t>
      </w:r>
      <w:r w:rsidRPr="00D15CC9">
        <w:rPr>
          <w:rFonts w:asciiTheme="minorEastAsia" w:eastAsiaTheme="minorEastAsia" w:hAnsiTheme="minorEastAsia" w:cstheme="majorBidi" w:hint="eastAsia"/>
        </w:rPr>
        <w:t>月</w:t>
      </w:r>
      <w:r w:rsidR="0095176A">
        <w:rPr>
          <w:rFonts w:asciiTheme="minorEastAsia" w:eastAsiaTheme="minorEastAsia" w:hAnsiTheme="minorEastAsia" w:cstheme="majorBidi" w:hint="eastAsia"/>
        </w:rPr>
        <w:t>３</w:t>
      </w:r>
      <w:r w:rsidR="00E911EF">
        <w:rPr>
          <w:rFonts w:asciiTheme="minorEastAsia" w:eastAsiaTheme="minorEastAsia" w:hAnsiTheme="minorEastAsia" w:cstheme="majorBidi" w:hint="eastAsia"/>
        </w:rPr>
        <w:t>日（</w:t>
      </w:r>
      <w:r w:rsidR="007B467E">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6243AFB9" w14:textId="77777777" w:rsidR="005041B3" w:rsidRDefault="005041B3" w:rsidP="005041B3">
      <w:pPr>
        <w:tabs>
          <w:tab w:val="left" w:pos="8880"/>
        </w:tabs>
        <w:spacing w:line="302" w:lineRule="exact"/>
        <w:rPr>
          <w:rFonts w:asciiTheme="minorEastAsia" w:eastAsiaTheme="minorEastAsia" w:hAnsiTheme="minorEastAsia" w:cstheme="majorBidi"/>
        </w:rPr>
      </w:pP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7777777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32C2CC85" w:rsidR="00C11317" w:rsidRPr="00D15CC9" w:rsidRDefault="00175DA1" w:rsidP="00D2375C">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775AFF">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95176A">
        <w:rPr>
          <w:rFonts w:asciiTheme="minorEastAsia" w:eastAsiaTheme="minorEastAsia" w:hAnsiTheme="minorEastAsia" w:cstheme="majorBidi" w:hint="eastAsia"/>
        </w:rPr>
        <w:t>８</w:t>
      </w:r>
      <w:r w:rsidR="00416A20" w:rsidRPr="00D15CC9">
        <w:rPr>
          <w:rFonts w:asciiTheme="minorEastAsia" w:eastAsiaTheme="minorEastAsia" w:hAnsiTheme="minorEastAsia" w:cstheme="majorBidi" w:hint="eastAsia"/>
        </w:rPr>
        <w:t>日（</w:t>
      </w:r>
      <w:r w:rsidR="00916DE5">
        <w:rPr>
          <w:rFonts w:asciiTheme="minorEastAsia" w:eastAsiaTheme="minorEastAsia" w:hAnsiTheme="minorEastAsia" w:cstheme="majorBidi" w:hint="eastAsia"/>
        </w:rPr>
        <w:t>月</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775AFF">
        <w:rPr>
          <w:rFonts w:asciiTheme="minorEastAsia" w:eastAsiaTheme="minorEastAsia" w:hAnsiTheme="minorEastAsia" w:cstheme="majorBidi" w:hint="eastAsia"/>
        </w:rPr>
        <w:t>４</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C638B3">
        <w:rPr>
          <w:rFonts w:asciiTheme="minorEastAsia" w:eastAsiaTheme="minorEastAsia" w:hAnsiTheme="minorEastAsia" w:cstheme="majorBidi" w:hint="eastAsia"/>
        </w:rPr>
        <w:t>27</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3DBE5B2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775AFF">
        <w:rPr>
          <w:rFonts w:asciiTheme="minorEastAsia" w:eastAsiaTheme="minorEastAsia" w:hAnsiTheme="minorEastAsia" w:cstheme="majorBidi" w:hint="eastAsia"/>
        </w:rPr>
        <w:t>４</w:t>
      </w:r>
      <w:r w:rsidR="00D15CC9" w:rsidRPr="0077429D">
        <w:rPr>
          <w:rFonts w:asciiTheme="minorEastAsia" w:eastAsiaTheme="minorEastAsia" w:hAnsiTheme="minorEastAsia" w:cstheme="majorBidi" w:hint="eastAsia"/>
        </w:rPr>
        <w:t>年</w:t>
      </w:r>
      <w:r w:rsidR="00661C77">
        <w:rPr>
          <w:rFonts w:asciiTheme="minorEastAsia" w:eastAsiaTheme="minorEastAsia" w:hAnsiTheme="minorEastAsia" w:cstheme="majorBidi" w:hint="eastAsia"/>
        </w:rPr>
        <w:t>６</w:t>
      </w:r>
      <w:r w:rsidR="00D15CC9" w:rsidRPr="0077429D">
        <w:rPr>
          <w:rFonts w:asciiTheme="minorEastAsia" w:eastAsiaTheme="minorEastAsia" w:hAnsiTheme="minorEastAsia" w:cstheme="majorBidi" w:hint="eastAsia"/>
        </w:rPr>
        <w:t>月</w:t>
      </w:r>
      <w:r w:rsidR="0095176A">
        <w:rPr>
          <w:rFonts w:asciiTheme="minorEastAsia" w:eastAsiaTheme="minorEastAsia" w:hAnsiTheme="minorEastAsia" w:cstheme="majorBidi" w:hint="eastAsia"/>
        </w:rPr>
        <w:t>１</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2178457C" w:rsidR="00A37F6E" w:rsidRDefault="001472E1" w:rsidP="00A37F6E">
      <w:pPr>
        <w:spacing w:line="302" w:lineRule="exact"/>
        <w:ind w:firstLineChars="400" w:firstLine="960"/>
      </w:pPr>
      <w:hyperlink r:id="rId12" w:history="1">
        <w:r w:rsidR="00A37F6E" w:rsidRPr="00A6041F">
          <w:rPr>
            <w:rStyle w:val="aa"/>
          </w:rPr>
          <w:t>https://www.mhlw.go.jp/stf/newpage_17721.html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lastRenderedPageBreak/>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（１）日時</w:t>
      </w:r>
    </w:p>
    <w:p w14:paraId="0A04CEC7" w14:textId="0C0CDB1D"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令和４</w:t>
      </w:r>
      <w:r w:rsidRPr="00607440">
        <w:rPr>
          <w:rFonts w:asciiTheme="minorEastAsia" w:eastAsiaTheme="minorEastAsia" w:hAnsiTheme="minorEastAsia" w:hint="eastAsia"/>
        </w:rPr>
        <w:t>年４月</w:t>
      </w:r>
      <w:r w:rsidR="0095176A">
        <w:rPr>
          <w:rFonts w:asciiTheme="minorEastAsia" w:eastAsiaTheme="minorEastAsia" w:hAnsiTheme="minorEastAsia" w:hint="eastAsia"/>
        </w:rPr>
        <w:t>22</w:t>
      </w:r>
      <w:r w:rsidRPr="00607440">
        <w:rPr>
          <w:rFonts w:asciiTheme="minorEastAsia" w:eastAsiaTheme="minorEastAsia" w:hAnsiTheme="minorEastAsia" w:hint="eastAsia"/>
        </w:rPr>
        <w:t>日（</w:t>
      </w:r>
      <w:r>
        <w:rPr>
          <w:rFonts w:asciiTheme="minorEastAsia" w:eastAsiaTheme="minorEastAsia" w:hAnsiTheme="minorEastAsia" w:hint="eastAsia"/>
        </w:rPr>
        <w:t>金</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Pr>
          <w:rFonts w:asciiTheme="minorEastAsia" w:eastAsiaTheme="minorEastAsia" w:hAnsiTheme="minorEastAsia" w:hint="eastAsia"/>
        </w:rPr>
        <w:t>0</w:t>
      </w:r>
      <w:r w:rsidRPr="00607440">
        <w:rPr>
          <w:rFonts w:asciiTheme="minorEastAsia" w:eastAsiaTheme="minorEastAsia" w:hAnsiTheme="minorEastAsia"/>
        </w:rPr>
        <w:t>0分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5A06CC0C"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オンライン（ZOOM）</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bookmarkStart w:id="0" w:name="_GoBack"/>
      <w:bookmarkEnd w:id="0"/>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14AE260D"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令和４</w:t>
      </w:r>
      <w:r w:rsidRPr="00607440">
        <w:rPr>
          <w:rFonts w:asciiTheme="minorEastAsia" w:eastAsiaTheme="minorEastAsia" w:hAnsiTheme="minorEastAsia" w:hint="eastAsia"/>
        </w:rPr>
        <w:t>年４月</w:t>
      </w:r>
      <w:r w:rsidR="001472E1">
        <w:rPr>
          <w:rFonts w:asciiTheme="minorEastAsia" w:eastAsiaTheme="minorEastAsia" w:hAnsiTheme="minorEastAsia" w:hint="eastAsia"/>
        </w:rPr>
        <w:t>1</w:t>
      </w:r>
      <w:r w:rsidR="0095176A">
        <w:rPr>
          <w:rFonts w:asciiTheme="minorEastAsia" w:eastAsiaTheme="minorEastAsia" w:hAnsiTheme="minorEastAsia" w:hint="eastAsia"/>
        </w:rPr>
        <w:t>5</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5176A">
        <w:rPr>
          <w:rFonts w:asciiTheme="minorEastAsia" w:eastAsiaTheme="minorEastAsia" w:hAnsiTheme="minorEastAsia" w:hint="eastAsia"/>
        </w:rPr>
        <w:t>金</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6C7B584C" w14:textId="637765AB" w:rsidR="00607440" w:rsidRPr="00D70A78" w:rsidRDefault="00607440" w:rsidP="00D50F3F">
      <w:pPr>
        <w:rPr>
          <w:rFonts w:asciiTheme="minorEastAsia" w:eastAsiaTheme="minorEastAsia" w:hAnsiTheme="minorEastAsia"/>
        </w:rPr>
      </w:pPr>
    </w:p>
    <w:p w14:paraId="48607957" w14:textId="3826442F" w:rsidR="003A484B" w:rsidRPr="003A484B" w:rsidRDefault="005332CF"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６</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77777777" w:rsidR="006642C4" w:rsidRPr="00D50F3F" w:rsidRDefault="00D50F3F" w:rsidP="00B64648">
      <w:pPr>
        <w:ind w:firstLineChars="200" w:firstLine="480"/>
      </w:pPr>
      <w:r w:rsidRPr="00D50F3F">
        <w:rPr>
          <w:rFonts w:hint="eastAsia"/>
        </w:rPr>
        <w:t>※　すべてＡ４版の用紙に両面印刷とする。</w:t>
      </w:r>
    </w:p>
    <w:tbl>
      <w:tblPr>
        <w:tblStyle w:val="af2"/>
        <w:tblW w:w="9639" w:type="dxa"/>
        <w:tblInd w:w="108" w:type="dxa"/>
        <w:tblLook w:val="04A0" w:firstRow="1" w:lastRow="0" w:firstColumn="1" w:lastColumn="0" w:noHBand="0" w:noVBand="1"/>
      </w:tblPr>
      <w:tblGrid>
        <w:gridCol w:w="426"/>
        <w:gridCol w:w="2693"/>
        <w:gridCol w:w="1134"/>
        <w:gridCol w:w="1134"/>
        <w:gridCol w:w="1134"/>
        <w:gridCol w:w="3118"/>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tcPr>
          <w:p w14:paraId="5FB7AAF3" w14:textId="77777777" w:rsidR="004D7CFA" w:rsidRPr="00761794" w:rsidRDefault="004D7CFA" w:rsidP="00374423">
            <w:pPr>
              <w:rPr>
                <w:sz w:val="21"/>
                <w:szCs w:val="21"/>
              </w:rPr>
            </w:pPr>
            <w:r>
              <w:rPr>
                <w:rFonts w:hint="eastAsia"/>
                <w:sz w:val="21"/>
                <w:szCs w:val="21"/>
              </w:rPr>
              <w:t>原本１部</w:t>
            </w:r>
          </w:p>
        </w:tc>
        <w:tc>
          <w:tcPr>
            <w:tcW w:w="3118" w:type="dxa"/>
          </w:tcPr>
          <w:p w14:paraId="2426127B" w14:textId="77777777" w:rsidR="004D7CFA" w:rsidRDefault="004D7CFA" w:rsidP="00374423">
            <w:pPr>
              <w:rPr>
                <w:sz w:val="21"/>
                <w:szCs w:val="21"/>
              </w:rPr>
            </w:pPr>
          </w:p>
        </w:tc>
      </w:tr>
      <w:tr w:rsidR="006E70A9" w:rsidRPr="00761794" w14:paraId="7927B577" w14:textId="77777777" w:rsidTr="000C2685">
        <w:tc>
          <w:tcPr>
            <w:tcW w:w="426" w:type="dxa"/>
          </w:tcPr>
          <w:p w14:paraId="03F7C064" w14:textId="77777777" w:rsidR="004D7CFA" w:rsidRDefault="00F65F33" w:rsidP="004D7CFA">
            <w:pPr>
              <w:jc w:val="center"/>
              <w:rPr>
                <w:sz w:val="21"/>
                <w:szCs w:val="21"/>
              </w:rPr>
            </w:pPr>
            <w:r>
              <w:rPr>
                <w:rFonts w:hint="eastAsia"/>
                <w:sz w:val="21"/>
                <w:szCs w:val="21"/>
              </w:rPr>
              <w:t>②</w:t>
            </w:r>
          </w:p>
        </w:tc>
        <w:tc>
          <w:tcPr>
            <w:tcW w:w="2693" w:type="dxa"/>
          </w:tcPr>
          <w:p w14:paraId="529C7BA4" w14:textId="77777777" w:rsidR="004D7CFA" w:rsidRDefault="008236F3" w:rsidP="00374423">
            <w:pPr>
              <w:rPr>
                <w:sz w:val="21"/>
                <w:szCs w:val="21"/>
              </w:rPr>
            </w:pPr>
            <w:r>
              <w:rPr>
                <w:rFonts w:hint="eastAsia"/>
                <w:sz w:val="21"/>
                <w:szCs w:val="21"/>
              </w:rPr>
              <w:t>事業構想提案書</w:t>
            </w:r>
          </w:p>
          <w:p w14:paraId="58402F13" w14:textId="1D709900" w:rsidR="004D7CFA" w:rsidRPr="00761794" w:rsidRDefault="004D7CFA" w:rsidP="00685232">
            <w:pPr>
              <w:rPr>
                <w:sz w:val="21"/>
                <w:szCs w:val="21"/>
              </w:rPr>
            </w:pPr>
            <w:r>
              <w:rPr>
                <w:rFonts w:hint="eastAsia"/>
                <w:sz w:val="21"/>
                <w:szCs w:val="21"/>
              </w:rPr>
              <w:t>（別紙１～</w:t>
            </w:r>
            <w:r w:rsidR="00661C77">
              <w:rPr>
                <w:rFonts w:hint="eastAsia"/>
                <w:sz w:val="21"/>
                <w:szCs w:val="21"/>
              </w:rPr>
              <w:t>10</w:t>
            </w:r>
            <w:r>
              <w:rPr>
                <w:rFonts w:hint="eastAsia"/>
                <w:sz w:val="21"/>
                <w:szCs w:val="21"/>
              </w:rPr>
              <w:t>含む）</w:t>
            </w:r>
          </w:p>
        </w:tc>
        <w:tc>
          <w:tcPr>
            <w:tcW w:w="1134" w:type="dxa"/>
          </w:tcPr>
          <w:p w14:paraId="315AC658" w14:textId="77777777" w:rsidR="004D7CFA" w:rsidRDefault="004D7CFA" w:rsidP="00374423">
            <w:pPr>
              <w:rPr>
                <w:sz w:val="21"/>
                <w:szCs w:val="21"/>
              </w:rPr>
            </w:pPr>
            <w:r>
              <w:rPr>
                <w:rFonts w:hint="eastAsia"/>
                <w:sz w:val="21"/>
                <w:szCs w:val="21"/>
              </w:rPr>
              <w:t>仕様書</w:t>
            </w:r>
          </w:p>
          <w:p w14:paraId="0277DAAA" w14:textId="77777777" w:rsidR="004D7CFA" w:rsidRPr="00761794" w:rsidRDefault="00E8134C" w:rsidP="00374423">
            <w:pPr>
              <w:rPr>
                <w:sz w:val="21"/>
                <w:szCs w:val="21"/>
              </w:rPr>
            </w:pPr>
            <w:r>
              <w:rPr>
                <w:rFonts w:hint="eastAsia"/>
                <w:sz w:val="21"/>
                <w:szCs w:val="21"/>
              </w:rPr>
              <w:t>様式１号</w:t>
            </w:r>
          </w:p>
        </w:tc>
        <w:tc>
          <w:tcPr>
            <w:tcW w:w="1134" w:type="dxa"/>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tcPr>
          <w:p w14:paraId="356C09F0" w14:textId="77777777" w:rsidR="004D7CFA" w:rsidRDefault="006E70A9" w:rsidP="00374423">
            <w:pPr>
              <w:rPr>
                <w:sz w:val="21"/>
                <w:szCs w:val="21"/>
              </w:rPr>
            </w:pPr>
            <w:r>
              <w:rPr>
                <w:rFonts w:hint="eastAsia"/>
                <w:sz w:val="21"/>
                <w:szCs w:val="21"/>
              </w:rPr>
              <w:t>原本１部</w:t>
            </w:r>
          </w:p>
          <w:p w14:paraId="0CC602C6" w14:textId="5869345A" w:rsidR="004D7CFA" w:rsidRPr="00761794" w:rsidRDefault="002A7BA9" w:rsidP="00374423">
            <w:pPr>
              <w:rPr>
                <w:sz w:val="21"/>
                <w:szCs w:val="21"/>
              </w:rPr>
            </w:pPr>
            <w:r>
              <w:rPr>
                <w:rFonts w:hint="eastAsia"/>
                <w:sz w:val="21"/>
                <w:szCs w:val="21"/>
              </w:rPr>
              <w:t>写し</w:t>
            </w:r>
            <w:r w:rsidR="00581158">
              <w:rPr>
                <w:rFonts w:hint="eastAsia"/>
                <w:sz w:val="21"/>
                <w:szCs w:val="21"/>
              </w:rPr>
              <w:t>10</w:t>
            </w:r>
            <w:r w:rsidR="004D7CFA" w:rsidRPr="00761794">
              <w:rPr>
                <w:rFonts w:hint="eastAsia"/>
                <w:sz w:val="21"/>
                <w:szCs w:val="21"/>
              </w:rPr>
              <w:t>部</w:t>
            </w:r>
          </w:p>
        </w:tc>
        <w:tc>
          <w:tcPr>
            <w:tcW w:w="3118" w:type="dxa"/>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570A56B5" w:rsidR="00581158" w:rsidRDefault="00581158" w:rsidP="004D7CFA">
            <w:pPr>
              <w:jc w:val="center"/>
              <w:rPr>
                <w:sz w:val="21"/>
                <w:szCs w:val="21"/>
              </w:rPr>
            </w:pPr>
            <w:r>
              <w:rPr>
                <w:rFonts w:hint="eastAsia"/>
                <w:sz w:val="21"/>
                <w:szCs w:val="21"/>
              </w:rPr>
              <w:t>③</w:t>
            </w:r>
          </w:p>
        </w:tc>
        <w:tc>
          <w:tcPr>
            <w:tcW w:w="2693" w:type="dxa"/>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tcPr>
          <w:p w14:paraId="7EB6C40A" w14:textId="77777777" w:rsidR="00581158" w:rsidRDefault="00581158" w:rsidP="00374423">
            <w:pPr>
              <w:rPr>
                <w:sz w:val="21"/>
                <w:szCs w:val="21"/>
              </w:rPr>
            </w:pPr>
            <w:r>
              <w:rPr>
                <w:rFonts w:hint="eastAsia"/>
                <w:sz w:val="21"/>
                <w:szCs w:val="21"/>
              </w:rPr>
              <w:t>仕様書</w:t>
            </w:r>
          </w:p>
          <w:p w14:paraId="41256120" w14:textId="77178A49" w:rsidR="00581158" w:rsidRPr="00761794" w:rsidRDefault="00581158" w:rsidP="0046452C">
            <w:pPr>
              <w:rPr>
                <w:sz w:val="21"/>
                <w:szCs w:val="21"/>
              </w:rPr>
            </w:pPr>
            <w:r>
              <w:rPr>
                <w:rFonts w:hint="eastAsia"/>
                <w:sz w:val="21"/>
                <w:szCs w:val="21"/>
              </w:rPr>
              <w:t>様式２号</w:t>
            </w:r>
          </w:p>
        </w:tc>
        <w:tc>
          <w:tcPr>
            <w:tcW w:w="1134" w:type="dxa"/>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67DEB076" w14:textId="77777777" w:rsidR="00581158" w:rsidRDefault="00581158" w:rsidP="000B27EA">
            <w:pPr>
              <w:rPr>
                <w:sz w:val="21"/>
                <w:szCs w:val="21"/>
              </w:rPr>
            </w:pPr>
            <w:r>
              <w:rPr>
                <w:rFonts w:hint="eastAsia"/>
                <w:sz w:val="21"/>
                <w:szCs w:val="21"/>
              </w:rPr>
              <w:t>原本１部</w:t>
            </w:r>
          </w:p>
          <w:p w14:paraId="57363AD2" w14:textId="7220D941" w:rsidR="00581158" w:rsidRPr="00761794" w:rsidRDefault="00581158" w:rsidP="00374423">
            <w:pPr>
              <w:rPr>
                <w:sz w:val="21"/>
                <w:szCs w:val="21"/>
              </w:rPr>
            </w:pPr>
            <w:r>
              <w:rPr>
                <w:rFonts w:hint="eastAsia"/>
                <w:sz w:val="21"/>
                <w:szCs w:val="21"/>
              </w:rPr>
              <w:t>写し10</w:t>
            </w:r>
            <w:r w:rsidRPr="00761794">
              <w:rPr>
                <w:rFonts w:hint="eastAsia"/>
                <w:sz w:val="21"/>
                <w:szCs w:val="21"/>
              </w:rPr>
              <w:t>部</w:t>
            </w:r>
          </w:p>
        </w:tc>
        <w:tc>
          <w:tcPr>
            <w:tcW w:w="3118" w:type="dxa"/>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77966401" w:rsidR="00581158" w:rsidRPr="00761794" w:rsidRDefault="00581158" w:rsidP="004D7CFA">
            <w:pPr>
              <w:jc w:val="center"/>
              <w:rPr>
                <w:sz w:val="21"/>
                <w:szCs w:val="21"/>
              </w:rPr>
            </w:pPr>
            <w:r>
              <w:rPr>
                <w:rFonts w:hint="eastAsia"/>
                <w:sz w:val="21"/>
                <w:szCs w:val="21"/>
              </w:rPr>
              <w:t>④</w:t>
            </w:r>
          </w:p>
        </w:tc>
        <w:tc>
          <w:tcPr>
            <w:tcW w:w="2693" w:type="dxa"/>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tcPr>
          <w:p w14:paraId="300FF34B" w14:textId="589834BF" w:rsidR="00581158" w:rsidRPr="00761794" w:rsidRDefault="00581158" w:rsidP="0046452C">
            <w:pPr>
              <w:rPr>
                <w:sz w:val="21"/>
                <w:szCs w:val="21"/>
              </w:rPr>
            </w:pPr>
            <w:r>
              <w:rPr>
                <w:rFonts w:hint="eastAsia"/>
                <w:sz w:val="21"/>
                <w:szCs w:val="21"/>
              </w:rPr>
              <w:t>任意</w:t>
            </w:r>
          </w:p>
        </w:tc>
        <w:tc>
          <w:tcPr>
            <w:tcW w:w="1134" w:type="dxa"/>
          </w:tcPr>
          <w:p w14:paraId="6EF54D00" w14:textId="5D379243" w:rsidR="00581158" w:rsidRPr="00761794" w:rsidRDefault="00581158" w:rsidP="00374423">
            <w:pPr>
              <w:rPr>
                <w:sz w:val="21"/>
                <w:szCs w:val="21"/>
              </w:rPr>
            </w:pPr>
            <w:r>
              <w:rPr>
                <w:rFonts w:hint="eastAsia"/>
                <w:sz w:val="21"/>
                <w:szCs w:val="21"/>
              </w:rPr>
              <w:t>該当地域</w:t>
            </w:r>
          </w:p>
        </w:tc>
        <w:tc>
          <w:tcPr>
            <w:tcW w:w="1134" w:type="dxa"/>
          </w:tcPr>
          <w:p w14:paraId="158A391F" w14:textId="77777777" w:rsidR="00581158" w:rsidRDefault="00581158" w:rsidP="000B27EA">
            <w:pPr>
              <w:rPr>
                <w:sz w:val="21"/>
                <w:szCs w:val="21"/>
              </w:rPr>
            </w:pPr>
            <w:r>
              <w:rPr>
                <w:rFonts w:hint="eastAsia"/>
                <w:sz w:val="21"/>
                <w:szCs w:val="21"/>
              </w:rPr>
              <w:t>原本１部</w:t>
            </w:r>
          </w:p>
          <w:p w14:paraId="04A55B3B" w14:textId="2C013858"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07B22883" w:rsidR="00581158" w:rsidRPr="00761794" w:rsidRDefault="00581158" w:rsidP="00F65F33">
            <w:pPr>
              <w:jc w:val="center"/>
              <w:rPr>
                <w:sz w:val="21"/>
                <w:szCs w:val="21"/>
              </w:rPr>
            </w:pPr>
            <w:r>
              <w:rPr>
                <w:rFonts w:hint="eastAsia"/>
                <w:sz w:val="21"/>
                <w:szCs w:val="21"/>
              </w:rPr>
              <w:t>⑤</w:t>
            </w:r>
          </w:p>
        </w:tc>
        <w:tc>
          <w:tcPr>
            <w:tcW w:w="2693" w:type="dxa"/>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tcPr>
          <w:p w14:paraId="73F0328E" w14:textId="544546AC" w:rsidR="00581158" w:rsidRPr="00761794" w:rsidRDefault="00581158" w:rsidP="00EE4E55">
            <w:pPr>
              <w:rPr>
                <w:sz w:val="21"/>
                <w:szCs w:val="21"/>
              </w:rPr>
            </w:pPr>
            <w:r>
              <w:rPr>
                <w:rFonts w:hint="eastAsia"/>
                <w:sz w:val="21"/>
                <w:szCs w:val="21"/>
              </w:rPr>
              <w:t>任意</w:t>
            </w:r>
          </w:p>
        </w:tc>
        <w:tc>
          <w:tcPr>
            <w:tcW w:w="1134" w:type="dxa"/>
          </w:tcPr>
          <w:p w14:paraId="60D056AA" w14:textId="00B5088F" w:rsidR="00581158" w:rsidRPr="00761794" w:rsidRDefault="00581158" w:rsidP="00EE4E55">
            <w:pPr>
              <w:rPr>
                <w:sz w:val="21"/>
                <w:szCs w:val="21"/>
              </w:rPr>
            </w:pPr>
            <w:r>
              <w:rPr>
                <w:rFonts w:hint="eastAsia"/>
                <w:sz w:val="21"/>
                <w:szCs w:val="21"/>
              </w:rPr>
              <w:t>該当地域</w:t>
            </w:r>
          </w:p>
        </w:tc>
        <w:tc>
          <w:tcPr>
            <w:tcW w:w="1134" w:type="dxa"/>
          </w:tcPr>
          <w:p w14:paraId="1AEBFB28" w14:textId="77777777" w:rsidR="00581158" w:rsidRDefault="00581158" w:rsidP="000B27EA">
            <w:pPr>
              <w:rPr>
                <w:sz w:val="21"/>
                <w:szCs w:val="21"/>
              </w:rPr>
            </w:pPr>
            <w:r>
              <w:rPr>
                <w:rFonts w:hint="eastAsia"/>
                <w:sz w:val="21"/>
                <w:szCs w:val="21"/>
              </w:rPr>
              <w:t>原本１部</w:t>
            </w:r>
          </w:p>
          <w:p w14:paraId="25A729EE" w14:textId="6C3C5552"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1900450A" w14:textId="61A20CF2" w:rsidR="00581158" w:rsidRPr="00761794" w:rsidRDefault="00581158">
            <w:pPr>
              <w:rPr>
                <w:sz w:val="21"/>
                <w:szCs w:val="21"/>
              </w:rPr>
            </w:pPr>
            <w:r>
              <w:rPr>
                <w:rFonts w:hint="eastAsia"/>
                <w:sz w:val="21"/>
                <w:szCs w:val="21"/>
              </w:rPr>
              <w:t>仕様書５（２）参照の上、再委託が必要な理由を記載</w:t>
            </w:r>
            <w:r w:rsidR="000C2685">
              <w:rPr>
                <w:rFonts w:hint="eastAsia"/>
                <w:sz w:val="21"/>
                <w:szCs w:val="21"/>
              </w:rPr>
              <w:t>すること</w:t>
            </w:r>
            <w:r>
              <w:rPr>
                <w:rFonts w:hint="eastAsia"/>
                <w:sz w:val="21"/>
                <w:szCs w:val="21"/>
              </w:rPr>
              <w:t>。</w:t>
            </w:r>
          </w:p>
        </w:tc>
      </w:tr>
      <w:tr w:rsidR="00581158" w:rsidRPr="00761794" w14:paraId="7B57E12C" w14:textId="77777777" w:rsidTr="000C2685">
        <w:tc>
          <w:tcPr>
            <w:tcW w:w="426" w:type="dxa"/>
          </w:tcPr>
          <w:p w14:paraId="5937E040" w14:textId="20D777F5" w:rsidR="00581158" w:rsidRPr="00761794" w:rsidRDefault="00581158" w:rsidP="00F65F33">
            <w:pPr>
              <w:jc w:val="center"/>
              <w:rPr>
                <w:sz w:val="21"/>
                <w:szCs w:val="21"/>
              </w:rPr>
            </w:pPr>
            <w:r>
              <w:rPr>
                <w:rFonts w:hint="eastAsia"/>
                <w:sz w:val="21"/>
                <w:szCs w:val="21"/>
              </w:rPr>
              <w:t>⑥</w:t>
            </w:r>
          </w:p>
        </w:tc>
        <w:tc>
          <w:tcPr>
            <w:tcW w:w="2693" w:type="dxa"/>
          </w:tcPr>
          <w:p w14:paraId="7C9B4AED" w14:textId="77777777" w:rsidR="00581158" w:rsidRDefault="00581158" w:rsidP="000B27EA">
            <w:pPr>
              <w:rPr>
                <w:sz w:val="21"/>
                <w:szCs w:val="21"/>
              </w:rPr>
            </w:pPr>
            <w:r>
              <w:rPr>
                <w:rFonts w:hint="eastAsia"/>
                <w:sz w:val="21"/>
                <w:szCs w:val="21"/>
              </w:rPr>
              <w:t>事業の一部を国から</w:t>
            </w:r>
            <w:r w:rsidRPr="004B3559">
              <w:rPr>
                <w:rFonts w:hint="eastAsia"/>
                <w:sz w:val="21"/>
                <w:szCs w:val="21"/>
              </w:rPr>
              <w:t>協議会以外の団体</w:t>
            </w:r>
            <w:r>
              <w:rPr>
                <w:rFonts w:hint="eastAsia"/>
                <w:sz w:val="21"/>
                <w:szCs w:val="21"/>
              </w:rPr>
              <w:t>に</w:t>
            </w:r>
            <w:r w:rsidRPr="004B3559">
              <w:rPr>
                <w:rFonts w:hint="eastAsia"/>
                <w:sz w:val="21"/>
                <w:szCs w:val="21"/>
              </w:rPr>
              <w:t>直接委託を予定している場合</w:t>
            </w:r>
            <w:r>
              <w:rPr>
                <w:rFonts w:hint="eastAsia"/>
                <w:sz w:val="21"/>
                <w:szCs w:val="21"/>
              </w:rPr>
              <w:t>、</w:t>
            </w:r>
          </w:p>
          <w:p w14:paraId="4FA2CFF7" w14:textId="0521B5E5" w:rsidR="00581158" w:rsidRPr="00761794" w:rsidRDefault="00581158" w:rsidP="00EE4E55">
            <w:pPr>
              <w:rPr>
                <w:sz w:val="21"/>
                <w:szCs w:val="21"/>
              </w:rPr>
            </w:pPr>
            <w:r>
              <w:rPr>
                <w:rFonts w:hint="eastAsia"/>
                <w:sz w:val="21"/>
                <w:szCs w:val="21"/>
              </w:rPr>
              <w:t>当該団体の概要</w:t>
            </w:r>
            <w:r w:rsidRPr="004B3559">
              <w:rPr>
                <w:rFonts w:hint="eastAsia"/>
                <w:sz w:val="21"/>
                <w:szCs w:val="21"/>
              </w:rPr>
              <w:t>資料</w:t>
            </w:r>
            <w:r>
              <w:rPr>
                <w:rFonts w:hint="eastAsia"/>
                <w:sz w:val="21"/>
                <w:szCs w:val="21"/>
              </w:rPr>
              <w:t>及び</w:t>
            </w:r>
            <w:r w:rsidRPr="004B3559">
              <w:rPr>
                <w:rFonts w:hint="eastAsia"/>
                <w:sz w:val="21"/>
                <w:szCs w:val="21"/>
              </w:rPr>
              <w:t>直接委託の要件に該当する旨を記述した資料</w:t>
            </w:r>
          </w:p>
        </w:tc>
        <w:tc>
          <w:tcPr>
            <w:tcW w:w="1134" w:type="dxa"/>
          </w:tcPr>
          <w:p w14:paraId="341112F8" w14:textId="794BB508" w:rsidR="00581158" w:rsidRPr="00761794" w:rsidRDefault="00581158" w:rsidP="00EE4E55">
            <w:pPr>
              <w:rPr>
                <w:sz w:val="21"/>
                <w:szCs w:val="21"/>
              </w:rPr>
            </w:pPr>
            <w:r>
              <w:rPr>
                <w:rFonts w:hint="eastAsia"/>
                <w:sz w:val="21"/>
                <w:szCs w:val="21"/>
              </w:rPr>
              <w:t>任意</w:t>
            </w:r>
          </w:p>
        </w:tc>
        <w:tc>
          <w:tcPr>
            <w:tcW w:w="1134" w:type="dxa"/>
          </w:tcPr>
          <w:p w14:paraId="0E117E93" w14:textId="686CDF80" w:rsidR="00581158" w:rsidRPr="00761794" w:rsidRDefault="00581158" w:rsidP="00EE4E55">
            <w:pPr>
              <w:rPr>
                <w:sz w:val="21"/>
                <w:szCs w:val="21"/>
              </w:rPr>
            </w:pPr>
            <w:r>
              <w:rPr>
                <w:rFonts w:hint="eastAsia"/>
                <w:sz w:val="21"/>
                <w:szCs w:val="21"/>
              </w:rPr>
              <w:t>該当地域</w:t>
            </w:r>
          </w:p>
        </w:tc>
        <w:tc>
          <w:tcPr>
            <w:tcW w:w="1134" w:type="dxa"/>
          </w:tcPr>
          <w:p w14:paraId="36F02566" w14:textId="77777777" w:rsidR="00581158" w:rsidRDefault="00581158" w:rsidP="000B27EA">
            <w:pPr>
              <w:rPr>
                <w:sz w:val="21"/>
                <w:szCs w:val="21"/>
              </w:rPr>
            </w:pPr>
            <w:r>
              <w:rPr>
                <w:rFonts w:hint="eastAsia"/>
                <w:sz w:val="21"/>
                <w:szCs w:val="21"/>
              </w:rPr>
              <w:t>原本１部</w:t>
            </w:r>
          </w:p>
          <w:p w14:paraId="1954A4F1" w14:textId="4EAF839A"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5F487FB3" w14:textId="63F0CFF1" w:rsidR="00581158" w:rsidRPr="00761794" w:rsidRDefault="00581158" w:rsidP="00AC68D0">
            <w:pPr>
              <w:rPr>
                <w:sz w:val="21"/>
                <w:szCs w:val="21"/>
              </w:rPr>
            </w:pPr>
            <w:r>
              <w:rPr>
                <w:rFonts w:hint="eastAsia"/>
                <w:sz w:val="21"/>
                <w:szCs w:val="21"/>
              </w:rPr>
              <w:t>仕様書５（３）参照の上、直接委託の要件に該当する旨を記載すること。</w:t>
            </w:r>
          </w:p>
        </w:tc>
      </w:tr>
      <w:tr w:rsidR="00581158" w:rsidRPr="00761794" w14:paraId="269E1FA4" w14:textId="77777777" w:rsidTr="000C2685">
        <w:tc>
          <w:tcPr>
            <w:tcW w:w="426" w:type="dxa"/>
          </w:tcPr>
          <w:p w14:paraId="75664B71" w14:textId="28663734" w:rsidR="00581158" w:rsidRPr="004B3559" w:rsidRDefault="00581158" w:rsidP="00F65F33">
            <w:pPr>
              <w:jc w:val="center"/>
              <w:rPr>
                <w:sz w:val="21"/>
                <w:szCs w:val="21"/>
              </w:rPr>
            </w:pPr>
            <w:r>
              <w:rPr>
                <w:rFonts w:hint="eastAsia"/>
                <w:sz w:val="21"/>
                <w:szCs w:val="21"/>
              </w:rPr>
              <w:t>⑦</w:t>
            </w:r>
          </w:p>
        </w:tc>
        <w:tc>
          <w:tcPr>
            <w:tcW w:w="2693" w:type="dxa"/>
          </w:tcPr>
          <w:p w14:paraId="0F22F9B9" w14:textId="33F83C27" w:rsidR="00581158" w:rsidRPr="00761794" w:rsidRDefault="00581158" w:rsidP="000B27EA">
            <w:pPr>
              <w:rPr>
                <w:sz w:val="21"/>
                <w:szCs w:val="21"/>
              </w:rPr>
            </w:pPr>
            <w:r>
              <w:rPr>
                <w:rFonts w:hint="eastAsia"/>
                <w:sz w:val="21"/>
                <w:szCs w:val="21"/>
              </w:rPr>
              <w:t>協議会規約</w:t>
            </w:r>
          </w:p>
        </w:tc>
        <w:tc>
          <w:tcPr>
            <w:tcW w:w="1134" w:type="dxa"/>
          </w:tcPr>
          <w:p w14:paraId="1F15E74B" w14:textId="77777777" w:rsidR="00581158" w:rsidRDefault="00581158" w:rsidP="001235D0">
            <w:pPr>
              <w:rPr>
                <w:sz w:val="21"/>
                <w:szCs w:val="21"/>
              </w:rPr>
            </w:pPr>
            <w:r>
              <w:rPr>
                <w:rFonts w:hint="eastAsia"/>
                <w:sz w:val="21"/>
                <w:szCs w:val="21"/>
              </w:rPr>
              <w:t>仕様書</w:t>
            </w:r>
          </w:p>
          <w:p w14:paraId="4BD2F504" w14:textId="55287756" w:rsidR="00581158" w:rsidRPr="000B27EA" w:rsidRDefault="00581158" w:rsidP="000B27EA">
            <w:pPr>
              <w:rPr>
                <w:sz w:val="21"/>
                <w:szCs w:val="21"/>
              </w:rPr>
            </w:pPr>
            <w:r>
              <w:rPr>
                <w:rFonts w:hint="eastAsia"/>
                <w:sz w:val="21"/>
                <w:szCs w:val="21"/>
              </w:rPr>
              <w:t>様式３号</w:t>
            </w:r>
          </w:p>
        </w:tc>
        <w:tc>
          <w:tcPr>
            <w:tcW w:w="1134" w:type="dxa"/>
          </w:tcPr>
          <w:p w14:paraId="770E66E0" w14:textId="0C770FE9" w:rsidR="00581158" w:rsidRPr="00761794" w:rsidRDefault="00581158" w:rsidP="00EE4E55">
            <w:pPr>
              <w:rPr>
                <w:sz w:val="21"/>
                <w:szCs w:val="21"/>
              </w:rPr>
            </w:pPr>
            <w:r w:rsidRPr="00761794">
              <w:rPr>
                <w:rFonts w:hint="eastAsia"/>
                <w:sz w:val="21"/>
                <w:szCs w:val="21"/>
              </w:rPr>
              <w:t>全</w:t>
            </w:r>
            <w:r>
              <w:rPr>
                <w:rFonts w:hint="eastAsia"/>
                <w:sz w:val="21"/>
                <w:szCs w:val="21"/>
              </w:rPr>
              <w:t>提出者</w:t>
            </w:r>
          </w:p>
        </w:tc>
        <w:tc>
          <w:tcPr>
            <w:tcW w:w="1134" w:type="dxa"/>
          </w:tcPr>
          <w:p w14:paraId="5170BB9F" w14:textId="77777777" w:rsidR="00581158" w:rsidRDefault="00581158" w:rsidP="00374423">
            <w:pPr>
              <w:rPr>
                <w:sz w:val="21"/>
                <w:szCs w:val="21"/>
              </w:rPr>
            </w:pPr>
            <w:r w:rsidRPr="006E70A9">
              <w:rPr>
                <w:rFonts w:hint="eastAsia"/>
                <w:sz w:val="21"/>
                <w:szCs w:val="21"/>
              </w:rPr>
              <w:t>原本１部</w:t>
            </w:r>
          </w:p>
          <w:p w14:paraId="1BC23069" w14:textId="77DFF669" w:rsidR="00581158" w:rsidRPr="004B3559" w:rsidRDefault="00581158" w:rsidP="000B27EA">
            <w:pPr>
              <w:rPr>
                <w:sz w:val="21"/>
                <w:szCs w:val="21"/>
              </w:rPr>
            </w:pPr>
            <w:r>
              <w:rPr>
                <w:rFonts w:hint="eastAsia"/>
                <w:sz w:val="21"/>
                <w:szCs w:val="21"/>
              </w:rPr>
              <w:t>写し</w:t>
            </w:r>
            <w:r w:rsidR="00685232">
              <w:rPr>
                <w:rFonts w:hint="eastAsia"/>
                <w:sz w:val="21"/>
                <w:szCs w:val="21"/>
              </w:rPr>
              <w:t>４</w:t>
            </w:r>
            <w:r w:rsidRPr="00761794">
              <w:rPr>
                <w:rFonts w:hint="eastAsia"/>
                <w:sz w:val="21"/>
                <w:szCs w:val="21"/>
              </w:rPr>
              <w:t>部</w:t>
            </w:r>
          </w:p>
        </w:tc>
        <w:tc>
          <w:tcPr>
            <w:tcW w:w="3118" w:type="dxa"/>
          </w:tcPr>
          <w:p w14:paraId="03C7E4B8" w14:textId="6C3ED758" w:rsidR="00581158" w:rsidRPr="004B3559" w:rsidRDefault="00581158" w:rsidP="002E0F4F">
            <w:pPr>
              <w:rPr>
                <w:sz w:val="21"/>
                <w:szCs w:val="21"/>
              </w:rPr>
            </w:pPr>
            <w:r>
              <w:rPr>
                <w:rFonts w:hint="eastAsia"/>
                <w:sz w:val="21"/>
                <w:szCs w:val="21"/>
              </w:rPr>
              <w:t>設立準備会の場合は案で可。</w:t>
            </w:r>
          </w:p>
        </w:tc>
      </w:tr>
      <w:tr w:rsidR="00581158" w:rsidRPr="00761794" w14:paraId="7F600CD6" w14:textId="77777777" w:rsidTr="000C2685">
        <w:tc>
          <w:tcPr>
            <w:tcW w:w="426" w:type="dxa"/>
          </w:tcPr>
          <w:p w14:paraId="1B30A448" w14:textId="41D82FD3" w:rsidR="00581158" w:rsidRPr="00761794" w:rsidRDefault="00581158" w:rsidP="004D7CFA">
            <w:pPr>
              <w:jc w:val="center"/>
              <w:rPr>
                <w:sz w:val="21"/>
                <w:szCs w:val="21"/>
              </w:rPr>
            </w:pPr>
            <w:r>
              <w:rPr>
                <w:rFonts w:hint="eastAsia"/>
                <w:sz w:val="21"/>
                <w:szCs w:val="21"/>
              </w:rPr>
              <w:t>⑧</w:t>
            </w:r>
          </w:p>
        </w:tc>
        <w:tc>
          <w:tcPr>
            <w:tcW w:w="2693" w:type="dxa"/>
          </w:tcPr>
          <w:p w14:paraId="341B1F7F" w14:textId="1DAF7803" w:rsidR="00581158" w:rsidRPr="00761794" w:rsidRDefault="00581158" w:rsidP="006E70A9">
            <w:pPr>
              <w:rPr>
                <w:sz w:val="21"/>
                <w:szCs w:val="21"/>
              </w:rPr>
            </w:pPr>
            <w:r w:rsidRPr="006E70A9">
              <w:rPr>
                <w:rFonts w:hint="eastAsia"/>
                <w:sz w:val="21"/>
                <w:szCs w:val="21"/>
              </w:rPr>
              <w:t>会計事務取扱規程</w:t>
            </w:r>
          </w:p>
        </w:tc>
        <w:tc>
          <w:tcPr>
            <w:tcW w:w="1134" w:type="dxa"/>
          </w:tcPr>
          <w:p w14:paraId="7BF30729" w14:textId="77777777" w:rsidR="00581158" w:rsidRDefault="00581158" w:rsidP="00374423">
            <w:pPr>
              <w:rPr>
                <w:sz w:val="21"/>
                <w:szCs w:val="21"/>
              </w:rPr>
            </w:pPr>
            <w:r>
              <w:rPr>
                <w:rFonts w:hint="eastAsia"/>
                <w:sz w:val="21"/>
                <w:szCs w:val="21"/>
              </w:rPr>
              <w:t>仕様書</w:t>
            </w:r>
          </w:p>
          <w:p w14:paraId="3DDA84D8" w14:textId="16EDF06B" w:rsidR="00581158" w:rsidRPr="00761794" w:rsidRDefault="00581158" w:rsidP="0046452C">
            <w:pPr>
              <w:rPr>
                <w:sz w:val="21"/>
                <w:szCs w:val="21"/>
              </w:rPr>
            </w:pPr>
            <w:r>
              <w:rPr>
                <w:rFonts w:hint="eastAsia"/>
                <w:sz w:val="21"/>
                <w:szCs w:val="21"/>
              </w:rPr>
              <w:t>様式４号</w:t>
            </w:r>
          </w:p>
        </w:tc>
        <w:tc>
          <w:tcPr>
            <w:tcW w:w="1134" w:type="dxa"/>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414D4A9F" w14:textId="77777777" w:rsidR="00581158" w:rsidRDefault="00581158" w:rsidP="00374423">
            <w:pPr>
              <w:rPr>
                <w:sz w:val="21"/>
                <w:szCs w:val="21"/>
              </w:rPr>
            </w:pPr>
            <w:r w:rsidRPr="006E70A9">
              <w:rPr>
                <w:rFonts w:hint="eastAsia"/>
                <w:sz w:val="21"/>
                <w:szCs w:val="21"/>
              </w:rPr>
              <w:t>原本１部</w:t>
            </w:r>
          </w:p>
          <w:p w14:paraId="6B6099AC" w14:textId="65FD04FE" w:rsidR="00581158" w:rsidRPr="00761794" w:rsidRDefault="00581158" w:rsidP="00374423">
            <w:pPr>
              <w:rPr>
                <w:sz w:val="21"/>
                <w:szCs w:val="21"/>
              </w:rPr>
            </w:pPr>
            <w:r>
              <w:rPr>
                <w:rFonts w:hint="eastAsia"/>
                <w:sz w:val="21"/>
                <w:szCs w:val="21"/>
              </w:rPr>
              <w:t>写し</w:t>
            </w:r>
            <w:r w:rsidR="00685232">
              <w:rPr>
                <w:rFonts w:hint="eastAsia"/>
                <w:sz w:val="21"/>
                <w:szCs w:val="21"/>
              </w:rPr>
              <w:t>４</w:t>
            </w:r>
            <w:r w:rsidRPr="00761794">
              <w:rPr>
                <w:rFonts w:hint="eastAsia"/>
                <w:sz w:val="21"/>
                <w:szCs w:val="21"/>
              </w:rPr>
              <w:t>部</w:t>
            </w:r>
          </w:p>
        </w:tc>
        <w:tc>
          <w:tcPr>
            <w:tcW w:w="3118" w:type="dxa"/>
          </w:tcPr>
          <w:p w14:paraId="73F454A4" w14:textId="115E0341" w:rsidR="00581158" w:rsidRPr="00761794" w:rsidRDefault="00581158" w:rsidP="00374423">
            <w:pPr>
              <w:rPr>
                <w:sz w:val="21"/>
                <w:szCs w:val="21"/>
              </w:rPr>
            </w:pPr>
            <w:r>
              <w:rPr>
                <w:rFonts w:hint="eastAsia"/>
                <w:sz w:val="21"/>
                <w:szCs w:val="21"/>
              </w:rPr>
              <w:t>設立準備会の場合は案で可。</w:t>
            </w:r>
          </w:p>
        </w:tc>
      </w:tr>
      <w:tr w:rsidR="00581158" w:rsidRPr="00761794" w14:paraId="48737E03" w14:textId="77777777" w:rsidTr="000C2685">
        <w:tc>
          <w:tcPr>
            <w:tcW w:w="426" w:type="dxa"/>
          </w:tcPr>
          <w:p w14:paraId="22D97849" w14:textId="5EAF8BAF" w:rsidR="00581158" w:rsidRDefault="00581158" w:rsidP="004D7CFA">
            <w:pPr>
              <w:jc w:val="center"/>
              <w:rPr>
                <w:sz w:val="21"/>
                <w:szCs w:val="21"/>
              </w:rPr>
            </w:pPr>
            <w:r>
              <w:rPr>
                <w:rFonts w:hint="eastAsia"/>
                <w:sz w:val="21"/>
                <w:szCs w:val="21"/>
              </w:rPr>
              <w:t>⑨</w:t>
            </w:r>
          </w:p>
        </w:tc>
        <w:tc>
          <w:tcPr>
            <w:tcW w:w="2693" w:type="dxa"/>
          </w:tcPr>
          <w:p w14:paraId="0BE85CD1" w14:textId="0F8EA5D3" w:rsidR="00581158" w:rsidRPr="00F65F33" w:rsidRDefault="00581158" w:rsidP="00374423">
            <w:pPr>
              <w:rPr>
                <w:sz w:val="21"/>
                <w:szCs w:val="21"/>
              </w:rPr>
            </w:pPr>
            <w:r>
              <w:rPr>
                <w:rFonts w:hint="eastAsia"/>
                <w:sz w:val="21"/>
                <w:szCs w:val="21"/>
              </w:rPr>
              <w:t>ワーク・ライフ・バランス</w:t>
            </w:r>
            <w:r>
              <w:rPr>
                <w:rFonts w:hint="eastAsia"/>
                <w:sz w:val="21"/>
                <w:szCs w:val="21"/>
              </w:rPr>
              <w:lastRenderedPageBreak/>
              <w:t>等の推進に関する指標を評価する資料</w:t>
            </w:r>
          </w:p>
        </w:tc>
        <w:tc>
          <w:tcPr>
            <w:tcW w:w="1134" w:type="dxa"/>
          </w:tcPr>
          <w:p w14:paraId="0E311734" w14:textId="01EC0C31" w:rsidR="00581158" w:rsidRPr="00761794" w:rsidRDefault="00581158" w:rsidP="0046452C">
            <w:pPr>
              <w:rPr>
                <w:sz w:val="21"/>
                <w:szCs w:val="21"/>
              </w:rPr>
            </w:pPr>
            <w:r>
              <w:rPr>
                <w:rFonts w:hint="eastAsia"/>
                <w:sz w:val="21"/>
                <w:szCs w:val="21"/>
              </w:rPr>
              <w:lastRenderedPageBreak/>
              <w:t>任意</w:t>
            </w:r>
          </w:p>
        </w:tc>
        <w:tc>
          <w:tcPr>
            <w:tcW w:w="1134" w:type="dxa"/>
          </w:tcPr>
          <w:p w14:paraId="0C53D879" w14:textId="256109E9" w:rsidR="00581158" w:rsidRPr="00761794" w:rsidRDefault="00581158" w:rsidP="00374423">
            <w:pPr>
              <w:rPr>
                <w:sz w:val="21"/>
                <w:szCs w:val="21"/>
              </w:rPr>
            </w:pPr>
            <w:r>
              <w:rPr>
                <w:rFonts w:hint="eastAsia"/>
                <w:sz w:val="21"/>
                <w:szCs w:val="21"/>
              </w:rPr>
              <w:t>該当地域</w:t>
            </w:r>
          </w:p>
        </w:tc>
        <w:tc>
          <w:tcPr>
            <w:tcW w:w="1134" w:type="dxa"/>
          </w:tcPr>
          <w:p w14:paraId="79622E89" w14:textId="77777777" w:rsidR="00581158" w:rsidRDefault="00581158" w:rsidP="00FB7825">
            <w:pPr>
              <w:rPr>
                <w:sz w:val="21"/>
                <w:szCs w:val="21"/>
              </w:rPr>
            </w:pPr>
            <w:r w:rsidRPr="006E70A9">
              <w:rPr>
                <w:rFonts w:hint="eastAsia"/>
                <w:sz w:val="21"/>
                <w:szCs w:val="21"/>
              </w:rPr>
              <w:t>原本１部</w:t>
            </w:r>
          </w:p>
          <w:p w14:paraId="42F9A6FE" w14:textId="36B55F03" w:rsidR="00581158" w:rsidRPr="00761794" w:rsidRDefault="00581158" w:rsidP="00374423">
            <w:pPr>
              <w:rPr>
                <w:sz w:val="21"/>
                <w:szCs w:val="21"/>
              </w:rPr>
            </w:pPr>
            <w:r>
              <w:rPr>
                <w:rFonts w:hint="eastAsia"/>
                <w:sz w:val="21"/>
                <w:szCs w:val="21"/>
              </w:rPr>
              <w:lastRenderedPageBreak/>
              <w:t>写し</w:t>
            </w:r>
            <w:r w:rsidR="00685232">
              <w:rPr>
                <w:rFonts w:hint="eastAsia"/>
                <w:sz w:val="21"/>
                <w:szCs w:val="21"/>
              </w:rPr>
              <w:t>４</w:t>
            </w:r>
            <w:r w:rsidRPr="00761794">
              <w:rPr>
                <w:rFonts w:hint="eastAsia"/>
                <w:sz w:val="21"/>
                <w:szCs w:val="21"/>
              </w:rPr>
              <w:t>部</w:t>
            </w:r>
          </w:p>
        </w:tc>
        <w:tc>
          <w:tcPr>
            <w:tcW w:w="3118" w:type="dxa"/>
          </w:tcPr>
          <w:p w14:paraId="078B9D6A" w14:textId="77777777" w:rsidR="00581158" w:rsidRDefault="00581158" w:rsidP="00374423">
            <w:pPr>
              <w:rPr>
                <w:sz w:val="21"/>
                <w:szCs w:val="21"/>
              </w:rPr>
            </w:pPr>
            <w:r>
              <w:rPr>
                <w:rFonts w:hint="eastAsia"/>
                <w:sz w:val="21"/>
                <w:szCs w:val="21"/>
              </w:rPr>
              <w:lastRenderedPageBreak/>
              <w:t>・女性活躍推進法・次世代法に</w:t>
            </w:r>
            <w:r>
              <w:rPr>
                <w:rFonts w:hint="eastAsia"/>
                <w:sz w:val="21"/>
                <w:szCs w:val="21"/>
              </w:rPr>
              <w:lastRenderedPageBreak/>
              <w:t>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7E882800" w14:textId="63DD492F" w:rsidR="00581158" w:rsidRPr="00761794" w:rsidRDefault="00581158" w:rsidP="00374423">
            <w:pPr>
              <w:rPr>
                <w:sz w:val="21"/>
                <w:szCs w:val="21"/>
              </w:rPr>
            </w:pPr>
            <w:r>
              <w:rPr>
                <w:rFonts w:hint="eastAsia"/>
                <w:sz w:val="21"/>
                <w:szCs w:val="21"/>
              </w:rPr>
              <w:t>・女性活躍推進法に基づく一般事業主行動計画策定届</w:t>
            </w:r>
          </w:p>
        </w:tc>
      </w:tr>
      <w:tr w:rsidR="00581158" w:rsidRPr="00761794" w14:paraId="5A6C7851" w14:textId="77777777" w:rsidTr="000C2685">
        <w:tc>
          <w:tcPr>
            <w:tcW w:w="426" w:type="dxa"/>
          </w:tcPr>
          <w:p w14:paraId="106F2499" w14:textId="670ACEA7" w:rsidR="00581158" w:rsidRDefault="00775AFF" w:rsidP="00AB1998">
            <w:pPr>
              <w:jc w:val="center"/>
              <w:rPr>
                <w:sz w:val="21"/>
                <w:szCs w:val="21"/>
              </w:rPr>
            </w:pPr>
            <w:r>
              <w:rPr>
                <w:rFonts w:hint="eastAsia"/>
                <w:sz w:val="21"/>
                <w:szCs w:val="21"/>
              </w:rPr>
              <w:lastRenderedPageBreak/>
              <w:t>⑩</w:t>
            </w:r>
          </w:p>
        </w:tc>
        <w:tc>
          <w:tcPr>
            <w:tcW w:w="2693" w:type="dxa"/>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7645D8BD" w14:textId="77777777" w:rsidR="00581158" w:rsidRPr="005A59E4" w:rsidRDefault="00581158" w:rsidP="00374423">
            <w:pPr>
              <w:rPr>
                <w:sz w:val="18"/>
                <w:szCs w:val="21"/>
              </w:rPr>
            </w:pPr>
            <w:r w:rsidRPr="005A59E4">
              <w:rPr>
                <w:rFonts w:hint="eastAsia"/>
                <w:sz w:val="18"/>
                <w:szCs w:val="21"/>
              </w:rPr>
              <w:t>原本各１部</w:t>
            </w:r>
          </w:p>
          <w:p w14:paraId="708C1102" w14:textId="24A6D155" w:rsidR="00581158" w:rsidRPr="000B1E69" w:rsidRDefault="00581158" w:rsidP="006E70A9">
            <w:pPr>
              <w:rPr>
                <w:sz w:val="21"/>
                <w:szCs w:val="21"/>
                <w:highlight w:val="yellow"/>
              </w:rPr>
            </w:pPr>
            <w:r w:rsidRPr="005A59E4">
              <w:rPr>
                <w:rFonts w:hint="eastAsia"/>
                <w:sz w:val="18"/>
                <w:szCs w:val="21"/>
              </w:rPr>
              <w:t>写し各</w:t>
            </w:r>
            <w:r w:rsidR="00685232">
              <w:rPr>
                <w:rFonts w:hint="eastAsia"/>
                <w:sz w:val="18"/>
                <w:szCs w:val="21"/>
              </w:rPr>
              <w:t>４</w:t>
            </w:r>
            <w:r w:rsidRPr="005A59E4">
              <w:rPr>
                <w:rFonts w:hint="eastAsia"/>
                <w:sz w:val="18"/>
                <w:szCs w:val="21"/>
              </w:rPr>
              <w:t>部</w:t>
            </w:r>
          </w:p>
        </w:tc>
        <w:tc>
          <w:tcPr>
            <w:tcW w:w="3118" w:type="dxa"/>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2EB97C9A" w:rsidR="00581158" w:rsidRPr="00761794" w:rsidRDefault="00775AFF" w:rsidP="00AB1998">
            <w:pPr>
              <w:jc w:val="center"/>
              <w:rPr>
                <w:sz w:val="21"/>
                <w:szCs w:val="21"/>
              </w:rPr>
            </w:pPr>
            <w:r>
              <w:rPr>
                <w:rFonts w:hint="eastAsia"/>
                <w:sz w:val="21"/>
                <w:szCs w:val="21"/>
              </w:rPr>
              <w:t>⑪</w:t>
            </w:r>
          </w:p>
        </w:tc>
        <w:tc>
          <w:tcPr>
            <w:tcW w:w="2693" w:type="dxa"/>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7F3E0772" w14:textId="77777777" w:rsidR="00581158" w:rsidRDefault="00581158" w:rsidP="00374423">
            <w:pPr>
              <w:rPr>
                <w:sz w:val="21"/>
                <w:szCs w:val="21"/>
              </w:rPr>
            </w:pPr>
            <w:r>
              <w:rPr>
                <w:rFonts w:hint="eastAsia"/>
                <w:sz w:val="21"/>
                <w:szCs w:val="21"/>
              </w:rPr>
              <w:t>原本１部</w:t>
            </w:r>
          </w:p>
          <w:p w14:paraId="0C7329D7" w14:textId="1CEDE7CE" w:rsidR="00581158" w:rsidRPr="00761794" w:rsidRDefault="00581158" w:rsidP="00374423">
            <w:pPr>
              <w:rPr>
                <w:sz w:val="21"/>
                <w:szCs w:val="21"/>
              </w:rPr>
            </w:pPr>
            <w:r>
              <w:rPr>
                <w:rFonts w:hint="eastAsia"/>
                <w:sz w:val="21"/>
                <w:szCs w:val="21"/>
              </w:rPr>
              <w:t>写し</w:t>
            </w:r>
            <w:r w:rsidR="00685232">
              <w:rPr>
                <w:rFonts w:hint="eastAsia"/>
                <w:sz w:val="21"/>
                <w:szCs w:val="21"/>
              </w:rPr>
              <w:t>４</w:t>
            </w:r>
            <w:r w:rsidRPr="00761794">
              <w:rPr>
                <w:rFonts w:hint="eastAsia"/>
                <w:sz w:val="21"/>
                <w:szCs w:val="21"/>
              </w:rPr>
              <w:t>部</w:t>
            </w:r>
          </w:p>
        </w:tc>
        <w:tc>
          <w:tcPr>
            <w:tcW w:w="3118" w:type="dxa"/>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34DB113A" w:rsidR="00B83882" w:rsidRDefault="000531AA" w:rsidP="00AB1998">
            <w:pPr>
              <w:jc w:val="center"/>
              <w:rPr>
                <w:sz w:val="21"/>
                <w:szCs w:val="21"/>
              </w:rPr>
            </w:pPr>
            <w:r>
              <w:rPr>
                <w:rFonts w:hint="eastAsia"/>
                <w:sz w:val="21"/>
                <w:szCs w:val="21"/>
              </w:rPr>
              <w:t>⑫</w:t>
            </w:r>
          </w:p>
        </w:tc>
        <w:tc>
          <w:tcPr>
            <w:tcW w:w="2693" w:type="dxa"/>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tcPr>
          <w:p w14:paraId="0490A7AB" w14:textId="7E34A02B" w:rsidR="00B83882" w:rsidRPr="00761794" w:rsidRDefault="00B83882" w:rsidP="00374423">
            <w:pPr>
              <w:rPr>
                <w:sz w:val="21"/>
                <w:szCs w:val="21"/>
              </w:rPr>
            </w:pPr>
            <w:r>
              <w:rPr>
                <w:rFonts w:hint="eastAsia"/>
                <w:sz w:val="21"/>
                <w:szCs w:val="21"/>
              </w:rPr>
              <w:t>該当地域</w:t>
            </w:r>
          </w:p>
        </w:tc>
        <w:tc>
          <w:tcPr>
            <w:tcW w:w="1134" w:type="dxa"/>
          </w:tcPr>
          <w:p w14:paraId="2169A808" w14:textId="77777777" w:rsidR="00B83882" w:rsidRDefault="00B83882" w:rsidP="00374423">
            <w:pPr>
              <w:rPr>
                <w:sz w:val="21"/>
                <w:szCs w:val="21"/>
              </w:rPr>
            </w:pPr>
            <w:r>
              <w:rPr>
                <w:rFonts w:hint="eastAsia"/>
                <w:sz w:val="21"/>
                <w:szCs w:val="21"/>
              </w:rPr>
              <w:t>原本１部</w:t>
            </w:r>
          </w:p>
          <w:p w14:paraId="3C7D0B43" w14:textId="35C4CA8D" w:rsidR="00B83882" w:rsidRDefault="00685232" w:rsidP="00374423">
            <w:pPr>
              <w:rPr>
                <w:sz w:val="21"/>
                <w:szCs w:val="21"/>
              </w:rPr>
            </w:pPr>
            <w:r>
              <w:rPr>
                <w:rFonts w:hint="eastAsia"/>
                <w:sz w:val="21"/>
                <w:szCs w:val="21"/>
              </w:rPr>
              <w:t>写し４</w:t>
            </w:r>
            <w:r w:rsidR="00B83882">
              <w:rPr>
                <w:rFonts w:hint="eastAsia"/>
                <w:sz w:val="21"/>
                <w:szCs w:val="21"/>
              </w:rPr>
              <w:t>部</w:t>
            </w:r>
          </w:p>
        </w:tc>
        <w:tc>
          <w:tcPr>
            <w:tcW w:w="3118" w:type="dxa"/>
          </w:tcPr>
          <w:p w14:paraId="2425CF66" w14:textId="6C25D165" w:rsidR="00B83882" w:rsidRPr="00761794" w:rsidRDefault="00B83882" w:rsidP="00374423">
            <w:pPr>
              <w:rPr>
                <w:sz w:val="21"/>
                <w:szCs w:val="21"/>
              </w:rPr>
            </w:pPr>
            <w:r w:rsidRPr="00B83882">
              <w:rPr>
                <w:rFonts w:hint="eastAsia"/>
                <w:sz w:val="21"/>
                <w:szCs w:val="21"/>
              </w:rPr>
              <w:t>令和元年度に採択され、令和元年度から令和</w:t>
            </w:r>
            <w:r>
              <w:rPr>
                <w:rFonts w:hint="eastAsia"/>
                <w:sz w:val="21"/>
                <w:szCs w:val="21"/>
              </w:rPr>
              <w:t>３年度までに活性化事業</w:t>
            </w:r>
            <w:r w:rsidRPr="00B83882">
              <w:rPr>
                <w:rFonts w:hint="eastAsia"/>
                <w:sz w:val="21"/>
                <w:szCs w:val="21"/>
              </w:rPr>
              <w:t>を実施した協議会の構成員であった市町村を構成員としている協議会</w:t>
            </w:r>
            <w:r w:rsidR="000531AA">
              <w:rPr>
                <w:rFonts w:hint="eastAsia"/>
                <w:sz w:val="21"/>
                <w:szCs w:val="21"/>
              </w:rPr>
              <w:t>のみ対象</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60ACAEF" w:rsidR="00B51673" w:rsidRDefault="008D3D30" w:rsidP="00176E00">
      <w:pPr>
        <w:ind w:firstLineChars="300" w:firstLine="720"/>
      </w:pPr>
      <w:r>
        <w:rPr>
          <w:rFonts w:hint="eastAsia"/>
        </w:rPr>
        <w:t>令和</w:t>
      </w:r>
      <w:r w:rsidR="00775AFF">
        <w:rPr>
          <w:rFonts w:hint="eastAsia"/>
        </w:rPr>
        <w:t>４</w:t>
      </w:r>
      <w:r w:rsidR="00416A20">
        <w:rPr>
          <w:rFonts w:hint="eastAsia"/>
        </w:rPr>
        <w:t>年</w:t>
      </w:r>
      <w:r w:rsidR="00661C77">
        <w:rPr>
          <w:rFonts w:hint="eastAsia"/>
        </w:rPr>
        <w:t>６</w:t>
      </w:r>
      <w:r w:rsidR="00416A20">
        <w:rPr>
          <w:rFonts w:hint="eastAsia"/>
        </w:rPr>
        <w:t>月</w:t>
      </w:r>
      <w:r w:rsidR="0095176A">
        <w:rPr>
          <w:rFonts w:hint="eastAsia"/>
        </w:rPr>
        <w:t>３</w:t>
      </w:r>
      <w:r w:rsidR="00E911EF">
        <w:rPr>
          <w:rFonts w:hint="eastAsia"/>
        </w:rPr>
        <w:t>日（</w:t>
      </w:r>
      <w:r w:rsidR="00184813">
        <w:rPr>
          <w:rFonts w:hint="eastAsia"/>
        </w:rPr>
        <w:t>金</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7F14EAE4" w:rsidR="00176E00" w:rsidRDefault="003A484B" w:rsidP="00176E00">
      <w:pPr>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また</w:t>
      </w:r>
      <w:r w:rsidR="00176E00">
        <w:rPr>
          <w:rFonts w:asciiTheme="minorEastAsia" w:eastAsiaTheme="minorEastAsia" w:hAnsiTheme="minorEastAsia" w:cs="Times New Roman" w:hint="eastAsia"/>
        </w:rPr>
        <w:t>、郵送（書留郵便に限る。）も可とするが、上記</w:t>
      </w:r>
      <w:r w:rsidR="00535671">
        <w:rPr>
          <w:rFonts w:asciiTheme="minorEastAsia" w:eastAsiaTheme="minorEastAsia" w:hAnsiTheme="minorEastAsia" w:cs="Times New Roman" w:hint="eastAsia"/>
        </w:rPr>
        <w:t>４</w:t>
      </w:r>
      <w:r w:rsidRPr="003A484B">
        <w:rPr>
          <w:rFonts w:asciiTheme="minorEastAsia" w:eastAsiaTheme="minorEastAsia" w:hAnsiTheme="minorEastAsia" w:cs="Times New Roman" w:hint="eastAsia"/>
        </w:rPr>
        <w:t>（１）</w:t>
      </w:r>
      <w:r w:rsidR="001158C6">
        <w:rPr>
          <w:rFonts w:asciiTheme="minorEastAsia" w:eastAsiaTheme="minorEastAsia" w:hAnsiTheme="minorEastAsia" w:cs="Times New Roman" w:hint="eastAsia"/>
        </w:rPr>
        <w:t>宛て</w:t>
      </w:r>
      <w:r w:rsidRPr="003A484B">
        <w:rPr>
          <w:rFonts w:asciiTheme="minorEastAsia" w:eastAsiaTheme="minorEastAsia" w:hAnsiTheme="minorEastAsia" w:cs="Times New Roman" w:hint="eastAsia"/>
        </w:rPr>
        <w:t>に</w:t>
      </w:r>
      <w:r w:rsidR="00B64648">
        <w:rPr>
          <w:rFonts w:asciiTheme="minorEastAsia" w:eastAsiaTheme="minorEastAsia" w:hAnsiTheme="minorEastAsia" w:cs="Times New Roman" w:hint="eastAsia"/>
        </w:rPr>
        <w:t>企画書</w:t>
      </w:r>
      <w:r w:rsidRPr="003A484B">
        <w:rPr>
          <w:rFonts w:asciiTheme="minorEastAsia" w:eastAsiaTheme="minorEastAsia" w:hAnsiTheme="minorEastAsia" w:cs="Times New Roman" w:hint="eastAsia"/>
        </w:rPr>
        <w:t>の</w:t>
      </w:r>
      <w:r w:rsidR="00133124">
        <w:rPr>
          <w:rFonts w:asciiTheme="minorEastAsia" w:eastAsiaTheme="minorEastAsia" w:hAnsiTheme="minorEastAsia" w:cs="Times New Roman" w:hint="eastAsia"/>
        </w:rPr>
        <w:t>提出</w:t>
      </w:r>
      <w:r w:rsidRPr="003A484B">
        <w:rPr>
          <w:rFonts w:asciiTheme="minorEastAsia" w:eastAsiaTheme="minorEastAsia" w:hAnsiTheme="minorEastAsia" w:cs="Times New Roman" w:hint="eastAsia"/>
        </w:rPr>
        <w:t>期限までに</w:t>
      </w:r>
      <w:r w:rsidR="00133124">
        <w:rPr>
          <w:rFonts w:asciiTheme="minorEastAsia" w:eastAsiaTheme="minorEastAsia" w:hAnsiTheme="minorEastAsia" w:cs="Times New Roman" w:hint="eastAsia"/>
        </w:rPr>
        <w:t>必着で</w:t>
      </w:r>
      <w:r w:rsidRPr="003A484B">
        <w:rPr>
          <w:rFonts w:asciiTheme="minorEastAsia" w:eastAsiaTheme="minorEastAsia" w:hAnsiTheme="minorEastAsia" w:cs="Times New Roman" w:hint="eastAsia"/>
        </w:rPr>
        <w:t>送付しなければならない。未着の場合、その責任は参加者に属するものとする。郵送の場合、担当者の氏名及び連絡先を明記すること。</w:t>
      </w:r>
    </w:p>
    <w:p w14:paraId="4264DEAD" w14:textId="7372F4A6"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なお、電報、ＦＡＸ、電子メール等その他の方法による提出は認めない。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0717F3F1"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775AFF">
        <w:rPr>
          <w:rFonts w:asciiTheme="minorEastAsia" w:eastAsiaTheme="minorEastAsia" w:hAnsiTheme="minorEastAsia" w:cs="Times New Roman" w:hint="eastAsia"/>
        </w:rPr>
        <w:t>４</w:t>
      </w:r>
      <w:r w:rsidR="008D3D30">
        <w:rPr>
          <w:rFonts w:asciiTheme="minorEastAsia" w:eastAsiaTheme="minorEastAsia" w:hAnsiTheme="minorEastAsia" w:cs="Times New Roman" w:hint="eastAsia"/>
        </w:rPr>
        <w:t>年７月中旬～８月中旬の間を予定</w:t>
      </w:r>
    </w:p>
    <w:p w14:paraId="6E956677" w14:textId="1CFD033C" w:rsidR="00D2375C" w:rsidRDefault="00D2375C" w:rsidP="00D2375C">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7488D6EB" w14:textId="77777777" w:rsidR="00C931EE" w:rsidRPr="00C931EE" w:rsidRDefault="00D2375C" w:rsidP="00C931EE">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場所</w:t>
      </w:r>
      <w:r w:rsidR="00C931EE">
        <w:rPr>
          <w:rFonts w:asciiTheme="minorEastAsia" w:eastAsiaTheme="minorEastAsia" w:hAnsiTheme="minorEastAsia" w:cs="Times New Roman" w:hint="eastAsia"/>
        </w:rPr>
        <w:t xml:space="preserve">　〒100-8916　</w:t>
      </w:r>
      <w:r w:rsidR="00C931EE" w:rsidRPr="00C931EE">
        <w:rPr>
          <w:rFonts w:asciiTheme="minorEastAsia" w:eastAsiaTheme="minorEastAsia" w:hAnsiTheme="minorEastAsia" w:cs="Times New Roman" w:hint="eastAsia"/>
        </w:rPr>
        <w:t>東京都千代田区霞が関１－２－２中央合同庁舎第５号館</w:t>
      </w:r>
    </w:p>
    <w:p w14:paraId="5019FE5C" w14:textId="78BD6D53" w:rsidR="003842B9" w:rsidRPr="00D2375C" w:rsidRDefault="00C931EE" w:rsidP="00661C77">
      <w:pPr>
        <w:adjustRightInd/>
        <w:spacing w:line="362" w:lineRule="exact"/>
        <w:ind w:leftChars="600" w:left="1440"/>
        <w:rPr>
          <w:rFonts w:asciiTheme="minorEastAsia" w:eastAsiaTheme="minorEastAsia" w:hAnsiTheme="minorEastAsia" w:cs="Times New Roman"/>
        </w:rPr>
      </w:pPr>
      <w:r w:rsidRPr="00C931EE">
        <w:rPr>
          <w:rFonts w:asciiTheme="minorEastAsia" w:eastAsiaTheme="minorEastAsia" w:hAnsiTheme="minorEastAsia" w:cs="Times New Roman" w:hint="eastAsia"/>
        </w:rPr>
        <w:t>厚生労働省</w:t>
      </w:r>
      <w:r w:rsidR="003842B9">
        <w:rPr>
          <w:rFonts w:asciiTheme="minorEastAsia" w:eastAsiaTheme="minorEastAsia" w:hAnsiTheme="minorEastAsia" w:cs="Times New Roman" w:hint="eastAsia"/>
        </w:rPr>
        <w:t>内</w:t>
      </w:r>
      <w:r w:rsidRPr="00C931EE">
        <w:rPr>
          <w:rFonts w:asciiTheme="minorEastAsia" w:eastAsiaTheme="minorEastAsia" w:hAnsiTheme="minorEastAsia" w:cs="Times New Roman" w:hint="eastAsia"/>
        </w:rPr>
        <w:t>会議室</w:t>
      </w:r>
      <w:r w:rsidR="008D3D30">
        <w:rPr>
          <w:rFonts w:asciiTheme="minorEastAsia" w:eastAsiaTheme="minorEastAsia" w:hAnsiTheme="minorEastAsia" w:cs="Times New Roman" w:hint="eastAsia"/>
        </w:rPr>
        <w:t>を予定</w:t>
      </w:r>
      <w:r w:rsidR="00661C77">
        <w:rPr>
          <w:rFonts w:asciiTheme="minorEastAsia" w:eastAsiaTheme="minorEastAsia" w:hAnsiTheme="minorEastAsia" w:cs="Times New Roman" w:hint="eastAsia"/>
        </w:rPr>
        <w:t>しているが、新型コロナウイルス感染症の影響を踏まえて、</w:t>
      </w:r>
      <w:r w:rsidR="003842B9">
        <w:rPr>
          <w:rFonts w:asciiTheme="minorEastAsia" w:eastAsiaTheme="minorEastAsia" w:hAnsiTheme="minorEastAsia" w:cs="Times New Roman" w:hint="eastAsia"/>
        </w:rPr>
        <w:t>詳細な場所</w:t>
      </w:r>
      <w:r w:rsidR="00661C77">
        <w:rPr>
          <w:rFonts w:asciiTheme="minorEastAsia" w:eastAsiaTheme="minorEastAsia" w:hAnsiTheme="minorEastAsia" w:cs="Times New Roman" w:hint="eastAsia"/>
        </w:rPr>
        <w:t>及び実施方法について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25F884B1"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B47D26">
        <w:rPr>
          <w:rFonts w:hint="eastAsia"/>
        </w:rPr>
        <w:t>参加者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4A074AA0" w:rsidR="004F7D2E" w:rsidRDefault="005332CF"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4F8390A6"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903919" w:rsidRPr="000B1E69">
        <w:rPr>
          <w:rFonts w:hint="eastAsia"/>
        </w:rPr>
        <w:t>支出負担行為担当官</w:t>
      </w:r>
      <w:r w:rsidR="00A34E49">
        <w:rPr>
          <w:rFonts w:hint="eastAsia"/>
        </w:rPr>
        <w:t>沖縄</w:t>
      </w:r>
      <w:r w:rsidR="00903919" w:rsidRPr="000B1E69">
        <w:rPr>
          <w:rFonts w:hint="eastAsia"/>
        </w:rPr>
        <w:t>労働局総務部長</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4A1A907" w:rsidR="008744E6" w:rsidRPr="000B1E69" w:rsidRDefault="005332CF"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8744E6" w:rsidRPr="000B1E69">
        <w:rPr>
          <w:rFonts w:asciiTheme="minorEastAsia" w:eastAsiaTheme="minorEastAsia" w:hAnsiTheme="minorEastAsia" w:cs="Times New Roman" w:hint="eastAsia"/>
        </w:rPr>
        <w:t xml:space="preserve">　契約の締結</w:t>
      </w:r>
    </w:p>
    <w:p w14:paraId="18BB3F1A" w14:textId="14071C33"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Pr="000B1E69">
        <w:rPr>
          <w:rFonts w:hint="eastAsia"/>
        </w:rPr>
        <w:t>支出負担行為担当官</w:t>
      </w:r>
      <w:r w:rsidR="00A34E49">
        <w:rPr>
          <w:rFonts w:hint="eastAsia"/>
        </w:rPr>
        <w:t>沖縄</w:t>
      </w:r>
      <w:r w:rsidRPr="000B1E69">
        <w:rPr>
          <w:rFonts w:hint="eastAsia"/>
        </w:rPr>
        <w:t>労働局</w:t>
      </w:r>
      <w:r w:rsidR="003C3E2C" w:rsidRPr="000B1E69">
        <w:rPr>
          <w:rFonts w:hint="eastAsia"/>
        </w:rPr>
        <w:t>総務部長</w:t>
      </w:r>
      <w:r w:rsidRPr="000B1E69">
        <w:rPr>
          <w:rFonts w:hint="eastAsia"/>
        </w:rPr>
        <w:t>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056BA3AD" w14:textId="6F96819A" w:rsidR="004F55C7"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Pr="00141E05"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3C3E2C" w:rsidRPr="003C3E2C">
        <w:rPr>
          <w:rFonts w:asciiTheme="minorEastAsia" w:eastAsiaTheme="minorEastAsia" w:hAnsiTheme="minorEastAsia" w:hint="eastAsia"/>
        </w:rPr>
        <w:t>作成のための仕様書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31513CE4"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1499C3C8" w14:textId="55A79B3E" w:rsidR="00EE0F4F"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情報セキュリティ要求仕様</w:t>
      </w:r>
    </w:p>
    <w:p w14:paraId="4A2DDAD4" w14:textId="4A4F6D2B"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様式第１</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749F876E"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２</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56E61D72" w14:textId="1F379C19"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３</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36C38DC"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４</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2844DC6"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AA625B">
        <w:rPr>
          <w:rFonts w:hint="eastAsia"/>
          <w:szCs w:val="20"/>
        </w:rPr>
        <w:t>５</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38A88391" w:rsidR="00D80B23" w:rsidRPr="00D80B23" w:rsidRDefault="00D80B23" w:rsidP="00D80B23">
      <w:pPr>
        <w:adjustRightInd/>
        <w:spacing w:line="302" w:lineRule="exact"/>
        <w:ind w:firstLineChars="100" w:firstLine="240"/>
        <w:textAlignment w:val="auto"/>
        <w:rPr>
          <w:szCs w:val="20"/>
        </w:rPr>
      </w:pPr>
      <w:r w:rsidRPr="00D80B23">
        <w:rPr>
          <w:rFonts w:hint="eastAsia"/>
          <w:szCs w:val="20"/>
        </w:rPr>
        <w:t>様式第</w:t>
      </w:r>
      <w:r w:rsidR="00AA625B">
        <w:rPr>
          <w:rFonts w:hint="eastAsia"/>
          <w:szCs w:val="20"/>
        </w:rPr>
        <w:t>６</w:t>
      </w:r>
      <w:r w:rsidRPr="00D80B23">
        <w:rPr>
          <w:rFonts w:hint="eastAsia"/>
          <w:szCs w:val="20"/>
        </w:rPr>
        <w:t>号　【人材育成・就職促進の取組（求職者向け）】受講申込書　様式例</w:t>
      </w:r>
    </w:p>
    <w:p w14:paraId="48397E24" w14:textId="1234E8F9"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AA625B">
        <w:rPr>
          <w:rFonts w:hint="eastAsia"/>
          <w:szCs w:val="20"/>
        </w:rPr>
        <w:t>７</w:t>
      </w:r>
      <w:r w:rsidRPr="00D80B23">
        <w:rPr>
          <w:rFonts w:hint="eastAsia"/>
          <w:szCs w:val="20"/>
        </w:rPr>
        <w:t>号　【事業所の魅力向上、事業拡大の取組・就職促進の取組（事業所向け）】利用者アンケート調査票　様式例</w:t>
      </w:r>
    </w:p>
    <w:p w14:paraId="60A9116E" w14:textId="374CFF8E"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AA625B">
        <w:rPr>
          <w:rFonts w:hint="eastAsia"/>
          <w:szCs w:val="20"/>
        </w:rPr>
        <w:t>８</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1FF4AA6D"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AA625B">
        <w:rPr>
          <w:rFonts w:hint="eastAsia"/>
          <w:szCs w:val="20"/>
        </w:rPr>
        <w:t>９</w:t>
      </w:r>
      <w:r w:rsidRPr="00D80B23">
        <w:rPr>
          <w:rFonts w:hint="eastAsia"/>
          <w:szCs w:val="20"/>
        </w:rPr>
        <w:t>号 【事業所の魅力向上、事業拡大の取組・就職促進の取組（事業所向け）】アウトプット・アウトカム名簿　様式例</w:t>
      </w:r>
    </w:p>
    <w:p w14:paraId="7DCB3E0C" w14:textId="083AE826"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AA625B">
        <w:rPr>
          <w:rFonts w:hint="eastAsia"/>
          <w:szCs w:val="20"/>
        </w:rPr>
        <w:t>10</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3EFEEA4B" w:rsidR="00412F0D" w:rsidRDefault="00B64648" w:rsidP="004E2734">
      <w:pPr>
        <w:spacing w:line="302" w:lineRule="exact"/>
        <w:rPr>
          <w:rFonts w:asciiTheme="minorEastAsia" w:eastAsiaTheme="minorEastAsia" w:hAnsiTheme="minorEastAsia"/>
        </w:rPr>
      </w:pPr>
      <w:r>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4E2734">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6FD18367" w:rsidR="00EE4E55" w:rsidRDefault="00A34E49"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沖縄</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68DE368D"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775AFF">
        <w:rPr>
          <w:rFonts w:asciiTheme="minorEastAsia" w:eastAsiaTheme="minorEastAsia" w:hAnsiTheme="minorEastAsia" w:hint="eastAsia"/>
        </w:rPr>
        <w:t>４</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2FDFA43A"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775AFF">
        <w:rPr>
          <w:rFonts w:asciiTheme="minorEastAsia" w:eastAsiaTheme="minorEastAsia" w:hAnsiTheme="minorEastAsia" w:hint="eastAsia"/>
        </w:rPr>
        <w:t>４</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14:paraId="33F18873" w14:textId="4A7FF0F2"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E0F4F">
              <w:rPr>
                <w:rFonts w:asciiTheme="minorEastAsia" w:eastAsiaTheme="minorEastAsia" w:hAnsiTheme="minorEastAsia" w:hint="eastAsia"/>
                <w:sz w:val="22"/>
                <w:szCs w:val="22"/>
              </w:rPr>
              <w:t>10</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03AFC92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09C3CCEF"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3799AD6A"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1D9E8504"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6561A53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6E0B5896"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44526223" w:rsidR="00FB7825"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31AC1937"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32502C25" w:rsidR="00626CCA" w:rsidRPr="00681F08" w:rsidRDefault="00775AFF"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FC73FC">
        <w:tc>
          <w:tcPr>
            <w:tcW w:w="567" w:type="dxa"/>
          </w:tcPr>
          <w:p w14:paraId="093AD014" w14:textId="3EA51F08" w:rsidR="00BC4C77" w:rsidRDefault="00BC4C7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84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2737A3" w:rsidRDefault="002737A3"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2737A3" w:rsidRPr="00222463" w:rsidRDefault="002737A3"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2737A3" w:rsidRPr="00222463" w:rsidRDefault="002737A3"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2737A3" w:rsidRPr="00222463" w:rsidRDefault="002737A3"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8003686"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5F559FAF"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w:t>
      </w:r>
      <w:r w:rsidR="00A34E49">
        <w:rPr>
          <w:rFonts w:asciiTheme="minorEastAsia" w:eastAsiaTheme="minorEastAsia" w:hAnsiTheme="minorEastAsia" w:hint="eastAsia"/>
        </w:rPr>
        <w:t>沖縄</w:t>
      </w:r>
      <w:r>
        <w:rPr>
          <w:rFonts w:asciiTheme="minorEastAsia" w:eastAsiaTheme="minorEastAsia" w:hAnsiTheme="minorEastAsia" w:hint="eastAsia"/>
        </w:rPr>
        <w:t>労働局　総務部長　殿</w:t>
      </w:r>
    </w:p>
    <w:p w14:paraId="67292B5B" w14:textId="77777777" w:rsidR="00775AFF" w:rsidRDefault="00775AFF" w:rsidP="007D449D">
      <w:pPr>
        <w:jc w:val="left"/>
        <w:rPr>
          <w:rFonts w:asciiTheme="minorEastAsia" w:eastAsiaTheme="minorEastAsia" w:hAnsiTheme="minorEastAsia"/>
        </w:rPr>
      </w:pP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2DBD5BC" w:rsidR="005E211C" w:rsidRDefault="00A34E49"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沖縄</w:t>
      </w:r>
      <w:r w:rsidR="005E211C">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32130EBE"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775AFF">
        <w:rPr>
          <w:rFonts w:asciiTheme="minorEastAsia" w:eastAsiaTheme="minorEastAsia" w:hAnsiTheme="minorEastAsia" w:hint="eastAsia"/>
        </w:rPr>
        <w:t>４</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0FA35144" w:rsidR="007732DC" w:rsidRDefault="003E2BB7" w:rsidP="00845EDC">
      <w:pPr>
        <w:spacing w:line="26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775AFF">
        <w:rPr>
          <w:rFonts w:cs="ＭＳ ゴシック" w:hint="eastAsia"/>
          <w:spacing w:val="-4"/>
        </w:rPr>
        <w:t>４</w:t>
      </w:r>
      <w:r w:rsidR="005B6743">
        <w:rPr>
          <w:rFonts w:cs="ＭＳ ゴシック" w:hint="eastAsia"/>
          <w:spacing w:val="-4"/>
        </w:rPr>
        <w:t>年４月</w:t>
      </w:r>
      <w:r w:rsidR="00B47D26">
        <w:rPr>
          <w:rFonts w:cs="ＭＳ ゴシック"/>
          <w:spacing w:val="-4"/>
        </w:rPr>
        <w:t>25</w:t>
      </w:r>
      <w:r w:rsidRPr="003E2BB7">
        <w:rPr>
          <w:rFonts w:cs="ＭＳ ゴシック" w:hint="eastAsia"/>
          <w:spacing w:val="-4"/>
        </w:rPr>
        <w:t>日</w:t>
      </w:r>
      <w:r w:rsidR="00E72664">
        <w:rPr>
          <w:rFonts w:cs="ＭＳ ゴシック" w:hint="eastAsia"/>
          <w:spacing w:val="-4"/>
        </w:rPr>
        <w:t>（</w:t>
      </w:r>
      <w:r w:rsidR="00B47D26">
        <w:rPr>
          <w:rFonts w:cs="ＭＳ ゴシック" w:hint="eastAsia"/>
          <w:spacing w:val="-4"/>
        </w:rPr>
        <w:t>月</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支援アドバイザーによる事業構想提案書の確認を原則受けていること。</w:t>
      </w:r>
    </w:p>
    <w:p w14:paraId="3E77BACD" w14:textId="2048627B" w:rsidR="004E2734" w:rsidRPr="004E2734" w:rsidRDefault="004E2734" w:rsidP="004E2734">
      <w:pPr>
        <w:spacing w:line="260" w:lineRule="exact"/>
        <w:ind w:left="464" w:hangingChars="200" w:hanging="464"/>
        <w:rPr>
          <w:rFonts w:cs="ＭＳ ゴシック"/>
          <w:spacing w:val="-4"/>
        </w:rPr>
      </w:pPr>
      <w:r>
        <w:rPr>
          <w:rFonts w:cs="ＭＳ ゴシック" w:hint="eastAsia"/>
          <w:spacing w:val="-4"/>
        </w:rPr>
        <w:t>（４）</w:t>
      </w:r>
      <w:r w:rsidRPr="004E2734">
        <w:rPr>
          <w:rFonts w:cs="ＭＳ ゴシック" w:hint="eastAsia"/>
          <w:spacing w:val="-4"/>
        </w:rPr>
        <w:t>令和元年度に採択され、令和元年度から令和３年度までに地域雇用活性化推進事業（以下「活性化事業」という。）を実施した協議会の構成員であった市町村を構成員としている協議会については、（ア）又は（イ）のいずれかの条件を満たすこと。</w:t>
      </w:r>
    </w:p>
    <w:p w14:paraId="4771E714" w14:textId="77777777" w:rsidR="005B4C68" w:rsidRPr="005B4C68" w:rsidRDefault="004E2734" w:rsidP="005B4C68">
      <w:pPr>
        <w:spacing w:line="260" w:lineRule="exact"/>
        <w:ind w:left="464" w:hangingChars="200" w:hanging="464"/>
        <w:rPr>
          <w:rFonts w:cs="ＭＳ ゴシック"/>
          <w:spacing w:val="-4"/>
        </w:rPr>
      </w:pPr>
      <w:r w:rsidRPr="004E2734">
        <w:rPr>
          <w:rFonts w:cs="ＭＳ ゴシック" w:hint="eastAsia"/>
          <w:spacing w:val="-4"/>
        </w:rPr>
        <w:t xml:space="preserve">　</w:t>
      </w:r>
      <w:r w:rsidR="005B4C68" w:rsidRPr="005B4C68">
        <w:rPr>
          <w:rFonts w:cs="ＭＳ ゴシック" w:hint="eastAsia"/>
          <w:spacing w:val="-4"/>
        </w:rPr>
        <w:t>（ア）　令和元年度から令和３年度に実施した活性化事業全体の実績において、平成</w:t>
      </w:r>
      <w:r w:rsidR="005B4C68" w:rsidRPr="005B4C68">
        <w:rPr>
          <w:rFonts w:cs="ＭＳ ゴシック"/>
          <w:spacing w:val="-4"/>
        </w:rPr>
        <w:t>31年度地域雇用活性化推進事業「地域雇用活性化推進事業に係る企画書提案のための仕様書」別紙２「事業継続可否の判断基準」（以下「別紙２」という。）において、事業廃止の基準 であるアウトプットの目標に対する実績が50％未満の個別メニューが事業全体の30％以上（以下「事業廃止基準」という。）、に該当しないこと。ただし、令和元年度及び令和２年度実績においては、以下を除外して算出することができるものとする。</w:t>
      </w:r>
    </w:p>
    <w:p w14:paraId="77BAB4E4" w14:textId="4F458709" w:rsidR="005B4C68" w:rsidRP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ａ　令和元年度においては、新型コロナウイルス感染症拡大防止のためにセミナー等の開催を中止したことにより、別紙２による事業継続可否判断の対象としなかった回の計画数及び実績</w:t>
      </w:r>
    </w:p>
    <w:p w14:paraId="311A162D" w14:textId="77777777" w:rsidR="005B4C68" w:rsidRDefault="005B4C68" w:rsidP="005B4C68">
      <w:pPr>
        <w:spacing w:line="260" w:lineRule="exact"/>
        <w:ind w:left="464" w:hangingChars="200" w:hanging="464"/>
        <w:rPr>
          <w:rFonts w:cs="ＭＳ ゴシック"/>
          <w:spacing w:val="-4"/>
        </w:rPr>
      </w:pPr>
      <w:r w:rsidRPr="005B4C68">
        <w:rPr>
          <w:rFonts w:cs="ＭＳ ゴシック" w:hint="eastAsia"/>
          <w:spacing w:val="-4"/>
        </w:rPr>
        <w:t xml:space="preserve">　</w:t>
      </w:r>
      <w:r>
        <w:rPr>
          <w:rFonts w:cs="ＭＳ ゴシック" w:hint="eastAsia"/>
          <w:spacing w:val="-4"/>
        </w:rPr>
        <w:t xml:space="preserve">　</w:t>
      </w:r>
      <w:r w:rsidRPr="005B4C68">
        <w:rPr>
          <w:rFonts w:cs="ＭＳ ゴシック" w:hint="eastAsia"/>
          <w:spacing w:val="-4"/>
        </w:rPr>
        <w:t xml:space="preserve">　ｂ　令和２年度においては、別紙２に照らし廃止相当の基準であるアウトプットの目標に対する実績が</w:t>
      </w:r>
      <w:r w:rsidRPr="005B4C68">
        <w:rPr>
          <w:rFonts w:cs="ＭＳ ゴシック"/>
          <w:spacing w:val="-4"/>
        </w:rPr>
        <w:t>50％未満の個別メニューであるものの、新型コロナウイルス感染症の感染拡大の影響等により地域雇用活性化推進事業選抜・評価委員会により継続が認められた個別メニューの計画数及び実績</w:t>
      </w:r>
    </w:p>
    <w:p w14:paraId="064134C1" w14:textId="07714771" w:rsidR="004E2734" w:rsidRPr="00FF6443" w:rsidRDefault="005B4C68" w:rsidP="005B4C68">
      <w:pPr>
        <w:spacing w:line="260" w:lineRule="exact"/>
        <w:ind w:left="464" w:hangingChars="200" w:hanging="464"/>
        <w:rPr>
          <w:rFonts w:ascii="ＪＳ明朝" w:eastAsia="ＪＳ明朝" w:hAnsiTheme="minorEastAsia" w:cs="ＭＳ ゴシック"/>
        </w:rPr>
      </w:pPr>
      <w:r>
        <w:rPr>
          <w:rFonts w:cs="ＭＳ ゴシック" w:hint="eastAsia"/>
          <w:spacing w:val="-4"/>
        </w:rPr>
        <w:t xml:space="preserve">　</w:t>
      </w:r>
      <w:r w:rsidRPr="005B4C68">
        <w:rPr>
          <w:rFonts w:cs="ＭＳ ゴシック" w:hint="eastAsia"/>
          <w:spacing w:val="-4"/>
        </w:rPr>
        <w:t>（イ）令和３年度に実施した活性化事業の実績において、事業廃止基準に該当しないこと。</w:t>
      </w:r>
    </w:p>
    <w:sectPr w:rsidR="004E2734" w:rsidRPr="00FF6443"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0A43" w14:textId="77777777" w:rsidR="00893888" w:rsidRDefault="00893888" w:rsidP="00FA4825">
      <w:r>
        <w:separator/>
      </w:r>
    </w:p>
  </w:endnote>
  <w:endnote w:type="continuationSeparator" w:id="0">
    <w:p w14:paraId="3E1E1578" w14:textId="77777777" w:rsidR="00893888" w:rsidRDefault="00893888"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9349"/>
      <w:docPartObj>
        <w:docPartGallery w:val="Page Numbers (Bottom of Page)"/>
        <w:docPartUnique/>
      </w:docPartObj>
    </w:sdtPr>
    <w:sdtEndPr/>
    <w:sdtContent>
      <w:p w14:paraId="14203924" w14:textId="39ECA712" w:rsidR="002737A3" w:rsidRDefault="002737A3" w:rsidP="00C87376">
        <w:pPr>
          <w:pStyle w:val="a5"/>
          <w:jc w:val="center"/>
        </w:pPr>
        <w:r>
          <w:fldChar w:fldCharType="begin"/>
        </w:r>
        <w:r>
          <w:instrText>PAGE   \* MERGEFORMAT</w:instrText>
        </w:r>
        <w:r>
          <w:fldChar w:fldCharType="separate"/>
        </w:r>
        <w:r w:rsidR="001472E1" w:rsidRPr="001472E1">
          <w:rPr>
            <w:noProof/>
            <w:lang w:val="ja-JP"/>
          </w:rPr>
          <w:t>4</w:t>
        </w:r>
        <w:r>
          <w:fldChar w:fldCharType="end"/>
        </w:r>
      </w:p>
    </w:sdtContent>
  </w:sdt>
  <w:p w14:paraId="333CE6BB" w14:textId="77777777" w:rsidR="002737A3" w:rsidRDefault="002737A3"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9979" w14:textId="77777777" w:rsidR="00893888" w:rsidRDefault="00893888">
      <w:r>
        <w:rPr>
          <w:rFonts w:hAnsi="Times New Roman" w:cs="Times New Roman"/>
          <w:color w:val="auto"/>
          <w:sz w:val="2"/>
          <w:szCs w:val="2"/>
        </w:rPr>
        <w:continuationSeparator/>
      </w:r>
    </w:p>
  </w:footnote>
  <w:footnote w:type="continuationSeparator" w:id="0">
    <w:p w14:paraId="3988B5CB" w14:textId="77777777" w:rsidR="00893888" w:rsidRDefault="00893888"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135D6"/>
    <w:rsid w:val="00013E9B"/>
    <w:rsid w:val="0001425A"/>
    <w:rsid w:val="00014E86"/>
    <w:rsid w:val="00015AC8"/>
    <w:rsid w:val="00016AD9"/>
    <w:rsid w:val="0001723F"/>
    <w:rsid w:val="00017D27"/>
    <w:rsid w:val="00020C69"/>
    <w:rsid w:val="00020FBF"/>
    <w:rsid w:val="00022489"/>
    <w:rsid w:val="0002586F"/>
    <w:rsid w:val="00027B50"/>
    <w:rsid w:val="00027E92"/>
    <w:rsid w:val="00036B10"/>
    <w:rsid w:val="000377E8"/>
    <w:rsid w:val="000378DE"/>
    <w:rsid w:val="000531AA"/>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9EF"/>
    <w:rsid w:val="000B1E69"/>
    <w:rsid w:val="000B27EA"/>
    <w:rsid w:val="000B29DF"/>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343DB"/>
    <w:rsid w:val="00141683"/>
    <w:rsid w:val="00141C57"/>
    <w:rsid w:val="00141E05"/>
    <w:rsid w:val="00143582"/>
    <w:rsid w:val="001436DC"/>
    <w:rsid w:val="001455C4"/>
    <w:rsid w:val="00145B51"/>
    <w:rsid w:val="001472E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AB8"/>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37A3"/>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B74DA"/>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118D"/>
    <w:rsid w:val="005332CF"/>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87D"/>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33CD"/>
    <w:rsid w:val="005C617D"/>
    <w:rsid w:val="005C7DA4"/>
    <w:rsid w:val="005D09F7"/>
    <w:rsid w:val="005D1922"/>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3658"/>
    <w:rsid w:val="005F4A0E"/>
    <w:rsid w:val="005F5173"/>
    <w:rsid w:val="0060012C"/>
    <w:rsid w:val="00600D32"/>
    <w:rsid w:val="00604B82"/>
    <w:rsid w:val="00605B2A"/>
    <w:rsid w:val="00605C2F"/>
    <w:rsid w:val="0060685F"/>
    <w:rsid w:val="00607440"/>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2B4F"/>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5232"/>
    <w:rsid w:val="00686895"/>
    <w:rsid w:val="006913D8"/>
    <w:rsid w:val="00693E4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31A3"/>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5AFF"/>
    <w:rsid w:val="00777A51"/>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60D"/>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1F4D"/>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62C3B"/>
    <w:rsid w:val="008660F9"/>
    <w:rsid w:val="00870FD0"/>
    <w:rsid w:val="00871EEA"/>
    <w:rsid w:val="008744E6"/>
    <w:rsid w:val="00880B9F"/>
    <w:rsid w:val="00881A94"/>
    <w:rsid w:val="0088241C"/>
    <w:rsid w:val="008845EF"/>
    <w:rsid w:val="008857BA"/>
    <w:rsid w:val="0088613F"/>
    <w:rsid w:val="00887B59"/>
    <w:rsid w:val="00887E51"/>
    <w:rsid w:val="0089102D"/>
    <w:rsid w:val="00892961"/>
    <w:rsid w:val="00893888"/>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05B37"/>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3762"/>
    <w:rsid w:val="0094508B"/>
    <w:rsid w:val="009469AE"/>
    <w:rsid w:val="0095176A"/>
    <w:rsid w:val="00953B16"/>
    <w:rsid w:val="00953D84"/>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3D0E"/>
    <w:rsid w:val="009D679F"/>
    <w:rsid w:val="009D6E8A"/>
    <w:rsid w:val="009D7EFC"/>
    <w:rsid w:val="009E2338"/>
    <w:rsid w:val="009E5B3B"/>
    <w:rsid w:val="009E694B"/>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4E49"/>
    <w:rsid w:val="00A37323"/>
    <w:rsid w:val="00A3763B"/>
    <w:rsid w:val="00A37F6E"/>
    <w:rsid w:val="00A416C0"/>
    <w:rsid w:val="00A43B62"/>
    <w:rsid w:val="00A44313"/>
    <w:rsid w:val="00A464D2"/>
    <w:rsid w:val="00A46586"/>
    <w:rsid w:val="00A46621"/>
    <w:rsid w:val="00A502D6"/>
    <w:rsid w:val="00A50918"/>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09D0"/>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2D20"/>
    <w:rsid w:val="00B351A8"/>
    <w:rsid w:val="00B36909"/>
    <w:rsid w:val="00B42D91"/>
    <w:rsid w:val="00B44161"/>
    <w:rsid w:val="00B448DA"/>
    <w:rsid w:val="00B44CCE"/>
    <w:rsid w:val="00B45C75"/>
    <w:rsid w:val="00B46B42"/>
    <w:rsid w:val="00B47D26"/>
    <w:rsid w:val="00B51673"/>
    <w:rsid w:val="00B53B0C"/>
    <w:rsid w:val="00B5413D"/>
    <w:rsid w:val="00B565F6"/>
    <w:rsid w:val="00B5662D"/>
    <w:rsid w:val="00B56773"/>
    <w:rsid w:val="00B60C99"/>
    <w:rsid w:val="00B61851"/>
    <w:rsid w:val="00B63BC8"/>
    <w:rsid w:val="00B64648"/>
    <w:rsid w:val="00B70667"/>
    <w:rsid w:val="00B7631D"/>
    <w:rsid w:val="00B804C5"/>
    <w:rsid w:val="00B83882"/>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C77"/>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575BE"/>
    <w:rsid w:val="00C60AB9"/>
    <w:rsid w:val="00C61C26"/>
    <w:rsid w:val="00C62857"/>
    <w:rsid w:val="00C62F5B"/>
    <w:rsid w:val="00C63108"/>
    <w:rsid w:val="00C638B3"/>
    <w:rsid w:val="00C63B94"/>
    <w:rsid w:val="00C67595"/>
    <w:rsid w:val="00C6795B"/>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0AE9"/>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21CB"/>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1F4A"/>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002"/>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6443"/>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newpage_1772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kasseika-team@mhlw.g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4.xml><?xml version="1.0" encoding="utf-8"?>
<ds:datastoreItem xmlns:ds="http://schemas.openxmlformats.org/officeDocument/2006/customXml" ds:itemID="{765BB2E0-57AE-4CEC-B2A5-03BF76CA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9600</Words>
  <Characters>1270</Characters>
  <Application>Microsoft Office Word</Application>
  <DocSecurity>0</DocSecurity>
  <Lines>10</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仲間栄樹</cp:lastModifiedBy>
  <cp:revision>20</cp:revision>
  <cp:lastPrinted>2017-11-22T15:52:00Z</cp:lastPrinted>
  <dcterms:created xsi:type="dcterms:W3CDTF">2022-03-08T11:49:00Z</dcterms:created>
  <dcterms:modified xsi:type="dcterms:W3CDTF">2022-04-05T23:45:00Z</dcterms:modified>
</cp:coreProperties>
</file>