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D8" w:rsidRPr="00A40018" w:rsidRDefault="00E54CD8" w:rsidP="00436559">
      <w:pPr>
        <w:spacing w:line="180" w:lineRule="atLeast"/>
        <w:jc w:val="center"/>
        <w:rPr>
          <w:rFonts w:ascii="ＭＳ ゴシック" w:eastAsia="ＭＳ ゴシック" w:hAnsi="ＭＳ ゴシック"/>
          <w:b/>
          <w:sz w:val="28"/>
          <w:szCs w:val="28"/>
        </w:rPr>
      </w:pPr>
      <w:bookmarkStart w:id="0" w:name="_GoBack"/>
      <w:bookmarkEnd w:id="0"/>
      <w:r w:rsidRPr="00E54CD8">
        <w:rPr>
          <w:rFonts w:ascii="ＭＳ ゴシック" w:eastAsia="ＭＳ ゴシック" w:hAnsi="ＭＳ ゴシック" w:hint="eastAsia"/>
          <w:b/>
          <w:sz w:val="28"/>
          <w:szCs w:val="28"/>
        </w:rPr>
        <w:t>労働者派遣をしようとするときの</w:t>
      </w:r>
      <w:r>
        <w:rPr>
          <w:rFonts w:ascii="ＭＳ ゴシック" w:eastAsia="ＭＳ ゴシック" w:hAnsi="ＭＳ ゴシック" w:hint="eastAsia"/>
          <w:b/>
          <w:sz w:val="28"/>
          <w:szCs w:val="28"/>
        </w:rPr>
        <w:t>明示</w:t>
      </w:r>
    </w:p>
    <w:p w:rsidR="00814283" w:rsidRPr="00814283" w:rsidRDefault="004E436B" w:rsidP="000A6E7B">
      <w:pPr>
        <w:spacing w:line="18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契約No.　　　　　　　</w:t>
      </w:r>
      <w:r w:rsidR="00814283" w:rsidRPr="00842273">
        <w:rPr>
          <w:rFonts w:ascii="ＭＳ ゴシック" w:eastAsia="ＭＳ ゴシック" w:hAnsi="ＭＳ ゴシック" w:hint="eastAsia"/>
          <w:sz w:val="20"/>
          <w:szCs w:val="20"/>
        </w:rPr>
        <w:t>令和○年○月○日</w:t>
      </w:r>
    </w:p>
    <w:p w:rsidR="00814283" w:rsidRPr="00D857FF" w:rsidRDefault="00B148FB" w:rsidP="00351F08">
      <w:pPr>
        <w:spacing w:line="180" w:lineRule="atLeast"/>
        <w:rPr>
          <w:rFonts w:ascii="ＭＳ ゴシック" w:eastAsia="ＭＳ ゴシック" w:hAnsi="ＭＳ ゴシック"/>
          <w:szCs w:val="21"/>
        </w:rPr>
      </w:pPr>
      <w:r>
        <w:rPr>
          <w:rFonts w:ascii="ＭＳ ゴシック" w:eastAsia="ＭＳ ゴシック" w:hAnsi="ＭＳ ゴシック" w:hint="eastAsia"/>
          <w:sz w:val="24"/>
          <w:szCs w:val="24"/>
          <w:u w:val="single"/>
        </w:rPr>
        <w:t xml:space="preserve">○○ </w:t>
      </w:r>
      <w:r w:rsidR="00814283" w:rsidRPr="000A6E7B">
        <w:rPr>
          <w:rFonts w:ascii="ＭＳ ゴシック" w:eastAsia="ＭＳ ゴシック" w:hAnsi="ＭＳ ゴシック" w:hint="eastAsia"/>
          <w:sz w:val="24"/>
          <w:szCs w:val="24"/>
          <w:u w:val="single"/>
        </w:rPr>
        <w:t>○○</w:t>
      </w:r>
      <w:r w:rsidR="00886DCC">
        <w:rPr>
          <w:rFonts w:ascii="ＭＳ ゴシック" w:eastAsia="ＭＳ ゴシック" w:hAnsi="ＭＳ ゴシック" w:hint="eastAsia"/>
          <w:sz w:val="24"/>
          <w:szCs w:val="24"/>
          <w:u w:val="single"/>
        </w:rPr>
        <w:t xml:space="preserve"> </w:t>
      </w:r>
      <w:r w:rsidR="00814283" w:rsidRPr="000A6E7B">
        <w:rPr>
          <w:rFonts w:ascii="ＭＳ ゴシック" w:eastAsia="ＭＳ ゴシック" w:hAnsi="ＭＳ ゴシック" w:hint="eastAsia"/>
          <w:sz w:val="24"/>
          <w:szCs w:val="24"/>
          <w:u w:val="single"/>
        </w:rPr>
        <w:t>様</w:t>
      </w:r>
      <w:r w:rsidR="00E54CD8">
        <w:rPr>
          <w:rFonts w:ascii="ＭＳ ゴシック" w:eastAsia="ＭＳ ゴシック" w:hAnsi="ＭＳ ゴシック" w:hint="eastAsia"/>
          <w:sz w:val="24"/>
          <w:szCs w:val="24"/>
        </w:rPr>
        <w:t xml:space="preserve">　　　　　　　　　　　</w:t>
      </w:r>
      <w:r w:rsidR="00814283" w:rsidRPr="000A6E7B">
        <w:rPr>
          <w:rFonts w:ascii="ＭＳ ゴシック" w:eastAsia="ＭＳ ゴシック" w:hAnsi="ＭＳ ゴシック" w:hint="eastAsia"/>
          <w:sz w:val="24"/>
          <w:szCs w:val="24"/>
        </w:rPr>
        <w:t xml:space="preserve">　　　　　</w:t>
      </w:r>
      <w:r w:rsidR="00814283" w:rsidRPr="00D857FF">
        <w:rPr>
          <w:rFonts w:ascii="ＭＳ ゴシック" w:eastAsia="ＭＳ ゴシック" w:hAnsi="ＭＳ ゴシック" w:hint="eastAsia"/>
          <w:szCs w:val="21"/>
        </w:rPr>
        <w:t>（事業所名）</w:t>
      </w:r>
    </w:p>
    <w:p w:rsidR="00814283" w:rsidRPr="00D857FF" w:rsidRDefault="00814283" w:rsidP="000A6E7B">
      <w:pPr>
        <w:spacing w:line="180" w:lineRule="atLeast"/>
        <w:jc w:val="center"/>
        <w:rPr>
          <w:rFonts w:ascii="ＭＳ ゴシック" w:eastAsia="ＭＳ ゴシック" w:hAnsi="ＭＳ ゴシック"/>
          <w:szCs w:val="21"/>
        </w:rPr>
      </w:pPr>
      <w:r w:rsidRPr="00D857FF">
        <w:rPr>
          <w:rFonts w:ascii="ＭＳ ゴシック" w:eastAsia="ＭＳ ゴシック" w:hAnsi="ＭＳ ゴシック" w:hint="eastAsia"/>
          <w:szCs w:val="21"/>
        </w:rPr>
        <w:t xml:space="preserve">　　　</w:t>
      </w:r>
      <w:r w:rsidR="00F71934">
        <w:rPr>
          <w:rFonts w:ascii="ＭＳ ゴシック" w:eastAsia="ＭＳ ゴシック" w:hAnsi="ＭＳ ゴシック" w:hint="eastAsia"/>
          <w:szCs w:val="21"/>
        </w:rPr>
        <w:t xml:space="preserve"> </w:t>
      </w:r>
      <w:r w:rsidRPr="00D857FF">
        <w:rPr>
          <w:rFonts w:ascii="ＭＳ ゴシック" w:eastAsia="ＭＳ ゴシック" w:hAnsi="ＭＳ ゴシック" w:hint="eastAsia"/>
          <w:szCs w:val="21"/>
        </w:rPr>
        <w:t xml:space="preserve">　　</w:t>
      </w:r>
      <w:r w:rsidR="00E54CD8">
        <w:rPr>
          <w:rFonts w:ascii="ＭＳ ゴシック" w:eastAsia="ＭＳ ゴシック" w:hAnsi="ＭＳ ゴシック" w:hint="eastAsia"/>
          <w:szCs w:val="21"/>
        </w:rPr>
        <w:t xml:space="preserve">　</w:t>
      </w:r>
      <w:r w:rsidRPr="00D857FF">
        <w:rPr>
          <w:rFonts w:ascii="ＭＳ ゴシック" w:eastAsia="ＭＳ ゴシック" w:hAnsi="ＭＳ ゴシック" w:hint="eastAsia"/>
          <w:szCs w:val="21"/>
        </w:rPr>
        <w:t>（許可番号）</w:t>
      </w:r>
    </w:p>
    <w:p w:rsidR="00814283" w:rsidRPr="00EC2A48" w:rsidRDefault="00814283"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Ⅰ　明示すべき労働条件に関する事項</w:t>
      </w:r>
    </w:p>
    <w:p w:rsidR="004E436B" w:rsidRPr="00EC2A48" w:rsidRDefault="004E436B"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 xml:space="preserve">　次の条件で労働者派遣を行います</w:t>
      </w:r>
    </w:p>
    <w:tbl>
      <w:tblPr>
        <w:tblStyle w:val="a3"/>
        <w:tblW w:w="10348" w:type="dxa"/>
        <w:tblInd w:w="137" w:type="dxa"/>
        <w:tblLook w:val="04A0" w:firstRow="1" w:lastRow="0" w:firstColumn="1" w:lastColumn="0" w:noHBand="0" w:noVBand="1"/>
      </w:tblPr>
      <w:tblGrid>
        <w:gridCol w:w="1985"/>
        <w:gridCol w:w="8363"/>
      </w:tblGrid>
      <w:tr w:rsidR="007C00F3" w:rsidRPr="00EC2A48" w:rsidTr="009E36C2">
        <w:trPr>
          <w:trHeight w:val="571"/>
        </w:trPr>
        <w:tc>
          <w:tcPr>
            <w:tcW w:w="1985" w:type="dxa"/>
            <w:vAlign w:val="center"/>
          </w:tcPr>
          <w:p w:rsidR="00B148FB" w:rsidRDefault="00842273" w:rsidP="00EC2A48">
            <w:pPr>
              <w:spacing w:line="260" w:lineRule="exact"/>
              <w:rPr>
                <w:rFonts w:ascii="ＭＳ ゴシック" w:eastAsia="ＭＳ ゴシック" w:hAnsi="ＭＳ ゴシック"/>
                <w:kern w:val="0"/>
                <w:sz w:val="20"/>
                <w:szCs w:val="20"/>
              </w:rPr>
            </w:pPr>
            <w:r w:rsidRPr="009E36C2">
              <w:rPr>
                <w:rFonts w:ascii="ＭＳ ゴシック" w:eastAsia="ＭＳ ゴシック" w:hAnsi="ＭＳ ゴシック" w:hint="eastAsia"/>
                <w:kern w:val="0"/>
                <w:sz w:val="20"/>
                <w:szCs w:val="20"/>
                <w:fitText w:val="1600" w:id="-745208832"/>
              </w:rPr>
              <w:t>協定対象</w:t>
            </w:r>
            <w:r w:rsidR="00A94072" w:rsidRPr="009E36C2">
              <w:rPr>
                <w:rFonts w:ascii="ＭＳ ゴシック" w:eastAsia="ＭＳ ゴシック" w:hAnsi="ＭＳ ゴシック" w:hint="eastAsia"/>
                <w:kern w:val="0"/>
                <w:sz w:val="20"/>
                <w:szCs w:val="20"/>
                <w:fitText w:val="1600" w:id="-745208832"/>
              </w:rPr>
              <w:t>派遣労働</w:t>
            </w:r>
          </w:p>
          <w:p w:rsidR="007C00F3" w:rsidRPr="00EC2A48" w:rsidRDefault="00A94072" w:rsidP="00EC2A48">
            <w:pPr>
              <w:spacing w:line="260" w:lineRule="exact"/>
              <w:rPr>
                <w:rFonts w:ascii="ＭＳ ゴシック" w:eastAsia="ＭＳ ゴシック" w:hAnsi="ＭＳ ゴシック"/>
                <w:sz w:val="20"/>
                <w:szCs w:val="20"/>
              </w:rPr>
            </w:pPr>
            <w:r w:rsidRPr="009E36C2">
              <w:rPr>
                <w:rFonts w:ascii="ＭＳ ゴシック" w:eastAsia="ＭＳ ゴシック" w:hAnsi="ＭＳ ゴシック" w:hint="eastAsia"/>
                <w:spacing w:val="16"/>
                <w:kern w:val="0"/>
                <w:sz w:val="20"/>
                <w:szCs w:val="20"/>
                <w:fitText w:val="1600" w:id="-745208831"/>
              </w:rPr>
              <w:t>者であるか否</w:t>
            </w:r>
            <w:r w:rsidRPr="009E36C2">
              <w:rPr>
                <w:rFonts w:ascii="ＭＳ ゴシック" w:eastAsia="ＭＳ ゴシック" w:hAnsi="ＭＳ ゴシック" w:hint="eastAsia"/>
                <w:spacing w:val="4"/>
                <w:kern w:val="0"/>
                <w:sz w:val="20"/>
                <w:szCs w:val="20"/>
                <w:fitText w:val="1600" w:id="-745208831"/>
              </w:rPr>
              <w:t>か</w:t>
            </w:r>
          </w:p>
        </w:tc>
        <w:tc>
          <w:tcPr>
            <w:tcW w:w="8363" w:type="dxa"/>
            <w:vAlign w:val="center"/>
          </w:tcPr>
          <w:p w:rsidR="00A94072" w:rsidRPr="00EC2A48" w:rsidRDefault="00A94072" w:rsidP="00EC2A48">
            <w:pPr>
              <w:pStyle w:val="a4"/>
              <w:numPr>
                <w:ilvl w:val="0"/>
                <w:numId w:val="2"/>
              </w:numPr>
              <w:spacing w:line="260" w:lineRule="exact"/>
              <w:ind w:leftChars="0"/>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協定対象派遣労働者である（当該協定の有効期間の終了日：　　　年　月　日）</w:t>
            </w:r>
          </w:p>
          <w:p w:rsidR="007C00F3" w:rsidRPr="00EC2A48" w:rsidRDefault="00A94072" w:rsidP="00EC2A48">
            <w:pPr>
              <w:pStyle w:val="a4"/>
              <w:numPr>
                <w:ilvl w:val="0"/>
                <w:numId w:val="2"/>
              </w:numPr>
              <w:spacing w:line="260" w:lineRule="exact"/>
              <w:ind w:leftChars="0"/>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協定対象派遣労働者ではない</w:t>
            </w:r>
          </w:p>
        </w:tc>
      </w:tr>
      <w:tr w:rsidR="004E436B" w:rsidRPr="00EC2A48" w:rsidTr="009E36C2">
        <w:trPr>
          <w:trHeight w:val="3953"/>
        </w:trPr>
        <w:tc>
          <w:tcPr>
            <w:tcW w:w="10348" w:type="dxa"/>
            <w:gridSpan w:val="2"/>
            <w:vAlign w:val="center"/>
          </w:tcPr>
          <w:p w:rsidR="004E436B" w:rsidRPr="00EC2A48" w:rsidRDefault="004E436B"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賃金（退職手当及び臨時に支払われる賃金を除く。）の決定、計算及び支払いの方法、賃金の締切り及び支払いの時期に関する事項</w:t>
            </w:r>
          </w:p>
          <w:p w:rsidR="00EC2A48" w:rsidRDefault="004E436B"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 xml:space="preserve">1　基本賃金　　イ　月給（　</w:t>
            </w:r>
            <w:r w:rsidR="00CB1583" w:rsidRPr="00EC2A48">
              <w:rPr>
                <w:rFonts w:ascii="ＭＳ ゴシック" w:eastAsia="ＭＳ ゴシック" w:hAnsi="ＭＳ ゴシック" w:hint="eastAsia"/>
                <w:sz w:val="20"/>
                <w:szCs w:val="20"/>
              </w:rPr>
              <w:t xml:space="preserve">　</w:t>
            </w:r>
            <w:r w:rsidRPr="00EC2A48">
              <w:rPr>
                <w:rFonts w:ascii="ＭＳ ゴシック" w:eastAsia="ＭＳ ゴシック" w:hAnsi="ＭＳ ゴシック" w:hint="eastAsia"/>
                <w:sz w:val="20"/>
                <w:szCs w:val="20"/>
              </w:rPr>
              <w:t xml:space="preserve">　円）、ロ　日給（　</w:t>
            </w:r>
            <w:r w:rsidR="00CB1583" w:rsidRPr="00EC2A48">
              <w:rPr>
                <w:rFonts w:ascii="ＭＳ ゴシック" w:eastAsia="ＭＳ ゴシック" w:hAnsi="ＭＳ ゴシック" w:hint="eastAsia"/>
                <w:sz w:val="20"/>
                <w:szCs w:val="20"/>
              </w:rPr>
              <w:t xml:space="preserve">　</w:t>
            </w:r>
            <w:r w:rsidR="00EC2A48">
              <w:rPr>
                <w:rFonts w:ascii="ＭＳ ゴシック" w:eastAsia="ＭＳ ゴシック" w:hAnsi="ＭＳ ゴシック" w:hint="eastAsia"/>
                <w:sz w:val="20"/>
                <w:szCs w:val="20"/>
              </w:rPr>
              <w:t xml:space="preserve">　円）、</w:t>
            </w:r>
            <w:r w:rsidRPr="00EC2A48">
              <w:rPr>
                <w:rFonts w:ascii="ＭＳ ゴシック" w:eastAsia="ＭＳ ゴシック" w:hAnsi="ＭＳ ゴシック" w:hint="eastAsia"/>
                <w:sz w:val="20"/>
                <w:szCs w:val="20"/>
              </w:rPr>
              <w:t xml:space="preserve">　</w:t>
            </w:r>
            <w:r w:rsidR="00EC2A48">
              <w:rPr>
                <w:rFonts w:ascii="ＭＳ ゴシック" w:eastAsia="ＭＳ ゴシック" w:hAnsi="ＭＳ ゴシック" w:hint="eastAsia"/>
                <w:sz w:val="20"/>
                <w:szCs w:val="20"/>
              </w:rPr>
              <w:t>ハ　時間給（　　　円）、</w:t>
            </w:r>
          </w:p>
          <w:p w:rsidR="00EC2A48" w:rsidRDefault="00EC2A48" w:rsidP="00EC2A48">
            <w:pPr>
              <w:spacing w:line="260" w:lineRule="exact"/>
              <w:ind w:firstLineChars="750" w:firstLine="1500"/>
              <w:rPr>
                <w:rFonts w:ascii="ＭＳ ゴシック" w:eastAsia="ＭＳ ゴシック" w:hAnsi="ＭＳ ゴシック"/>
                <w:sz w:val="20"/>
                <w:szCs w:val="20"/>
              </w:rPr>
            </w:pPr>
            <w:r>
              <w:rPr>
                <w:rFonts w:ascii="ＭＳ ゴシック" w:eastAsia="ＭＳ ゴシック" w:hAnsi="ＭＳ ゴシック" w:hint="eastAsia"/>
                <w:sz w:val="20"/>
                <w:szCs w:val="20"/>
              </w:rPr>
              <w:t>ニ　出来高（基本単価　　円、保障給　　円）、ホ　その他（　　　円）、</w:t>
            </w:r>
          </w:p>
          <w:p w:rsidR="00EC2A48" w:rsidRDefault="00EC2A48" w:rsidP="00EC2A48">
            <w:pPr>
              <w:spacing w:line="260" w:lineRule="exact"/>
              <w:ind w:firstLineChars="750" w:firstLine="1500"/>
              <w:rPr>
                <w:rFonts w:ascii="ＭＳ ゴシック" w:eastAsia="ＭＳ ゴシック" w:hAnsi="ＭＳ ゴシック"/>
                <w:sz w:val="20"/>
                <w:szCs w:val="20"/>
              </w:rPr>
            </w:pPr>
            <w:r>
              <w:rPr>
                <w:rFonts w:ascii="ＭＳ ゴシック" w:eastAsia="ＭＳ ゴシック" w:hAnsi="ＭＳ ゴシック" w:hint="eastAsia"/>
                <w:sz w:val="20"/>
                <w:szCs w:val="20"/>
              </w:rPr>
              <w:t>へ　就業規則に規定されている賃金等級等</w:t>
            </w:r>
          </w:p>
          <w:p w:rsidR="00CB1583" w:rsidRPr="00EC2A48" w:rsidRDefault="00CB1583"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 xml:space="preserve">2  諸手当の額又は計算方法　　　　　　　　　　　　　</w:t>
            </w:r>
          </w:p>
          <w:p w:rsidR="00CB1583" w:rsidRPr="00EC2A48" w:rsidRDefault="00CB1583"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 xml:space="preserve">　イ（　　手当　　　　円／計算方法：　　　　　）　　ロ（　　手当　　　　円／計算方法：　　　　　）　　　　　　　　　</w:t>
            </w:r>
          </w:p>
          <w:p w:rsidR="004E436B" w:rsidRDefault="00CB1583"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 xml:space="preserve">　ハ（　　手当　　　　円／計算方法：　　　　　）　　ニ（　　手当　　　　円／計算方法：　　　　　）</w:t>
            </w:r>
          </w:p>
          <w:p w:rsidR="00EC2A48" w:rsidRDefault="00EC2A48" w:rsidP="00EC2A48">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3　所定時間外、休日又は深夜に対して支払われる割増賃金率</w:t>
            </w:r>
          </w:p>
          <w:p w:rsidR="00EC2A48" w:rsidRDefault="00EC2A48" w:rsidP="00EC2A48">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　所定時間外、法定超　月60時間以内（　　）％、月60時間超（　　）％、所定超（　　）％</w:t>
            </w:r>
          </w:p>
          <w:p w:rsidR="00EC2A48" w:rsidRDefault="00EC2A48" w:rsidP="00EC2A48">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ロ　休日　法定休日（　　）％、法定外休日（　　）％</w:t>
            </w:r>
          </w:p>
          <w:p w:rsidR="00EC2A48" w:rsidRDefault="00EC2A48" w:rsidP="00EC2A48">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ハ　深夜（　　）％</w:t>
            </w:r>
          </w:p>
          <w:p w:rsidR="00EC2A48" w:rsidRDefault="00EC2A48" w:rsidP="00EC2A48">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賃金締切日　　（　　）　－毎月　　日、（　　）</w:t>
            </w:r>
            <w:r w:rsidR="006F7E1B">
              <w:rPr>
                <w:rFonts w:ascii="ＭＳ ゴシック" w:eastAsia="ＭＳ ゴシック" w:hAnsi="ＭＳ ゴシック" w:hint="eastAsia"/>
                <w:sz w:val="20"/>
                <w:szCs w:val="20"/>
              </w:rPr>
              <w:t xml:space="preserve">　－毎月　　日</w:t>
            </w:r>
          </w:p>
          <w:p w:rsidR="006F7E1B" w:rsidRDefault="006F7E1B" w:rsidP="00EC2A48">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賃金支払日　　（　　）　－毎月　　日、（　　）　－毎月　　日</w:t>
            </w:r>
          </w:p>
          <w:p w:rsidR="006F7E1B" w:rsidRPr="006F7E1B" w:rsidRDefault="006F7E1B" w:rsidP="00EC2A48">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6　賃金の支払方法　（　　　　　　　　　　）</w:t>
            </w:r>
          </w:p>
        </w:tc>
      </w:tr>
      <w:tr w:rsidR="008155BA" w:rsidRPr="00EC2A48" w:rsidTr="009E36C2">
        <w:trPr>
          <w:trHeight w:val="1132"/>
        </w:trPr>
        <w:tc>
          <w:tcPr>
            <w:tcW w:w="10348" w:type="dxa"/>
            <w:gridSpan w:val="2"/>
            <w:vAlign w:val="center"/>
          </w:tcPr>
          <w:p w:rsidR="008155BA" w:rsidRPr="00EC2A48" w:rsidRDefault="008155BA"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昇給・賞与・退職手当の有無</w:t>
            </w:r>
          </w:p>
          <w:p w:rsidR="008155BA" w:rsidRPr="00EC2A48" w:rsidRDefault="008155BA" w:rsidP="00EC2A48">
            <w:pPr>
              <w:spacing w:line="260" w:lineRule="exact"/>
              <w:ind w:firstLineChars="100" w:firstLine="200"/>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・昇　給　（　有　（時期、金額等　　　　　　　　　　）　　,  無　）</w:t>
            </w:r>
          </w:p>
          <w:p w:rsidR="008155BA" w:rsidRPr="00EC2A48" w:rsidRDefault="008155BA" w:rsidP="00EC2A48">
            <w:pPr>
              <w:spacing w:line="260" w:lineRule="exact"/>
              <w:ind w:firstLineChars="100" w:firstLine="200"/>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・賞　与　（　有　（時期、金額等　　　　　　　　　　）　　,  無　）</w:t>
            </w:r>
          </w:p>
          <w:p w:rsidR="008155BA" w:rsidRPr="00EC2A48" w:rsidRDefault="008155BA" w:rsidP="00EC2A48">
            <w:pPr>
              <w:spacing w:line="260" w:lineRule="exact"/>
              <w:ind w:firstLineChars="100" w:firstLine="200"/>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・退職手当（　有　（時期、金額等　　　　　　　　　　）　　,  無　）</w:t>
            </w:r>
          </w:p>
        </w:tc>
      </w:tr>
      <w:tr w:rsidR="008155BA" w:rsidRPr="00EC2A48" w:rsidTr="009E36C2">
        <w:trPr>
          <w:trHeight w:val="2268"/>
        </w:trPr>
        <w:tc>
          <w:tcPr>
            <w:tcW w:w="10348" w:type="dxa"/>
            <w:gridSpan w:val="2"/>
            <w:vAlign w:val="center"/>
          </w:tcPr>
          <w:p w:rsidR="008155BA" w:rsidRPr="00EC2A48" w:rsidRDefault="008155BA"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休暇に関する事項</w:t>
            </w:r>
          </w:p>
          <w:p w:rsidR="006F7E1B" w:rsidRDefault="008155BA"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1　　年次有給休暇　　6</w:t>
            </w:r>
            <w:r w:rsidR="00A410D0">
              <w:rPr>
                <w:rFonts w:ascii="ＭＳ ゴシック" w:eastAsia="ＭＳ ゴシック" w:hAnsi="ＭＳ ゴシック" w:hint="eastAsia"/>
                <w:sz w:val="20"/>
                <w:szCs w:val="20"/>
              </w:rPr>
              <w:t>か</w:t>
            </w:r>
            <w:r w:rsidRPr="00EC2A48">
              <w:rPr>
                <w:rFonts w:ascii="ＭＳ ゴシック" w:eastAsia="ＭＳ ゴシック" w:hAnsi="ＭＳ ゴシック" w:hint="eastAsia"/>
                <w:sz w:val="20"/>
                <w:szCs w:val="20"/>
              </w:rPr>
              <w:t>月継続勤務した場合</w:t>
            </w:r>
            <w:r w:rsidR="009E36C2">
              <w:rPr>
                <w:rFonts w:ascii="ＭＳ ゴシック" w:eastAsia="ＭＳ ゴシック" w:hAnsi="ＭＳ ゴシック" w:hint="eastAsia"/>
                <w:sz w:val="20"/>
                <w:szCs w:val="20"/>
              </w:rPr>
              <w:t xml:space="preserve">　　</w:t>
            </w:r>
            <w:r w:rsidR="000A47EB" w:rsidRPr="00EC2A48">
              <w:rPr>
                <w:rFonts w:ascii="ＭＳ ゴシック" w:eastAsia="ＭＳ ゴシック" w:hAnsi="ＭＳ ゴシック" w:hint="eastAsia"/>
                <w:sz w:val="20"/>
                <w:szCs w:val="20"/>
              </w:rPr>
              <w:t xml:space="preserve">→　　日　　</w:t>
            </w:r>
          </w:p>
          <w:p w:rsidR="008155BA" w:rsidRPr="00EC2A48" w:rsidRDefault="000A47EB" w:rsidP="00A410D0">
            <w:pPr>
              <w:spacing w:line="260" w:lineRule="exact"/>
              <w:ind w:firstLineChars="250" w:firstLine="500"/>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継続勤務6</w:t>
            </w:r>
            <w:r w:rsidR="00A410D0">
              <w:rPr>
                <w:rFonts w:ascii="ＭＳ ゴシック" w:eastAsia="ＭＳ ゴシック" w:hAnsi="ＭＳ ゴシック" w:hint="eastAsia"/>
                <w:sz w:val="20"/>
                <w:szCs w:val="20"/>
              </w:rPr>
              <w:t>か</w:t>
            </w:r>
            <w:r w:rsidRPr="00EC2A48">
              <w:rPr>
                <w:rFonts w:ascii="ＭＳ ゴシック" w:eastAsia="ＭＳ ゴシック" w:hAnsi="ＭＳ ゴシック" w:hint="eastAsia"/>
                <w:sz w:val="20"/>
                <w:szCs w:val="20"/>
              </w:rPr>
              <w:t xml:space="preserve">月以内の年次有給休暇（有・無）　→　</w:t>
            </w:r>
            <w:r w:rsidR="00A410D0">
              <w:rPr>
                <w:rFonts w:ascii="ＭＳ ゴシック" w:eastAsia="ＭＳ ゴシック" w:hAnsi="ＭＳ ゴシック" w:hint="eastAsia"/>
                <w:sz w:val="20"/>
                <w:szCs w:val="20"/>
              </w:rPr>
              <w:t xml:space="preserve"> か</w:t>
            </w:r>
            <w:r w:rsidRPr="00EC2A48">
              <w:rPr>
                <w:rFonts w:ascii="ＭＳ ゴシック" w:eastAsia="ＭＳ ゴシック" w:hAnsi="ＭＳ ゴシック" w:hint="eastAsia"/>
                <w:sz w:val="20"/>
                <w:szCs w:val="20"/>
              </w:rPr>
              <w:t>月経過で　　日</w:t>
            </w:r>
          </w:p>
          <w:p w:rsidR="000A47EB" w:rsidRPr="00EC2A48" w:rsidRDefault="000A47EB"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2　　代替休暇（有・無）</w:t>
            </w:r>
          </w:p>
          <w:p w:rsidR="000A47EB" w:rsidRPr="00EC2A48" w:rsidRDefault="000A47EB"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3    その他の休暇　有給（　　　　　　）</w:t>
            </w:r>
          </w:p>
          <w:p w:rsidR="000A47EB" w:rsidRDefault="000A47EB"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 xml:space="preserve">　　　　　　　　　 無休（　　　　　　）</w:t>
            </w:r>
          </w:p>
          <w:p w:rsidR="006F7E1B" w:rsidRPr="00EC2A48" w:rsidRDefault="006F7E1B" w:rsidP="00EC2A48">
            <w:pPr>
              <w:spacing w:line="260" w:lineRule="exact"/>
              <w:rPr>
                <w:rFonts w:ascii="ＭＳ ゴシック" w:eastAsia="ＭＳ ゴシック" w:hAnsi="ＭＳ ゴシック"/>
                <w:sz w:val="20"/>
                <w:szCs w:val="20"/>
              </w:rPr>
            </w:pPr>
          </w:p>
          <w:p w:rsidR="006F7E1B" w:rsidRPr="00EC2A48" w:rsidRDefault="000A47EB"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○詳細は、就業規則第　条～第　条、第　条～第　条</w:t>
            </w:r>
          </w:p>
        </w:tc>
      </w:tr>
    </w:tbl>
    <w:p w:rsidR="00436559" w:rsidRDefault="00436559" w:rsidP="00EC2A48">
      <w:pPr>
        <w:spacing w:line="260" w:lineRule="exact"/>
        <w:rPr>
          <w:rFonts w:ascii="ＭＳ ゴシック" w:eastAsia="ＭＳ ゴシック" w:hAnsi="ＭＳ ゴシック"/>
          <w:sz w:val="20"/>
          <w:szCs w:val="20"/>
        </w:rPr>
      </w:pPr>
    </w:p>
    <w:p w:rsidR="00814283" w:rsidRPr="00EC2A48" w:rsidRDefault="00814283"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Ⅱ</w:t>
      </w:r>
      <w:r w:rsidR="005E2D26" w:rsidRPr="00EC2A48">
        <w:rPr>
          <w:rFonts w:ascii="ＭＳ ゴシック" w:eastAsia="ＭＳ ゴシック" w:hAnsi="ＭＳ ゴシック" w:hint="eastAsia"/>
          <w:sz w:val="20"/>
          <w:szCs w:val="20"/>
        </w:rPr>
        <w:t xml:space="preserve">　説明すべき措置の内容</w:t>
      </w:r>
    </w:p>
    <w:tbl>
      <w:tblPr>
        <w:tblStyle w:val="a3"/>
        <w:tblW w:w="10348" w:type="dxa"/>
        <w:tblInd w:w="137" w:type="dxa"/>
        <w:tblLook w:val="04A0" w:firstRow="1" w:lastRow="0" w:firstColumn="1" w:lastColumn="0" w:noHBand="0" w:noVBand="1"/>
      </w:tblPr>
      <w:tblGrid>
        <w:gridCol w:w="10348"/>
      </w:tblGrid>
      <w:tr w:rsidR="00814283" w:rsidRPr="00EC2A48" w:rsidTr="009E36C2">
        <w:trPr>
          <w:trHeight w:val="1632"/>
        </w:trPr>
        <w:tc>
          <w:tcPr>
            <w:tcW w:w="10348" w:type="dxa"/>
            <w:vAlign w:val="center"/>
          </w:tcPr>
          <w:p w:rsidR="005E2D26" w:rsidRPr="00EC2A48" w:rsidRDefault="005E2D26" w:rsidP="00EC2A48">
            <w:pPr>
              <w:spacing w:line="260" w:lineRule="exact"/>
              <w:ind w:left="600" w:hangingChars="300" w:hanging="600"/>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 xml:space="preserve">　１　法第30条の3の規定（不合理な待遇の禁止等）により措置を講ずべきこととされている事項に関し講ずることとしている措置の内容</w:t>
            </w:r>
          </w:p>
          <w:p w:rsidR="005E2D26" w:rsidRPr="00EC2A48" w:rsidRDefault="005E2D26" w:rsidP="00EC2A48">
            <w:pPr>
              <w:pStyle w:val="a4"/>
              <w:numPr>
                <w:ilvl w:val="0"/>
                <w:numId w:val="4"/>
              </w:numPr>
              <w:spacing w:line="260" w:lineRule="exact"/>
              <w:ind w:leftChars="0"/>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派遣労働者の待遇のうち均衡待遇の対象となるものについては、派遣先に雇用される通常の労働者との間で不合理な相違は設けないこと</w:t>
            </w:r>
          </w:p>
          <w:p w:rsidR="005E2D26" w:rsidRPr="00EC2A48" w:rsidRDefault="005B12A8" w:rsidP="00EC2A48">
            <w:pPr>
              <w:pStyle w:val="a4"/>
              <w:numPr>
                <w:ilvl w:val="0"/>
                <w:numId w:val="4"/>
              </w:numPr>
              <w:spacing w:line="260" w:lineRule="exact"/>
              <w:ind w:leftChars="0"/>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派遣労働者の待遇のうち均等</w:t>
            </w:r>
            <w:r w:rsidR="000A6E7B" w:rsidRPr="00EC2A48">
              <w:rPr>
                <w:rFonts w:ascii="ＭＳ ゴシック" w:eastAsia="ＭＳ ゴシック" w:hAnsi="ＭＳ ゴシック" w:hint="eastAsia"/>
                <w:sz w:val="20"/>
                <w:szCs w:val="20"/>
              </w:rPr>
              <w:t>待遇の対象となるものについては、派遣先に雇用される通常の労働者との間で差別的な取り扱いはしないこと</w:t>
            </w:r>
          </w:p>
        </w:tc>
      </w:tr>
      <w:tr w:rsidR="000A6E7B" w:rsidRPr="00EC2A48" w:rsidTr="009E36C2">
        <w:trPr>
          <w:trHeight w:val="1157"/>
        </w:trPr>
        <w:tc>
          <w:tcPr>
            <w:tcW w:w="10348" w:type="dxa"/>
            <w:vAlign w:val="center"/>
          </w:tcPr>
          <w:p w:rsidR="000A6E7B" w:rsidRPr="00EC2A48" w:rsidRDefault="000A6E7B"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 xml:space="preserve">　</w:t>
            </w:r>
            <w:r w:rsidR="00436559">
              <w:rPr>
                <w:rFonts w:ascii="ＭＳ ゴシック" w:eastAsia="ＭＳ ゴシック" w:hAnsi="ＭＳ ゴシック" w:hint="eastAsia"/>
                <w:sz w:val="20"/>
                <w:szCs w:val="20"/>
              </w:rPr>
              <w:t>２</w:t>
            </w:r>
            <w:r w:rsidRPr="00EC2A48">
              <w:rPr>
                <w:rFonts w:ascii="ＭＳ ゴシック" w:eastAsia="ＭＳ ゴシック" w:hAnsi="ＭＳ ゴシック" w:hint="eastAsia"/>
                <w:sz w:val="20"/>
                <w:szCs w:val="20"/>
              </w:rPr>
              <w:t xml:space="preserve">　法第３０条の５の規定（職務の内容を勘案した賃金の決定）により措置を講ずべき事とされている事項</w:t>
            </w:r>
          </w:p>
          <w:p w:rsidR="00A61B31" w:rsidRPr="00EC2A48" w:rsidRDefault="00A61B31"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 xml:space="preserve">　　　均衡待遇の対象となる派遣労働者の賃金について勘案する要素</w:t>
            </w:r>
          </w:p>
          <w:p w:rsidR="00436559" w:rsidRDefault="00A61B31" w:rsidP="00EC2A48">
            <w:pPr>
              <w:spacing w:line="260" w:lineRule="exact"/>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 xml:space="preserve">　　　（・職務の内容　　・職務の成果　　・意欲・能</w:t>
            </w:r>
            <w:r w:rsidR="00D857FF" w:rsidRPr="00EC2A48">
              <w:rPr>
                <w:rFonts w:ascii="ＭＳ ゴシック" w:eastAsia="ＭＳ ゴシック" w:hAnsi="ＭＳ ゴシック" w:hint="eastAsia"/>
                <w:sz w:val="20"/>
                <w:szCs w:val="20"/>
              </w:rPr>
              <w:t xml:space="preserve">力又は経験　　</w:t>
            </w:r>
          </w:p>
          <w:p w:rsidR="00A61B31" w:rsidRPr="00EC2A48" w:rsidRDefault="00D857FF" w:rsidP="00436559">
            <w:pPr>
              <w:spacing w:line="260" w:lineRule="exact"/>
              <w:ind w:firstLineChars="400" w:firstLine="800"/>
              <w:rPr>
                <w:rFonts w:ascii="ＭＳ ゴシック" w:eastAsia="ＭＳ ゴシック" w:hAnsi="ＭＳ ゴシック"/>
                <w:sz w:val="20"/>
                <w:szCs w:val="20"/>
              </w:rPr>
            </w:pPr>
            <w:r w:rsidRPr="00EC2A48">
              <w:rPr>
                <w:rFonts w:ascii="ＭＳ ゴシック" w:eastAsia="ＭＳ ゴシック" w:hAnsi="ＭＳ ゴシック" w:hint="eastAsia"/>
                <w:sz w:val="20"/>
                <w:szCs w:val="20"/>
              </w:rPr>
              <w:t>・その他の就業の実態に関する事項（　　　　　　））</w:t>
            </w:r>
          </w:p>
        </w:tc>
      </w:tr>
    </w:tbl>
    <w:p w:rsidR="00E54CD8" w:rsidRPr="00AB7251" w:rsidRDefault="00E54CD8" w:rsidP="00AB7251">
      <w:pPr>
        <w:spacing w:line="260" w:lineRule="exact"/>
        <w:rPr>
          <w:rFonts w:ascii="ＭＳ ゴシック" w:eastAsia="ＭＳ ゴシック" w:hAnsi="ＭＳ ゴシック"/>
          <w:sz w:val="24"/>
          <w:szCs w:val="24"/>
        </w:rPr>
      </w:pPr>
    </w:p>
    <w:sectPr w:rsidR="00E54CD8" w:rsidRPr="00AB7251" w:rsidSect="00EC2A4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03" w:rsidRDefault="00630203" w:rsidP="00630203">
      <w:r>
        <w:separator/>
      </w:r>
    </w:p>
  </w:endnote>
  <w:endnote w:type="continuationSeparator" w:id="0">
    <w:p w:rsidR="00630203" w:rsidRDefault="00630203" w:rsidP="006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AF" w:rsidRDefault="002F5BA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6B0" w:rsidRPr="001C06B0" w:rsidRDefault="001C06B0" w:rsidP="001C06B0">
    <w:pPr>
      <w:pStyle w:val="a9"/>
      <w:jc w:val="center"/>
      <w:rPr>
        <w:rFonts w:ascii="ＭＳ ゴシック" w:eastAsia="ＭＳ ゴシック" w:hAnsi="ＭＳ ゴシック"/>
      </w:rPr>
    </w:pPr>
  </w:p>
  <w:p w:rsidR="001C06B0" w:rsidRDefault="001C06B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AF" w:rsidRDefault="002F5B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03" w:rsidRDefault="00630203" w:rsidP="00630203">
      <w:r>
        <w:separator/>
      </w:r>
    </w:p>
  </w:footnote>
  <w:footnote w:type="continuationSeparator" w:id="0">
    <w:p w:rsidR="00630203" w:rsidRDefault="00630203" w:rsidP="0063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AF" w:rsidRDefault="002F5BA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AF" w:rsidRDefault="002F5BA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BAF" w:rsidRDefault="002F5B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4C98"/>
    <w:multiLevelType w:val="hybridMultilevel"/>
    <w:tmpl w:val="35B4A754"/>
    <w:lvl w:ilvl="0" w:tplc="77E6141C">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1B13A6D"/>
    <w:multiLevelType w:val="hybridMultilevel"/>
    <w:tmpl w:val="9C7A850A"/>
    <w:lvl w:ilvl="0" w:tplc="53C8A710">
      <w:numFmt w:val="bullet"/>
      <w:lvlText w:val="□"/>
      <w:lvlJc w:val="left"/>
      <w:pPr>
        <w:ind w:left="360" w:hanging="360"/>
      </w:pPr>
      <w:rPr>
        <w:rFonts w:ascii="ＭＳ ゴシック" w:eastAsia="ＭＳ ゴシック" w:hAnsi="ＭＳ ゴシック"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62665B"/>
    <w:multiLevelType w:val="hybridMultilevel"/>
    <w:tmpl w:val="7586F2F6"/>
    <w:lvl w:ilvl="0" w:tplc="458A2070">
      <w:start w:val="1"/>
      <w:numFmt w:val="decimalFullWidth"/>
      <w:lvlText w:val="（%1）"/>
      <w:lvlJc w:val="left"/>
      <w:pPr>
        <w:ind w:left="720" w:hanging="720"/>
      </w:pPr>
      <w:rPr>
        <w:rFonts w:hint="eastAsia"/>
      </w:rPr>
    </w:lvl>
    <w:lvl w:ilvl="1" w:tplc="607E593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430693"/>
    <w:multiLevelType w:val="hybridMultilevel"/>
    <w:tmpl w:val="187CD48E"/>
    <w:lvl w:ilvl="0" w:tplc="ADECA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C"/>
    <w:rsid w:val="000A47EB"/>
    <w:rsid w:val="000A6E7B"/>
    <w:rsid w:val="001C06B0"/>
    <w:rsid w:val="002272E7"/>
    <w:rsid w:val="002F5BAF"/>
    <w:rsid w:val="00317B7B"/>
    <w:rsid w:val="00351F08"/>
    <w:rsid w:val="00436559"/>
    <w:rsid w:val="00462AFC"/>
    <w:rsid w:val="004A557C"/>
    <w:rsid w:val="004D4117"/>
    <w:rsid w:val="004E436B"/>
    <w:rsid w:val="005B12A8"/>
    <w:rsid w:val="005E2D26"/>
    <w:rsid w:val="00630203"/>
    <w:rsid w:val="00666974"/>
    <w:rsid w:val="006F7E1B"/>
    <w:rsid w:val="0077535E"/>
    <w:rsid w:val="007C00F3"/>
    <w:rsid w:val="00814283"/>
    <w:rsid w:val="008155BA"/>
    <w:rsid w:val="00842273"/>
    <w:rsid w:val="00886DCC"/>
    <w:rsid w:val="00922F78"/>
    <w:rsid w:val="00936639"/>
    <w:rsid w:val="009E36C2"/>
    <w:rsid w:val="00A40018"/>
    <w:rsid w:val="00A410D0"/>
    <w:rsid w:val="00A61B31"/>
    <w:rsid w:val="00A94072"/>
    <w:rsid w:val="00AB7251"/>
    <w:rsid w:val="00B148FB"/>
    <w:rsid w:val="00CB1583"/>
    <w:rsid w:val="00D0475E"/>
    <w:rsid w:val="00D414B7"/>
    <w:rsid w:val="00D857FF"/>
    <w:rsid w:val="00E36EEF"/>
    <w:rsid w:val="00E54CD8"/>
    <w:rsid w:val="00E9216E"/>
    <w:rsid w:val="00EC2A48"/>
    <w:rsid w:val="00F262CB"/>
    <w:rsid w:val="00F5098B"/>
    <w:rsid w:val="00F656DF"/>
    <w:rsid w:val="00F71934"/>
    <w:rsid w:val="00F9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C6C3DF4"/>
  <w15:chartTrackingRefBased/>
  <w15:docId w15:val="{31E857F9-3D3D-4587-A0F6-1E93A3D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EEF"/>
    <w:pPr>
      <w:ind w:leftChars="400" w:left="840"/>
    </w:pPr>
  </w:style>
  <w:style w:type="paragraph" w:styleId="a5">
    <w:name w:val="Balloon Text"/>
    <w:basedOn w:val="a"/>
    <w:link w:val="a6"/>
    <w:uiPriority w:val="99"/>
    <w:semiHidden/>
    <w:unhideWhenUsed/>
    <w:rsid w:val="00F927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275C"/>
    <w:rPr>
      <w:rFonts w:asciiTheme="majorHAnsi" w:eastAsiaTheme="majorEastAsia" w:hAnsiTheme="majorHAnsi" w:cstheme="majorBidi"/>
      <w:sz w:val="18"/>
      <w:szCs w:val="18"/>
    </w:rPr>
  </w:style>
  <w:style w:type="paragraph" w:styleId="a7">
    <w:name w:val="header"/>
    <w:basedOn w:val="a"/>
    <w:link w:val="a8"/>
    <w:uiPriority w:val="99"/>
    <w:unhideWhenUsed/>
    <w:rsid w:val="00630203"/>
    <w:pPr>
      <w:tabs>
        <w:tab w:val="center" w:pos="4252"/>
        <w:tab w:val="right" w:pos="8504"/>
      </w:tabs>
      <w:snapToGrid w:val="0"/>
    </w:pPr>
  </w:style>
  <w:style w:type="character" w:customStyle="1" w:styleId="a8">
    <w:name w:val="ヘッダー (文字)"/>
    <w:basedOn w:val="a0"/>
    <w:link w:val="a7"/>
    <w:uiPriority w:val="99"/>
    <w:rsid w:val="00630203"/>
  </w:style>
  <w:style w:type="paragraph" w:styleId="a9">
    <w:name w:val="footer"/>
    <w:basedOn w:val="a"/>
    <w:link w:val="aa"/>
    <w:uiPriority w:val="99"/>
    <w:unhideWhenUsed/>
    <w:rsid w:val="00630203"/>
    <w:pPr>
      <w:tabs>
        <w:tab w:val="center" w:pos="4252"/>
        <w:tab w:val="right" w:pos="8504"/>
      </w:tabs>
      <w:snapToGrid w:val="0"/>
    </w:pPr>
  </w:style>
  <w:style w:type="character" w:customStyle="1" w:styleId="aa">
    <w:name w:val="フッター (文字)"/>
    <w:basedOn w:val="a0"/>
    <w:link w:val="a9"/>
    <w:uiPriority w:val="99"/>
    <w:rsid w:val="0063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3408C-3124-4637-853D-99C8B507A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7A43A-1088-4519-ACC9-2B2D63D4E714}">
  <ds:schemaRefs>
    <ds:schemaRef ds:uri="http://schemas.microsoft.com/sharepoint/v3/contenttype/forms"/>
  </ds:schemaRefs>
</ds:datastoreItem>
</file>

<file path=customXml/itemProps3.xml><?xml version="1.0" encoding="utf-8"?>
<ds:datastoreItem xmlns:ds="http://schemas.openxmlformats.org/officeDocument/2006/customXml" ds:itemID="{9401A4E4-0589-4356-8B1C-E301D95D212B}">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1a0f67c0-b883-4958-85be-3f4367241caa"/>
    <ds:schemaRef ds:uri="33b49842-9cff-4f03-b973-67db6dab4ba3"/>
  </ds:schemaRefs>
</ds:datastoreItem>
</file>

<file path=customXml/itemProps4.xml><?xml version="1.0" encoding="utf-8"?>
<ds:datastoreItem xmlns:ds="http://schemas.openxmlformats.org/officeDocument/2006/customXml" ds:itemID="{14BB6BE2-577C-4D99-9F65-35562E50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196</Words>
  <Characters>1121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