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127F4"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170BB4"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600EEB">
        <w:rPr>
          <w:rFonts w:asciiTheme="majorEastAsia" w:eastAsiaTheme="majorEastAsia" w:hAnsiTheme="majorEastAsia" w:hint="eastAsia"/>
          <w:sz w:val="24"/>
          <w:szCs w:val="24"/>
          <w:bdr w:val="dashed" w:sz="4" w:space="0" w:color="auto"/>
        </w:rPr>
        <w:t>【則第2</w:t>
      </w:r>
      <w:r w:rsidRPr="00600EEB">
        <w:rPr>
          <w:rFonts w:asciiTheme="majorEastAsia" w:eastAsiaTheme="majorEastAsia" w:hAnsiTheme="majorEastAsia"/>
          <w:sz w:val="24"/>
          <w:szCs w:val="24"/>
          <w:bdr w:val="dashed" w:sz="4" w:space="0" w:color="auto"/>
        </w:rPr>
        <w:t>4</w:t>
      </w:r>
      <w:r w:rsidRPr="00600EEB">
        <w:rPr>
          <w:rFonts w:asciiTheme="majorEastAsia" w:eastAsiaTheme="majorEastAsia" w:hAnsiTheme="majorEastAsia" w:hint="eastAsia"/>
          <w:sz w:val="24"/>
          <w:szCs w:val="24"/>
          <w:bdr w:val="dashed" w:sz="4" w:space="0" w:color="auto"/>
        </w:rPr>
        <w:t>条の４第１号</w:t>
      </w:r>
      <w:r w:rsidR="00E32465">
        <w:rPr>
          <w:rFonts w:asciiTheme="majorEastAsia" w:eastAsiaTheme="majorEastAsia" w:hAnsiTheme="majorEastAsia" w:hint="eastAsia"/>
          <w:sz w:val="24"/>
          <w:szCs w:val="24"/>
          <w:bdr w:val="dashed" w:sz="4" w:space="0" w:color="auto"/>
        </w:rPr>
        <w:t>イ</w:t>
      </w:r>
      <w:r w:rsidRPr="00600EEB">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600EEB">
        <w:rPr>
          <w:rFonts w:asciiTheme="majorEastAsia" w:eastAsiaTheme="majorEastAsia" w:hAnsiTheme="majorEastAsia" w:hint="eastAsia"/>
          <w:sz w:val="24"/>
          <w:szCs w:val="24"/>
          <w:bdr w:val="dashed" w:sz="4" w:space="0" w:color="auto"/>
        </w:rPr>
        <w:t>＜厚生労働省編職業細分類323</w:t>
      </w:r>
      <w:r w:rsidR="001A0C47" w:rsidRPr="00600EEB">
        <w:rPr>
          <w:rFonts w:asciiTheme="majorEastAsia" w:eastAsiaTheme="majorEastAsia" w:hAnsiTheme="majorEastAsia"/>
          <w:sz w:val="24"/>
          <w:szCs w:val="24"/>
          <w:bdr w:val="dashed" w:sz="4" w:space="0" w:color="auto"/>
        </w:rPr>
        <w:t>-04</w:t>
      </w:r>
      <w:r w:rsidR="001A0C47" w:rsidRPr="00600EEB">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xml:space="preserve">※　</w:t>
      </w:r>
      <w:r w:rsidR="00F12C5E" w:rsidRPr="00600EEB">
        <w:rPr>
          <w:rFonts w:asciiTheme="majorEastAsia" w:eastAsiaTheme="majorEastAsia" w:hAnsiTheme="majorEastAsia" w:hint="eastAsia"/>
          <w:sz w:val="24"/>
          <w:szCs w:val="24"/>
          <w:bdr w:val="dashed" w:sz="4" w:space="0" w:color="auto"/>
        </w:rPr>
        <w:t>例えば、</w:t>
      </w:r>
      <w:r w:rsidRPr="00600EEB">
        <w:rPr>
          <w:rFonts w:asciiTheme="majorEastAsia" w:eastAsiaTheme="majorEastAsia" w:hAnsiTheme="majorEastAsia" w:hint="eastAsia"/>
          <w:sz w:val="24"/>
          <w:szCs w:val="24"/>
          <w:bdr w:val="dashed" w:sz="4" w:space="0" w:color="auto"/>
        </w:rPr>
        <w:t>厚生労働省編職業</w:t>
      </w:r>
      <w:r w:rsidR="00F12C5E" w:rsidRPr="00600EEB">
        <w:rPr>
          <w:rFonts w:asciiTheme="majorEastAsia" w:eastAsiaTheme="majorEastAsia" w:hAnsiTheme="majorEastAsia" w:hint="eastAsia"/>
          <w:sz w:val="24"/>
          <w:szCs w:val="24"/>
          <w:bdr w:val="dashed" w:sz="4" w:space="0" w:color="auto"/>
        </w:rPr>
        <w:t>細</w:t>
      </w:r>
      <w:r w:rsidRPr="00600EEB">
        <w:rPr>
          <w:rFonts w:asciiTheme="majorEastAsia" w:eastAsiaTheme="majorEastAsia" w:hAnsiTheme="majorEastAsia" w:hint="eastAsia"/>
          <w:sz w:val="24"/>
          <w:szCs w:val="24"/>
          <w:bdr w:val="dashed" w:sz="4" w:space="0" w:color="auto"/>
        </w:rPr>
        <w:t>分類</w:t>
      </w:r>
      <w:r w:rsidR="00F12C5E" w:rsidRPr="00600EEB">
        <w:rPr>
          <w:rFonts w:asciiTheme="majorEastAsia" w:eastAsiaTheme="majorEastAsia" w:hAnsiTheme="majorEastAsia" w:hint="eastAsia"/>
          <w:sz w:val="24"/>
          <w:szCs w:val="24"/>
          <w:bdr w:val="dashed" w:sz="4" w:space="0" w:color="auto"/>
        </w:rPr>
        <w:t>により</w:t>
      </w:r>
      <w:r w:rsidRPr="00600EEB">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600EEB">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170BB4">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170BB4">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D841F1"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w:t>
      </w:r>
      <w:r w:rsidR="00A14444">
        <w:rPr>
          <w:rFonts w:asciiTheme="majorEastAsia" w:eastAsiaTheme="majorEastAsia" w:hAnsiTheme="majorEastAsia" w:hint="eastAsia"/>
          <w:sz w:val="24"/>
          <w:szCs w:val="24"/>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w:t>
      </w:r>
      <w:r w:rsidR="00D841F1">
        <w:rPr>
          <w:rFonts w:asciiTheme="majorEastAsia" w:eastAsiaTheme="majorEastAsia" w:hAnsiTheme="majorEastAsia" w:hint="eastAsia"/>
          <w:sz w:val="24"/>
          <w:szCs w:val="24"/>
        </w:rPr>
        <w:t>～２</w:t>
      </w:r>
      <w:r w:rsidR="00A14444">
        <w:rPr>
          <w:rFonts w:asciiTheme="majorEastAsia" w:eastAsiaTheme="majorEastAsia" w:hAnsiTheme="majorEastAsia" w:hint="eastAsia"/>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※「その他」については、責任の程度を</w:t>
      </w:r>
      <w:r w:rsidR="00A14444" w:rsidRPr="00600EEB">
        <w:rPr>
          <w:rFonts w:asciiTheme="majorEastAsia" w:eastAsiaTheme="majorEastAsia" w:hAnsiTheme="majorEastAsia" w:hint="eastAsia"/>
          <w:sz w:val="24"/>
          <w:szCs w:val="24"/>
          <w:bdr w:val="dashed" w:sz="4" w:space="0" w:color="auto"/>
        </w:rPr>
        <w:t>指すもの</w:t>
      </w:r>
      <w:r w:rsidRPr="00600EEB">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170BB4">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600EEB">
        <w:rPr>
          <w:rFonts w:asciiTheme="majorEastAsia" w:eastAsiaTheme="majorEastAsia" w:hAnsiTheme="majorEastAsia" w:hint="eastAsia"/>
          <w:sz w:val="24"/>
          <w:szCs w:val="24"/>
          <w:bdr w:val="dashed" w:sz="4" w:space="0" w:color="auto"/>
        </w:rPr>
        <w:t>【則第2</w:t>
      </w:r>
      <w:r w:rsidR="00EA71CD" w:rsidRPr="00600EEB">
        <w:rPr>
          <w:rFonts w:asciiTheme="majorEastAsia" w:eastAsiaTheme="majorEastAsia" w:hAnsiTheme="majorEastAsia"/>
          <w:sz w:val="24"/>
          <w:szCs w:val="24"/>
          <w:bdr w:val="dashed" w:sz="4" w:space="0" w:color="auto"/>
        </w:rPr>
        <w:t>4</w:t>
      </w:r>
      <w:r w:rsidR="00EA71CD" w:rsidRPr="00600EEB">
        <w:rPr>
          <w:rFonts w:asciiTheme="majorEastAsia" w:eastAsiaTheme="majorEastAsia" w:hAnsiTheme="majorEastAsia" w:hint="eastAsia"/>
          <w:sz w:val="24"/>
          <w:szCs w:val="24"/>
          <w:bdr w:val="dashed" w:sz="4" w:space="0" w:color="auto"/>
        </w:rPr>
        <w:t>条の４第１号</w:t>
      </w:r>
      <w:r w:rsidR="00E32465">
        <w:rPr>
          <w:rFonts w:asciiTheme="majorEastAsia" w:eastAsiaTheme="majorEastAsia" w:hAnsiTheme="majorEastAsia" w:hint="eastAsia"/>
          <w:sz w:val="24"/>
          <w:szCs w:val="24"/>
          <w:bdr w:val="dashed" w:sz="4" w:space="0" w:color="auto"/>
        </w:rPr>
        <w:t>ロ</w:t>
      </w:r>
      <w:r w:rsidR="00EA71CD" w:rsidRPr="00600EEB">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w:t>
      </w:r>
      <w:r w:rsidR="00FC76DE">
        <w:rPr>
          <w:rFonts w:asciiTheme="majorEastAsia" w:eastAsiaTheme="majorEastAsia" w:hAnsiTheme="majorEastAsia" w:hint="eastAsia"/>
          <w:sz w:val="24"/>
          <w:szCs w:val="24"/>
        </w:rPr>
        <w:t>６</w:t>
      </w:r>
      <w:r w:rsidR="00D841F1">
        <w:rPr>
          <w:rFonts w:asciiTheme="majorEastAsia" w:eastAsiaTheme="majorEastAsia" w:hAnsiTheme="majorEastAsia" w:hint="eastAsia"/>
          <w:sz w:val="24"/>
          <w:szCs w:val="24"/>
        </w:rPr>
        <w:t>名</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600EEB">
        <w:rPr>
          <w:rFonts w:asciiTheme="majorEastAsia" w:eastAsiaTheme="majorEastAsia" w:hAnsiTheme="majorEastAsia" w:hint="eastAsia"/>
          <w:sz w:val="24"/>
          <w:szCs w:val="24"/>
          <w:bdr w:val="dashed" w:sz="4" w:space="0" w:color="auto"/>
        </w:rPr>
        <w:t>【</w:t>
      </w:r>
      <w:r w:rsidR="009778C2" w:rsidRPr="00600EEB">
        <w:rPr>
          <w:rFonts w:asciiTheme="majorEastAsia" w:eastAsiaTheme="majorEastAsia" w:hAnsiTheme="majorEastAsia" w:hint="eastAsia"/>
          <w:sz w:val="24"/>
          <w:szCs w:val="24"/>
          <w:bdr w:val="dashed" w:sz="4" w:space="0" w:color="auto"/>
        </w:rPr>
        <w:t>以下の参考の※の</w:t>
      </w:r>
      <w:r w:rsidRPr="00600EEB">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ハ</w:t>
      </w:r>
      <w:r w:rsidR="00EA71CD" w:rsidRPr="00600EEB">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ニ</w:t>
      </w:r>
      <w:r w:rsidR="00DE0E67" w:rsidRPr="00600EEB">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600EEB">
        <w:rPr>
          <w:rFonts w:asciiTheme="majorEastAsia" w:eastAsiaTheme="majorEastAsia" w:hAnsiTheme="majorEastAsia" w:hint="eastAsia"/>
          <w:sz w:val="24"/>
          <w:szCs w:val="24"/>
          <w:bdr w:val="dashed" w:sz="4" w:space="0" w:color="auto"/>
        </w:rPr>
        <w:t>【則第24条の４第１号</w:t>
      </w:r>
      <w:r w:rsidR="00E32465">
        <w:rPr>
          <w:rFonts w:asciiTheme="majorEastAsia" w:eastAsiaTheme="majorEastAsia" w:hAnsiTheme="majorEastAsia" w:hint="eastAsia"/>
          <w:sz w:val="24"/>
          <w:szCs w:val="24"/>
          <w:bdr w:val="dashed" w:sz="4" w:space="0" w:color="auto"/>
        </w:rPr>
        <w:t>ホ</w:t>
      </w:r>
      <w:r w:rsidR="00DE0E67" w:rsidRPr="00600EEB">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600EEB">
        <w:tc>
          <w:tcPr>
            <w:tcW w:w="9286" w:type="dxa"/>
            <w:gridSpan w:val="3"/>
            <w:shd w:val="clear" w:color="auto" w:fill="auto"/>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600EEB">
        <w:tc>
          <w:tcPr>
            <w:tcW w:w="1388" w:type="dxa"/>
            <w:shd w:val="clear" w:color="auto" w:fill="auto"/>
          </w:tcPr>
          <w:p w:rsidR="0083224D" w:rsidRDefault="0083224D"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841F1">
              <w:rPr>
                <w:rFonts w:asciiTheme="majorEastAsia" w:eastAsiaTheme="majorEastAsia" w:hAnsiTheme="majorEastAsia" w:hint="eastAsia"/>
                <w:sz w:val="24"/>
                <w:szCs w:val="24"/>
              </w:rPr>
              <w:t>2</w:t>
            </w:r>
            <w:r w:rsidR="00D841F1">
              <w:rPr>
                <w:rFonts w:asciiTheme="majorEastAsia" w:eastAsiaTheme="majorEastAsia" w:hAnsiTheme="majorEastAsia"/>
                <w:sz w:val="24"/>
                <w:szCs w:val="24"/>
              </w:rPr>
              <w:t>1</w:t>
            </w:r>
            <w:r w:rsidR="000E1081">
              <w:rPr>
                <w:rFonts w:asciiTheme="majorEastAsia" w:eastAsiaTheme="majorEastAsia" w:hAnsiTheme="majorEastAsia" w:hint="eastAsia"/>
                <w:sz w:val="24"/>
                <w:szCs w:val="24"/>
              </w:rPr>
              <w:t>万</w:t>
            </w:r>
          </w:p>
          <w:p w:rsidR="000E1081"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p w:rsidR="00D841F1" w:rsidRDefault="00D841F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D841F1"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0</w:t>
            </w:r>
            <w:r>
              <w:rPr>
                <w:rFonts w:asciiTheme="majorEastAsia" w:eastAsiaTheme="majorEastAsia" w:hAnsiTheme="majorEastAsia" w:hint="eastAsia"/>
                <w:sz w:val="24"/>
                <w:szCs w:val="24"/>
              </w:rPr>
              <w:t>～22万</w:t>
            </w:r>
          </w:p>
          <w:p w:rsidR="00D841F1"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841F1">
              <w:rPr>
                <w:rFonts w:asciiTheme="majorEastAsia" w:eastAsiaTheme="majorEastAsia" w:hAnsiTheme="majorEastAsia" w:hint="eastAsia"/>
                <w:sz w:val="24"/>
                <w:szCs w:val="24"/>
              </w:rPr>
              <w:t>／月</w:t>
            </w:r>
          </w:p>
        </w:tc>
        <w:tc>
          <w:tcPr>
            <w:tcW w:w="3260" w:type="dxa"/>
            <w:shd w:val="clear" w:color="auto" w:fill="auto"/>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w:t>
            </w:r>
            <w:r w:rsidR="00D62EF3">
              <w:rPr>
                <w:rFonts w:asciiTheme="majorEastAsia" w:eastAsiaTheme="majorEastAsia" w:hAnsiTheme="majorEastAsia" w:hint="eastAsia"/>
                <w:sz w:val="24"/>
                <w:szCs w:val="24"/>
              </w:rPr>
              <w:t>年目（入社後</w:t>
            </w:r>
            <w:r>
              <w:rPr>
                <w:rFonts w:asciiTheme="majorEastAsia" w:eastAsiaTheme="majorEastAsia" w:hAnsiTheme="majorEastAsia" w:hint="eastAsia"/>
                <w:sz w:val="24"/>
                <w:szCs w:val="24"/>
              </w:rPr>
              <w:t>１年３</w:t>
            </w:r>
            <w:r w:rsidR="00D62EF3">
              <w:rPr>
                <w:rFonts w:asciiTheme="majorEastAsia" w:eastAsiaTheme="majorEastAsia" w:hAnsiTheme="majorEastAsia" w:hint="eastAsia"/>
                <w:sz w:val="24"/>
                <w:szCs w:val="24"/>
              </w:rPr>
              <w:t>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600EEB">
        <w:tc>
          <w:tcPr>
            <w:tcW w:w="9286" w:type="dxa"/>
            <w:gridSpan w:val="3"/>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600EEB">
        <w:tc>
          <w:tcPr>
            <w:tcW w:w="1388" w:type="dxa"/>
            <w:shd w:val="clear" w:color="auto" w:fill="auto"/>
          </w:tcPr>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w:t>
            </w:r>
            <w:r w:rsidR="00D62EF3">
              <w:rPr>
                <w:rFonts w:asciiTheme="majorEastAsia" w:eastAsiaTheme="majorEastAsia" w:hAnsiTheme="majorEastAsia"/>
                <w:sz w:val="24"/>
                <w:szCs w:val="24"/>
              </w:rPr>
              <w:t>4</w:t>
            </w:r>
            <w:r>
              <w:rPr>
                <w:rFonts w:asciiTheme="majorEastAsia" w:eastAsiaTheme="majorEastAsia" w:hAnsiTheme="majorEastAsia"/>
                <w:sz w:val="24"/>
                <w:szCs w:val="24"/>
              </w:rPr>
              <w:t>2</w:t>
            </w:r>
            <w:r w:rsidR="00D62EF3">
              <w:rPr>
                <w:rFonts w:asciiTheme="majorEastAsia" w:eastAsiaTheme="majorEastAsia" w:hAnsiTheme="majorEastAsia" w:hint="eastAsia"/>
                <w:sz w:val="24"/>
                <w:szCs w:val="24"/>
              </w:rPr>
              <w:t>万</w:t>
            </w:r>
          </w:p>
          <w:p w:rsidR="002A23B7" w:rsidRDefault="00D62EF3"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DF0806">
              <w:rPr>
                <w:rFonts w:asciiTheme="majorEastAsia" w:eastAsiaTheme="majorEastAsia" w:hAnsiTheme="majorEastAsia" w:hint="eastAsia"/>
                <w:sz w:val="24"/>
                <w:szCs w:val="24"/>
              </w:rPr>
              <w:t>／年</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3224D" w:rsidRDefault="0083224D"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2</w:t>
            </w:r>
            <w:r>
              <w:rPr>
                <w:rFonts w:asciiTheme="majorEastAsia" w:eastAsiaTheme="majorEastAsia" w:hAnsiTheme="majorEastAsia" w:hint="eastAsia"/>
                <w:sz w:val="24"/>
                <w:szCs w:val="24"/>
              </w:rPr>
              <w:t>～62万円／年</w:t>
            </w:r>
          </w:p>
        </w:tc>
        <w:tc>
          <w:tcPr>
            <w:tcW w:w="3260" w:type="dxa"/>
            <w:shd w:val="clear" w:color="auto" w:fill="auto"/>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w:t>
            </w:r>
            <w:r w:rsidR="0083224D">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600EEB">
        <w:tc>
          <w:tcPr>
            <w:tcW w:w="1388" w:type="dxa"/>
            <w:shd w:val="clear" w:color="auto" w:fill="auto"/>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00EEB">
        <w:tc>
          <w:tcPr>
            <w:tcW w:w="9286" w:type="dxa"/>
            <w:gridSpan w:val="3"/>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00EEB">
        <w:tc>
          <w:tcPr>
            <w:tcW w:w="138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FC76DE" w:rsidRDefault="00FC76DE" w:rsidP="002A23B7">
      <w:pPr>
        <w:spacing w:line="360" w:lineRule="exact"/>
        <w:ind w:left="240" w:hangingChars="100" w:hanging="240"/>
        <w:rPr>
          <w:rFonts w:asciiTheme="majorEastAsia" w:eastAsiaTheme="majorEastAsia" w:hAnsiTheme="majorEastAsia"/>
          <w:sz w:val="24"/>
          <w:szCs w:val="24"/>
        </w:rPr>
      </w:pPr>
    </w:p>
    <w:p w:rsidR="004127F4" w:rsidRDefault="004127F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⑤　特殊勤務手当：制度無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801FC4" w:rsidTr="00600EEB">
        <w:tc>
          <w:tcPr>
            <w:tcW w:w="1388" w:type="dxa"/>
            <w:shd w:val="clear" w:color="auto" w:fill="auto"/>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600EEB">
        <w:tc>
          <w:tcPr>
            <w:tcW w:w="9286" w:type="dxa"/>
            <w:gridSpan w:val="3"/>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600EEB">
        <w:tc>
          <w:tcPr>
            <w:tcW w:w="1388" w:type="dxa"/>
            <w:shd w:val="clear" w:color="auto" w:fill="auto"/>
          </w:tcPr>
          <w:p w:rsidR="00705F44"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05F44">
              <w:rPr>
                <w:rFonts w:asciiTheme="majorEastAsia" w:eastAsiaTheme="majorEastAsia" w:hAnsiTheme="majorEastAsia" w:hint="eastAsia"/>
                <w:sz w:val="24"/>
                <w:szCs w:val="24"/>
              </w:rPr>
              <w:t>～３</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shd w:val="clear" w:color="auto" w:fill="auto"/>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600EEB">
        <w:tc>
          <w:tcPr>
            <w:tcW w:w="1388" w:type="dxa"/>
            <w:shd w:val="clear" w:color="auto" w:fill="auto"/>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⑭　食堂：施設有</w:t>
            </w:r>
          </w:p>
        </w:tc>
      </w:tr>
      <w:tr w:rsidR="00801FC4" w:rsidTr="00600EEB">
        <w:tc>
          <w:tcPr>
            <w:tcW w:w="1388" w:type="dxa"/>
            <w:shd w:val="clear" w:color="auto" w:fill="auto"/>
          </w:tcPr>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食堂有</w:t>
            </w:r>
          </w:p>
          <w:p w:rsidR="00705F44" w:rsidRDefault="00705F4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shd w:val="clear" w:color="auto" w:fill="auto"/>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r w:rsidR="00705F44">
              <w:rPr>
                <w:rFonts w:asciiTheme="majorEastAsia" w:eastAsiaTheme="majorEastAsia" w:hAnsiTheme="majorEastAsia" w:hint="eastAsia"/>
                <w:sz w:val="24"/>
                <w:szCs w:val="24"/>
              </w:rPr>
              <w:t>、Ｂ支店（食堂有）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600EEB">
        <w:tc>
          <w:tcPr>
            <w:tcW w:w="1388" w:type="dxa"/>
            <w:shd w:val="clear" w:color="auto" w:fill="auto"/>
          </w:tcPr>
          <w:p w:rsidR="00FC76DE"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shd w:val="clear" w:color="auto" w:fill="auto"/>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w:t>
            </w:r>
            <w:r w:rsidR="00FC76DE">
              <w:rPr>
                <w:rFonts w:asciiTheme="majorEastAsia" w:eastAsiaTheme="majorEastAsia" w:hAnsiTheme="majorEastAsia" w:hint="eastAsia"/>
                <w:sz w:val="24"/>
                <w:szCs w:val="24"/>
              </w:rPr>
              <w:t>・Ｂ支店</w:t>
            </w:r>
            <w:r>
              <w:rPr>
                <w:rFonts w:asciiTheme="majorEastAsia" w:eastAsiaTheme="majorEastAsia" w:hAnsiTheme="majorEastAsia" w:hint="eastAsia"/>
                <w:sz w:val="24"/>
                <w:szCs w:val="24"/>
              </w:rPr>
              <w:t>（更衣室有）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shd w:val="clear" w:color="auto" w:fill="auto"/>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600EEB">
        <w:tc>
          <w:tcPr>
            <w:tcW w:w="1388" w:type="dxa"/>
            <w:shd w:val="clear" w:color="auto" w:fill="auto"/>
          </w:tcPr>
          <w:p w:rsidR="00801FC4" w:rsidRDefault="00FC76DE"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E604F5">
              <w:rPr>
                <w:rFonts w:asciiTheme="majorEastAsia" w:eastAsiaTheme="majorEastAsia" w:hAnsiTheme="majorEastAsia" w:hint="eastAsia"/>
                <w:sz w:val="24"/>
                <w:szCs w:val="24"/>
              </w:rPr>
              <w:t>10日／年</w:t>
            </w:r>
          </w:p>
        </w:tc>
        <w:tc>
          <w:tcPr>
            <w:tcW w:w="3260" w:type="dxa"/>
            <w:shd w:val="clear" w:color="auto" w:fill="auto"/>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00EEB">
        <w:tc>
          <w:tcPr>
            <w:tcW w:w="9286" w:type="dxa"/>
            <w:gridSpan w:val="3"/>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00EEB">
        <w:tc>
          <w:tcPr>
            <w:tcW w:w="138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㉒　教育訓練：制度</w:t>
            </w:r>
            <w:r w:rsidR="00356AA6">
              <w:rPr>
                <w:rFonts w:asciiTheme="majorEastAsia" w:eastAsiaTheme="majorEastAsia" w:hAnsiTheme="majorEastAsia" w:hint="eastAsia"/>
                <w:sz w:val="24"/>
                <w:szCs w:val="24"/>
              </w:rPr>
              <w:t>有</w:t>
            </w:r>
          </w:p>
        </w:tc>
      </w:tr>
      <w:tr w:rsidR="0029046F" w:rsidTr="00600EEB">
        <w:tc>
          <w:tcPr>
            <w:tcW w:w="1388" w:type="dxa"/>
            <w:shd w:val="clear" w:color="auto" w:fill="auto"/>
          </w:tcPr>
          <w:p w:rsidR="00FC76DE" w:rsidRPr="00FC76DE"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r w:rsidR="00FC76DE">
              <w:rPr>
                <w:rFonts w:asciiTheme="majorEastAsia" w:eastAsiaTheme="majorEastAsia" w:hAnsiTheme="majorEastAsia" w:hint="eastAsia"/>
                <w:sz w:val="24"/>
                <w:szCs w:val="24"/>
              </w:rPr>
              <w:t>を実施又は実施せず</w:t>
            </w:r>
          </w:p>
        </w:tc>
        <w:tc>
          <w:tcPr>
            <w:tcW w:w="3260" w:type="dxa"/>
            <w:shd w:val="clear" w:color="auto" w:fill="auto"/>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00EEB">
        <w:tc>
          <w:tcPr>
            <w:tcW w:w="9286" w:type="dxa"/>
            <w:gridSpan w:val="3"/>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00EEB">
        <w:tc>
          <w:tcPr>
            <w:tcW w:w="138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00EEB">
        <w:tc>
          <w:tcPr>
            <w:tcW w:w="9286" w:type="dxa"/>
            <w:gridSpan w:val="3"/>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666427" w:rsidTr="00600EEB">
        <w:tc>
          <w:tcPr>
            <w:tcW w:w="1388"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shd w:val="clear" w:color="auto" w:fill="auto"/>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00EEB">
        <w:tc>
          <w:tcPr>
            <w:tcW w:w="9286" w:type="dxa"/>
            <w:gridSpan w:val="3"/>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00EEB">
        <w:tc>
          <w:tcPr>
            <w:tcW w:w="138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600EEB">
        <w:tc>
          <w:tcPr>
            <w:tcW w:w="9286" w:type="dxa"/>
            <w:gridSpan w:val="3"/>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600EEB">
        <w:tc>
          <w:tcPr>
            <w:tcW w:w="1388" w:type="dxa"/>
            <w:shd w:val="clear" w:color="auto" w:fill="auto"/>
          </w:tcPr>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平均0.5万</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円／月</w:t>
            </w:r>
          </w:p>
          <w:p w:rsidR="00FC76DE" w:rsidRDefault="00FC76DE"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又は</w:t>
            </w:r>
          </w:p>
          <w:p w:rsidR="00FC76DE" w:rsidRDefault="00FC76DE"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w:t>
            </w:r>
            <w:r w:rsidR="003D2930">
              <w:rPr>
                <w:rFonts w:asciiTheme="majorEastAsia" w:eastAsiaTheme="majorEastAsia" w:hAnsiTheme="majorEastAsia" w:hint="eastAsia"/>
                <w:sz w:val="24"/>
                <w:szCs w:val="24"/>
              </w:rPr>
              <w:t>１万</w:t>
            </w:r>
          </w:p>
          <w:p w:rsidR="003D2930" w:rsidRDefault="003D2930"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円</w:t>
            </w:r>
            <w:r w:rsidR="002A23B7">
              <w:rPr>
                <w:rFonts w:asciiTheme="majorEastAsia" w:eastAsiaTheme="majorEastAsia" w:hAnsiTheme="majorEastAsia" w:hint="eastAsia"/>
                <w:sz w:val="24"/>
                <w:szCs w:val="24"/>
              </w:rPr>
              <w:t>／月</w:t>
            </w:r>
          </w:p>
        </w:tc>
        <w:tc>
          <w:tcPr>
            <w:tcW w:w="3260" w:type="dxa"/>
            <w:shd w:val="clear" w:color="auto" w:fill="auto"/>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w:t>
            </w:r>
            <w:r w:rsidR="00FC76DE">
              <w:rPr>
                <w:rFonts w:asciiTheme="majorEastAsia" w:eastAsiaTheme="majorEastAsia" w:hAnsiTheme="majorEastAsia" w:hint="eastAsia"/>
                <w:sz w:val="24"/>
                <w:szCs w:val="24"/>
              </w:rPr>
              <w:t>０～</w:t>
            </w:r>
            <w:r>
              <w:rPr>
                <w:rFonts w:asciiTheme="majorEastAsia" w:eastAsiaTheme="majorEastAsia" w:hAnsiTheme="majorEastAsia" w:hint="eastAsia"/>
                <w:sz w:val="24"/>
                <w:szCs w:val="24"/>
              </w:rPr>
              <w:t>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00EEB">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170BB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170BB4">
              <w:rPr>
                <w:rFonts w:asciiTheme="majorEastAsia" w:eastAsiaTheme="majorEastAsia" w:hAnsiTheme="majorEastAsia" w:hint="eastAsia"/>
                <w:sz w:val="24"/>
                <w:szCs w:val="24"/>
              </w:rPr>
              <w:t>◇</w:t>
            </w:r>
          </w:p>
        </w:tc>
      </w:tr>
      <w:tr w:rsidR="00C32B02" w:rsidTr="00600EEB">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170BB4"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463D4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pgNumType w:fmt="numberInDash" w:start="4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06" w:rsidRDefault="00B90A06" w:rsidP="00D23A6C">
      <w:r>
        <w:separator/>
      </w:r>
    </w:p>
  </w:endnote>
  <w:endnote w:type="continuationSeparator" w:id="0">
    <w:p w:rsidR="00B90A06" w:rsidRDefault="00B90A06"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06" w:rsidRDefault="00B90A06" w:rsidP="00D23A6C">
      <w:r>
        <w:separator/>
      </w:r>
    </w:p>
  </w:footnote>
  <w:footnote w:type="continuationSeparator" w:id="0">
    <w:p w:rsidR="00B90A06" w:rsidRDefault="00B90A06"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542E46" w:rsidP="00D23A6C">
    <w:pPr>
      <w:pStyle w:val="a3"/>
      <w:wordWrap w:val="0"/>
      <w:jc w:val="right"/>
      <w:rPr>
        <w:rFonts w:asciiTheme="majorEastAsia" w:eastAsiaTheme="majorEastAsia" w:hAnsiTheme="majorEastAsia"/>
      </w:rPr>
    </w:pPr>
    <w:r>
      <w:rPr>
        <w:rFonts w:asciiTheme="majorEastAsia" w:eastAsiaTheme="majorEastAsia" w:hAnsiTheme="majorEastAsia"/>
      </w:rPr>
      <w:t>（記入例：比較対象労働者が</w:t>
    </w:r>
    <w:r>
      <w:rPr>
        <w:rFonts w:asciiTheme="majorEastAsia" w:eastAsiaTheme="majorEastAsia" w:hAnsiTheme="majorEastAsia" w:hint="eastAsia"/>
      </w:rPr>
      <w:t>複数</w:t>
    </w:r>
    <w:r w:rsidRPr="00542E46">
      <w:rPr>
        <w:rFonts w:asciiTheme="majorEastAsia" w:eastAsiaTheme="majorEastAsia" w:hAnsiTheme="majorEastAsia"/>
      </w:rPr>
      <w:t>の場合）</w:t>
    </w:r>
    <w:r w:rsidRPr="00542E46">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542E46">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B" w:rsidRDefault="008B7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2002"/>
    <w:rsid w:val="000D5163"/>
    <w:rsid w:val="000E1081"/>
    <w:rsid w:val="000E538C"/>
    <w:rsid w:val="000F6BD6"/>
    <w:rsid w:val="00130A88"/>
    <w:rsid w:val="00164EB2"/>
    <w:rsid w:val="00170BB4"/>
    <w:rsid w:val="001712E6"/>
    <w:rsid w:val="00182FF2"/>
    <w:rsid w:val="001A0C47"/>
    <w:rsid w:val="001C0324"/>
    <w:rsid w:val="0029046F"/>
    <w:rsid w:val="002A23B7"/>
    <w:rsid w:val="002A6F68"/>
    <w:rsid w:val="002A7573"/>
    <w:rsid w:val="002C5678"/>
    <w:rsid w:val="002D2267"/>
    <w:rsid w:val="00356AA6"/>
    <w:rsid w:val="003614A6"/>
    <w:rsid w:val="0039041A"/>
    <w:rsid w:val="003D2930"/>
    <w:rsid w:val="004127F4"/>
    <w:rsid w:val="00463D4B"/>
    <w:rsid w:val="004D1AE0"/>
    <w:rsid w:val="00542E46"/>
    <w:rsid w:val="00572499"/>
    <w:rsid w:val="00585366"/>
    <w:rsid w:val="005A2820"/>
    <w:rsid w:val="00600EEB"/>
    <w:rsid w:val="00606B3A"/>
    <w:rsid w:val="00640881"/>
    <w:rsid w:val="00666427"/>
    <w:rsid w:val="00705F44"/>
    <w:rsid w:val="00790135"/>
    <w:rsid w:val="007A0061"/>
    <w:rsid w:val="007F1924"/>
    <w:rsid w:val="007F2AA5"/>
    <w:rsid w:val="00801FC4"/>
    <w:rsid w:val="0083224D"/>
    <w:rsid w:val="00845CBB"/>
    <w:rsid w:val="008B145B"/>
    <w:rsid w:val="008B74EB"/>
    <w:rsid w:val="008F195A"/>
    <w:rsid w:val="00960226"/>
    <w:rsid w:val="009778C2"/>
    <w:rsid w:val="009B2D70"/>
    <w:rsid w:val="00A14444"/>
    <w:rsid w:val="00A54D4A"/>
    <w:rsid w:val="00A63E5B"/>
    <w:rsid w:val="00AC6C37"/>
    <w:rsid w:val="00B90A06"/>
    <w:rsid w:val="00C32B02"/>
    <w:rsid w:val="00C7529D"/>
    <w:rsid w:val="00C92CA9"/>
    <w:rsid w:val="00CE5F33"/>
    <w:rsid w:val="00D12E23"/>
    <w:rsid w:val="00D1572A"/>
    <w:rsid w:val="00D23A6C"/>
    <w:rsid w:val="00D336D1"/>
    <w:rsid w:val="00D42A7A"/>
    <w:rsid w:val="00D62EF3"/>
    <w:rsid w:val="00D841F1"/>
    <w:rsid w:val="00DE0E67"/>
    <w:rsid w:val="00DF0806"/>
    <w:rsid w:val="00E32465"/>
    <w:rsid w:val="00E43417"/>
    <w:rsid w:val="00E46817"/>
    <w:rsid w:val="00E565E2"/>
    <w:rsid w:val="00E604F5"/>
    <w:rsid w:val="00EA71CD"/>
    <w:rsid w:val="00EF5A5F"/>
    <w:rsid w:val="00F12C5E"/>
    <w:rsid w:val="00F17671"/>
    <w:rsid w:val="00F708EB"/>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2020-02-10T02:06:00Z</dcterms:created>
  <dcterms:modified xsi:type="dcterms:W3CDTF">2020-02-10T02:06:00Z</dcterms:modified>
</cp:coreProperties>
</file>