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FDBC" w14:textId="479468FF" w:rsidR="007B3265" w:rsidRPr="00D46E9E" w:rsidRDefault="008362C1" w:rsidP="00CC31C6">
      <w:pPr>
        <w:jc w:val="right"/>
        <w:rPr>
          <w:rFonts w:ascii="ＭＳ 明朝" w:hAnsi="ＭＳ 明朝"/>
          <w:b/>
        </w:rPr>
      </w:pPr>
      <w:r w:rsidRPr="00D46E9E">
        <w:rPr>
          <w:rFonts w:ascii="ＭＳ 明朝" w:hAnsi="ＭＳ 明朝" w:hint="eastAsia"/>
          <w:b/>
        </w:rPr>
        <w:t xml:space="preserve"> </w:t>
      </w:r>
      <w:r w:rsidR="007B3265" w:rsidRPr="00D46E9E">
        <w:rPr>
          <w:rFonts w:ascii="ＭＳ 明朝" w:hAnsi="ＭＳ 明朝" w:hint="eastAsia"/>
          <w:b/>
        </w:rPr>
        <w:t>[ 別　紙 ]</w:t>
      </w:r>
    </w:p>
    <w:p w14:paraId="588E9C8F" w14:textId="028F1982" w:rsidR="00C85D19" w:rsidRPr="00C85D19" w:rsidRDefault="00C85D19" w:rsidP="00E2649D">
      <w:pPr>
        <w:wordWrap w:val="0"/>
        <w:jc w:val="right"/>
        <w:rPr>
          <w:rFonts w:ascii="ＭＳ 明朝" w:hAnsi="ＭＳ 明朝"/>
        </w:rPr>
      </w:pPr>
      <w:r>
        <w:rPr>
          <w:rFonts w:ascii="ＭＳ 明朝" w:hAnsi="ＭＳ 明朝" w:hint="eastAsia"/>
        </w:rPr>
        <w:t>令和〇〇年〇〇月〇〇日</w:t>
      </w:r>
    </w:p>
    <w:p w14:paraId="49E30F60" w14:textId="77777777" w:rsidR="007B3265" w:rsidRPr="004F6717" w:rsidRDefault="00AD047C" w:rsidP="007B1FE4">
      <w:pPr>
        <w:ind w:firstLineChars="100" w:firstLine="240"/>
        <w:rPr>
          <w:rFonts w:ascii="ＭＳ 明朝" w:hAnsi="ＭＳ 明朝"/>
        </w:rPr>
      </w:pPr>
      <w:r w:rsidRPr="00AD047C">
        <w:rPr>
          <w:rFonts w:ascii="ＭＳ 明朝" w:hAnsi="ＭＳ 明朝" w:hint="eastAsia"/>
        </w:rPr>
        <w:t>上越</w:t>
      </w:r>
      <w:r w:rsidR="007B3265" w:rsidRPr="004F6717">
        <w:rPr>
          <w:rFonts w:ascii="ＭＳ 明朝" w:hAnsi="ＭＳ 明朝" w:hint="eastAsia"/>
        </w:rPr>
        <w:t>労働基準監督署長　殿</w:t>
      </w:r>
    </w:p>
    <w:p w14:paraId="26D1ACB8" w14:textId="2852528A" w:rsidR="00AE0F18" w:rsidRPr="004F6717" w:rsidRDefault="00AE0F18" w:rsidP="00114160">
      <w:pPr>
        <w:pStyle w:val="a4"/>
        <w:ind w:leftChars="1653" w:left="3967"/>
        <w:jc w:val="both"/>
        <w:rPr>
          <w:rFonts w:ascii="ＭＳ 明朝" w:hAnsi="ＭＳ 明朝"/>
        </w:rPr>
      </w:pPr>
    </w:p>
    <w:p w14:paraId="00EA7981" w14:textId="67346852" w:rsidR="00BA289A" w:rsidRPr="00BA289A" w:rsidRDefault="00A21B69" w:rsidP="00BA289A">
      <w:pPr>
        <w:pStyle w:val="a4"/>
        <w:ind w:leftChars="1653" w:left="3967"/>
        <w:jc w:val="both"/>
        <w:rPr>
          <w:rFonts w:ascii="ＭＳ 明朝" w:hAnsi="ＭＳ 明朝"/>
        </w:rPr>
      </w:pPr>
      <w:r>
        <w:rPr>
          <w:rFonts w:ascii="ＭＳ 明朝" w:hAnsi="ＭＳ 明朝" w:hint="eastAsia"/>
          <w:b w:val="0"/>
          <w:bCs/>
          <w:noProof/>
          <w:sz w:val="32"/>
          <w:szCs w:val="22"/>
        </w:rPr>
        <mc:AlternateContent>
          <mc:Choice Requires="wps">
            <w:drawing>
              <wp:anchor distT="0" distB="0" distL="114300" distR="114300" simplePos="0" relativeHeight="251664383" behindDoc="1" locked="1" layoutInCell="1" allowOverlap="1" wp14:anchorId="23198545" wp14:editId="1D50B939">
                <wp:simplePos x="0" y="0"/>
                <wp:positionH relativeFrom="margin">
                  <wp:posOffset>-140970</wp:posOffset>
                </wp:positionH>
                <wp:positionV relativeFrom="paragraph">
                  <wp:posOffset>1299210</wp:posOffset>
                </wp:positionV>
                <wp:extent cx="6011545" cy="1395095"/>
                <wp:effectExtent l="0" t="0" r="27305" b="14605"/>
                <wp:wrapNone/>
                <wp:docPr id="8" name="正方形/長方形 8"/>
                <wp:cNvGraphicFramePr/>
                <a:graphic xmlns:a="http://schemas.openxmlformats.org/drawingml/2006/main">
                  <a:graphicData uri="http://schemas.microsoft.com/office/word/2010/wordprocessingShape">
                    <wps:wsp>
                      <wps:cNvSpPr/>
                      <wps:spPr>
                        <a:xfrm>
                          <a:off x="0" y="0"/>
                          <a:ext cx="6011545" cy="13950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16C50" id="正方形/長方形 8" o:spid="_x0000_s1026" style="position:absolute;left:0;text-align:left;margin-left:-11.1pt;margin-top:102.3pt;width:473.35pt;height:109.85pt;z-index:-2516520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" filled="f" strokecolor="#09101d [484]" strokeweight="1pt">
                <w10:wrap anchorx="margin"/>
                <w10:anchorlock/>
              </v:rect>
            </w:pict>
          </mc:Fallback>
        </mc:AlternateContent>
      </w:r>
      <w:r w:rsidR="007B3265" w:rsidRPr="004F6717">
        <w:rPr>
          <w:rFonts w:ascii="ＭＳ 明朝" w:hAnsi="ＭＳ 明朝" w:hint="eastAsia"/>
        </w:rPr>
        <w:t>事業場名</w:t>
      </w:r>
      <w:r w:rsidR="00C85D19">
        <w:rPr>
          <w:rFonts w:ascii="ＭＳ 明朝" w:hAnsi="ＭＳ 明朝" w:hint="eastAsia"/>
        </w:rPr>
        <w:t xml:space="preserve">　　　　　　　　　　　　</w:t>
      </w:r>
      <w:r>
        <w:rPr>
          <w:rFonts w:ascii="ＭＳ 明朝" w:hAnsi="ＭＳ 明朝" w:hint="eastAsia"/>
        </w:rPr>
        <w:t xml:space="preserve">　　　　　</w:t>
      </w:r>
    </w:p>
    <w:p w14:paraId="5FED912A" w14:textId="78478AA7" w:rsidR="00CC31C6" w:rsidRPr="00BA289A" w:rsidRDefault="00063A16" w:rsidP="00BA289A">
      <w:pPr>
        <w:pStyle w:val="a4"/>
        <w:ind w:leftChars="1653" w:left="3967"/>
        <w:jc w:val="both"/>
        <w:rPr>
          <w:rFonts w:ascii="ＭＳ 明朝" w:hAnsi="ＭＳ 明朝"/>
          <w:b w:val="0"/>
        </w:rPr>
      </w:pPr>
      <w:r>
        <w:rPr>
          <w:rFonts w:ascii="ＭＳ 明朝" w:hAnsi="ＭＳ 明朝" w:hint="eastAsia"/>
        </w:rPr>
        <w:t>事業</w:t>
      </w:r>
      <w:r w:rsidR="007B3265" w:rsidRPr="004F6717">
        <w:rPr>
          <w:rFonts w:ascii="ＭＳ 明朝" w:hAnsi="ＭＳ 明朝" w:hint="eastAsia"/>
        </w:rPr>
        <w:t>者職氏名</w:t>
      </w:r>
      <w:r w:rsidR="00C85D19">
        <w:rPr>
          <w:rFonts w:ascii="ＭＳ 明朝" w:hAnsi="ＭＳ 明朝" w:hint="eastAsia"/>
        </w:rPr>
        <w:t xml:space="preserve">　　　　　　　　　　　　　　　</w:t>
      </w:r>
    </w:p>
    <w:p w14:paraId="25F742DB" w14:textId="4B6C751A" w:rsidR="008362C1" w:rsidRDefault="008362C1" w:rsidP="007B3265">
      <w:pPr>
        <w:rPr>
          <w:rFonts w:ascii="ＭＳ 明朝" w:hAnsi="ＭＳ 明朝"/>
        </w:rPr>
      </w:pPr>
    </w:p>
    <w:p w14:paraId="36516A4D" w14:textId="5739692B" w:rsidR="00D347C6" w:rsidRDefault="008362C1" w:rsidP="00D347C6">
      <w:pPr>
        <w:jc w:val="center"/>
        <w:rPr>
          <w:rFonts w:ascii="ＭＳ 明朝" w:hAnsi="ＭＳ 明朝"/>
          <w:b/>
          <w:bCs/>
          <w:sz w:val="32"/>
          <w:szCs w:val="22"/>
        </w:rPr>
      </w:pPr>
      <w:r w:rsidRPr="008362C1">
        <w:rPr>
          <w:rFonts w:ascii="ＭＳ 明朝" w:hAnsi="ＭＳ 明朝" w:hint="eastAsia"/>
          <w:b/>
          <w:bCs/>
          <w:sz w:val="32"/>
          <w:szCs w:val="22"/>
        </w:rPr>
        <w:t>健康診断対象外報告書</w:t>
      </w:r>
    </w:p>
    <w:p w14:paraId="2420914F" w14:textId="70ABC353" w:rsidR="00A21B69" w:rsidRDefault="00A21B69" w:rsidP="000874D4">
      <w:pPr>
        <w:rPr>
          <w:rFonts w:ascii="ＭＳ 明朝" w:hAnsi="ＭＳ 明朝"/>
          <w:b/>
          <w:bCs/>
          <w:sz w:val="21"/>
          <w:szCs w:val="16"/>
          <w:u w:val="single"/>
        </w:rPr>
      </w:pPr>
      <w:r>
        <w:rPr>
          <w:rFonts w:ascii="ＭＳ 明朝" w:hAnsi="ＭＳ 明朝" w:hint="eastAsia"/>
          <w:b/>
          <w:bCs/>
          <w:noProof/>
          <w:sz w:val="21"/>
          <w:szCs w:val="16"/>
          <w:u w:val="single"/>
        </w:rPr>
        <mc:AlternateContent>
          <mc:Choice Requires="wps">
            <w:drawing>
              <wp:anchor distT="0" distB="0" distL="114300" distR="114300" simplePos="0" relativeHeight="251674112" behindDoc="0" locked="0" layoutInCell="1" allowOverlap="1" wp14:anchorId="4F4520E8" wp14:editId="2C702FD1">
                <wp:simplePos x="0" y="0"/>
                <wp:positionH relativeFrom="column">
                  <wp:posOffset>-140558</wp:posOffset>
                </wp:positionH>
                <wp:positionV relativeFrom="paragraph">
                  <wp:posOffset>139065</wp:posOffset>
                </wp:positionV>
                <wp:extent cx="5438898" cy="1240971"/>
                <wp:effectExtent l="0" t="0" r="13335" b="10795"/>
                <wp:wrapNone/>
                <wp:docPr id="15" name="テキスト ボックス 15"/>
                <wp:cNvGraphicFramePr/>
                <a:graphic xmlns:a="http://schemas.openxmlformats.org/drawingml/2006/main">
                  <a:graphicData uri="http://schemas.microsoft.com/office/word/2010/wordprocessingShape">
                    <wps:wsp>
                      <wps:cNvSpPr txBox="1"/>
                      <wps:spPr>
                        <a:xfrm>
                          <a:off x="0" y="0"/>
                          <a:ext cx="5438898" cy="1240971"/>
                        </a:xfrm>
                        <a:prstGeom prst="rect">
                          <a:avLst/>
                        </a:prstGeom>
                        <a:solidFill>
                          <a:schemeClr val="lt1"/>
                        </a:solidFill>
                        <a:ln w="9525">
                          <a:solidFill>
                            <a:prstClr val="black"/>
                          </a:solidFill>
                        </a:ln>
                      </wps:spPr>
                      <wps:txbx>
                        <w:txbxContent>
                          <w:p w14:paraId="317EAB08" w14:textId="2C56BBE7" w:rsidR="00A21B69" w:rsidRPr="00A21B69" w:rsidRDefault="00A21B69">
                            <w:pPr>
                              <w:rPr>
                                <w:sz w:val="21"/>
                                <w:szCs w:val="16"/>
                              </w:rPr>
                            </w:pPr>
                            <w:r w:rsidRPr="00A21B69">
                              <w:rPr>
                                <w:rFonts w:hint="eastAsia"/>
                                <w:sz w:val="21"/>
                                <w:szCs w:val="16"/>
                              </w:rPr>
                              <w:t>対象外となる健康診断の□にチェックを入れてください。</w:t>
                            </w:r>
                          </w:p>
                        </w:txbxContent>
                      </wps:txbx>
                      <wps:bodyPr rot="0" spcFirstLastPara="0" vertOverflow="overflow" horzOverflow="overflow" vert="horz" wrap="none" lIns="72000" tIns="36000" rIns="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4520E8" id="_x0000_t202" coordsize="21600,21600" o:spt="202" path="m,l,21600r21600,l21600,xe">
                <v:stroke joinstyle="miter"/>
                <v:path gradientshapeok="t" o:connecttype="rect"/>
              </v:shapetype>
              <v:shape id="テキスト ボックス 15" o:spid="_x0000_s1026" type="#_x0000_t202" style="position:absolute;left:0;text-align:left;margin-left:-11.05pt;margin-top:10.95pt;width:428.25pt;height:97.7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" fillcolor="white [3201]">
                <v:textbox style="mso-fit-shape-to-text:t" inset="2mm,1mm,0,1mm">
                  <w:txbxContent>
                    <w:p w14:paraId="317EAB08" w14:textId="2C56BBE7" w:rsidR="00A21B69" w:rsidRPr="00A21B69" w:rsidRDefault="00A21B69">
                      <w:pPr>
                        <w:rPr>
                          <w:sz w:val="21"/>
                          <w:szCs w:val="16"/>
                        </w:rPr>
                      </w:pPr>
                      <w:r w:rsidRPr="00A21B69">
                        <w:rPr>
                          <w:rFonts w:hint="eastAsia"/>
                          <w:sz w:val="21"/>
                          <w:szCs w:val="16"/>
                        </w:rPr>
                        <w:t>対象外となる健康診断の□にチェックを入れてください。</w:t>
                      </w:r>
                    </w:p>
                  </w:txbxContent>
                </v:textbox>
              </v:shape>
            </w:pict>
          </mc:Fallback>
        </mc:AlternateContent>
      </w:r>
    </w:p>
    <w:p w14:paraId="41B86CEA" w14:textId="77777777" w:rsidR="00A21B69" w:rsidRPr="000874D4" w:rsidRDefault="00A21B69" w:rsidP="00A21B69">
      <w:pPr>
        <w:spacing w:line="276" w:lineRule="auto"/>
        <w:rPr>
          <w:rFonts w:ascii="ＭＳ 明朝" w:hAnsi="ＭＳ 明朝"/>
          <w:b/>
          <w:bCs/>
          <w:sz w:val="21"/>
          <w:szCs w:val="16"/>
          <w:u w:val="single"/>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347C6" w:rsidRPr="000874D4" w14:paraId="3AEAE3FC" w14:textId="77777777" w:rsidTr="00A21B69">
        <w:trPr>
          <w:trHeight w:val="510"/>
        </w:trPr>
        <w:tc>
          <w:tcPr>
            <w:tcW w:w="3020" w:type="dxa"/>
            <w:vAlign w:val="center"/>
          </w:tcPr>
          <w:p w14:paraId="47B418C6" w14:textId="6F0E783D" w:rsidR="00D347C6"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917236194"/>
                <w14:checkbox>
                  <w14:checked w14:val="0"/>
                  <w14:checkedState w14:val="0052" w14:font="Wingdings 2"/>
                  <w14:uncheckedState w14:val="2610" w14:font="ＭＳ ゴシック"/>
                </w14:checkbox>
              </w:sdtPr>
              <w:sdtEndPr/>
              <w:sdtContent>
                <w:r w:rsidR="00D347C6" w:rsidRPr="000874D4">
                  <w:rPr>
                    <w:rFonts w:ascii="メイリオ" w:eastAsia="メイリオ" w:hAnsi="メイリオ" w:hint="eastAsia"/>
                    <w:b/>
                    <w:bCs/>
                    <w:sz w:val="22"/>
                    <w:szCs w:val="18"/>
                  </w:rPr>
                  <w:t>☐</w:t>
                </w:r>
              </w:sdtContent>
            </w:sdt>
            <w:r w:rsidR="00D347C6" w:rsidRPr="000874D4">
              <w:rPr>
                <w:rFonts w:ascii="メイリオ" w:eastAsia="メイリオ" w:hAnsi="メイリオ" w:hint="eastAsia"/>
                <w:b/>
                <w:bCs/>
                <w:sz w:val="22"/>
                <w:szCs w:val="18"/>
              </w:rPr>
              <w:t>定期健康診断</w:t>
            </w:r>
          </w:p>
        </w:tc>
        <w:tc>
          <w:tcPr>
            <w:tcW w:w="3020" w:type="dxa"/>
            <w:vAlign w:val="center"/>
          </w:tcPr>
          <w:p w14:paraId="632733E0" w14:textId="34855BE6" w:rsidR="00D347C6"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1237210790"/>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b/>
                    <w:bCs/>
                    <w:sz w:val="22"/>
                    <w:szCs w:val="18"/>
                  </w:rPr>
                  <w:t>☐</w:t>
                </w:r>
              </w:sdtContent>
            </w:sdt>
            <w:r w:rsidR="00D347C6" w:rsidRPr="000874D4">
              <w:rPr>
                <w:rFonts w:ascii="メイリオ" w:eastAsia="メイリオ" w:hAnsi="メイリオ" w:hint="eastAsia"/>
                <w:b/>
                <w:bCs/>
                <w:sz w:val="22"/>
                <w:szCs w:val="18"/>
              </w:rPr>
              <w:t>ストレスチェック</w:t>
            </w:r>
          </w:p>
        </w:tc>
        <w:tc>
          <w:tcPr>
            <w:tcW w:w="3020" w:type="dxa"/>
            <w:vAlign w:val="center"/>
          </w:tcPr>
          <w:p w14:paraId="71FE114E" w14:textId="08E4DA5E" w:rsidR="00D347C6"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1709632942"/>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b/>
                    <w:bCs/>
                    <w:sz w:val="22"/>
                    <w:szCs w:val="18"/>
                  </w:rPr>
                  <w:t>☐</w:t>
                </w:r>
              </w:sdtContent>
            </w:sdt>
            <w:r w:rsidR="000874D4" w:rsidRPr="000874D4">
              <w:rPr>
                <w:rFonts w:ascii="メイリオ" w:eastAsia="メイリオ" w:hAnsi="メイリオ" w:hint="eastAsia"/>
                <w:b/>
                <w:bCs/>
                <w:sz w:val="22"/>
                <w:szCs w:val="18"/>
              </w:rPr>
              <w:t>有機溶剤</w:t>
            </w:r>
          </w:p>
        </w:tc>
      </w:tr>
      <w:tr w:rsidR="00D347C6" w:rsidRPr="000874D4" w14:paraId="5CCA5C4C" w14:textId="77777777" w:rsidTr="00A21B69">
        <w:trPr>
          <w:trHeight w:val="510"/>
        </w:trPr>
        <w:tc>
          <w:tcPr>
            <w:tcW w:w="3020" w:type="dxa"/>
            <w:vAlign w:val="center"/>
          </w:tcPr>
          <w:p w14:paraId="6038FDC2" w14:textId="1CACF37F" w:rsidR="00D347C6"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794375898"/>
                <w14:checkbox>
                  <w14:checked w14:val="0"/>
                  <w14:checkedState w14:val="0052" w14:font="Wingdings 2"/>
                  <w14:uncheckedState w14:val="2610" w14:font="ＭＳ ゴシック"/>
                </w14:checkbox>
              </w:sdtPr>
              <w:sdtEndPr/>
              <w:sdtContent>
                <w:r w:rsidR="000874D4" w:rsidRPr="000874D4">
                  <w:rPr>
                    <w:rFonts w:ascii="メイリオ" w:eastAsia="メイリオ" w:hAnsi="メイリオ" w:hint="eastAsia"/>
                    <w:b/>
                    <w:bCs/>
                    <w:sz w:val="22"/>
                    <w:szCs w:val="18"/>
                  </w:rPr>
                  <w:t>☐</w:t>
                </w:r>
              </w:sdtContent>
            </w:sdt>
            <w:r w:rsidR="000874D4" w:rsidRPr="000874D4">
              <w:rPr>
                <w:rFonts w:ascii="メイリオ" w:eastAsia="メイリオ" w:hAnsi="メイリオ" w:hint="eastAsia"/>
                <w:b/>
                <w:bCs/>
                <w:sz w:val="22"/>
                <w:szCs w:val="18"/>
              </w:rPr>
              <w:t>特定化学物質</w:t>
            </w:r>
          </w:p>
        </w:tc>
        <w:tc>
          <w:tcPr>
            <w:tcW w:w="3020" w:type="dxa"/>
            <w:vAlign w:val="center"/>
          </w:tcPr>
          <w:p w14:paraId="056BD2B2" w14:textId="6DD46AAA" w:rsidR="00D347C6"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1854224633"/>
                <w14:checkbox>
                  <w14:checked w14:val="0"/>
                  <w14:checkedState w14:val="0052" w14:font="Wingdings 2"/>
                  <w14:uncheckedState w14:val="2610" w14:font="ＭＳ ゴシック"/>
                </w14:checkbox>
              </w:sdtPr>
              <w:sdtEndPr/>
              <w:sdtContent>
                <w:r w:rsidR="000874D4" w:rsidRPr="000874D4">
                  <w:rPr>
                    <w:rFonts w:ascii="メイリオ" w:eastAsia="メイリオ" w:hAnsi="メイリオ" w:hint="eastAsia"/>
                    <w:b/>
                    <w:bCs/>
                    <w:sz w:val="22"/>
                    <w:szCs w:val="18"/>
                  </w:rPr>
                  <w:t>☐</w:t>
                </w:r>
              </w:sdtContent>
            </w:sdt>
            <w:r w:rsidR="000874D4" w:rsidRPr="000874D4">
              <w:rPr>
                <w:rFonts w:ascii="メイリオ" w:eastAsia="メイリオ" w:hAnsi="メイリオ" w:hint="eastAsia"/>
                <w:b/>
                <w:bCs/>
                <w:sz w:val="22"/>
                <w:szCs w:val="18"/>
              </w:rPr>
              <w:t>鉛</w:t>
            </w:r>
          </w:p>
        </w:tc>
        <w:tc>
          <w:tcPr>
            <w:tcW w:w="3020" w:type="dxa"/>
            <w:vAlign w:val="center"/>
          </w:tcPr>
          <w:p w14:paraId="147EBAA1" w14:textId="22C2E546" w:rsidR="00D347C6"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1616521486"/>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b/>
                    <w:bCs/>
                    <w:sz w:val="22"/>
                    <w:szCs w:val="18"/>
                  </w:rPr>
                  <w:t>☐</w:t>
                </w:r>
              </w:sdtContent>
            </w:sdt>
            <w:r w:rsidR="000874D4" w:rsidRPr="000874D4">
              <w:rPr>
                <w:rFonts w:ascii="メイリオ" w:eastAsia="メイリオ" w:hAnsi="メイリオ" w:hint="eastAsia"/>
                <w:b/>
                <w:bCs/>
                <w:sz w:val="22"/>
                <w:szCs w:val="18"/>
              </w:rPr>
              <w:t>電離放射線</w:t>
            </w:r>
          </w:p>
        </w:tc>
      </w:tr>
      <w:tr w:rsidR="000874D4" w:rsidRPr="000874D4" w14:paraId="315EA377" w14:textId="77777777" w:rsidTr="00A21B69">
        <w:trPr>
          <w:trHeight w:val="510"/>
        </w:trPr>
        <w:tc>
          <w:tcPr>
            <w:tcW w:w="3020" w:type="dxa"/>
            <w:vAlign w:val="center"/>
          </w:tcPr>
          <w:p w14:paraId="7B78E87D" w14:textId="3053433F" w:rsidR="000874D4"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675730206"/>
                <w14:checkbox>
                  <w14:checked w14:val="0"/>
                  <w14:checkedState w14:val="0052" w14:font="Wingdings 2"/>
                  <w14:uncheckedState w14:val="2610" w14:font="ＭＳ ゴシック"/>
                </w14:checkbox>
              </w:sdtPr>
              <w:sdtEndPr/>
              <w:sdtContent>
                <w:r w:rsidR="000874D4" w:rsidRPr="000874D4">
                  <w:rPr>
                    <w:rFonts w:ascii="メイリオ" w:eastAsia="メイリオ" w:hAnsi="メイリオ" w:hint="eastAsia"/>
                    <w:b/>
                    <w:bCs/>
                    <w:sz w:val="22"/>
                    <w:szCs w:val="18"/>
                  </w:rPr>
                  <w:t>☐</w:t>
                </w:r>
              </w:sdtContent>
            </w:sdt>
            <w:r w:rsidR="000874D4" w:rsidRPr="000874D4">
              <w:rPr>
                <w:rFonts w:ascii="メイリオ" w:eastAsia="メイリオ" w:hAnsi="メイリオ" w:hint="eastAsia"/>
                <w:b/>
                <w:bCs/>
                <w:sz w:val="22"/>
                <w:szCs w:val="18"/>
              </w:rPr>
              <w:t>高気圧業務</w:t>
            </w:r>
          </w:p>
        </w:tc>
        <w:tc>
          <w:tcPr>
            <w:tcW w:w="3020" w:type="dxa"/>
            <w:vAlign w:val="center"/>
          </w:tcPr>
          <w:p w14:paraId="687BF500" w14:textId="67852109" w:rsidR="000874D4"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992911150"/>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b/>
                    <w:bCs/>
                    <w:sz w:val="22"/>
                    <w:szCs w:val="18"/>
                  </w:rPr>
                  <w:t>☐</w:t>
                </w:r>
              </w:sdtContent>
            </w:sdt>
            <w:r w:rsidR="000874D4" w:rsidRPr="000874D4">
              <w:rPr>
                <w:rFonts w:ascii="メイリオ" w:eastAsia="メイリオ" w:hAnsi="メイリオ" w:hint="eastAsia"/>
                <w:b/>
                <w:bCs/>
                <w:sz w:val="22"/>
                <w:szCs w:val="18"/>
              </w:rPr>
              <w:t>石綿</w:t>
            </w:r>
          </w:p>
        </w:tc>
        <w:tc>
          <w:tcPr>
            <w:tcW w:w="3020" w:type="dxa"/>
            <w:vAlign w:val="center"/>
          </w:tcPr>
          <w:p w14:paraId="7672E8EC" w14:textId="39DAAE05" w:rsidR="000874D4" w:rsidRPr="000874D4" w:rsidRDefault="002B54EA" w:rsidP="00D347C6">
            <w:pPr>
              <w:rPr>
                <w:rFonts w:ascii="メイリオ" w:eastAsia="メイリオ" w:hAnsi="メイリオ"/>
                <w:b/>
                <w:bCs/>
                <w:sz w:val="22"/>
                <w:szCs w:val="18"/>
              </w:rPr>
            </w:pPr>
            <w:sdt>
              <w:sdtPr>
                <w:rPr>
                  <w:rFonts w:ascii="メイリオ" w:eastAsia="メイリオ" w:hAnsi="メイリオ" w:hint="eastAsia"/>
                  <w:b/>
                  <w:bCs/>
                  <w:sz w:val="22"/>
                  <w:szCs w:val="18"/>
                </w:rPr>
                <w:id w:val="-680507457"/>
                <w14:checkbox>
                  <w14:checked w14:val="0"/>
                  <w14:checkedState w14:val="0052" w14:font="Wingdings 2"/>
                  <w14:uncheckedState w14:val="2610" w14:font="ＭＳ ゴシック"/>
                </w14:checkbox>
              </w:sdtPr>
              <w:sdtEndPr/>
              <w:sdtContent>
                <w:r w:rsidR="000874D4" w:rsidRPr="000874D4">
                  <w:rPr>
                    <w:rFonts w:ascii="メイリオ" w:eastAsia="メイリオ" w:hAnsi="メイリオ" w:hint="eastAsia"/>
                    <w:b/>
                    <w:bCs/>
                    <w:sz w:val="22"/>
                    <w:szCs w:val="18"/>
                  </w:rPr>
                  <w:t>☐</w:t>
                </w:r>
              </w:sdtContent>
            </w:sdt>
            <w:r w:rsidR="000874D4" w:rsidRPr="000874D4">
              <w:rPr>
                <w:rFonts w:ascii="メイリオ" w:eastAsia="メイリオ" w:hAnsi="メイリオ" w:hint="eastAsia"/>
                <w:b/>
                <w:bCs/>
                <w:sz w:val="22"/>
                <w:szCs w:val="18"/>
              </w:rPr>
              <w:t>じん肺</w:t>
            </w:r>
          </w:p>
        </w:tc>
      </w:tr>
    </w:tbl>
    <w:p w14:paraId="33DB7E2B" w14:textId="06840387" w:rsidR="000874D4" w:rsidRPr="000874D4" w:rsidRDefault="000874D4" w:rsidP="000874D4">
      <w:pPr>
        <w:spacing w:beforeLines="50" w:before="182" w:afterLines="50" w:after="182"/>
        <w:rPr>
          <w:rFonts w:ascii="ＭＳ 明朝" w:hAnsi="ＭＳ 明朝"/>
          <w:b/>
          <w:bCs/>
          <w:sz w:val="22"/>
          <w:szCs w:val="18"/>
          <w:u w:val="single"/>
        </w:rPr>
      </w:pPr>
      <w:r w:rsidRPr="000874D4">
        <w:rPr>
          <w:rFonts w:ascii="ＭＳ 明朝" w:hAnsi="ＭＳ 明朝" w:hint="eastAsia"/>
          <w:b/>
          <w:bCs/>
          <w:sz w:val="22"/>
          <w:szCs w:val="18"/>
          <w:u w:val="single"/>
        </w:rPr>
        <w:t>※対象外となる理由について数字の□にチェックを入れ、具体的な内容を記入してください。</w:t>
      </w:r>
    </w:p>
    <w:p w14:paraId="6FCD0C98" w14:textId="68C8AEDD" w:rsidR="00CC31C6" w:rsidRPr="00BA289A" w:rsidRDefault="002B54EA" w:rsidP="00BA289A">
      <w:pPr>
        <w:rPr>
          <w:rFonts w:ascii="ＭＳ 明朝" w:hAnsi="ＭＳ 明朝"/>
          <w:b/>
        </w:rPr>
      </w:pPr>
      <w:sdt>
        <w:sdtPr>
          <w:rPr>
            <w:rFonts w:ascii="ＭＳ 明朝" w:hAnsi="ＭＳ 明朝" w:hint="eastAsia"/>
            <w:b/>
          </w:rPr>
          <w:id w:val="1069075412"/>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b/>
            </w:rPr>
            <w:t>☐</w:t>
          </w:r>
        </w:sdtContent>
      </w:sdt>
      <w:r w:rsidR="00BA289A">
        <w:rPr>
          <w:rFonts w:ascii="ＭＳ 明朝" w:hAnsi="ＭＳ 明朝" w:hint="eastAsia"/>
          <w:b/>
        </w:rPr>
        <w:t>１．</w:t>
      </w:r>
      <w:r w:rsidR="00F94244" w:rsidRPr="00BA289A">
        <w:rPr>
          <w:rFonts w:ascii="ＭＳ 明朝" w:hAnsi="ＭＳ 明朝" w:hint="eastAsia"/>
          <w:b/>
        </w:rPr>
        <w:t>労働者</w:t>
      </w:r>
      <w:r w:rsidR="00722B89" w:rsidRPr="00BA289A">
        <w:rPr>
          <w:rFonts w:ascii="ＭＳ 明朝" w:hAnsi="ＭＳ 明朝" w:hint="eastAsia"/>
          <w:b/>
        </w:rPr>
        <w:t>なし</w:t>
      </w:r>
    </w:p>
    <w:p w14:paraId="286917CF" w14:textId="77777777" w:rsidR="00940673" w:rsidRDefault="00940673" w:rsidP="00BA289A">
      <w:pPr>
        <w:rPr>
          <w:rFonts w:ascii="ＭＳ 明朝" w:hAnsi="ＭＳ 明朝"/>
          <w:b/>
        </w:rPr>
      </w:pPr>
      <w:r w:rsidRPr="00EB7998">
        <w:rPr>
          <w:rFonts w:ascii="ＭＳ 明朝" w:hAnsi="ＭＳ 明朝" w:hint="eastAsia"/>
          <w:sz w:val="21"/>
          <w:szCs w:val="21"/>
        </w:rPr>
        <w:t>【</w:t>
      </w:r>
      <w:r>
        <w:rPr>
          <w:rFonts w:ascii="ＭＳ 明朝" w:hAnsi="ＭＳ 明朝" w:hint="eastAsia"/>
          <w:sz w:val="21"/>
          <w:szCs w:val="21"/>
        </w:rPr>
        <w:t>すべての健康診断等の</w:t>
      </w:r>
      <w:r w:rsidRPr="00EB7998">
        <w:rPr>
          <w:rFonts w:ascii="ＭＳ 明朝" w:hAnsi="ＭＳ 明朝" w:hint="eastAsia"/>
          <w:sz w:val="21"/>
          <w:szCs w:val="21"/>
        </w:rPr>
        <w:t>報告対象外】</w:t>
      </w:r>
    </w:p>
    <w:p w14:paraId="62C32BF3" w14:textId="3EE13949" w:rsidR="00F94244" w:rsidRDefault="00F94244" w:rsidP="00F94244">
      <w:pPr>
        <w:rPr>
          <w:rFonts w:ascii="ＭＳ 明朝" w:hAnsi="ＭＳ 明朝"/>
          <w:szCs w:val="24"/>
        </w:rPr>
      </w:pPr>
    </w:p>
    <w:p w14:paraId="7479FB9D" w14:textId="3DE33C98" w:rsidR="00F94244" w:rsidRPr="00EB7998" w:rsidRDefault="002B54EA" w:rsidP="00F94244">
      <w:pPr>
        <w:rPr>
          <w:rFonts w:ascii="ＭＳ 明朝" w:hAnsi="ＭＳ 明朝"/>
          <w:b/>
          <w:szCs w:val="24"/>
        </w:rPr>
      </w:pPr>
      <w:sdt>
        <w:sdtPr>
          <w:rPr>
            <w:rFonts w:ascii="ＭＳ 明朝" w:hAnsi="ＭＳ 明朝" w:hint="eastAsia"/>
            <w:b/>
            <w:szCs w:val="24"/>
          </w:rPr>
          <w:id w:val="1039781999"/>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b/>
              <w:szCs w:val="24"/>
            </w:rPr>
            <w:t>☐</w:t>
          </w:r>
        </w:sdtContent>
      </w:sdt>
      <w:r w:rsidR="00F94244" w:rsidRPr="00EB7998">
        <w:rPr>
          <w:rFonts w:ascii="ＭＳ 明朝" w:hAnsi="ＭＳ 明朝" w:hint="eastAsia"/>
          <w:b/>
          <w:szCs w:val="24"/>
        </w:rPr>
        <w:t>２．常時使用する労働者５０人未満（労働者数：</w:t>
      </w:r>
      <w:r w:rsidR="000874D4">
        <w:rPr>
          <w:rFonts w:ascii="ＭＳ 明朝" w:hAnsi="ＭＳ 明朝" w:hint="eastAsia"/>
          <w:b/>
          <w:szCs w:val="24"/>
        </w:rPr>
        <w:t>【</w:t>
      </w:r>
      <w:r w:rsidR="00BA289A" w:rsidRPr="00BA289A">
        <w:rPr>
          <w:rFonts w:ascii="ＭＳ 明朝" w:hAnsi="ＭＳ 明朝" w:hint="eastAsia"/>
          <w:b/>
          <w:szCs w:val="24"/>
          <w:u w:val="single"/>
        </w:rPr>
        <w:t xml:space="preserve">　　　</w:t>
      </w:r>
      <w:r w:rsidR="000874D4">
        <w:rPr>
          <w:rFonts w:ascii="ＭＳ 明朝" w:hAnsi="ＭＳ 明朝" w:hint="eastAsia"/>
          <w:b/>
          <w:szCs w:val="24"/>
          <w:u w:val="single"/>
        </w:rPr>
        <w:t>】</w:t>
      </w:r>
      <w:r w:rsidR="00F94244" w:rsidRPr="00EB7998">
        <w:rPr>
          <w:rFonts w:ascii="ＭＳ 明朝" w:hAnsi="ＭＳ 明朝" w:hint="eastAsia"/>
          <w:b/>
          <w:szCs w:val="24"/>
        </w:rPr>
        <w:t>人）</w:t>
      </w:r>
    </w:p>
    <w:p w14:paraId="06B6BD49" w14:textId="2B627623" w:rsidR="00F94244" w:rsidRPr="00EB7998" w:rsidRDefault="00F94244" w:rsidP="00F94244">
      <w:pPr>
        <w:rPr>
          <w:rFonts w:ascii="ＭＳ 明朝" w:hAnsi="ＭＳ 明朝"/>
          <w:sz w:val="21"/>
          <w:szCs w:val="21"/>
        </w:rPr>
      </w:pPr>
      <w:r w:rsidRPr="00EB7998">
        <w:rPr>
          <w:rFonts w:ascii="ＭＳ 明朝" w:hAnsi="ＭＳ 明朝" w:hint="eastAsia"/>
          <w:sz w:val="21"/>
          <w:szCs w:val="21"/>
        </w:rPr>
        <w:t>【定期健康診断及び心理的な負担の程度を把握するための検査結果の報告対象外】</w:t>
      </w:r>
    </w:p>
    <w:p w14:paraId="2B8847C0" w14:textId="77777777" w:rsidR="00F94244" w:rsidRDefault="00F94244" w:rsidP="00F94244">
      <w:pPr>
        <w:rPr>
          <w:rFonts w:ascii="ＭＳ 明朝" w:hAnsi="ＭＳ 明朝"/>
          <w:szCs w:val="24"/>
        </w:rPr>
      </w:pPr>
    </w:p>
    <w:p w14:paraId="26356D5D" w14:textId="26CD0761" w:rsidR="00F94244" w:rsidRDefault="00CC6443" w:rsidP="00BA289A">
      <w:pPr>
        <w:rPr>
          <w:rFonts w:ascii="ＭＳ 明朝" w:hAnsi="ＭＳ 明朝"/>
          <w:b/>
          <w:szCs w:val="24"/>
        </w:rPr>
      </w:pPr>
      <w:r w:rsidRPr="000874D4">
        <w:rPr>
          <w:rFonts w:ascii="メイリオ" w:eastAsia="メイリオ" w:hAnsi="メイリオ" w:hint="eastAsia"/>
          <w:noProof/>
          <w:sz w:val="21"/>
          <w:szCs w:val="21"/>
        </w:rPr>
        <mc:AlternateContent>
          <mc:Choice Requires="wps">
            <w:drawing>
              <wp:anchor distT="0" distB="0" distL="114300" distR="114300" simplePos="0" relativeHeight="251660800" behindDoc="1" locked="1" layoutInCell="1" allowOverlap="1" wp14:anchorId="27153F1F" wp14:editId="1F67A66F">
                <wp:simplePos x="0" y="0"/>
                <wp:positionH relativeFrom="margin">
                  <wp:align>center</wp:align>
                </wp:positionH>
                <wp:positionV relativeFrom="paragraph">
                  <wp:posOffset>568960</wp:posOffset>
                </wp:positionV>
                <wp:extent cx="6048000" cy="1054735"/>
                <wp:effectExtent l="0" t="0" r="10160" b="12065"/>
                <wp:wrapNone/>
                <wp:docPr id="4" name="正方形/長方形 4"/>
                <wp:cNvGraphicFramePr/>
                <a:graphic xmlns:a="http://schemas.openxmlformats.org/drawingml/2006/main">
                  <a:graphicData uri="http://schemas.microsoft.com/office/word/2010/wordprocessingShape">
                    <wps:wsp>
                      <wps:cNvSpPr/>
                      <wps:spPr>
                        <a:xfrm>
                          <a:off x="0" y="0"/>
                          <a:ext cx="6048000" cy="10547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D02B8" id="正方形/長方形 4" o:spid="_x0000_s1026" style="position:absolute;left:0;text-align:left;margin-left:0;margin-top:44.8pt;width:476.2pt;height:83.0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" filled="f" strokecolor="black [3213]" strokeweight="1pt">
                <w10:wrap anchorx="margin"/>
                <w10:anchorlock/>
              </v:rect>
            </w:pict>
          </mc:Fallback>
        </mc:AlternateContent>
      </w:r>
      <w:sdt>
        <w:sdtPr>
          <w:rPr>
            <w:rFonts w:ascii="ＭＳ 明朝" w:hAnsi="ＭＳ 明朝" w:hint="eastAsia"/>
            <w:b/>
            <w:szCs w:val="24"/>
          </w:rPr>
          <w:id w:val="-1288039747"/>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b/>
              <w:szCs w:val="24"/>
            </w:rPr>
            <w:t>☐</w:t>
          </w:r>
        </w:sdtContent>
      </w:sdt>
      <w:r w:rsidR="00BA289A">
        <w:rPr>
          <w:rFonts w:ascii="ＭＳ 明朝" w:hAnsi="ＭＳ 明朝" w:hint="eastAsia"/>
          <w:b/>
          <w:szCs w:val="24"/>
        </w:rPr>
        <w:t>３．</w:t>
      </w:r>
      <w:r w:rsidR="00F94244">
        <w:rPr>
          <w:rFonts w:ascii="ＭＳ 明朝" w:hAnsi="ＭＳ 明朝" w:hint="eastAsia"/>
          <w:b/>
          <w:szCs w:val="24"/>
        </w:rPr>
        <w:t>有害業務が廃止または変更（休止）</w:t>
      </w:r>
      <w:r w:rsidR="00FD2F6A">
        <w:rPr>
          <w:rFonts w:ascii="ＭＳ 明朝" w:hAnsi="ＭＳ 明朝" w:hint="eastAsia"/>
          <w:b/>
          <w:szCs w:val="24"/>
        </w:rPr>
        <w:t>等</w:t>
      </w:r>
      <w:r w:rsidR="00F94244">
        <w:rPr>
          <w:rFonts w:ascii="ＭＳ 明朝" w:hAnsi="ＭＳ 明朝" w:hint="eastAsia"/>
          <w:b/>
          <w:szCs w:val="24"/>
        </w:rPr>
        <w:t>になった</w:t>
      </w:r>
    </w:p>
    <w:p w14:paraId="6AB14FBD" w14:textId="38E80085" w:rsidR="00940673" w:rsidRPr="00F94244" w:rsidRDefault="00CC6443" w:rsidP="00BA289A">
      <w:pPr>
        <w:rPr>
          <w:rFonts w:ascii="ＭＳ 明朝" w:hAnsi="ＭＳ 明朝"/>
          <w:b/>
          <w:szCs w:val="24"/>
        </w:rPr>
      </w:pPr>
      <w:r>
        <w:rPr>
          <w:rFonts w:ascii="ＭＳ 明朝" w:hAnsi="ＭＳ 明朝" w:hint="eastAsia"/>
          <w:noProof/>
          <w:sz w:val="21"/>
          <w:szCs w:val="21"/>
          <w:lang w:val="ja-JP"/>
        </w:rPr>
        <mc:AlternateContent>
          <mc:Choice Requires="wps">
            <w:drawing>
              <wp:anchor distT="0" distB="0" distL="114300" distR="114300" simplePos="0" relativeHeight="251661824" behindDoc="0" locked="0" layoutInCell="1" allowOverlap="1" wp14:anchorId="2713D7EE" wp14:editId="7C294AF1">
                <wp:simplePos x="0" y="0"/>
                <wp:positionH relativeFrom="column">
                  <wp:posOffset>2540</wp:posOffset>
                </wp:positionH>
                <wp:positionV relativeFrom="paragraph">
                  <wp:posOffset>231288</wp:posOffset>
                </wp:positionV>
                <wp:extent cx="1089025" cy="464185"/>
                <wp:effectExtent l="0" t="0" r="15875" b="26035"/>
                <wp:wrapNone/>
                <wp:docPr id="5" name="テキスト ボックス 5"/>
                <wp:cNvGraphicFramePr/>
                <a:graphic xmlns:a="http://schemas.openxmlformats.org/drawingml/2006/main">
                  <a:graphicData uri="http://schemas.microsoft.com/office/word/2010/wordprocessingShape">
                    <wps:wsp>
                      <wps:cNvSpPr txBox="1"/>
                      <wps:spPr>
                        <a:xfrm>
                          <a:off x="0" y="0"/>
                          <a:ext cx="1089025" cy="464185"/>
                        </a:xfrm>
                        <a:prstGeom prst="rect">
                          <a:avLst/>
                        </a:prstGeom>
                        <a:solidFill>
                          <a:schemeClr val="lt1"/>
                        </a:solidFill>
                        <a:ln w="9525">
                          <a:solidFill>
                            <a:prstClr val="black"/>
                          </a:solidFill>
                        </a:ln>
                      </wps:spPr>
                      <wps:txbx>
                        <w:txbxContent>
                          <w:p w14:paraId="7A59D41B" w14:textId="138D0CC1" w:rsidR="00CC6443" w:rsidRPr="000874D4" w:rsidRDefault="00CC6443" w:rsidP="000874D4">
                            <w:pPr>
                              <w:spacing w:line="360" w:lineRule="exact"/>
                              <w:rPr>
                                <w:rFonts w:ascii="メイリオ" w:eastAsia="メイリオ" w:hAnsi="メイリオ"/>
                              </w:rPr>
                            </w:pPr>
                            <w:r w:rsidRPr="000874D4">
                              <w:rPr>
                                <w:rFonts w:ascii="メイリオ" w:eastAsia="メイリオ" w:hAnsi="メイリオ" w:hint="eastAsia"/>
                              </w:rPr>
                              <w:t>廃止</w:t>
                            </w:r>
                            <w:r w:rsidR="001A3C78" w:rsidRPr="000874D4">
                              <w:rPr>
                                <w:rFonts w:ascii="メイリオ" w:eastAsia="メイリオ" w:hAnsi="メイリオ" w:hint="eastAsia"/>
                              </w:rPr>
                              <w:t>した</w:t>
                            </w:r>
                            <w:r w:rsidRPr="000874D4">
                              <w:rPr>
                                <w:rFonts w:ascii="メイリオ" w:eastAsia="メイリオ" w:hAnsi="メイリオ" w:hint="eastAsia"/>
                              </w:rPr>
                              <w:t>業務</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13D7EE" id="テキスト ボックス 5" o:spid="_x0000_s1027" type="#_x0000_t202" style="position:absolute;left:0;text-align:left;margin-left:.2pt;margin-top:18.2pt;width:85.75pt;height:3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" fillcolor="white [3201]">
                <v:textbox style="mso-fit-shape-to-text:t" inset="2mm,0,2mm,0">
                  <w:txbxContent>
                    <w:p w14:paraId="7A59D41B" w14:textId="138D0CC1" w:rsidR="00CC6443" w:rsidRPr="000874D4" w:rsidRDefault="00CC6443" w:rsidP="000874D4">
                      <w:pPr>
                        <w:spacing w:line="360" w:lineRule="exact"/>
                        <w:rPr>
                          <w:rFonts w:ascii="メイリオ" w:eastAsia="メイリオ" w:hAnsi="メイリオ"/>
                        </w:rPr>
                      </w:pPr>
                      <w:r w:rsidRPr="000874D4">
                        <w:rPr>
                          <w:rFonts w:ascii="メイリオ" w:eastAsia="メイリオ" w:hAnsi="メイリオ" w:hint="eastAsia"/>
                        </w:rPr>
                        <w:t>廃止</w:t>
                      </w:r>
                      <w:r w:rsidR="001A3C78" w:rsidRPr="000874D4">
                        <w:rPr>
                          <w:rFonts w:ascii="メイリオ" w:eastAsia="メイリオ" w:hAnsi="メイリオ" w:hint="eastAsia"/>
                        </w:rPr>
                        <w:t>した</w:t>
                      </w:r>
                      <w:r w:rsidRPr="000874D4">
                        <w:rPr>
                          <w:rFonts w:ascii="メイリオ" w:eastAsia="メイリオ" w:hAnsi="メイリオ" w:hint="eastAsia"/>
                        </w:rPr>
                        <w:t>業務</w:t>
                      </w:r>
                    </w:p>
                  </w:txbxContent>
                </v:textbox>
              </v:shape>
            </w:pict>
          </mc:Fallback>
        </mc:AlternateContent>
      </w:r>
      <w:r w:rsidR="00940673" w:rsidRPr="00EB7998">
        <w:rPr>
          <w:rFonts w:ascii="ＭＳ 明朝" w:hAnsi="ＭＳ 明朝" w:hint="eastAsia"/>
          <w:sz w:val="21"/>
          <w:szCs w:val="21"/>
        </w:rPr>
        <w:t>【</w:t>
      </w:r>
      <w:r w:rsidR="00940673">
        <w:rPr>
          <w:rFonts w:ascii="ＭＳ 明朝" w:hAnsi="ＭＳ 明朝" w:hint="eastAsia"/>
          <w:sz w:val="21"/>
          <w:szCs w:val="21"/>
        </w:rPr>
        <w:t>特殊健康診断</w:t>
      </w:r>
      <w:r w:rsidR="00940673" w:rsidRPr="00EB7998">
        <w:rPr>
          <w:rFonts w:ascii="ＭＳ 明朝" w:hAnsi="ＭＳ 明朝" w:hint="eastAsia"/>
          <w:sz w:val="21"/>
          <w:szCs w:val="21"/>
        </w:rPr>
        <w:t>の報告対象外】</w:t>
      </w:r>
    </w:p>
    <w:p w14:paraId="096A47DB" w14:textId="34E3AEB2" w:rsidR="00CC6443" w:rsidRDefault="00CC6443" w:rsidP="00CC6443">
      <w:pPr>
        <w:jc w:val="left"/>
        <w:rPr>
          <w:rFonts w:ascii="ＭＳ 明朝" w:hAnsi="ＭＳ 明朝"/>
          <w:szCs w:val="24"/>
        </w:rPr>
      </w:pPr>
    </w:p>
    <w:p w14:paraId="5389A2A3" w14:textId="77777777" w:rsidR="00BA289A" w:rsidRDefault="00BA289A" w:rsidP="00CC6443">
      <w:pPr>
        <w:jc w:val="left"/>
        <w:rPr>
          <w:rFonts w:ascii="ＭＳ 明朝" w:hAnsi="ＭＳ 明朝"/>
          <w:szCs w:val="24"/>
        </w:rPr>
        <w:sectPr w:rsidR="00BA289A" w:rsidSect="001C6A0E">
          <w:pgSz w:w="11906" w:h="16838" w:code="9"/>
          <w:pgMar w:top="851" w:right="1418" w:bottom="567" w:left="1418" w:header="851" w:footer="992" w:gutter="0"/>
          <w:cols w:space="425"/>
          <w:docGrid w:type="lines" w:linePitch="365" w:charSpace="-4916"/>
        </w:sectPr>
      </w:pPr>
    </w:p>
    <w:p w14:paraId="5215D865" w14:textId="5D0019E1" w:rsidR="00CC6443" w:rsidRPr="000874D4" w:rsidRDefault="002B54EA" w:rsidP="000874D4">
      <w:pPr>
        <w:spacing w:line="360" w:lineRule="exact"/>
        <w:jc w:val="left"/>
        <w:rPr>
          <w:rFonts w:ascii="メイリオ" w:eastAsia="メイリオ" w:hAnsi="メイリオ"/>
          <w:szCs w:val="24"/>
        </w:rPr>
      </w:pPr>
      <w:sdt>
        <w:sdtPr>
          <w:rPr>
            <w:rFonts w:ascii="メイリオ" w:eastAsia="メイリオ" w:hAnsi="メイリオ"/>
            <w:szCs w:val="24"/>
          </w:rPr>
          <w:id w:val="1655949518"/>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szCs w:val="24"/>
            </w:rPr>
            <w:t>☐</w:t>
          </w:r>
        </w:sdtContent>
      </w:sdt>
      <w:r w:rsidR="00CC6443" w:rsidRPr="000874D4">
        <w:rPr>
          <w:rFonts w:ascii="メイリオ" w:eastAsia="メイリオ" w:hAnsi="メイリオ" w:hint="eastAsia"/>
          <w:szCs w:val="24"/>
        </w:rPr>
        <w:t>有機溶剤業務</w:t>
      </w:r>
    </w:p>
    <w:p w14:paraId="42AE1328" w14:textId="6E0C1D5F" w:rsidR="004F49CA" w:rsidRPr="000874D4" w:rsidRDefault="002B54EA" w:rsidP="000874D4">
      <w:pPr>
        <w:spacing w:line="360" w:lineRule="exact"/>
        <w:jc w:val="left"/>
        <w:rPr>
          <w:rFonts w:ascii="メイリオ" w:eastAsia="メイリオ" w:hAnsi="メイリオ"/>
          <w:szCs w:val="24"/>
        </w:rPr>
      </w:pPr>
      <w:sdt>
        <w:sdtPr>
          <w:rPr>
            <w:rFonts w:ascii="メイリオ" w:eastAsia="メイリオ" w:hAnsi="メイリオ"/>
            <w:szCs w:val="24"/>
          </w:rPr>
          <w:id w:val="-1040276661"/>
          <w14:checkbox>
            <w14:checked w14:val="0"/>
            <w14:checkedState w14:val="0052" w14:font="Wingdings 2"/>
            <w14:uncheckedState w14:val="2610" w14:font="ＭＳ ゴシック"/>
          </w14:checkbox>
        </w:sdtPr>
        <w:sdtEndPr/>
        <w:sdtContent>
          <w:r w:rsidR="001A3C78" w:rsidRPr="000874D4">
            <w:rPr>
              <w:rFonts w:ascii="メイリオ" w:eastAsia="メイリオ" w:hAnsi="メイリオ" w:hint="eastAsia"/>
              <w:szCs w:val="24"/>
            </w:rPr>
            <w:t>☐</w:t>
          </w:r>
        </w:sdtContent>
      </w:sdt>
      <w:r w:rsidR="00BA289A" w:rsidRPr="000874D4">
        <w:rPr>
          <w:rFonts w:ascii="メイリオ" w:eastAsia="メイリオ" w:hAnsi="メイリオ" w:hint="eastAsia"/>
          <w:szCs w:val="24"/>
        </w:rPr>
        <w:t>鉛業務</w:t>
      </w:r>
    </w:p>
    <w:p w14:paraId="46BAA813" w14:textId="6B676523" w:rsidR="004F49CA" w:rsidRPr="000874D4" w:rsidRDefault="002B54EA" w:rsidP="000874D4">
      <w:pPr>
        <w:spacing w:line="360" w:lineRule="exact"/>
        <w:jc w:val="left"/>
        <w:rPr>
          <w:rFonts w:ascii="メイリオ" w:eastAsia="メイリオ" w:hAnsi="メイリオ"/>
          <w:szCs w:val="24"/>
        </w:rPr>
      </w:pPr>
      <w:sdt>
        <w:sdtPr>
          <w:rPr>
            <w:rFonts w:ascii="メイリオ" w:eastAsia="メイリオ" w:hAnsi="メイリオ" w:hint="eastAsia"/>
            <w:szCs w:val="24"/>
          </w:rPr>
          <w:id w:val="-1774310564"/>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szCs w:val="24"/>
            </w:rPr>
            <w:t>☐</w:t>
          </w:r>
        </w:sdtContent>
      </w:sdt>
      <w:r w:rsidR="001A3C78" w:rsidRPr="000874D4">
        <w:rPr>
          <w:rFonts w:ascii="メイリオ" w:eastAsia="メイリオ" w:hAnsi="メイリオ" w:hint="eastAsia"/>
          <w:szCs w:val="24"/>
        </w:rPr>
        <w:t>高気圧業務</w:t>
      </w:r>
    </w:p>
    <w:p w14:paraId="4F5FD119" w14:textId="3F84C1BE" w:rsidR="001A3C78" w:rsidRPr="000874D4" w:rsidRDefault="00487BCD" w:rsidP="000874D4">
      <w:pPr>
        <w:spacing w:line="360" w:lineRule="exact"/>
        <w:jc w:val="left"/>
        <w:rPr>
          <w:rFonts w:ascii="メイリオ" w:eastAsia="メイリオ" w:hAnsi="メイリオ"/>
          <w:szCs w:val="24"/>
        </w:rPr>
      </w:pPr>
      <w:r w:rsidRPr="000874D4">
        <w:rPr>
          <w:rFonts w:ascii="メイリオ" w:eastAsia="メイリオ" w:hAnsi="メイリオ" w:hint="eastAsia"/>
          <w:noProof/>
          <w:szCs w:val="24"/>
        </w:rPr>
        <mc:AlternateContent>
          <mc:Choice Requires="wps">
            <w:drawing>
              <wp:anchor distT="0" distB="0" distL="114300" distR="114300" simplePos="0" relativeHeight="251664895" behindDoc="0" locked="0" layoutInCell="1" allowOverlap="1" wp14:anchorId="69040840" wp14:editId="3666E29A">
                <wp:simplePos x="0" y="0"/>
                <wp:positionH relativeFrom="margin">
                  <wp:posOffset>2660650</wp:posOffset>
                </wp:positionH>
                <wp:positionV relativeFrom="paragraph">
                  <wp:posOffset>151391</wp:posOffset>
                </wp:positionV>
                <wp:extent cx="431800" cy="431800"/>
                <wp:effectExtent l="19050" t="0" r="25400" b="44450"/>
                <wp:wrapNone/>
                <wp:docPr id="6" name="矢印: 下 6"/>
                <wp:cNvGraphicFramePr/>
                <a:graphic xmlns:a="http://schemas.openxmlformats.org/drawingml/2006/main">
                  <a:graphicData uri="http://schemas.microsoft.com/office/word/2010/wordprocessingShape">
                    <wps:wsp>
                      <wps:cNvSpPr/>
                      <wps:spPr>
                        <a:xfrm>
                          <a:off x="0" y="0"/>
                          <a:ext cx="431800" cy="431800"/>
                        </a:xfrm>
                        <a:prstGeom prst="downArrow">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43A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6" type="#_x0000_t67" style="position:absolute;left:0;text-align:left;margin-left:209.5pt;margin-top:11.9pt;width:34pt;height:34pt;z-index:2516648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" adj="10800" fillcolor="white [3212]" strokecolor="black [480]" strokeweight="1pt">
                <w10:wrap anchorx="margin"/>
              </v:shape>
            </w:pict>
          </mc:Fallback>
        </mc:AlternateContent>
      </w:r>
      <w:sdt>
        <w:sdtPr>
          <w:rPr>
            <w:rFonts w:ascii="メイリオ" w:eastAsia="メイリオ" w:hAnsi="メイリオ" w:hint="eastAsia"/>
            <w:szCs w:val="24"/>
          </w:rPr>
          <w:id w:val="187413728"/>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szCs w:val="24"/>
            </w:rPr>
            <w:t>☐</w:t>
          </w:r>
        </w:sdtContent>
      </w:sdt>
      <w:r w:rsidR="001A3C78" w:rsidRPr="000874D4">
        <w:rPr>
          <w:rFonts w:ascii="メイリオ" w:eastAsia="メイリオ" w:hAnsi="メイリオ" w:hint="eastAsia"/>
          <w:szCs w:val="24"/>
        </w:rPr>
        <w:t>粉じん作業（じん肺健康診断対象）</w:t>
      </w:r>
    </w:p>
    <w:p w14:paraId="79CD5F3F" w14:textId="4352CAB3" w:rsidR="001A3C78" w:rsidRPr="000874D4" w:rsidRDefault="002B54EA" w:rsidP="000874D4">
      <w:pPr>
        <w:spacing w:line="360" w:lineRule="exact"/>
        <w:jc w:val="left"/>
        <w:rPr>
          <w:rFonts w:ascii="メイリオ" w:eastAsia="メイリオ" w:hAnsi="メイリオ"/>
          <w:szCs w:val="24"/>
        </w:rPr>
      </w:pPr>
      <w:sdt>
        <w:sdtPr>
          <w:rPr>
            <w:rFonts w:ascii="メイリオ" w:eastAsia="メイリオ" w:hAnsi="メイリオ" w:hint="eastAsia"/>
            <w:szCs w:val="24"/>
          </w:rPr>
          <w:id w:val="-1266607850"/>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szCs w:val="24"/>
            </w:rPr>
            <w:t>☐</w:t>
          </w:r>
        </w:sdtContent>
      </w:sdt>
      <w:r w:rsidR="00BA289A" w:rsidRPr="000874D4">
        <w:rPr>
          <w:rFonts w:ascii="メイリオ" w:eastAsia="メイリオ" w:hAnsi="メイリオ" w:hint="eastAsia"/>
          <w:szCs w:val="24"/>
        </w:rPr>
        <w:t>特定化学物質業務</w:t>
      </w:r>
    </w:p>
    <w:p w14:paraId="2D86FD2E" w14:textId="756940E0" w:rsidR="00CC6443" w:rsidRPr="000874D4" w:rsidRDefault="002B54EA" w:rsidP="000874D4">
      <w:pPr>
        <w:spacing w:line="360" w:lineRule="exact"/>
        <w:jc w:val="left"/>
        <w:rPr>
          <w:rFonts w:ascii="メイリオ" w:eastAsia="メイリオ" w:hAnsi="メイリオ"/>
          <w:szCs w:val="24"/>
        </w:rPr>
      </w:pPr>
      <w:sdt>
        <w:sdtPr>
          <w:rPr>
            <w:rFonts w:ascii="メイリオ" w:eastAsia="メイリオ" w:hAnsi="メイリオ" w:hint="eastAsia"/>
            <w:szCs w:val="24"/>
          </w:rPr>
          <w:id w:val="105787298"/>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szCs w:val="24"/>
            </w:rPr>
            <w:t>☐</w:t>
          </w:r>
        </w:sdtContent>
      </w:sdt>
      <w:r w:rsidR="001A3C78" w:rsidRPr="000874D4">
        <w:rPr>
          <w:rFonts w:ascii="メイリオ" w:eastAsia="メイリオ" w:hAnsi="メイリオ" w:hint="eastAsia"/>
          <w:szCs w:val="24"/>
        </w:rPr>
        <w:t>電離放射線業務</w:t>
      </w:r>
    </w:p>
    <w:p w14:paraId="72E1BC90" w14:textId="1D5A7CEE" w:rsidR="004F49CA" w:rsidRPr="000874D4" w:rsidRDefault="002B54EA" w:rsidP="000874D4">
      <w:pPr>
        <w:spacing w:line="360" w:lineRule="exact"/>
        <w:jc w:val="left"/>
        <w:rPr>
          <w:rFonts w:ascii="メイリオ" w:eastAsia="メイリオ" w:hAnsi="メイリオ"/>
          <w:szCs w:val="24"/>
        </w:rPr>
      </w:pPr>
      <w:sdt>
        <w:sdtPr>
          <w:rPr>
            <w:rFonts w:ascii="メイリオ" w:eastAsia="メイリオ" w:hAnsi="メイリオ" w:hint="eastAsia"/>
            <w:szCs w:val="24"/>
          </w:rPr>
          <w:id w:val="285317308"/>
          <w14:checkbox>
            <w14:checked w14:val="0"/>
            <w14:checkedState w14:val="0052" w14:font="Wingdings 2"/>
            <w14:uncheckedState w14:val="2610" w14:font="ＭＳ ゴシック"/>
          </w14:checkbox>
        </w:sdtPr>
        <w:sdtEndPr/>
        <w:sdtContent>
          <w:r w:rsidR="009830A5">
            <w:rPr>
              <w:rFonts w:ascii="ＭＳ ゴシック" w:eastAsia="ＭＳ ゴシック" w:hAnsi="ＭＳ ゴシック" w:hint="eastAsia"/>
              <w:szCs w:val="24"/>
            </w:rPr>
            <w:t>☐</w:t>
          </w:r>
        </w:sdtContent>
      </w:sdt>
      <w:r w:rsidR="001A3C78" w:rsidRPr="000874D4">
        <w:rPr>
          <w:rFonts w:ascii="メイリオ" w:eastAsia="メイリオ" w:hAnsi="メイリオ" w:hint="eastAsia"/>
          <w:szCs w:val="24"/>
        </w:rPr>
        <w:t>石綿業務</w:t>
      </w:r>
    </w:p>
    <w:p w14:paraId="623132A9" w14:textId="7F67DEA5" w:rsidR="00BA289A" w:rsidRPr="000874D4" w:rsidRDefault="00BA289A" w:rsidP="000874D4">
      <w:pPr>
        <w:spacing w:line="360" w:lineRule="exact"/>
        <w:jc w:val="right"/>
        <w:rPr>
          <w:rFonts w:ascii="メイリオ" w:eastAsia="メイリオ" w:hAnsi="メイリオ"/>
          <w:szCs w:val="24"/>
        </w:rPr>
        <w:sectPr w:rsidR="00BA289A" w:rsidRPr="000874D4" w:rsidSect="00BA289A">
          <w:type w:val="continuous"/>
          <w:pgSz w:w="11906" w:h="16838" w:code="9"/>
          <w:pgMar w:top="851" w:right="1418" w:bottom="567" w:left="1418" w:header="851" w:footer="992" w:gutter="0"/>
          <w:cols w:num="2" w:space="425"/>
          <w:docGrid w:type="lines" w:linePitch="365" w:charSpace="-4916"/>
        </w:sectPr>
      </w:pPr>
    </w:p>
    <w:p w14:paraId="5DB59155" w14:textId="50A8668A" w:rsidR="00BA289A" w:rsidRDefault="00EE0625" w:rsidP="00AD047C">
      <w:pPr>
        <w:jc w:val="right"/>
        <w:rPr>
          <w:rFonts w:ascii="ＭＳ 明朝" w:hAnsi="ＭＳ 明朝"/>
          <w:szCs w:val="24"/>
        </w:rPr>
      </w:pPr>
      <w:r>
        <w:rPr>
          <w:rFonts w:ascii="ＭＳ 明朝" w:hAnsi="ＭＳ 明朝" w:hint="eastAsia"/>
          <w:noProof/>
          <w:sz w:val="21"/>
          <w:szCs w:val="21"/>
          <w:lang w:val="ja-JP"/>
        </w:rPr>
        <mc:AlternateContent>
          <mc:Choice Requires="wps">
            <w:drawing>
              <wp:anchor distT="0" distB="0" distL="114300" distR="114300" simplePos="0" relativeHeight="251667968" behindDoc="0" locked="0" layoutInCell="1" allowOverlap="1" wp14:anchorId="0962740F" wp14:editId="70BE5E04">
                <wp:simplePos x="0" y="0"/>
                <wp:positionH relativeFrom="column">
                  <wp:posOffset>-143510</wp:posOffset>
                </wp:positionH>
                <wp:positionV relativeFrom="paragraph">
                  <wp:posOffset>231140</wp:posOffset>
                </wp:positionV>
                <wp:extent cx="1502410" cy="464185"/>
                <wp:effectExtent l="0" t="0" r="17145" b="10160"/>
                <wp:wrapNone/>
                <wp:docPr id="11" name="テキスト ボックス 11"/>
                <wp:cNvGraphicFramePr/>
                <a:graphic xmlns:a="http://schemas.openxmlformats.org/drawingml/2006/main">
                  <a:graphicData uri="http://schemas.microsoft.com/office/word/2010/wordprocessingShape">
                    <wps:wsp>
                      <wps:cNvSpPr txBox="1"/>
                      <wps:spPr>
                        <a:xfrm>
                          <a:off x="0" y="0"/>
                          <a:ext cx="1502410" cy="464185"/>
                        </a:xfrm>
                        <a:prstGeom prst="rect">
                          <a:avLst/>
                        </a:prstGeom>
                        <a:solidFill>
                          <a:sysClr val="window" lastClr="FFFFFF"/>
                        </a:solidFill>
                        <a:ln w="9525">
                          <a:solidFill>
                            <a:prstClr val="black"/>
                          </a:solidFill>
                        </a:ln>
                      </wps:spPr>
                      <wps:txbx>
                        <w:txbxContent>
                          <w:p w14:paraId="0E8224E0" w14:textId="3C91C98D" w:rsidR="001A3C78" w:rsidRPr="000874D4" w:rsidRDefault="001A3C78" w:rsidP="000874D4">
                            <w:pPr>
                              <w:spacing w:line="300" w:lineRule="exact"/>
                              <w:rPr>
                                <w:rFonts w:ascii="メイリオ" w:eastAsia="メイリオ" w:hAnsi="メイリオ"/>
                              </w:rPr>
                            </w:pPr>
                            <w:r w:rsidRPr="000874D4">
                              <w:rPr>
                                <w:rFonts w:ascii="メイリオ" w:eastAsia="メイリオ" w:hAnsi="メイリオ" w:hint="eastAsia"/>
                              </w:rPr>
                              <w:t>具体的な作業内容</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962740F" id="テキスト ボックス 11" o:spid="_x0000_s1028" type="#_x0000_t202" style="position:absolute;left:0;text-align:left;margin-left:-11.3pt;margin-top:18.2pt;width:118.3pt;height:36.5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" fillcolor="window">
                <v:textbox style="mso-fit-shape-to-text:t" inset="2mm,0,2mm,0">
                  <w:txbxContent>
                    <w:p w14:paraId="0E8224E0" w14:textId="3C91C98D" w:rsidR="001A3C78" w:rsidRPr="000874D4" w:rsidRDefault="001A3C78" w:rsidP="000874D4">
                      <w:pPr>
                        <w:spacing w:line="300" w:lineRule="exact"/>
                        <w:rPr>
                          <w:rFonts w:ascii="メイリオ" w:eastAsia="メイリオ" w:hAnsi="メイリオ"/>
                        </w:rPr>
                      </w:pPr>
                      <w:r w:rsidRPr="000874D4">
                        <w:rPr>
                          <w:rFonts w:ascii="メイリオ" w:eastAsia="メイリオ" w:hAnsi="メイリオ" w:hint="eastAsia"/>
                        </w:rPr>
                        <w:t>具体的な作業内容</w:t>
                      </w:r>
                    </w:p>
                  </w:txbxContent>
                </v:textbox>
              </v:shape>
            </w:pict>
          </mc:Fallback>
        </mc:AlternateContent>
      </w:r>
      <w:r w:rsidR="00487BCD">
        <w:rPr>
          <w:rFonts w:ascii="ＭＳ 明朝" w:hAnsi="ＭＳ 明朝"/>
          <w:noProof/>
          <w:szCs w:val="24"/>
        </w:rPr>
        <mc:AlternateContent>
          <mc:Choice Requires="wps">
            <w:drawing>
              <wp:anchor distT="0" distB="0" distL="114300" distR="114300" simplePos="0" relativeHeight="251663872" behindDoc="0" locked="0" layoutInCell="1" allowOverlap="1" wp14:anchorId="6D7E288B" wp14:editId="677294B2">
                <wp:simplePos x="0" y="0"/>
                <wp:positionH relativeFrom="margin">
                  <wp:align>center</wp:align>
                </wp:positionH>
                <wp:positionV relativeFrom="paragraph">
                  <wp:posOffset>229309</wp:posOffset>
                </wp:positionV>
                <wp:extent cx="6048000" cy="1188000"/>
                <wp:effectExtent l="0" t="0" r="10160" b="12700"/>
                <wp:wrapNone/>
                <wp:docPr id="7" name="テキスト ボックス 7"/>
                <wp:cNvGraphicFramePr/>
                <a:graphic xmlns:a="http://schemas.openxmlformats.org/drawingml/2006/main">
                  <a:graphicData uri="http://schemas.microsoft.com/office/word/2010/wordprocessingShape">
                    <wps:wsp>
                      <wps:cNvSpPr txBox="1"/>
                      <wps:spPr>
                        <a:xfrm>
                          <a:off x="0" y="0"/>
                          <a:ext cx="6048000" cy="1188000"/>
                        </a:xfrm>
                        <a:prstGeom prst="rect">
                          <a:avLst/>
                        </a:prstGeom>
                        <a:solidFill>
                          <a:schemeClr val="lt1"/>
                        </a:solidFill>
                        <a:ln w="9525">
                          <a:solidFill>
                            <a:prstClr val="black"/>
                          </a:solidFill>
                        </a:ln>
                      </wps:spPr>
                      <wps:txbx>
                        <w:txbxContent>
                          <w:p w14:paraId="71944075" w14:textId="32A02382" w:rsidR="001A3C78" w:rsidRDefault="001A3C78"/>
                          <w:p w14:paraId="0368FE20" w14:textId="701FBC49" w:rsidR="00E2649D" w:rsidRDefault="00E2649D"/>
                          <w:p w14:paraId="3ADB1AD6" w14:textId="77777777" w:rsidR="002B54EA" w:rsidRDefault="002B54EA"/>
                          <w:p w14:paraId="0011F706" w14:textId="77777777" w:rsidR="002B54EA" w:rsidRDefault="002B54EA">
                            <w:pPr>
                              <w:rPr>
                                <w:rFonts w:hint="eastAsia"/>
                              </w:rPr>
                            </w:pPr>
                          </w:p>
                          <w:p w14:paraId="3C94641C" w14:textId="77777777" w:rsidR="00E2649D" w:rsidRDefault="00E264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E288B" id="テキスト ボックス 7" o:spid="_x0000_s1029" type="#_x0000_t202" style="position:absolute;left:0;text-align:left;margin-left:0;margin-top:18.05pt;width:476.2pt;height:93.5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" fillcolor="white [3201]">
                <v:textbox>
                  <w:txbxContent>
                    <w:p w14:paraId="71944075" w14:textId="32A02382" w:rsidR="001A3C78" w:rsidRDefault="001A3C78"/>
                    <w:p w14:paraId="0368FE20" w14:textId="701FBC49" w:rsidR="00E2649D" w:rsidRDefault="00E2649D"/>
                    <w:p w14:paraId="3ADB1AD6" w14:textId="77777777" w:rsidR="002B54EA" w:rsidRDefault="002B54EA"/>
                    <w:p w14:paraId="0011F706" w14:textId="77777777" w:rsidR="002B54EA" w:rsidRDefault="002B54EA">
                      <w:pPr>
                        <w:rPr>
                          <w:rFonts w:hint="eastAsia"/>
                        </w:rPr>
                      </w:pPr>
                    </w:p>
                    <w:p w14:paraId="3C94641C" w14:textId="77777777" w:rsidR="00E2649D" w:rsidRDefault="00E2649D"/>
                  </w:txbxContent>
                </v:textbox>
                <w10:wrap anchorx="margin"/>
              </v:shape>
            </w:pict>
          </mc:Fallback>
        </mc:AlternateContent>
      </w:r>
    </w:p>
    <w:p w14:paraId="0DEC402D" w14:textId="22C1FA8E" w:rsidR="00BA289A" w:rsidRDefault="00BA289A" w:rsidP="00AD047C">
      <w:pPr>
        <w:jc w:val="right"/>
        <w:rPr>
          <w:rFonts w:ascii="ＭＳ 明朝" w:hAnsi="ＭＳ 明朝"/>
          <w:szCs w:val="24"/>
        </w:rPr>
      </w:pPr>
    </w:p>
    <w:p w14:paraId="4EBDE7BB" w14:textId="4E3F33E4" w:rsidR="001A3C78" w:rsidRDefault="00487BCD" w:rsidP="00AD047C">
      <w:pPr>
        <w:jc w:val="right"/>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68992" behindDoc="0" locked="0" layoutInCell="1" allowOverlap="1" wp14:anchorId="759B1CCF" wp14:editId="67D4697A">
                <wp:simplePos x="0" y="0"/>
                <wp:positionH relativeFrom="margin">
                  <wp:align>center</wp:align>
                </wp:positionH>
                <wp:positionV relativeFrom="paragraph">
                  <wp:posOffset>231775</wp:posOffset>
                </wp:positionV>
                <wp:extent cx="6012000"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6012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B4518E" id="直線コネクタ 12" o:spid="_x0000_s1026" style="position:absolute;left:0;text-align:left;z-index:2516689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25pt" to="473.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" strokecolor="black [3213]" strokeweight=".5pt">
                <v:stroke joinstyle="miter"/>
                <w10:wrap anchorx="margin"/>
              </v:line>
            </w:pict>
          </mc:Fallback>
        </mc:AlternateContent>
      </w:r>
    </w:p>
    <w:p w14:paraId="6CF61ABE" w14:textId="2E143689" w:rsidR="001A3C78" w:rsidRDefault="00487BCD" w:rsidP="00AD047C">
      <w:pPr>
        <w:jc w:val="right"/>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71040" behindDoc="0" locked="0" layoutInCell="1" allowOverlap="1" wp14:anchorId="7EEB925A" wp14:editId="7AB0B31D">
                <wp:simplePos x="0" y="0"/>
                <wp:positionH relativeFrom="margin">
                  <wp:align>center</wp:align>
                </wp:positionH>
                <wp:positionV relativeFrom="paragraph">
                  <wp:posOffset>232410</wp:posOffset>
                </wp:positionV>
                <wp:extent cx="601200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60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9E5315" id="直線コネクタ 13" o:spid="_x0000_s1026" style="position:absolute;left:0;text-align:left;z-index:2516710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3pt" to="473.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PzmAEAAIg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" strokecolor="black [3200]" strokeweight=".5pt">
                <v:stroke joinstyle="miter"/>
                <w10:wrap anchorx="margin"/>
              </v:line>
            </w:pict>
          </mc:Fallback>
        </mc:AlternateContent>
      </w:r>
    </w:p>
    <w:p w14:paraId="6CEC06E4" w14:textId="587CE190" w:rsidR="00BA289A" w:rsidRDefault="00487BCD" w:rsidP="00AD047C">
      <w:pPr>
        <w:jc w:val="right"/>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73088" behindDoc="0" locked="0" layoutInCell="1" allowOverlap="1" wp14:anchorId="73767839" wp14:editId="57DDBD46">
                <wp:simplePos x="0" y="0"/>
                <wp:positionH relativeFrom="margin">
                  <wp:align>center</wp:align>
                </wp:positionH>
                <wp:positionV relativeFrom="paragraph">
                  <wp:posOffset>232410</wp:posOffset>
                </wp:positionV>
                <wp:extent cx="6012000"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60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C6FB1C" id="直線コネクタ 14" o:spid="_x0000_s1026" style="position:absolute;left:0;text-align:left;z-index:2516730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3pt" to="473.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PzmAEAAIg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" strokecolor="black [3200]" strokeweight=".5pt">
                <v:stroke joinstyle="miter"/>
                <w10:wrap anchorx="margin"/>
              </v:line>
            </w:pict>
          </mc:Fallback>
        </mc:AlternateContent>
      </w:r>
    </w:p>
    <w:p w14:paraId="587700EA" w14:textId="77777777" w:rsidR="007B1FE4" w:rsidRPr="000E2440" w:rsidRDefault="007B1FE4" w:rsidP="00CA6904">
      <w:pPr>
        <w:jc w:val="right"/>
        <w:rPr>
          <w:szCs w:val="24"/>
        </w:rPr>
      </w:pPr>
    </w:p>
    <w:p w14:paraId="4A6B3B1F" w14:textId="77777777" w:rsidR="00CA37E9" w:rsidRDefault="00CA37E9" w:rsidP="001A3C78">
      <w:pPr>
        <w:rPr>
          <w:rFonts w:ascii="ＭＳ 明朝" w:hAnsi="ＭＳ 明朝"/>
          <w:b/>
          <w:szCs w:val="24"/>
        </w:rPr>
      </w:pPr>
    </w:p>
    <w:p w14:paraId="25935DCD" w14:textId="76ACF97D" w:rsidR="00CA37E9" w:rsidRDefault="000444AD" w:rsidP="001A3C78">
      <w:pPr>
        <w:rPr>
          <w:rFonts w:ascii="ＭＳ 明朝" w:hAnsi="ＭＳ 明朝"/>
          <w:b/>
          <w:szCs w:val="24"/>
        </w:rPr>
      </w:pPr>
      <w:r>
        <w:rPr>
          <w:rFonts w:ascii="ＭＳ 明朝" w:hAnsi="ＭＳ 明朝" w:hint="eastAsia"/>
          <w:b/>
          <w:szCs w:val="24"/>
        </w:rPr>
        <w:t>整理</w:t>
      </w:r>
      <w:r w:rsidR="00CA37E9">
        <w:rPr>
          <w:rFonts w:ascii="ＭＳ 明朝" w:hAnsi="ＭＳ 明朝" w:hint="eastAsia"/>
          <w:b/>
          <w:szCs w:val="24"/>
        </w:rPr>
        <w:t>番号：</w:t>
      </w:r>
    </w:p>
    <w:p w14:paraId="686AE886" w14:textId="0EC7E470" w:rsidR="006B7E06" w:rsidRPr="000B7A1E" w:rsidRDefault="001A3C78" w:rsidP="001A3C78">
      <w:pPr>
        <w:rPr>
          <w:rFonts w:ascii="ＭＳ 明朝" w:hAnsi="ＭＳ 明朝"/>
          <w:b/>
          <w:szCs w:val="24"/>
        </w:rPr>
      </w:pPr>
      <w:r>
        <w:rPr>
          <w:noProof/>
        </w:rPr>
        <mc:AlternateContent>
          <mc:Choice Requires="wps">
            <w:drawing>
              <wp:anchor distT="0" distB="0" distL="114300" distR="114300" simplePos="0" relativeHeight="251665920" behindDoc="0" locked="0" layoutInCell="1" allowOverlap="1" wp14:anchorId="6E292CD2" wp14:editId="4ECCBA70">
                <wp:simplePos x="0" y="0"/>
                <wp:positionH relativeFrom="margin">
                  <wp:align>right</wp:align>
                </wp:positionH>
                <wp:positionV relativeFrom="margin">
                  <wp:align>bottom</wp:align>
                </wp:positionV>
                <wp:extent cx="4295775" cy="904240"/>
                <wp:effectExtent l="0" t="0" r="28575" b="1016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904240"/>
                        </a:xfrm>
                        <a:prstGeom prst="rect">
                          <a:avLst/>
                        </a:prstGeom>
                        <a:solidFill>
                          <a:srgbClr val="FFFFFF"/>
                        </a:solidFill>
                        <a:ln w="12700">
                          <a:solidFill>
                            <a:srgbClr val="000000"/>
                          </a:solidFill>
                          <a:prstDash val="dash"/>
                          <a:miter lim="800000"/>
                          <a:headEnd/>
                          <a:tailEnd/>
                        </a:ln>
                      </wps:spPr>
                      <wps:txbx>
                        <w:txbxContent>
                          <w:p w14:paraId="4D9A0D85" w14:textId="77777777" w:rsidR="001A3C78" w:rsidRDefault="001A3C78" w:rsidP="001A3C78">
                            <w:pPr>
                              <w:spacing w:line="0" w:lineRule="atLeast"/>
                            </w:pPr>
                            <w:r w:rsidRPr="00AE41DF">
                              <w:rPr>
                                <w:rFonts w:ascii="ＭＳ Ｐゴシック" w:eastAsia="ＭＳ Ｐゴシック" w:hAnsi="ＭＳ Ｐゴシック" w:hint="eastAsia"/>
                              </w:rPr>
                              <w:t>照会</w:t>
                            </w:r>
                            <w:r>
                              <w:rPr>
                                <w:rFonts w:ascii="ＭＳ Ｐゴシック" w:eastAsia="ＭＳ Ｐゴシック" w:hAnsi="ＭＳ Ｐゴシック" w:hint="eastAsia"/>
                              </w:rPr>
                              <w:t>・提出</w:t>
                            </w:r>
                            <w:r w:rsidRPr="00AE41DF">
                              <w:rPr>
                                <w:rFonts w:ascii="ＭＳ Ｐゴシック" w:eastAsia="ＭＳ Ｐゴシック" w:hAnsi="ＭＳ Ｐゴシック" w:hint="eastAsia"/>
                              </w:rPr>
                              <w:t>先</w:t>
                            </w:r>
                            <w:r>
                              <w:rPr>
                                <w:rFonts w:ascii="ＭＳ Ｐゴシック" w:eastAsia="ＭＳ Ｐゴシック" w:hAnsi="ＭＳ Ｐゴシック" w:hint="eastAsia"/>
                              </w:rPr>
                              <w:t>：</w:t>
                            </w:r>
                            <w:r>
                              <w:rPr>
                                <w:rFonts w:ascii="ＭＳ 明朝" w:hAnsi="ＭＳ 明朝" w:hint="eastAsia"/>
                              </w:rPr>
                              <w:t>上越</w:t>
                            </w:r>
                            <w:r w:rsidRPr="00AE41DF">
                              <w:rPr>
                                <w:rFonts w:hint="eastAsia"/>
                              </w:rPr>
                              <w:t>労働基準監督署</w:t>
                            </w:r>
                            <w:r>
                              <w:rPr>
                                <w:rFonts w:hint="eastAsia"/>
                              </w:rPr>
                              <w:t xml:space="preserve"> </w:t>
                            </w:r>
                            <w:r>
                              <w:rPr>
                                <w:rFonts w:hint="eastAsia"/>
                              </w:rPr>
                              <w:t>安全衛生課</w:t>
                            </w:r>
                            <w:r>
                              <w:rPr>
                                <w:rFonts w:hint="eastAsia"/>
                              </w:rPr>
                              <w:t xml:space="preserve"> </w:t>
                            </w:r>
                          </w:p>
                          <w:p w14:paraId="2A057AB7" w14:textId="77777777" w:rsidR="001A3C78" w:rsidRPr="00AD047C" w:rsidRDefault="001A3C78" w:rsidP="001A3C78">
                            <w:pPr>
                              <w:spacing w:line="0" w:lineRule="atLeast"/>
                              <w:rPr>
                                <w:w w:val="80"/>
                              </w:rPr>
                            </w:pPr>
                            <w:r>
                              <w:rPr>
                                <w:rFonts w:hint="eastAsia"/>
                                <w:w w:val="80"/>
                              </w:rPr>
                              <w:t xml:space="preserve">　　　　　　　　</w:t>
                            </w:r>
                            <w:r w:rsidRPr="00AD047C">
                              <w:rPr>
                                <w:rFonts w:hint="eastAsia"/>
                                <w:w w:val="80"/>
                              </w:rPr>
                              <w:t>〒</w:t>
                            </w:r>
                            <w:r w:rsidRPr="00AD047C">
                              <w:rPr>
                                <w:rFonts w:hint="eastAsia"/>
                                <w:w w:val="80"/>
                              </w:rPr>
                              <w:t>943-0803</w:t>
                            </w:r>
                            <w:r>
                              <w:rPr>
                                <w:rFonts w:hint="eastAsia"/>
                              </w:rPr>
                              <w:t xml:space="preserve"> </w:t>
                            </w:r>
                            <w:r w:rsidRPr="00AD047C">
                              <w:rPr>
                                <w:rFonts w:hint="eastAsia"/>
                                <w:w w:val="80"/>
                              </w:rPr>
                              <w:t>上越市春日野</w:t>
                            </w:r>
                            <w:r w:rsidRPr="00AD047C">
                              <w:rPr>
                                <w:rFonts w:hint="eastAsia"/>
                                <w:w w:val="80"/>
                              </w:rPr>
                              <w:t>1-5-22</w:t>
                            </w:r>
                            <w:r>
                              <w:t xml:space="preserve"> </w:t>
                            </w:r>
                            <w:r w:rsidRPr="00AD047C">
                              <w:rPr>
                                <w:rFonts w:hint="eastAsia"/>
                                <w:w w:val="80"/>
                              </w:rPr>
                              <w:t>上越地方合同庁舎</w:t>
                            </w:r>
                            <w:r w:rsidRPr="00AD047C">
                              <w:rPr>
                                <w:rFonts w:hint="eastAsia"/>
                                <w:w w:val="80"/>
                              </w:rPr>
                              <w:t>3</w:t>
                            </w:r>
                            <w:r w:rsidRPr="00AD047C">
                              <w:rPr>
                                <w:rFonts w:hint="eastAsia"/>
                                <w:w w:val="80"/>
                              </w:rPr>
                              <w:t>階</w:t>
                            </w:r>
                          </w:p>
                          <w:p w14:paraId="2F417854" w14:textId="77777777" w:rsidR="001A3C78" w:rsidRDefault="001A3C78" w:rsidP="001A3C78">
                            <w:pPr>
                              <w:spacing w:line="0" w:lineRule="atLeast"/>
                              <w:ind w:firstLineChars="708" w:firstLine="1699"/>
                            </w:pPr>
                            <w:r>
                              <w:rPr>
                                <w:rFonts w:hint="eastAsia"/>
                              </w:rPr>
                              <w:t>TEL  025-524-2111</w:t>
                            </w:r>
                          </w:p>
                          <w:p w14:paraId="7DB1EAAE" w14:textId="77777777" w:rsidR="001A3C78" w:rsidRPr="00964CFC" w:rsidRDefault="001A3C78" w:rsidP="001A3C78">
                            <w:pPr>
                              <w:spacing w:line="0" w:lineRule="atLeast"/>
                              <w:ind w:leftChars="590" w:left="1416" w:firstLineChars="9" w:firstLine="22"/>
                            </w:pPr>
                            <w:r>
                              <w:rPr>
                                <w:rFonts w:hint="eastAsia"/>
                              </w:rPr>
                              <w:t xml:space="preserve">　</w:t>
                            </w:r>
                            <w:r>
                              <w:rPr>
                                <w:rFonts w:hint="eastAsia"/>
                              </w:rPr>
                              <w:t>E-mail:</w:t>
                            </w:r>
                            <w:r w:rsidRPr="00AD047C">
                              <w:t xml:space="preserve"> jouetsu-a@mhlw.go.jp</w:t>
                            </w:r>
                          </w:p>
                        </w:txbxContent>
                      </wps:txbx>
                      <wps:bodyPr rot="0" vert="horz" wrap="square" lIns="91440" tIns="45720" rIns="91440" bIns="45720" anchor="t" anchorCtr="0" upright="1">
                        <a:noAutofit/>
                      </wps:bodyPr>
                    </wps:wsp>
                  </a:graphicData>
                </a:graphic>
              </wp:anchor>
            </w:drawing>
          </mc:Choice>
          <mc:Fallback>
            <w:pict>
              <v:shape w14:anchorId="6E292CD2" id="Text Box 14" o:spid="_x0000_s1030" type="#_x0000_t202" style="position:absolute;left:0;text-align:left;margin-left:287.05pt;margin-top:0;width:338.25pt;height:71.2pt;z-index:251665920;visibility:visible;mso-wrap-style:square;mso-wrap-distance-left:9pt;mso-wrap-distance-top:0;mso-wrap-distance-right:9pt;mso-wrap-distance-bottom:0;mso-position-horizontal:right;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" strokeweight="1pt">
                <v:stroke dashstyle="dash"/>
                <v:textbox>
                  <w:txbxContent>
                    <w:p w14:paraId="4D9A0D85" w14:textId="77777777" w:rsidR="001A3C78" w:rsidRDefault="001A3C78" w:rsidP="001A3C78">
                      <w:pPr>
                        <w:spacing w:line="0" w:lineRule="atLeast"/>
                      </w:pPr>
                      <w:r w:rsidRPr="00AE41DF">
                        <w:rPr>
                          <w:rFonts w:ascii="ＭＳ Ｐゴシック" w:eastAsia="ＭＳ Ｐゴシック" w:hAnsi="ＭＳ Ｐゴシック" w:hint="eastAsia"/>
                        </w:rPr>
                        <w:t>照会</w:t>
                      </w:r>
                      <w:r>
                        <w:rPr>
                          <w:rFonts w:ascii="ＭＳ Ｐゴシック" w:eastAsia="ＭＳ Ｐゴシック" w:hAnsi="ＭＳ Ｐゴシック" w:hint="eastAsia"/>
                        </w:rPr>
                        <w:t>・提出</w:t>
                      </w:r>
                      <w:r w:rsidRPr="00AE41DF">
                        <w:rPr>
                          <w:rFonts w:ascii="ＭＳ Ｐゴシック" w:eastAsia="ＭＳ Ｐゴシック" w:hAnsi="ＭＳ Ｐゴシック" w:hint="eastAsia"/>
                        </w:rPr>
                        <w:t>先</w:t>
                      </w:r>
                      <w:r>
                        <w:rPr>
                          <w:rFonts w:ascii="ＭＳ Ｐゴシック" w:eastAsia="ＭＳ Ｐゴシック" w:hAnsi="ＭＳ Ｐゴシック" w:hint="eastAsia"/>
                        </w:rPr>
                        <w:t>：</w:t>
                      </w:r>
                      <w:r>
                        <w:rPr>
                          <w:rFonts w:ascii="ＭＳ 明朝" w:hAnsi="ＭＳ 明朝" w:hint="eastAsia"/>
                        </w:rPr>
                        <w:t>上越</w:t>
                      </w:r>
                      <w:r w:rsidRPr="00AE41DF">
                        <w:rPr>
                          <w:rFonts w:hint="eastAsia"/>
                        </w:rPr>
                        <w:t>労働基準監督署</w:t>
                      </w:r>
                      <w:r>
                        <w:rPr>
                          <w:rFonts w:hint="eastAsia"/>
                        </w:rPr>
                        <w:t xml:space="preserve"> </w:t>
                      </w:r>
                      <w:r>
                        <w:rPr>
                          <w:rFonts w:hint="eastAsia"/>
                        </w:rPr>
                        <w:t>安全衛生課</w:t>
                      </w:r>
                      <w:r>
                        <w:rPr>
                          <w:rFonts w:hint="eastAsia"/>
                        </w:rPr>
                        <w:t xml:space="preserve"> </w:t>
                      </w:r>
                    </w:p>
                    <w:p w14:paraId="2A057AB7" w14:textId="77777777" w:rsidR="001A3C78" w:rsidRPr="00AD047C" w:rsidRDefault="001A3C78" w:rsidP="001A3C78">
                      <w:pPr>
                        <w:spacing w:line="0" w:lineRule="atLeast"/>
                        <w:rPr>
                          <w:w w:val="80"/>
                        </w:rPr>
                      </w:pPr>
                      <w:r>
                        <w:rPr>
                          <w:rFonts w:hint="eastAsia"/>
                          <w:w w:val="80"/>
                        </w:rPr>
                        <w:t xml:space="preserve">　　　　　　　　</w:t>
                      </w:r>
                      <w:r w:rsidRPr="00AD047C">
                        <w:rPr>
                          <w:rFonts w:hint="eastAsia"/>
                          <w:w w:val="80"/>
                        </w:rPr>
                        <w:t>〒</w:t>
                      </w:r>
                      <w:r w:rsidRPr="00AD047C">
                        <w:rPr>
                          <w:rFonts w:hint="eastAsia"/>
                          <w:w w:val="80"/>
                        </w:rPr>
                        <w:t>943-0803</w:t>
                      </w:r>
                      <w:r>
                        <w:rPr>
                          <w:rFonts w:hint="eastAsia"/>
                        </w:rPr>
                        <w:t xml:space="preserve"> </w:t>
                      </w:r>
                      <w:r w:rsidRPr="00AD047C">
                        <w:rPr>
                          <w:rFonts w:hint="eastAsia"/>
                          <w:w w:val="80"/>
                        </w:rPr>
                        <w:t>上越市春日野</w:t>
                      </w:r>
                      <w:r w:rsidRPr="00AD047C">
                        <w:rPr>
                          <w:rFonts w:hint="eastAsia"/>
                          <w:w w:val="80"/>
                        </w:rPr>
                        <w:t>1-5-22</w:t>
                      </w:r>
                      <w:r>
                        <w:t xml:space="preserve"> </w:t>
                      </w:r>
                      <w:r w:rsidRPr="00AD047C">
                        <w:rPr>
                          <w:rFonts w:hint="eastAsia"/>
                          <w:w w:val="80"/>
                        </w:rPr>
                        <w:t>上越地方合同庁舎</w:t>
                      </w:r>
                      <w:r w:rsidRPr="00AD047C">
                        <w:rPr>
                          <w:rFonts w:hint="eastAsia"/>
                          <w:w w:val="80"/>
                        </w:rPr>
                        <w:t>3</w:t>
                      </w:r>
                      <w:r w:rsidRPr="00AD047C">
                        <w:rPr>
                          <w:rFonts w:hint="eastAsia"/>
                          <w:w w:val="80"/>
                        </w:rPr>
                        <w:t>階</w:t>
                      </w:r>
                    </w:p>
                    <w:p w14:paraId="2F417854" w14:textId="77777777" w:rsidR="001A3C78" w:rsidRDefault="001A3C78" w:rsidP="001A3C78">
                      <w:pPr>
                        <w:spacing w:line="0" w:lineRule="atLeast"/>
                        <w:ind w:firstLineChars="708" w:firstLine="1699"/>
                      </w:pPr>
                      <w:r>
                        <w:rPr>
                          <w:rFonts w:hint="eastAsia"/>
                        </w:rPr>
                        <w:t>TEL  025-524-2111</w:t>
                      </w:r>
                    </w:p>
                    <w:p w14:paraId="7DB1EAAE" w14:textId="77777777" w:rsidR="001A3C78" w:rsidRPr="00964CFC" w:rsidRDefault="001A3C78" w:rsidP="001A3C78">
                      <w:pPr>
                        <w:spacing w:line="0" w:lineRule="atLeast"/>
                        <w:ind w:leftChars="590" w:left="1416" w:firstLineChars="9" w:firstLine="22"/>
                      </w:pPr>
                      <w:r>
                        <w:rPr>
                          <w:rFonts w:hint="eastAsia"/>
                        </w:rPr>
                        <w:t xml:space="preserve">　</w:t>
                      </w:r>
                      <w:r>
                        <w:rPr>
                          <w:rFonts w:hint="eastAsia"/>
                        </w:rPr>
                        <w:t>E-mail:</w:t>
                      </w:r>
                      <w:r w:rsidRPr="00AD047C">
                        <w:t xml:space="preserve"> jouetsu-a@mhlw.go.jp</w:t>
                      </w:r>
                    </w:p>
                  </w:txbxContent>
                </v:textbox>
                <w10:wrap anchorx="margin" anchory="margin"/>
              </v:shape>
            </w:pict>
          </mc:Fallback>
        </mc:AlternateContent>
      </w:r>
    </w:p>
    <w:sectPr w:rsidR="006B7E06" w:rsidRPr="000B7A1E" w:rsidSect="00BA289A">
      <w:type w:val="continuous"/>
      <w:pgSz w:w="11906" w:h="16838" w:code="9"/>
      <w:pgMar w:top="851" w:right="1418" w:bottom="567" w:left="1418"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0C6A1" w14:textId="77777777" w:rsidR="00484408" w:rsidRDefault="00484408" w:rsidP="009234D2">
      <w:r>
        <w:separator/>
      </w:r>
    </w:p>
  </w:endnote>
  <w:endnote w:type="continuationSeparator" w:id="0">
    <w:p w14:paraId="6621FACA" w14:textId="77777777" w:rsidR="00484408" w:rsidRDefault="00484408" w:rsidP="0092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446C" w14:textId="77777777" w:rsidR="00484408" w:rsidRDefault="00484408" w:rsidP="009234D2">
      <w:r>
        <w:separator/>
      </w:r>
    </w:p>
  </w:footnote>
  <w:footnote w:type="continuationSeparator" w:id="0">
    <w:p w14:paraId="444E02A6" w14:textId="77777777" w:rsidR="00484408" w:rsidRDefault="00484408" w:rsidP="00923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42D0"/>
    <w:multiLevelType w:val="singleLevel"/>
    <w:tmpl w:val="D7F45B64"/>
    <w:lvl w:ilvl="0">
      <w:start w:val="1"/>
      <w:numFmt w:val="decimalFullWidth"/>
      <w:lvlText w:val="%1．"/>
      <w:lvlJc w:val="left"/>
      <w:pPr>
        <w:tabs>
          <w:tab w:val="num" w:pos="480"/>
        </w:tabs>
        <w:ind w:left="480" w:hanging="480"/>
      </w:pPr>
      <w:rPr>
        <w:rFonts w:hint="eastAsia"/>
      </w:rPr>
    </w:lvl>
  </w:abstractNum>
  <w:abstractNum w:abstractNumId="1" w15:restartNumberingAfterBreak="0">
    <w:nsid w:val="12895801"/>
    <w:multiLevelType w:val="singleLevel"/>
    <w:tmpl w:val="B760790E"/>
    <w:lvl w:ilvl="0">
      <w:start w:val="1"/>
      <w:numFmt w:val="decimalFullWidth"/>
      <w:lvlText w:val="%1．"/>
      <w:lvlJc w:val="left"/>
      <w:pPr>
        <w:tabs>
          <w:tab w:val="num" w:pos="1560"/>
        </w:tabs>
        <w:ind w:left="1560" w:hanging="720"/>
      </w:pPr>
      <w:rPr>
        <w:rFonts w:hint="eastAsia"/>
      </w:rPr>
    </w:lvl>
  </w:abstractNum>
  <w:abstractNum w:abstractNumId="2" w15:restartNumberingAfterBreak="0">
    <w:nsid w:val="2D915CAC"/>
    <w:multiLevelType w:val="hybridMultilevel"/>
    <w:tmpl w:val="F1644F68"/>
    <w:lvl w:ilvl="0" w:tplc="DB48EED4">
      <w:start w:val="3"/>
      <w:numFmt w:val="decimalFullWidth"/>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15A77FD"/>
    <w:multiLevelType w:val="hybridMultilevel"/>
    <w:tmpl w:val="BBB801A0"/>
    <w:lvl w:ilvl="0" w:tplc="AC40908C">
      <w:start w:val="1"/>
      <w:numFmt w:val="decimalFullWidth"/>
      <w:lvlText w:val="%1．"/>
      <w:lvlJc w:val="left"/>
      <w:pPr>
        <w:ind w:left="750" w:hanging="51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C9C7342"/>
    <w:multiLevelType w:val="singleLevel"/>
    <w:tmpl w:val="DE4206B8"/>
    <w:lvl w:ilvl="0">
      <w:start w:val="1"/>
      <w:numFmt w:val="decimalFullWidth"/>
      <w:lvlText w:val="%1．"/>
      <w:lvlJc w:val="left"/>
      <w:pPr>
        <w:tabs>
          <w:tab w:val="num" w:pos="1320"/>
        </w:tabs>
        <w:ind w:left="1320" w:hanging="480"/>
      </w:pPr>
      <w:rPr>
        <w:rFonts w:hint="eastAsia"/>
      </w:rPr>
    </w:lvl>
  </w:abstractNum>
  <w:abstractNum w:abstractNumId="5" w15:restartNumberingAfterBreak="0">
    <w:nsid w:val="408B4A11"/>
    <w:multiLevelType w:val="hybridMultilevel"/>
    <w:tmpl w:val="BCFA6E34"/>
    <w:lvl w:ilvl="0" w:tplc="167AADD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985F25"/>
    <w:multiLevelType w:val="singleLevel"/>
    <w:tmpl w:val="A71C87B6"/>
    <w:lvl w:ilvl="0">
      <w:start w:val="1"/>
      <w:numFmt w:val="decimalEnclosedCircle"/>
      <w:lvlText w:val="%1"/>
      <w:lvlJc w:val="left"/>
      <w:pPr>
        <w:tabs>
          <w:tab w:val="num" w:pos="240"/>
        </w:tabs>
        <w:ind w:left="240" w:hanging="240"/>
      </w:pPr>
      <w:rPr>
        <w:rFonts w:hint="eastAsia"/>
      </w:rPr>
    </w:lvl>
  </w:abstractNum>
  <w:abstractNum w:abstractNumId="7" w15:restartNumberingAfterBreak="0">
    <w:nsid w:val="59224907"/>
    <w:multiLevelType w:val="singleLevel"/>
    <w:tmpl w:val="918E9C18"/>
    <w:lvl w:ilvl="0">
      <w:start w:val="1"/>
      <w:numFmt w:val="decimalFullWidth"/>
      <w:lvlText w:val="%1．"/>
      <w:lvlJc w:val="left"/>
      <w:pPr>
        <w:tabs>
          <w:tab w:val="num" w:pos="600"/>
        </w:tabs>
        <w:ind w:left="600" w:hanging="600"/>
      </w:pPr>
      <w:rPr>
        <w:rFonts w:hint="eastAsia"/>
      </w:rPr>
    </w:lvl>
  </w:abstractNum>
  <w:abstractNum w:abstractNumId="8" w15:restartNumberingAfterBreak="0">
    <w:nsid w:val="5AA83722"/>
    <w:multiLevelType w:val="singleLevel"/>
    <w:tmpl w:val="C5CCD954"/>
    <w:lvl w:ilvl="0">
      <w:start w:val="1"/>
      <w:numFmt w:val="decimalEnclosedCircle"/>
      <w:lvlText w:val="%1"/>
      <w:lvlJc w:val="left"/>
      <w:pPr>
        <w:tabs>
          <w:tab w:val="num" w:pos="360"/>
        </w:tabs>
        <w:ind w:left="360" w:hanging="360"/>
      </w:pPr>
      <w:rPr>
        <w:rFonts w:hint="eastAsia"/>
      </w:rPr>
    </w:lvl>
  </w:abstractNum>
  <w:abstractNum w:abstractNumId="9" w15:restartNumberingAfterBreak="0">
    <w:nsid w:val="70111900"/>
    <w:multiLevelType w:val="hybridMultilevel"/>
    <w:tmpl w:val="103C411A"/>
    <w:lvl w:ilvl="0" w:tplc="933E21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506DC7"/>
    <w:multiLevelType w:val="hybridMultilevel"/>
    <w:tmpl w:val="5326466A"/>
    <w:lvl w:ilvl="0" w:tplc="0409000F">
      <w:start w:val="1"/>
      <w:numFmt w:val="decimal"/>
      <w:lvlText w:val="%1."/>
      <w:lvlJc w:val="left"/>
      <w:pPr>
        <w:ind w:left="679" w:hanging="440"/>
      </w:p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num w:numId="1" w16cid:durableId="499587676">
    <w:abstractNumId w:val="7"/>
  </w:num>
  <w:num w:numId="2" w16cid:durableId="1811903121">
    <w:abstractNumId w:val="6"/>
  </w:num>
  <w:num w:numId="3" w16cid:durableId="73430599">
    <w:abstractNumId w:val="8"/>
  </w:num>
  <w:num w:numId="4" w16cid:durableId="1626543822">
    <w:abstractNumId w:val="0"/>
  </w:num>
  <w:num w:numId="5" w16cid:durableId="368457784">
    <w:abstractNumId w:val="4"/>
  </w:num>
  <w:num w:numId="6" w16cid:durableId="228807296">
    <w:abstractNumId w:val="1"/>
  </w:num>
  <w:num w:numId="7" w16cid:durableId="998195494">
    <w:abstractNumId w:val="5"/>
  </w:num>
  <w:num w:numId="8" w16cid:durableId="12583930">
    <w:abstractNumId w:val="9"/>
  </w:num>
  <w:num w:numId="9" w16cid:durableId="1230507011">
    <w:abstractNumId w:val="3"/>
  </w:num>
  <w:num w:numId="10" w16cid:durableId="2028209174">
    <w:abstractNumId w:val="2"/>
  </w:num>
  <w:num w:numId="11" w16cid:durableId="693044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49"/>
    <w:rsid w:val="0000049D"/>
    <w:rsid w:val="00001CF8"/>
    <w:rsid w:val="00013D81"/>
    <w:rsid w:val="00020253"/>
    <w:rsid w:val="00021086"/>
    <w:rsid w:val="000376EA"/>
    <w:rsid w:val="000444AD"/>
    <w:rsid w:val="00045045"/>
    <w:rsid w:val="000502F6"/>
    <w:rsid w:val="000515C3"/>
    <w:rsid w:val="00063A16"/>
    <w:rsid w:val="00072A0A"/>
    <w:rsid w:val="00084808"/>
    <w:rsid w:val="000874D4"/>
    <w:rsid w:val="000B0078"/>
    <w:rsid w:val="000B53EA"/>
    <w:rsid w:val="000B63B5"/>
    <w:rsid w:val="000B7A1E"/>
    <w:rsid w:val="000C5A17"/>
    <w:rsid w:val="000C65DF"/>
    <w:rsid w:val="000D1F9C"/>
    <w:rsid w:val="000E2440"/>
    <w:rsid w:val="000F2EA6"/>
    <w:rsid w:val="000F3E2C"/>
    <w:rsid w:val="000F51CA"/>
    <w:rsid w:val="000F5CB8"/>
    <w:rsid w:val="000F653F"/>
    <w:rsid w:val="000F6EED"/>
    <w:rsid w:val="00106828"/>
    <w:rsid w:val="00106E83"/>
    <w:rsid w:val="0011294A"/>
    <w:rsid w:val="00112C2E"/>
    <w:rsid w:val="00114160"/>
    <w:rsid w:val="00130A7E"/>
    <w:rsid w:val="001728B3"/>
    <w:rsid w:val="0017772C"/>
    <w:rsid w:val="00180101"/>
    <w:rsid w:val="001835A8"/>
    <w:rsid w:val="001A3C78"/>
    <w:rsid w:val="001B4EA1"/>
    <w:rsid w:val="001C2C98"/>
    <w:rsid w:val="001C6A0E"/>
    <w:rsid w:val="001C7685"/>
    <w:rsid w:val="001D5655"/>
    <w:rsid w:val="001E49D8"/>
    <w:rsid w:val="001E7B36"/>
    <w:rsid w:val="001F3F3F"/>
    <w:rsid w:val="001F5537"/>
    <w:rsid w:val="002003A8"/>
    <w:rsid w:val="002003B4"/>
    <w:rsid w:val="00215911"/>
    <w:rsid w:val="00220BAE"/>
    <w:rsid w:val="00230232"/>
    <w:rsid w:val="002320A3"/>
    <w:rsid w:val="00234FCA"/>
    <w:rsid w:val="0023726D"/>
    <w:rsid w:val="00250618"/>
    <w:rsid w:val="00252927"/>
    <w:rsid w:val="00252C11"/>
    <w:rsid w:val="00283C32"/>
    <w:rsid w:val="00296108"/>
    <w:rsid w:val="00296C1C"/>
    <w:rsid w:val="002B433C"/>
    <w:rsid w:val="002B54EA"/>
    <w:rsid w:val="002E3A23"/>
    <w:rsid w:val="002F6962"/>
    <w:rsid w:val="002F7FDE"/>
    <w:rsid w:val="00314AA1"/>
    <w:rsid w:val="00320E93"/>
    <w:rsid w:val="00324C60"/>
    <w:rsid w:val="003327C4"/>
    <w:rsid w:val="003344FD"/>
    <w:rsid w:val="00334B57"/>
    <w:rsid w:val="00355025"/>
    <w:rsid w:val="003645F6"/>
    <w:rsid w:val="00370A81"/>
    <w:rsid w:val="00372F4F"/>
    <w:rsid w:val="00394307"/>
    <w:rsid w:val="00394FF1"/>
    <w:rsid w:val="003B1D09"/>
    <w:rsid w:val="003B3B62"/>
    <w:rsid w:val="003C3E50"/>
    <w:rsid w:val="003C602B"/>
    <w:rsid w:val="003D4455"/>
    <w:rsid w:val="003D7062"/>
    <w:rsid w:val="003D7EB3"/>
    <w:rsid w:val="004150D6"/>
    <w:rsid w:val="00416E2D"/>
    <w:rsid w:val="00433B78"/>
    <w:rsid w:val="004547DF"/>
    <w:rsid w:val="0045525A"/>
    <w:rsid w:val="00457969"/>
    <w:rsid w:val="004669EA"/>
    <w:rsid w:val="004732F4"/>
    <w:rsid w:val="0048259E"/>
    <w:rsid w:val="00482E49"/>
    <w:rsid w:val="00482F28"/>
    <w:rsid w:val="00484408"/>
    <w:rsid w:val="00484D21"/>
    <w:rsid w:val="00487BCD"/>
    <w:rsid w:val="00492936"/>
    <w:rsid w:val="004D4B0D"/>
    <w:rsid w:val="004D4FAE"/>
    <w:rsid w:val="004E4C94"/>
    <w:rsid w:val="004F49CA"/>
    <w:rsid w:val="004F6717"/>
    <w:rsid w:val="00502F39"/>
    <w:rsid w:val="0050331F"/>
    <w:rsid w:val="00507CE3"/>
    <w:rsid w:val="0051769D"/>
    <w:rsid w:val="00530D37"/>
    <w:rsid w:val="005371E0"/>
    <w:rsid w:val="00541E3B"/>
    <w:rsid w:val="00546BE3"/>
    <w:rsid w:val="00551869"/>
    <w:rsid w:val="00554A6E"/>
    <w:rsid w:val="0055526A"/>
    <w:rsid w:val="005637CC"/>
    <w:rsid w:val="005773D5"/>
    <w:rsid w:val="0058274F"/>
    <w:rsid w:val="00582C61"/>
    <w:rsid w:val="005848AC"/>
    <w:rsid w:val="005851A6"/>
    <w:rsid w:val="00590514"/>
    <w:rsid w:val="005918AA"/>
    <w:rsid w:val="0059637A"/>
    <w:rsid w:val="005A70BE"/>
    <w:rsid w:val="005C24ED"/>
    <w:rsid w:val="005C32B4"/>
    <w:rsid w:val="005C42A4"/>
    <w:rsid w:val="005D19AE"/>
    <w:rsid w:val="005D4498"/>
    <w:rsid w:val="005E5ADE"/>
    <w:rsid w:val="005E5ED8"/>
    <w:rsid w:val="005F7129"/>
    <w:rsid w:val="00602416"/>
    <w:rsid w:val="0060367C"/>
    <w:rsid w:val="00604E79"/>
    <w:rsid w:val="006215D7"/>
    <w:rsid w:val="00632163"/>
    <w:rsid w:val="006337F4"/>
    <w:rsid w:val="006344D7"/>
    <w:rsid w:val="00636460"/>
    <w:rsid w:val="00640237"/>
    <w:rsid w:val="006419E8"/>
    <w:rsid w:val="0064452B"/>
    <w:rsid w:val="00645B8B"/>
    <w:rsid w:val="00646EBA"/>
    <w:rsid w:val="00655E86"/>
    <w:rsid w:val="00657284"/>
    <w:rsid w:val="006657DF"/>
    <w:rsid w:val="00674D12"/>
    <w:rsid w:val="00676FED"/>
    <w:rsid w:val="00684767"/>
    <w:rsid w:val="00692051"/>
    <w:rsid w:val="006B1492"/>
    <w:rsid w:val="006B45ED"/>
    <w:rsid w:val="006B7E06"/>
    <w:rsid w:val="006C684D"/>
    <w:rsid w:val="006E5F23"/>
    <w:rsid w:val="006E78B1"/>
    <w:rsid w:val="006F2979"/>
    <w:rsid w:val="006F4F17"/>
    <w:rsid w:val="00703FBA"/>
    <w:rsid w:val="00704F7A"/>
    <w:rsid w:val="00712BE4"/>
    <w:rsid w:val="00722B89"/>
    <w:rsid w:val="007437B7"/>
    <w:rsid w:val="007474CD"/>
    <w:rsid w:val="007538AF"/>
    <w:rsid w:val="00762532"/>
    <w:rsid w:val="00763FEB"/>
    <w:rsid w:val="0076532F"/>
    <w:rsid w:val="00772F5F"/>
    <w:rsid w:val="00794359"/>
    <w:rsid w:val="00794631"/>
    <w:rsid w:val="00794739"/>
    <w:rsid w:val="007A742F"/>
    <w:rsid w:val="007B1FE4"/>
    <w:rsid w:val="007B3265"/>
    <w:rsid w:val="007C2DDA"/>
    <w:rsid w:val="007E2CFD"/>
    <w:rsid w:val="007E600F"/>
    <w:rsid w:val="007E670A"/>
    <w:rsid w:val="007F0FE5"/>
    <w:rsid w:val="007F6A3E"/>
    <w:rsid w:val="00806911"/>
    <w:rsid w:val="00807CE9"/>
    <w:rsid w:val="00816ECE"/>
    <w:rsid w:val="00817F19"/>
    <w:rsid w:val="008362C1"/>
    <w:rsid w:val="00843B94"/>
    <w:rsid w:val="00845960"/>
    <w:rsid w:val="0085342D"/>
    <w:rsid w:val="00865A40"/>
    <w:rsid w:val="00874B9F"/>
    <w:rsid w:val="00881D66"/>
    <w:rsid w:val="008870D6"/>
    <w:rsid w:val="00887CBD"/>
    <w:rsid w:val="008A4AF4"/>
    <w:rsid w:val="008A557E"/>
    <w:rsid w:val="008B213F"/>
    <w:rsid w:val="008B2522"/>
    <w:rsid w:val="008D7B6D"/>
    <w:rsid w:val="008D7F1D"/>
    <w:rsid w:val="008E187D"/>
    <w:rsid w:val="008E511F"/>
    <w:rsid w:val="008F1933"/>
    <w:rsid w:val="00904871"/>
    <w:rsid w:val="00907748"/>
    <w:rsid w:val="00916266"/>
    <w:rsid w:val="009234D2"/>
    <w:rsid w:val="00925C22"/>
    <w:rsid w:val="00927643"/>
    <w:rsid w:val="0092782B"/>
    <w:rsid w:val="00934452"/>
    <w:rsid w:val="0093512E"/>
    <w:rsid w:val="00937931"/>
    <w:rsid w:val="009401D0"/>
    <w:rsid w:val="00940594"/>
    <w:rsid w:val="00940673"/>
    <w:rsid w:val="009428A8"/>
    <w:rsid w:val="0095513D"/>
    <w:rsid w:val="009551B4"/>
    <w:rsid w:val="00963ABD"/>
    <w:rsid w:val="00964CFC"/>
    <w:rsid w:val="009830A5"/>
    <w:rsid w:val="00983CB0"/>
    <w:rsid w:val="009A08CC"/>
    <w:rsid w:val="009A37C8"/>
    <w:rsid w:val="009D136C"/>
    <w:rsid w:val="009D30EC"/>
    <w:rsid w:val="009D5F2C"/>
    <w:rsid w:val="009E15F1"/>
    <w:rsid w:val="009F2939"/>
    <w:rsid w:val="009F5D18"/>
    <w:rsid w:val="009F6A01"/>
    <w:rsid w:val="00A030BB"/>
    <w:rsid w:val="00A15167"/>
    <w:rsid w:val="00A20BC3"/>
    <w:rsid w:val="00A21B69"/>
    <w:rsid w:val="00A2787B"/>
    <w:rsid w:val="00A33AAC"/>
    <w:rsid w:val="00A36C7E"/>
    <w:rsid w:val="00A428BC"/>
    <w:rsid w:val="00A63F87"/>
    <w:rsid w:val="00A66EF5"/>
    <w:rsid w:val="00A711DC"/>
    <w:rsid w:val="00A74B6A"/>
    <w:rsid w:val="00A86AB6"/>
    <w:rsid w:val="00A91D38"/>
    <w:rsid w:val="00AA7D5D"/>
    <w:rsid w:val="00AB3419"/>
    <w:rsid w:val="00AB374E"/>
    <w:rsid w:val="00AB4726"/>
    <w:rsid w:val="00AC359A"/>
    <w:rsid w:val="00AD047C"/>
    <w:rsid w:val="00AD3878"/>
    <w:rsid w:val="00AD4D7F"/>
    <w:rsid w:val="00AE0F18"/>
    <w:rsid w:val="00AE26A4"/>
    <w:rsid w:val="00AE41DF"/>
    <w:rsid w:val="00AF3282"/>
    <w:rsid w:val="00AF35F4"/>
    <w:rsid w:val="00B004AD"/>
    <w:rsid w:val="00B13249"/>
    <w:rsid w:val="00B22EA5"/>
    <w:rsid w:val="00B23C72"/>
    <w:rsid w:val="00B33FF4"/>
    <w:rsid w:val="00B4239E"/>
    <w:rsid w:val="00B429BF"/>
    <w:rsid w:val="00B429D1"/>
    <w:rsid w:val="00B449C1"/>
    <w:rsid w:val="00B460EC"/>
    <w:rsid w:val="00B5080B"/>
    <w:rsid w:val="00B509EB"/>
    <w:rsid w:val="00B55D1D"/>
    <w:rsid w:val="00B571C1"/>
    <w:rsid w:val="00B57EAB"/>
    <w:rsid w:val="00B84E92"/>
    <w:rsid w:val="00BA289A"/>
    <w:rsid w:val="00BA35EE"/>
    <w:rsid w:val="00BA3A2A"/>
    <w:rsid w:val="00BA566F"/>
    <w:rsid w:val="00BD3BCB"/>
    <w:rsid w:val="00BD7F54"/>
    <w:rsid w:val="00BF6D19"/>
    <w:rsid w:val="00C07580"/>
    <w:rsid w:val="00C1230D"/>
    <w:rsid w:val="00C14525"/>
    <w:rsid w:val="00C17051"/>
    <w:rsid w:val="00C212ED"/>
    <w:rsid w:val="00C410B2"/>
    <w:rsid w:val="00C50AB9"/>
    <w:rsid w:val="00C557D6"/>
    <w:rsid w:val="00C63FE0"/>
    <w:rsid w:val="00C85D19"/>
    <w:rsid w:val="00C94105"/>
    <w:rsid w:val="00C97F51"/>
    <w:rsid w:val="00CA061A"/>
    <w:rsid w:val="00CA0F9E"/>
    <w:rsid w:val="00CA37E9"/>
    <w:rsid w:val="00CA6904"/>
    <w:rsid w:val="00CB5210"/>
    <w:rsid w:val="00CC31C6"/>
    <w:rsid w:val="00CC6443"/>
    <w:rsid w:val="00CC6774"/>
    <w:rsid w:val="00CE1169"/>
    <w:rsid w:val="00CF38FB"/>
    <w:rsid w:val="00CF7BCA"/>
    <w:rsid w:val="00D01E9C"/>
    <w:rsid w:val="00D0245A"/>
    <w:rsid w:val="00D15160"/>
    <w:rsid w:val="00D212CE"/>
    <w:rsid w:val="00D326ED"/>
    <w:rsid w:val="00D347C6"/>
    <w:rsid w:val="00D41225"/>
    <w:rsid w:val="00D46E9E"/>
    <w:rsid w:val="00D60BC6"/>
    <w:rsid w:val="00D642B5"/>
    <w:rsid w:val="00D66D26"/>
    <w:rsid w:val="00D67B8C"/>
    <w:rsid w:val="00D856F6"/>
    <w:rsid w:val="00D85CEA"/>
    <w:rsid w:val="00D929BF"/>
    <w:rsid w:val="00D975C7"/>
    <w:rsid w:val="00DA0AC9"/>
    <w:rsid w:val="00DC0322"/>
    <w:rsid w:val="00DE2D25"/>
    <w:rsid w:val="00E01054"/>
    <w:rsid w:val="00E03C83"/>
    <w:rsid w:val="00E15E99"/>
    <w:rsid w:val="00E1799B"/>
    <w:rsid w:val="00E2386F"/>
    <w:rsid w:val="00E2649D"/>
    <w:rsid w:val="00E27E87"/>
    <w:rsid w:val="00E34104"/>
    <w:rsid w:val="00E4083F"/>
    <w:rsid w:val="00E516EF"/>
    <w:rsid w:val="00E65B77"/>
    <w:rsid w:val="00EA428F"/>
    <w:rsid w:val="00EA5D4C"/>
    <w:rsid w:val="00EB7998"/>
    <w:rsid w:val="00EC0B49"/>
    <w:rsid w:val="00EC1F46"/>
    <w:rsid w:val="00ED7B15"/>
    <w:rsid w:val="00ED7C8E"/>
    <w:rsid w:val="00EE0625"/>
    <w:rsid w:val="00EE34BB"/>
    <w:rsid w:val="00EE7837"/>
    <w:rsid w:val="00EE7E79"/>
    <w:rsid w:val="00EF4128"/>
    <w:rsid w:val="00EF65F4"/>
    <w:rsid w:val="00EF6F34"/>
    <w:rsid w:val="00F0156F"/>
    <w:rsid w:val="00F077B0"/>
    <w:rsid w:val="00F179B4"/>
    <w:rsid w:val="00F2273B"/>
    <w:rsid w:val="00F312BA"/>
    <w:rsid w:val="00F346BD"/>
    <w:rsid w:val="00F34BE2"/>
    <w:rsid w:val="00F361B0"/>
    <w:rsid w:val="00F61CB3"/>
    <w:rsid w:val="00F745CA"/>
    <w:rsid w:val="00F820AC"/>
    <w:rsid w:val="00F94244"/>
    <w:rsid w:val="00FB2BC7"/>
    <w:rsid w:val="00FB35A7"/>
    <w:rsid w:val="00FB59BA"/>
    <w:rsid w:val="00FC2CBE"/>
    <w:rsid w:val="00FD0E36"/>
    <w:rsid w:val="00FD2F6A"/>
    <w:rsid w:val="00FE0CAE"/>
    <w:rsid w:val="00FF57ED"/>
    <w:rsid w:val="00FF6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29AC7E"/>
  <w15:chartTrackingRefBased/>
  <w15:docId w15:val="{0155C990-D233-475F-B61B-37CC3116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b/>
      <w:u w:val="single"/>
    </w:rPr>
  </w:style>
  <w:style w:type="paragraph" w:styleId="a4">
    <w:name w:val="Note Heading"/>
    <w:basedOn w:val="a"/>
    <w:next w:val="a"/>
    <w:pPr>
      <w:jc w:val="center"/>
    </w:pPr>
    <w:rPr>
      <w:b/>
      <w:snapToGrid w:val="0"/>
    </w:rPr>
  </w:style>
  <w:style w:type="paragraph" w:styleId="a5">
    <w:name w:val="Closing"/>
    <w:basedOn w:val="a"/>
    <w:next w:val="a"/>
    <w:pPr>
      <w:jc w:val="right"/>
    </w:pPr>
    <w:rPr>
      <w:b/>
      <w:snapToGrid w:val="0"/>
    </w:rPr>
  </w:style>
  <w:style w:type="paragraph" w:styleId="a6">
    <w:name w:val="Balloon Text"/>
    <w:basedOn w:val="a"/>
    <w:semiHidden/>
    <w:rsid w:val="008A557E"/>
    <w:rPr>
      <w:rFonts w:ascii="Arial" w:eastAsia="ＭＳ ゴシック" w:hAnsi="Arial"/>
      <w:sz w:val="18"/>
      <w:szCs w:val="18"/>
    </w:rPr>
  </w:style>
  <w:style w:type="table" w:styleId="a7">
    <w:name w:val="Table Grid"/>
    <w:basedOn w:val="a1"/>
    <w:rsid w:val="004547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234D2"/>
    <w:pPr>
      <w:tabs>
        <w:tab w:val="center" w:pos="4252"/>
        <w:tab w:val="right" w:pos="8504"/>
      </w:tabs>
      <w:snapToGrid w:val="0"/>
    </w:pPr>
  </w:style>
  <w:style w:type="character" w:customStyle="1" w:styleId="a9">
    <w:name w:val="ヘッダー (文字)"/>
    <w:link w:val="a8"/>
    <w:uiPriority w:val="99"/>
    <w:rsid w:val="009234D2"/>
    <w:rPr>
      <w:kern w:val="2"/>
      <w:sz w:val="24"/>
    </w:rPr>
  </w:style>
  <w:style w:type="paragraph" w:styleId="aa">
    <w:name w:val="footer"/>
    <w:basedOn w:val="a"/>
    <w:link w:val="ab"/>
    <w:uiPriority w:val="99"/>
    <w:unhideWhenUsed/>
    <w:rsid w:val="009234D2"/>
    <w:pPr>
      <w:tabs>
        <w:tab w:val="center" w:pos="4252"/>
        <w:tab w:val="right" w:pos="8504"/>
      </w:tabs>
      <w:snapToGrid w:val="0"/>
    </w:pPr>
  </w:style>
  <w:style w:type="character" w:customStyle="1" w:styleId="ab">
    <w:name w:val="フッター (文字)"/>
    <w:link w:val="aa"/>
    <w:uiPriority w:val="99"/>
    <w:rsid w:val="009234D2"/>
    <w:rPr>
      <w:kern w:val="2"/>
      <w:sz w:val="24"/>
    </w:rPr>
  </w:style>
  <w:style w:type="paragraph" w:styleId="ac">
    <w:name w:val="Date"/>
    <w:basedOn w:val="a"/>
    <w:next w:val="a"/>
    <w:link w:val="ad"/>
    <w:uiPriority w:val="99"/>
    <w:semiHidden/>
    <w:unhideWhenUsed/>
    <w:rsid w:val="00604E79"/>
  </w:style>
  <w:style w:type="character" w:customStyle="1" w:styleId="ad">
    <w:name w:val="日付 (文字)"/>
    <w:link w:val="ac"/>
    <w:uiPriority w:val="99"/>
    <w:semiHidden/>
    <w:rsid w:val="00604E79"/>
    <w:rPr>
      <w:kern w:val="2"/>
      <w:sz w:val="24"/>
    </w:rPr>
  </w:style>
  <w:style w:type="character" w:styleId="ae">
    <w:name w:val="Placeholder Text"/>
    <w:basedOn w:val="a0"/>
    <w:uiPriority w:val="99"/>
    <w:semiHidden/>
    <w:rsid w:val="003327C4"/>
    <w:rPr>
      <w:color w:val="808080"/>
    </w:rPr>
  </w:style>
  <w:style w:type="paragraph" w:styleId="af">
    <w:name w:val="List Paragraph"/>
    <w:basedOn w:val="a"/>
    <w:uiPriority w:val="34"/>
    <w:qFormat/>
    <w:rsid w:val="00BA2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6bddcec6-0191-4ed2-9a31-3cf022bd4bc8">
      <UserInfo>
        <DisplayName/>
        <AccountId xsi:nil="true"/>
        <AccountType/>
      </UserInfo>
    </Owner>
    <lcf76f155ced4ddcb4097134ff3c332f xmlns="6bddcec6-0191-4ed2-9a31-3cf022bd4bc8">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F404AF1C-C77F-4085-9C3A-363D5792F0C2}">
  <ds:schemaRefs>
    <ds:schemaRef ds:uri="http://schemas.openxmlformats.org/officeDocument/2006/bibliography"/>
  </ds:schemaRefs>
</ds:datastoreItem>
</file>

<file path=customXml/itemProps2.xml><?xml version="1.0" encoding="utf-8"?>
<ds:datastoreItem xmlns:ds="http://schemas.openxmlformats.org/officeDocument/2006/customXml" ds:itemID="{DDAF154E-4CBD-4A45-A0A1-AFE8EB7E720E}"/>
</file>

<file path=customXml/itemProps3.xml><?xml version="1.0" encoding="utf-8"?>
<ds:datastoreItem xmlns:ds="http://schemas.openxmlformats.org/officeDocument/2006/customXml" ds:itemID="{A640990C-FFF9-42C3-A874-5B87AE0860A2}"/>
</file>

<file path=customXml/itemProps4.xml><?xml version="1.0" encoding="utf-8"?>
<ds:datastoreItem xmlns:ds="http://schemas.openxmlformats.org/officeDocument/2006/customXml" ds:itemID="{3E9210FB-101E-4FBB-A35B-B8C938ACD18C}"/>
</file>

<file path=docProps/app.xml><?xml version="1.0" encoding="utf-8"?>
<Properties xmlns="http://schemas.openxmlformats.org/officeDocument/2006/extended-properties" xmlns:vt="http://schemas.openxmlformats.org/officeDocument/2006/docPropsVTypes">
  <Template>Normal.dotm</Template>
  <Pages>1</Pages>
  <Words>325</Words>
  <Characters>139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両津基署発第          号</vt:lpstr>
      <vt:lpstr>両津基署発第          号</vt:lpstr>
    </vt:vector>
  </TitlesOfParts>
  <LinksUpToDate>false</LinksUpToDate>
  <CharactersWithSpaces>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ies>
</file>