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D56F" w14:textId="3B9A7FE4" w:rsidR="0070384D" w:rsidRPr="00392906" w:rsidRDefault="00565B62">
      <w:pPr>
        <w:pStyle w:val="10"/>
        <w:shd w:val="clear" w:color="auto" w:fill="auto"/>
        <w:spacing w:after="0"/>
        <w:rPr>
          <w:rFonts w:ascii="ＭＳ ゴシック" w:eastAsia="ＭＳ ゴシック" w:hAnsi="ＭＳ ゴシック"/>
          <w:sz w:val="24"/>
          <w:szCs w:val="24"/>
          <w:lang w:val="ja-JP" w:eastAsia="ja-JP" w:bidi="ja-JP"/>
        </w:rPr>
      </w:pPr>
      <w:r w:rsidRPr="00392906">
        <w:rPr>
          <w:rFonts w:ascii="ＭＳ ゴシック" w:eastAsia="ＭＳ ゴシック" w:hAnsi="ＭＳ ゴシック" w:hint="eastAsia"/>
          <w:sz w:val="24"/>
          <w:szCs w:val="24"/>
          <w:lang w:val="ja-JP" w:eastAsia="ja-JP" w:bidi="ja-JP"/>
        </w:rPr>
        <w:t>新潟</w:t>
      </w:r>
      <w:r w:rsidR="000C5C7D" w:rsidRPr="00392906">
        <w:rPr>
          <w:rFonts w:ascii="ＭＳ ゴシック" w:eastAsia="ＭＳ ゴシック" w:hAnsi="ＭＳ ゴシック"/>
          <w:sz w:val="24"/>
          <w:szCs w:val="24"/>
          <w:lang w:val="ja-JP" w:eastAsia="ja-JP" w:bidi="ja-JP"/>
        </w:rPr>
        <w:t>労働局需給調整事業</w:t>
      </w:r>
      <w:r w:rsidR="00F81F8B" w:rsidRPr="00392906">
        <w:rPr>
          <w:rFonts w:ascii="ＭＳ ゴシック" w:eastAsia="ＭＳ ゴシック" w:hAnsi="ＭＳ ゴシック" w:hint="eastAsia"/>
          <w:sz w:val="24"/>
          <w:szCs w:val="24"/>
          <w:lang w:val="ja-JP" w:eastAsia="ja-JP" w:bidi="ja-JP"/>
        </w:rPr>
        <w:t>室</w:t>
      </w:r>
      <w:r w:rsidR="000C5C7D" w:rsidRPr="00392906">
        <w:rPr>
          <w:rFonts w:ascii="ＭＳ ゴシック" w:eastAsia="ＭＳ ゴシック" w:hAnsi="ＭＳ ゴシック"/>
          <w:sz w:val="24"/>
          <w:szCs w:val="24"/>
          <w:lang w:val="ja-JP" w:eastAsia="ja-JP" w:bidi="ja-JP"/>
        </w:rPr>
        <w:t xml:space="preserve"> あて</w:t>
      </w:r>
    </w:p>
    <w:p w14:paraId="27B9ABD7" w14:textId="1B6CB00D" w:rsidR="00010911" w:rsidRPr="00392906" w:rsidRDefault="009B60C2">
      <w:pPr>
        <w:pStyle w:val="20"/>
        <w:shd w:val="clear" w:color="auto" w:fill="auto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392906">
        <w:rPr>
          <w:rFonts w:ascii="ＭＳ ゴシック" w:eastAsia="ＭＳ ゴシック" w:hAnsi="ＭＳ ゴシック" w:cs="ＭＳ 明朝"/>
          <w:sz w:val="24"/>
          <w:szCs w:val="24"/>
          <w:lang w:eastAsia="ja-JP"/>
        </w:rPr>
        <w:t>メールアドレス：</w:t>
      </w:r>
      <w:r w:rsidR="000B2AD3" w:rsidRPr="00392906"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 </w:t>
      </w:r>
      <w:hyperlink r:id="rId11" w:history="1">
        <w:r w:rsidR="00565B62" w:rsidRPr="00392906">
          <w:rPr>
            <w:rStyle w:val="ae"/>
            <w:rFonts w:ascii="ＭＳ ゴシック" w:eastAsia="ＭＳ ゴシック" w:hAnsi="ＭＳ ゴシック" w:hint="eastAsia"/>
            <w:sz w:val="24"/>
            <w:szCs w:val="24"/>
            <w:lang w:eastAsia="ja-JP"/>
          </w:rPr>
          <w:t>nii-jukyuu@mhlw.go.jp</w:t>
        </w:r>
      </w:hyperlink>
      <w:r w:rsidR="00565B62" w:rsidRPr="00392906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／　電話：025-288-3510</w:t>
      </w:r>
    </w:p>
    <w:p w14:paraId="7988D571" w14:textId="003E8023" w:rsidR="0070384D" w:rsidRPr="00074548" w:rsidRDefault="00C15EFF" w:rsidP="009B60C2">
      <w:pPr>
        <w:jc w:val="center"/>
        <w:rPr>
          <w:b/>
          <w:bCs/>
          <w:sz w:val="28"/>
          <w:szCs w:val="28"/>
          <w:lang w:eastAsia="ja-JP"/>
        </w:rPr>
      </w:pPr>
      <w:bookmarkStart w:id="0" w:name="bookmark0"/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</w:t>
      </w:r>
      <w:r w:rsidR="00074548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受付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="00321E5D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</w:t>
      </w:r>
      <w:r w:rsidR="00B469DC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、保育幼児教育等分野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関係</w:t>
      </w:r>
      <w:r w:rsidRPr="00074548">
        <w:rPr>
          <w:b/>
          <w:bCs/>
          <w:sz w:val="28"/>
          <w:szCs w:val="28"/>
          <w:lang w:eastAsia="ja-JP"/>
        </w:rPr>
        <w:t>)</w:t>
      </w:r>
      <w:bookmarkEnd w:id="0"/>
    </w:p>
    <w:p w14:paraId="7988D572" w14:textId="30B8DA4A" w:rsidR="0070384D" w:rsidRPr="004A3175" w:rsidRDefault="009B60C2">
      <w:pPr>
        <w:pStyle w:val="10"/>
        <w:shd w:val="clear" w:color="auto" w:fill="auto"/>
        <w:spacing w:after="620"/>
        <w:jc w:val="center"/>
        <w:rPr>
          <w:b/>
          <w:bCs/>
          <w:sz w:val="22"/>
          <w:szCs w:val="22"/>
          <w:lang w:eastAsia="ja-JP"/>
        </w:rPr>
      </w:pPr>
      <w:r w:rsidRPr="004A3175">
        <w:rPr>
          <w:b/>
          <w:bCs/>
          <w:sz w:val="22"/>
          <w:szCs w:val="22"/>
          <w:lang w:eastAsia="ja-JP"/>
        </w:rPr>
        <w:t>★</w:t>
      </w:r>
      <w:r w:rsidR="004A3175">
        <w:rPr>
          <w:rFonts w:hint="eastAsia"/>
          <w:b/>
          <w:bCs/>
          <w:sz w:val="22"/>
          <w:szCs w:val="22"/>
          <w:lang w:eastAsia="ja-JP"/>
        </w:rPr>
        <w:t>お電話もしくは</w:t>
      </w:r>
      <w:r w:rsidRPr="004A3175">
        <w:rPr>
          <w:b/>
          <w:bCs/>
          <w:sz w:val="22"/>
          <w:szCs w:val="22"/>
          <w:lang w:eastAsia="ja-JP"/>
        </w:rPr>
        <w:t>ご来所での相談</w:t>
      </w:r>
      <w:r w:rsidR="004A3175" w:rsidRPr="004A3175">
        <w:rPr>
          <w:rFonts w:hint="eastAsia"/>
          <w:b/>
          <w:bCs/>
          <w:sz w:val="22"/>
          <w:szCs w:val="22"/>
          <w:lang w:eastAsia="ja-JP"/>
        </w:rPr>
        <w:t>も可能です</w:t>
      </w:r>
      <w:r w:rsidR="004A3175">
        <w:rPr>
          <w:rFonts w:hint="eastAsia"/>
          <w:b/>
          <w:bCs/>
          <w:sz w:val="22"/>
          <w:szCs w:val="22"/>
          <w:lang w:eastAsia="ja-JP"/>
        </w:rPr>
        <w:t xml:space="preserve"> </w:t>
      </w:r>
      <w:r w:rsidR="004A3175" w:rsidRPr="004A3175">
        <w:rPr>
          <w:rFonts w:hint="eastAsia"/>
          <w:b/>
          <w:bCs/>
          <w:sz w:val="22"/>
          <w:szCs w:val="22"/>
          <w:lang w:eastAsia="ja-JP"/>
        </w:rPr>
        <w:t>ご来所での相談は事前予約を</w:t>
      </w:r>
      <w:r w:rsidRPr="004A3175">
        <w:rPr>
          <w:b/>
          <w:bCs/>
          <w:sz w:val="22"/>
          <w:szCs w:val="22"/>
          <w:lang w:eastAsia="ja-JP"/>
        </w:rPr>
        <w:t>お勧めし</w:t>
      </w:r>
      <w:r w:rsidR="004A3175" w:rsidRPr="004A3175">
        <w:rPr>
          <w:rFonts w:hint="eastAsia"/>
          <w:b/>
          <w:bCs/>
          <w:sz w:val="22"/>
          <w:szCs w:val="22"/>
          <w:lang w:eastAsia="ja-JP"/>
        </w:rPr>
        <w:t>ていま</w:t>
      </w:r>
      <w:r w:rsidRPr="004A3175">
        <w:rPr>
          <w:b/>
          <w:bCs/>
          <w:sz w:val="22"/>
          <w:szCs w:val="22"/>
          <w:lang w:eastAsia="ja-JP"/>
        </w:rPr>
        <w:t>す★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B4CAFBF" w:rsidR="00392FB2" w:rsidRPr="000B5DDC" w:rsidRDefault="00AE4DAD" w:rsidP="00107F94">
            <w:pPr>
              <w:rPr>
                <w:rFonts w:eastAsia="ＭＳ 明朝"/>
              </w:rPr>
            </w:pPr>
            <w:sdt>
              <w:sdtPr>
                <w:rPr>
                  <w:rFonts w:eastAsia="ＭＳ 明朝" w:hint="eastAsia"/>
                  <w:lang w:eastAsia="ja-JP"/>
                </w:rPr>
                <w:id w:val="-103010511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0B5DDC"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68C88764" w:rsidR="00392FB2" w:rsidRPr="000B5DDC" w:rsidRDefault="00A806BE" w:rsidP="00107F94">
            <w:pPr>
              <w:rPr>
                <w:rFonts w:eastAsia="ＭＳ 明朝"/>
              </w:rPr>
            </w:pPr>
            <w:sdt>
              <w:sdtPr>
                <w:rPr>
                  <w:rFonts w:eastAsia="ＭＳ 明朝" w:hint="eastAsia"/>
                  <w:lang w:eastAsia="ja-JP"/>
                </w:rPr>
                <w:id w:val="-462820139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5690293C" w:rsidR="00392FB2" w:rsidRPr="000B5DDC" w:rsidRDefault="008F2C06" w:rsidP="00107F94">
            <w:pPr>
              <w:rPr>
                <w:rFonts w:eastAsia="ＭＳ 明朝"/>
              </w:rPr>
            </w:pPr>
            <w:sdt>
              <w:sdtPr>
                <w:rPr>
                  <w:rFonts w:eastAsia="ＭＳ 明朝" w:hint="eastAsia"/>
                  <w:lang w:eastAsia="ja-JP"/>
                </w:rPr>
                <w:id w:val="2034682865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4503C4"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129E8635" w:rsidR="004503C4" w:rsidRPr="000B5DDC" w:rsidRDefault="008F2C06" w:rsidP="00107F94">
            <w:pPr>
              <w:rPr>
                <w:rFonts w:eastAsia="ＭＳ 明朝"/>
                <w:lang w:eastAsia="ja-JP"/>
              </w:rPr>
            </w:pPr>
            <w:sdt>
              <w:sdtPr>
                <w:rPr>
                  <w:rFonts w:eastAsia="ＭＳ 明朝" w:hint="eastAsia"/>
                  <w:lang w:eastAsia="ja-JP"/>
                </w:rPr>
                <w:id w:val="-36929477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4503C4"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1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r w:rsidRPr="004503C4">
              <w:rPr>
                <w:rFonts w:eastAsia="ＭＳ 明朝"/>
              </w:rPr>
              <w:t>担当者名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r w:rsidRPr="004503C4">
              <w:rPr>
                <w:rFonts w:eastAsia="ＭＳ 明朝"/>
              </w:rPr>
              <w:t>電話番号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Default="009B60C2" w:rsidP="007F7C9D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※</w:t>
            </w:r>
            <w:r w:rsidR="007F7C9D">
              <w:rPr>
                <w:rFonts w:eastAsia="ＭＳ 明朝" w:hint="eastAsia"/>
                <w:lang w:eastAsia="ja-JP"/>
              </w:rPr>
              <w:t>内容の確認等のため</w:t>
            </w:r>
            <w:r w:rsidRPr="004503C4">
              <w:rPr>
                <w:rFonts w:eastAsia="ＭＳ 明朝"/>
                <w:lang w:eastAsia="ja-JP"/>
              </w:rPr>
              <w:t>お電話</w:t>
            </w:r>
            <w:r w:rsidR="007F7C9D">
              <w:rPr>
                <w:rFonts w:eastAsia="ＭＳ 明朝" w:hint="eastAsia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240"/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必ず連絡の取れる電話番号を</w:t>
            </w:r>
            <w:r w:rsidR="008E055D" w:rsidRPr="004503C4">
              <w:rPr>
                <w:rFonts w:eastAsia="ＭＳ 明朝" w:hint="eastAsia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6258F052" w:rsidR="00BC0F1C" w:rsidRPr="006D6367" w:rsidRDefault="00A806BE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eastAsia"/>
                  <w:b w:val="0"/>
                  <w:bCs w:val="0"/>
                  <w:sz w:val="24"/>
                  <w:szCs w:val="24"/>
                  <w:lang w:val="en-US" w:bidi="en-US"/>
                </w:rPr>
                <w:id w:val="139746822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24"/>
                    <w:szCs w:val="24"/>
                    <w:lang w:val="en-US" w:bidi="en-US"/>
                  </w:rPr>
                  <w:t>☐</w:t>
                </w:r>
              </w:sdtContent>
            </w:sdt>
            <w:r w:rsidR="00BC0F1C"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　</w:t>
            </w:r>
            <w:r w:rsidR="00BC0F1C"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="00BC0F1C"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56DDBBE6" w:rsidR="00BC0F1C" w:rsidRPr="006D6367" w:rsidRDefault="00A806BE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eastAsia"/>
                  <w:b w:val="0"/>
                  <w:bCs w:val="0"/>
                  <w:sz w:val="24"/>
                  <w:szCs w:val="24"/>
                  <w:lang w:bidi="en-US"/>
                </w:rPr>
                <w:id w:val="-1117991009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BC0F1C"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　</w:t>
            </w:r>
            <w:r w:rsidR="00BC0F1C"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4C641BED" w:rsidR="00BC0F1C" w:rsidRPr="006D6367" w:rsidRDefault="00A806BE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eastAsia"/>
                  <w:b w:val="0"/>
                  <w:bCs w:val="0"/>
                  <w:sz w:val="24"/>
                  <w:szCs w:val="24"/>
                  <w:lang w:bidi="en-US"/>
                </w:rPr>
                <w:id w:val="138521246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BC0F1C"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　他の事業者から採用した者の違約金等</w:t>
            </w:r>
            <w:r w:rsidR="00BC0F1C"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8FE63B6" w:rsidR="00BC0F1C" w:rsidRPr="006D6367" w:rsidRDefault="00A806BE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sdt>
              <w:sdtPr>
                <w:rPr>
                  <w:rFonts w:hint="eastAsia"/>
                  <w:b w:val="0"/>
                  <w:bCs w:val="0"/>
                  <w:sz w:val="24"/>
                  <w:szCs w:val="24"/>
                  <w:lang w:bidi="en-US"/>
                </w:rPr>
                <w:id w:val="71362397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BC0F1C"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　</w:t>
            </w:r>
            <w:r w:rsidR="00BC0F1C"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06FF9917" w:rsidR="00BC0F1C" w:rsidRPr="006D6367" w:rsidRDefault="00A806BE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sdt>
              <w:sdtPr>
                <w:rPr>
                  <w:rFonts w:hint="eastAsia"/>
                  <w:b w:val="0"/>
                  <w:bCs w:val="0"/>
                  <w:sz w:val="24"/>
                  <w:szCs w:val="24"/>
                  <w:lang w:bidi="en-US"/>
                </w:rPr>
                <w:id w:val="-1117295327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hint="eastAsia"/>
                    <w:b w:val="0"/>
                    <w:bCs w:val="0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BC0F1C"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　</w:t>
            </w:r>
            <w:r w:rsidR="00BC0F1C"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14:paraId="24ACEEB1" w14:textId="3804DD42" w:rsidR="0032773D" w:rsidRPr="0026437A" w:rsidRDefault="00A806BE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 w:bidi="ja-JP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auto"/>
                  <w:sz w:val="18"/>
                  <w:szCs w:val="18"/>
                  <w:lang w:eastAsia="ja-JP"/>
                </w:rPr>
                <w:id w:val="-2032322606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cs="ＭＳ 明朝" w:hint="eastAsia"/>
                    <w:color w:val="auto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32773D"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 w:rsidR="0032773D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職業紹介事業者</w:t>
            </w:r>
          </w:p>
          <w:p w14:paraId="194DC55C" w14:textId="449A1715" w:rsidR="0032773D" w:rsidRDefault="00A806BE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auto"/>
                  <w:sz w:val="18"/>
                  <w:szCs w:val="18"/>
                  <w:lang w:val="ja-JP" w:eastAsia="ja-JP"/>
                </w:rPr>
                <w:id w:val="186108130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cs="ＭＳ 明朝" w:hint="eastAsia"/>
                    <w:color w:val="auto"/>
                    <w:sz w:val="18"/>
                    <w:szCs w:val="18"/>
                    <w:lang w:val="ja-JP" w:eastAsia="ja-JP"/>
                  </w:rPr>
                  <w:t>☐</w:t>
                </w:r>
              </w:sdtContent>
            </w:sdt>
            <w:r w:rsidR="0032773D"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 w:rsidR="0032773D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1ADE2140" w:rsidR="008F5942" w:rsidRPr="00FE1D70" w:rsidRDefault="00A806BE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auto"/>
                  <w:sz w:val="18"/>
                  <w:szCs w:val="18"/>
                  <w:lang w:eastAsia="ja-JP"/>
                </w:rPr>
                <w:id w:val="1461447629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357090">
                  <w:rPr>
                    <w:rFonts w:ascii="ＭＳ ゴシック" w:eastAsia="ＭＳ ゴシック" w:hAnsi="ＭＳ ゴシック" w:cs="ＭＳ 明朝" w:hint="eastAsia"/>
                    <w:color w:val="auto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F5942"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 xml:space="preserve">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/>
              </w:rPr>
              <w:t>先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D74403">
        <w:trPr>
          <w:trHeight w:hRule="exact" w:val="19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5A0E" w14:textId="1F029B0F" w:rsidR="009D3666" w:rsidRPr="00AC62D0" w:rsidRDefault="009D3666" w:rsidP="000D0215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bookmarkStart w:id="2" w:name="_Hlk214973490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6636" w14:textId="77777777" w:rsidR="009D3666" w:rsidRDefault="009D3666" w:rsidP="0097417E">
            <w:pPr>
              <w:rPr>
                <w:rFonts w:eastAsiaTheme="minorEastAsia"/>
                <w:lang w:eastAsia="ja-JP"/>
              </w:rPr>
            </w:pPr>
          </w:p>
          <w:p w14:paraId="4DEC6A1F" w14:textId="22ED88A3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ご相談内容は、次ページに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、できるだけ詳しく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7ACD7579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  <w:r w:rsidR="009F5B57" w:rsidRPr="00A3758E">
              <w:rPr>
                <w:rFonts w:ascii="ＭＳ 明朝" w:eastAsia="ＭＳ 明朝" w:hAnsi="ＭＳ 明朝" w:hint="eastAsia"/>
                <w:lang w:eastAsia="ja-JP"/>
              </w:rPr>
              <w:t>おって、ご提出をお願いする場合があります。</w:t>
            </w:r>
          </w:p>
        </w:tc>
      </w:tr>
      <w:bookmarkEnd w:id="2"/>
    </w:tbl>
    <w:p w14:paraId="7988D593" w14:textId="77777777" w:rsidR="0070384D" w:rsidRPr="00480D56" w:rsidRDefault="0070384D">
      <w:pPr>
        <w:spacing w:after="1399" w:line="1" w:lineRule="exact"/>
        <w:rPr>
          <w:lang w:eastAsia="ja-JP"/>
        </w:rPr>
      </w:pPr>
    </w:p>
    <w:p w14:paraId="7988D5A1" w14:textId="345008A6" w:rsidR="00C27395" w:rsidRDefault="00C27395">
      <w:pPr>
        <w:rPr>
          <w:lang w:eastAsia="ja-JP"/>
        </w:rPr>
      </w:pPr>
    </w:p>
    <w:p w14:paraId="7D68A1B1" w14:textId="77777777" w:rsidR="00C27395" w:rsidRDefault="00C27395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pPr w:leftFromText="142" w:rightFromText="142" w:vertAnchor="text" w:horzAnchor="margin" w:tblpXSpec="center" w:tblpY="463"/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699"/>
      </w:tblGrid>
      <w:tr w:rsidR="00C27395" w:rsidRPr="00C27395" w14:paraId="4FB05433" w14:textId="77777777" w:rsidTr="00D202D4">
        <w:trPr>
          <w:trHeight w:hRule="exact" w:val="13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2E6C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lastRenderedPageBreak/>
              <w:t>ご相談内容を</w:t>
            </w:r>
          </w:p>
          <w:p w14:paraId="2E0AC0B9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6D904ABA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538FB363" w14:textId="32B4845E" w:rsidR="00C27395" w:rsidRPr="00D202D4" w:rsidRDefault="000D0215" w:rsidP="000D0215">
            <w:pPr>
              <w:spacing w:after="100"/>
              <w:ind w:leftChars="100" w:left="451" w:hangingChars="100" w:hanging="211"/>
              <w:rPr>
                <w:rFonts w:ascii="ＭＳ 明朝" w:eastAsia="ＭＳ 明朝" w:hAnsi="ＭＳ 明朝" w:cs="ＭＳ 明朝"/>
                <w:b/>
                <w:bCs/>
                <w:color w:val="auto"/>
                <w:sz w:val="21"/>
                <w:szCs w:val="21"/>
                <w:lang w:val="ja-JP" w:eastAsia="ja-JP" w:bidi="ja-JP"/>
              </w:rPr>
            </w:pPr>
            <w:r w:rsidRPr="00D202D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※証拠となる書類等がある場合はその旨をあわせてご記入ください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B382" w14:textId="77777777" w:rsidR="00C27395" w:rsidRPr="00C27395" w:rsidRDefault="00C27395" w:rsidP="00C27395">
            <w:pPr>
              <w:rPr>
                <w:lang w:eastAsia="ja-JP"/>
              </w:rPr>
            </w:pPr>
          </w:p>
        </w:tc>
      </w:tr>
    </w:tbl>
    <w:p w14:paraId="70597E52" w14:textId="5B489C79" w:rsidR="00FE2D84" w:rsidRDefault="00A677E8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（つづき）</w:t>
      </w:r>
    </w:p>
    <w:sectPr w:rsidR="00FE2D84" w:rsidSect="007C5703">
      <w:pgSz w:w="11906" w:h="16838" w:code="9"/>
      <w:pgMar w:top="1440" w:right="1077" w:bottom="709" w:left="10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F148" w14:textId="77777777" w:rsidR="00A67637" w:rsidRDefault="00A67637">
      <w:r>
        <w:separator/>
      </w:r>
    </w:p>
  </w:endnote>
  <w:endnote w:type="continuationSeparator" w:id="0">
    <w:p w14:paraId="14381D0A" w14:textId="77777777" w:rsidR="00A67637" w:rsidRDefault="00A67637">
      <w:r>
        <w:continuationSeparator/>
      </w:r>
    </w:p>
  </w:endnote>
  <w:endnote w:type="continuationNotice" w:id="1">
    <w:p w14:paraId="7E232EBC" w14:textId="77777777" w:rsidR="00A67637" w:rsidRDefault="00A6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EA22" w14:textId="77777777" w:rsidR="00A67637" w:rsidRDefault="00A67637"/>
  </w:footnote>
  <w:footnote w:type="continuationSeparator" w:id="0">
    <w:p w14:paraId="59C41F51" w14:textId="77777777" w:rsidR="00A67637" w:rsidRDefault="00A67637"/>
  </w:footnote>
  <w:footnote w:type="continuationNotice" w:id="1">
    <w:p w14:paraId="14440C94" w14:textId="77777777" w:rsidR="00A67637" w:rsidRDefault="00A67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A695D"/>
    <w:rsid w:val="000B2AD3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3274"/>
    <w:rsid w:val="001342EE"/>
    <w:rsid w:val="00191F5E"/>
    <w:rsid w:val="001C36F7"/>
    <w:rsid w:val="001C74A0"/>
    <w:rsid w:val="001E1BD4"/>
    <w:rsid w:val="001E3161"/>
    <w:rsid w:val="0026437A"/>
    <w:rsid w:val="002760AA"/>
    <w:rsid w:val="00293B08"/>
    <w:rsid w:val="002C4148"/>
    <w:rsid w:val="00303333"/>
    <w:rsid w:val="00304933"/>
    <w:rsid w:val="00321E5D"/>
    <w:rsid w:val="0032773D"/>
    <w:rsid w:val="0033685A"/>
    <w:rsid w:val="00345841"/>
    <w:rsid w:val="00346A98"/>
    <w:rsid w:val="00357090"/>
    <w:rsid w:val="003921BD"/>
    <w:rsid w:val="00392906"/>
    <w:rsid w:val="00392FB2"/>
    <w:rsid w:val="00394D81"/>
    <w:rsid w:val="00396431"/>
    <w:rsid w:val="003C1717"/>
    <w:rsid w:val="003C52BB"/>
    <w:rsid w:val="00413D96"/>
    <w:rsid w:val="00424757"/>
    <w:rsid w:val="00425DFD"/>
    <w:rsid w:val="00441D56"/>
    <w:rsid w:val="00445E31"/>
    <w:rsid w:val="004503C4"/>
    <w:rsid w:val="004521A1"/>
    <w:rsid w:val="00460CE9"/>
    <w:rsid w:val="00461B32"/>
    <w:rsid w:val="00480D56"/>
    <w:rsid w:val="00482EE5"/>
    <w:rsid w:val="00485FE9"/>
    <w:rsid w:val="004A3175"/>
    <w:rsid w:val="004E1F7E"/>
    <w:rsid w:val="00527719"/>
    <w:rsid w:val="00533DD0"/>
    <w:rsid w:val="005471A9"/>
    <w:rsid w:val="00560D47"/>
    <w:rsid w:val="00565B62"/>
    <w:rsid w:val="00565F3F"/>
    <w:rsid w:val="00577429"/>
    <w:rsid w:val="0058131E"/>
    <w:rsid w:val="00585837"/>
    <w:rsid w:val="00591F43"/>
    <w:rsid w:val="005B7870"/>
    <w:rsid w:val="00603693"/>
    <w:rsid w:val="00620282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515"/>
    <w:rsid w:val="006D6367"/>
    <w:rsid w:val="0070384D"/>
    <w:rsid w:val="007165F5"/>
    <w:rsid w:val="00731729"/>
    <w:rsid w:val="00744DF9"/>
    <w:rsid w:val="007462DC"/>
    <w:rsid w:val="00784DE7"/>
    <w:rsid w:val="0078672F"/>
    <w:rsid w:val="007A4D45"/>
    <w:rsid w:val="007C5703"/>
    <w:rsid w:val="007D292C"/>
    <w:rsid w:val="007F7C9D"/>
    <w:rsid w:val="008165F9"/>
    <w:rsid w:val="00842FBD"/>
    <w:rsid w:val="0084639C"/>
    <w:rsid w:val="00846DEF"/>
    <w:rsid w:val="008574C6"/>
    <w:rsid w:val="008603AB"/>
    <w:rsid w:val="008618AD"/>
    <w:rsid w:val="0086641F"/>
    <w:rsid w:val="00870F3D"/>
    <w:rsid w:val="00875259"/>
    <w:rsid w:val="00883305"/>
    <w:rsid w:val="0088759B"/>
    <w:rsid w:val="008B14BD"/>
    <w:rsid w:val="008B5641"/>
    <w:rsid w:val="008D01CE"/>
    <w:rsid w:val="008E055D"/>
    <w:rsid w:val="008F2C06"/>
    <w:rsid w:val="008F5942"/>
    <w:rsid w:val="008F78A7"/>
    <w:rsid w:val="00903F22"/>
    <w:rsid w:val="009165FC"/>
    <w:rsid w:val="0092393E"/>
    <w:rsid w:val="0092464C"/>
    <w:rsid w:val="009325F2"/>
    <w:rsid w:val="0093611A"/>
    <w:rsid w:val="00960361"/>
    <w:rsid w:val="009656FB"/>
    <w:rsid w:val="0097417E"/>
    <w:rsid w:val="0097693A"/>
    <w:rsid w:val="009944A1"/>
    <w:rsid w:val="009A049E"/>
    <w:rsid w:val="009A1CBD"/>
    <w:rsid w:val="009B163B"/>
    <w:rsid w:val="009B60C2"/>
    <w:rsid w:val="009C1283"/>
    <w:rsid w:val="009C41B7"/>
    <w:rsid w:val="009D3666"/>
    <w:rsid w:val="009F5B57"/>
    <w:rsid w:val="00A0192B"/>
    <w:rsid w:val="00A1147A"/>
    <w:rsid w:val="00A248DC"/>
    <w:rsid w:val="00A31F49"/>
    <w:rsid w:val="00A3758E"/>
    <w:rsid w:val="00A54DA3"/>
    <w:rsid w:val="00A557F6"/>
    <w:rsid w:val="00A55894"/>
    <w:rsid w:val="00A67637"/>
    <w:rsid w:val="00A677E8"/>
    <w:rsid w:val="00A76AAD"/>
    <w:rsid w:val="00A806BE"/>
    <w:rsid w:val="00A862A5"/>
    <w:rsid w:val="00AB24D6"/>
    <w:rsid w:val="00AB6993"/>
    <w:rsid w:val="00AC0EB9"/>
    <w:rsid w:val="00AC62D0"/>
    <w:rsid w:val="00AC67C1"/>
    <w:rsid w:val="00AD0581"/>
    <w:rsid w:val="00AE4DAD"/>
    <w:rsid w:val="00AE77F0"/>
    <w:rsid w:val="00B01FEA"/>
    <w:rsid w:val="00B469DC"/>
    <w:rsid w:val="00B52F6A"/>
    <w:rsid w:val="00B656BC"/>
    <w:rsid w:val="00B861C4"/>
    <w:rsid w:val="00B936EC"/>
    <w:rsid w:val="00BA037F"/>
    <w:rsid w:val="00BB74EA"/>
    <w:rsid w:val="00BC0F1C"/>
    <w:rsid w:val="00BC20FB"/>
    <w:rsid w:val="00BD250C"/>
    <w:rsid w:val="00BE6A2D"/>
    <w:rsid w:val="00BF32F7"/>
    <w:rsid w:val="00BF4BA4"/>
    <w:rsid w:val="00C15EFF"/>
    <w:rsid w:val="00C22316"/>
    <w:rsid w:val="00C27395"/>
    <w:rsid w:val="00C40FE3"/>
    <w:rsid w:val="00C539B0"/>
    <w:rsid w:val="00C77EF8"/>
    <w:rsid w:val="00C802EE"/>
    <w:rsid w:val="00CB56FB"/>
    <w:rsid w:val="00CC6894"/>
    <w:rsid w:val="00CD0CAB"/>
    <w:rsid w:val="00CD134C"/>
    <w:rsid w:val="00CF2233"/>
    <w:rsid w:val="00D00E02"/>
    <w:rsid w:val="00D202D4"/>
    <w:rsid w:val="00D21FFC"/>
    <w:rsid w:val="00D32F16"/>
    <w:rsid w:val="00D56B0F"/>
    <w:rsid w:val="00D74403"/>
    <w:rsid w:val="00D90B97"/>
    <w:rsid w:val="00D94DE4"/>
    <w:rsid w:val="00DE492B"/>
    <w:rsid w:val="00DF5A65"/>
    <w:rsid w:val="00E0049E"/>
    <w:rsid w:val="00E54CB2"/>
    <w:rsid w:val="00E608C6"/>
    <w:rsid w:val="00E63238"/>
    <w:rsid w:val="00E83E28"/>
    <w:rsid w:val="00E8761B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66F5"/>
    <w:rsid w:val="00F75B51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  <w:style w:type="character" w:styleId="ae">
    <w:name w:val="Hyperlink"/>
    <w:basedOn w:val="a0"/>
    <w:uiPriority w:val="99"/>
    <w:unhideWhenUsed/>
    <w:rsid w:val="00565B6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65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nii-jukyuu@mhlw.go.jp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231AA4CF8B014D97797F7F8B3E6B17" ma:contentTypeVersion="15" ma:contentTypeDescription="新しいドキュメントを作成します。" ma:contentTypeScope="" ma:versionID="64157d1cee60e6de1b409e669f8006b1">
  <xsd:schema xmlns:xsd="http://www.w3.org/2001/XMLSchema" xmlns:xs="http://www.w3.org/2001/XMLSchema" xmlns:p="http://schemas.microsoft.com/office/2006/metadata/properties" xmlns:ns2="6bddcec6-0191-4ed2-9a31-3cf022bd4bc8" xmlns:ns3="c8886e6d-ca38-4783-ac23-8bd097117a79" targetNamespace="http://schemas.microsoft.com/office/2006/metadata/properties" ma:root="true" ma:fieldsID="0d1e3acdc22d38fbf64368ae7ea300cd" ns2:_="" ns3:_="">
    <xsd:import namespace="6bddcec6-0191-4ed2-9a31-3cf022bd4b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dcec6-0191-4ed2-9a31-3cf022bd4b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8cd4ad-53c4-4220-a84a-34bb36d5a59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6bddcec6-0191-4ed2-9a31-3cf022bd4bc8">
      <Terms xmlns="http://schemas.microsoft.com/office/infopath/2007/PartnerControls"/>
    </lcf76f155ced4ddcb4097134ff3c332f>
    <Owner xmlns="6bddcec6-0191-4ed2-9a31-3cf022bd4bc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2DC5C-63E1-474D-BDA5-DBD3F3A68763}"/>
</file>

<file path=customXml/itemProps4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a5649cb-50d3-497a-a17c-c5e1783177f5"/>
    <ds:schemaRef ds:uri="db658f94-4821-4f1d-84d9-a6fdbda61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0x01010058231AA4CF8B014D97797F7F8B3E6B17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