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328" w:rsidRPr="004F66B8" w:rsidRDefault="00D212F6" w:rsidP="004F66B8">
      <w:pPr>
        <w:spacing w:line="440" w:lineRule="exact"/>
        <w:rPr>
          <w:rFonts w:ascii="HGS明朝E" w:eastAsia="HGS明朝E"/>
          <w:b/>
          <w:sz w:val="40"/>
          <w:szCs w:val="40"/>
          <w:bdr w:val="single" w:sz="4" w:space="0" w:color="auto"/>
        </w:rPr>
      </w:pPr>
      <w:r w:rsidRPr="004F66B8">
        <w:rPr>
          <w:rFonts w:ascii="HGS明朝E" w:eastAsia="HGS明朝E" w:hint="eastAsia"/>
          <w:b/>
          <w:sz w:val="40"/>
          <w:szCs w:val="40"/>
          <w:bdr w:val="single" w:sz="4" w:space="0" w:color="auto"/>
        </w:rPr>
        <w:t>事業主の皆様へ</w:t>
      </w:r>
    </w:p>
    <w:p w:rsidR="00D212F6" w:rsidRPr="004F66B8" w:rsidRDefault="00D212F6" w:rsidP="004F66B8">
      <w:pPr>
        <w:spacing w:line="360" w:lineRule="exact"/>
        <w:rPr>
          <w:rFonts w:ascii="HGS明朝E" w:eastAsia="HGS明朝E"/>
          <w:b/>
          <w:sz w:val="28"/>
          <w:szCs w:val="28"/>
        </w:rPr>
      </w:pPr>
    </w:p>
    <w:p w:rsidR="004F66B8" w:rsidRDefault="0098071A" w:rsidP="004F66B8">
      <w:pPr>
        <w:spacing w:line="360" w:lineRule="exact"/>
        <w:jc w:val="center"/>
        <w:rPr>
          <w:rFonts w:ascii="HGS明朝E" w:eastAsia="HGS明朝E"/>
          <w:b/>
          <w:sz w:val="36"/>
          <w:szCs w:val="36"/>
          <w:u w:val="single"/>
        </w:rPr>
      </w:pPr>
      <w:r>
        <w:rPr>
          <w:rFonts w:ascii="HGS明朝E" w:eastAsia="HGS明朝E" w:hint="eastAsia"/>
          <w:b/>
          <w:sz w:val="36"/>
          <w:szCs w:val="36"/>
          <w:u w:val="single"/>
        </w:rPr>
        <w:t>早期に人材を求める事業主の皆様へ</w:t>
      </w:r>
    </w:p>
    <w:p w:rsidR="004F66B8" w:rsidRDefault="004F66B8" w:rsidP="004F66B8">
      <w:pPr>
        <w:spacing w:line="360" w:lineRule="exact"/>
        <w:jc w:val="center"/>
        <w:rPr>
          <w:rFonts w:ascii="HGS明朝E" w:eastAsia="HGS明朝E"/>
          <w:b/>
          <w:sz w:val="36"/>
          <w:szCs w:val="36"/>
          <w:u w:val="single"/>
        </w:rPr>
      </w:pPr>
    </w:p>
    <w:p w:rsidR="00D212F6" w:rsidRPr="007042D3" w:rsidRDefault="004F66B8" w:rsidP="004F66B8">
      <w:pPr>
        <w:spacing w:line="360" w:lineRule="exact"/>
        <w:jc w:val="left"/>
        <w:rPr>
          <w:rFonts w:ascii="HGS明朝E" w:eastAsia="HGS明朝E"/>
          <w:sz w:val="28"/>
          <w:szCs w:val="28"/>
        </w:rPr>
      </w:pPr>
      <w:r>
        <w:rPr>
          <w:rFonts w:ascii="HGS明朝E" w:eastAsia="HGS明朝E" w:hint="eastAsia"/>
          <w:b/>
          <w:sz w:val="28"/>
          <w:szCs w:val="28"/>
        </w:rPr>
        <w:t xml:space="preserve">　</w:t>
      </w:r>
      <w:r w:rsidR="00D212F6" w:rsidRPr="007042D3">
        <w:rPr>
          <w:rFonts w:ascii="HGS明朝E" w:eastAsia="HGS明朝E" w:hint="eastAsia"/>
          <w:sz w:val="28"/>
          <w:szCs w:val="28"/>
        </w:rPr>
        <w:t>日ごろ</w:t>
      </w:r>
      <w:r w:rsidRPr="007042D3">
        <w:rPr>
          <w:rFonts w:ascii="HGS明朝E" w:eastAsia="HGS明朝E" w:hint="eastAsia"/>
          <w:sz w:val="28"/>
          <w:szCs w:val="28"/>
        </w:rPr>
        <w:t>、</w:t>
      </w:r>
      <w:r w:rsidR="00D212F6" w:rsidRPr="007042D3">
        <w:rPr>
          <w:rFonts w:ascii="HGS明朝E" w:eastAsia="HGS明朝E" w:hint="eastAsia"/>
          <w:sz w:val="28"/>
          <w:szCs w:val="28"/>
        </w:rPr>
        <w:t>当所の業務にご理解ご協力いただきありがとうございます。</w:t>
      </w:r>
    </w:p>
    <w:p w:rsidR="00D212F6" w:rsidRPr="007042D3" w:rsidRDefault="00D212F6" w:rsidP="007042D3">
      <w:pPr>
        <w:spacing w:line="360" w:lineRule="exact"/>
        <w:ind w:firstLineChars="100" w:firstLine="280"/>
        <w:jc w:val="left"/>
        <w:rPr>
          <w:rFonts w:ascii="HGS明朝E" w:eastAsia="HGS明朝E" w:hAnsi="ＭＳ 明朝"/>
          <w:sz w:val="28"/>
          <w:szCs w:val="28"/>
        </w:rPr>
      </w:pPr>
      <w:r w:rsidRPr="007042D3">
        <w:rPr>
          <w:rFonts w:ascii="HGS明朝E" w:eastAsia="HGS明朝E" w:hint="eastAsia"/>
          <w:sz w:val="28"/>
          <w:szCs w:val="28"/>
        </w:rPr>
        <w:t>さて、今般</w:t>
      </w:r>
      <w:r w:rsidRPr="007042D3">
        <w:rPr>
          <w:rFonts w:ascii="HGS明朝E" w:eastAsia="HGS明朝E" w:hint="eastAsia"/>
          <w:b/>
          <w:sz w:val="28"/>
          <w:szCs w:val="28"/>
        </w:rPr>
        <w:t>「</w:t>
      </w:r>
      <w:r w:rsidRPr="007042D3">
        <w:rPr>
          <w:rFonts w:ascii="HGS明朝E" w:eastAsia="HGS明朝E" w:hAnsi="ＭＳ 明朝" w:cs="Times New Roman" w:hint="eastAsia"/>
          <w:b/>
          <w:sz w:val="28"/>
          <w:szCs w:val="28"/>
        </w:rPr>
        <w:t>すぐに面接が受けられて、すぐに結果が判明する求人であることをアピールし、早急に人員を確保したいという事業所のニーズと早急に就職したいという求職者のニーズを満た</w:t>
      </w:r>
      <w:r w:rsidRPr="007042D3">
        <w:rPr>
          <w:rFonts w:ascii="HGS明朝E" w:eastAsia="HGS明朝E" w:hAnsi="ＭＳ 明朝" w:hint="eastAsia"/>
          <w:b/>
          <w:sz w:val="28"/>
          <w:szCs w:val="28"/>
        </w:rPr>
        <w:t>し</w:t>
      </w:r>
      <w:r w:rsidRPr="007042D3">
        <w:rPr>
          <w:rFonts w:ascii="HGS明朝E" w:eastAsia="HGS明朝E" w:hAnsi="ＭＳ 明朝" w:cs="Times New Roman" w:hint="eastAsia"/>
          <w:b/>
          <w:sz w:val="28"/>
          <w:szCs w:val="28"/>
        </w:rPr>
        <w:t>、早く結果を出すことにより求職者の心理的負担や不安を軽減すること</w:t>
      </w:r>
      <w:r w:rsidR="004F66B8" w:rsidRPr="007042D3">
        <w:rPr>
          <w:rFonts w:ascii="HGS明朝E" w:eastAsia="HGS明朝E" w:hAnsi="ＭＳ 明朝" w:hint="eastAsia"/>
          <w:b/>
          <w:sz w:val="28"/>
          <w:szCs w:val="28"/>
        </w:rPr>
        <w:t>」</w:t>
      </w:r>
      <w:r w:rsidRPr="007042D3">
        <w:rPr>
          <w:rFonts w:ascii="HGS明朝E" w:eastAsia="HGS明朝E" w:hAnsi="ＭＳ 明朝" w:cs="Times New Roman" w:hint="eastAsia"/>
          <w:sz w:val="28"/>
          <w:szCs w:val="28"/>
        </w:rPr>
        <w:t>を目的と</w:t>
      </w:r>
      <w:r w:rsidRPr="007042D3">
        <w:rPr>
          <w:rFonts w:ascii="HGS明朝E" w:eastAsia="HGS明朝E" w:hAnsi="ＭＳ 明朝" w:hint="eastAsia"/>
          <w:sz w:val="28"/>
          <w:szCs w:val="28"/>
        </w:rPr>
        <w:t>し、</w:t>
      </w:r>
      <w:r w:rsidR="004F66B8" w:rsidRPr="007042D3">
        <w:rPr>
          <w:rFonts w:ascii="HGS明朝E" w:eastAsia="HGS明朝E" w:hAnsi="ＭＳ 明朝" w:hint="eastAsia"/>
          <w:sz w:val="28"/>
          <w:szCs w:val="28"/>
        </w:rPr>
        <w:t>求人票への</w:t>
      </w:r>
      <w:r w:rsidRPr="007042D3">
        <w:rPr>
          <w:rFonts w:ascii="HGS明朝E" w:eastAsia="HGS明朝E" w:hAnsi="ＭＳ 明朝" w:hint="eastAsia"/>
          <w:sz w:val="28"/>
          <w:szCs w:val="28"/>
        </w:rPr>
        <w:t>「即面接求人」</w:t>
      </w:r>
      <w:r w:rsidR="006B50EA" w:rsidRPr="007042D3">
        <w:rPr>
          <w:rFonts w:ascii="HGS明朝E" w:eastAsia="HGS明朝E" w:hAnsi="ＭＳ 明朝" w:hint="eastAsia"/>
          <w:sz w:val="28"/>
          <w:szCs w:val="28"/>
        </w:rPr>
        <w:t>の表記項目を新設することとしました。</w:t>
      </w:r>
    </w:p>
    <w:p w:rsidR="004F66B8" w:rsidRPr="007042D3" w:rsidRDefault="004F66B8" w:rsidP="007042D3">
      <w:pPr>
        <w:spacing w:line="360" w:lineRule="exact"/>
        <w:ind w:left="280" w:hangingChars="100" w:hanging="280"/>
        <w:jc w:val="left"/>
        <w:rPr>
          <w:rFonts w:ascii="HGS明朝E" w:eastAsia="HGS明朝E" w:hAnsi="ＭＳ 明朝"/>
          <w:sz w:val="28"/>
          <w:szCs w:val="28"/>
        </w:rPr>
      </w:pPr>
    </w:p>
    <w:p w:rsidR="004F66B8" w:rsidRPr="007042D3" w:rsidRDefault="004F66B8" w:rsidP="007042D3">
      <w:pPr>
        <w:spacing w:line="360" w:lineRule="exact"/>
        <w:ind w:left="562" w:hangingChars="200" w:hanging="562"/>
        <w:jc w:val="left"/>
        <w:rPr>
          <w:rFonts w:ascii="HGS明朝E" w:eastAsia="HGS明朝E"/>
          <w:sz w:val="28"/>
          <w:szCs w:val="28"/>
        </w:rPr>
      </w:pPr>
      <w:r w:rsidRPr="007042D3">
        <w:rPr>
          <w:rFonts w:ascii="HGS明朝E" w:eastAsia="HGS明朝E" w:hAnsi="ＭＳ 明朝" w:hint="eastAsia"/>
          <w:b/>
          <w:sz w:val="28"/>
          <w:szCs w:val="28"/>
          <w:bdr w:val="single" w:sz="4" w:space="0" w:color="auto"/>
        </w:rPr>
        <w:t>「即面接求人」としての</w:t>
      </w:r>
      <w:r w:rsidR="006B50EA" w:rsidRPr="007042D3">
        <w:rPr>
          <w:rFonts w:ascii="HGS明朝E" w:eastAsia="HGS明朝E" w:hAnsi="ＭＳ 明朝" w:hint="eastAsia"/>
          <w:b/>
          <w:sz w:val="28"/>
          <w:szCs w:val="28"/>
          <w:bdr w:val="single" w:sz="4" w:space="0" w:color="auto"/>
        </w:rPr>
        <w:t>対象要件としては</w:t>
      </w:r>
      <w:r w:rsidRPr="007042D3">
        <w:rPr>
          <w:rFonts w:ascii="HGS明朝E" w:eastAsia="HGS明朝E" w:hAnsi="ＭＳ 明朝"/>
          <w:sz w:val="28"/>
          <w:szCs w:val="28"/>
        </w:rPr>
        <w:br/>
      </w:r>
      <w:r w:rsidR="006B50EA" w:rsidRPr="007042D3">
        <w:rPr>
          <w:rFonts w:ascii="HGS明朝E" w:eastAsia="HGS明朝E" w:hAnsi="ＭＳ 明朝" w:hint="eastAsia"/>
          <w:sz w:val="28"/>
          <w:szCs w:val="28"/>
        </w:rPr>
        <w:t>①</w:t>
      </w:r>
      <w:r w:rsidR="006B50EA" w:rsidRPr="007042D3">
        <w:rPr>
          <w:rFonts w:ascii="HGS明朝E" w:eastAsia="HGS明朝E" w:hAnsi="ＭＳ 明朝" w:cs="Times New Roman" w:hint="eastAsia"/>
          <w:sz w:val="28"/>
          <w:szCs w:val="28"/>
        </w:rPr>
        <w:t xml:space="preserve">　書類選考なし</w:t>
      </w:r>
      <w:r w:rsidRPr="007042D3">
        <w:rPr>
          <w:rFonts w:ascii="HGS明朝E" w:eastAsia="HGS明朝E" w:hAnsi="ＭＳ 明朝" w:hint="eastAsia"/>
          <w:sz w:val="28"/>
          <w:szCs w:val="28"/>
        </w:rPr>
        <w:t>ですぐに面接ができること</w:t>
      </w:r>
      <w:r w:rsidRPr="007042D3">
        <w:rPr>
          <w:rFonts w:ascii="HGS明朝E" w:eastAsia="HGS明朝E" w:hAnsi="ＭＳ 明朝"/>
          <w:sz w:val="28"/>
          <w:szCs w:val="28"/>
        </w:rPr>
        <w:br/>
      </w:r>
      <w:r w:rsidR="006B50EA" w:rsidRPr="007042D3">
        <w:rPr>
          <w:rFonts w:ascii="HGS明朝E" w:eastAsia="HGS明朝E" w:hAnsi="ＭＳ 明朝" w:hint="eastAsia"/>
          <w:sz w:val="28"/>
          <w:szCs w:val="28"/>
        </w:rPr>
        <w:t>②</w:t>
      </w:r>
      <w:r w:rsidR="006B50EA" w:rsidRPr="007042D3">
        <w:rPr>
          <w:rFonts w:ascii="HGS明朝E" w:eastAsia="HGS明朝E" w:hAnsi="ＭＳ 明朝" w:cs="Times New Roman" w:hint="eastAsia"/>
          <w:sz w:val="28"/>
          <w:szCs w:val="28"/>
        </w:rPr>
        <w:t xml:space="preserve">　応募連絡から3日以内</w:t>
      </w:r>
      <w:r w:rsidR="006F2981">
        <w:rPr>
          <w:rFonts w:ascii="HGS明朝E" w:eastAsia="HGS明朝E" w:hAnsi="ＭＳ 明朝" w:cs="Times New Roman" w:hint="eastAsia"/>
          <w:sz w:val="28"/>
          <w:szCs w:val="28"/>
        </w:rPr>
        <w:t>（土日や会社休日も含め）</w:t>
      </w:r>
      <w:r w:rsidR="006B50EA" w:rsidRPr="007042D3">
        <w:rPr>
          <w:rFonts w:ascii="HGS明朝E" w:eastAsia="HGS明朝E" w:hAnsi="ＭＳ 明朝" w:cs="Times New Roman" w:hint="eastAsia"/>
          <w:sz w:val="28"/>
          <w:szCs w:val="28"/>
        </w:rPr>
        <w:t>に面接</w:t>
      </w:r>
      <w:r w:rsidR="006F2981">
        <w:rPr>
          <w:rFonts w:ascii="HGS明朝E" w:eastAsia="HGS明朝E" w:hAnsi="ＭＳ 明朝" w:cs="Times New Roman"/>
          <w:sz w:val="28"/>
          <w:szCs w:val="28"/>
        </w:rPr>
        <w:br/>
      </w:r>
      <w:r w:rsidR="006F2981">
        <w:rPr>
          <w:rFonts w:ascii="HGS明朝E" w:eastAsia="HGS明朝E" w:hAnsi="ＭＳ 明朝" w:cs="Times New Roman" w:hint="eastAsia"/>
          <w:sz w:val="28"/>
          <w:szCs w:val="28"/>
        </w:rPr>
        <w:t xml:space="preserve">　　</w:t>
      </w:r>
      <w:r w:rsidRPr="007042D3">
        <w:rPr>
          <w:rFonts w:ascii="HGS明朝E" w:eastAsia="HGS明朝E" w:hAnsi="ＭＳ 明朝" w:hint="eastAsia"/>
          <w:sz w:val="28"/>
          <w:szCs w:val="28"/>
        </w:rPr>
        <w:t>できること</w:t>
      </w:r>
      <w:r w:rsidRPr="007042D3">
        <w:rPr>
          <w:rFonts w:ascii="HGS明朝E" w:eastAsia="HGS明朝E" w:hAnsi="ＭＳ 明朝"/>
          <w:sz w:val="28"/>
          <w:szCs w:val="28"/>
        </w:rPr>
        <w:br/>
      </w:r>
      <w:r w:rsidR="006B50EA" w:rsidRPr="007042D3">
        <w:rPr>
          <w:rFonts w:ascii="HGS明朝E" w:eastAsia="HGS明朝E" w:hAnsi="ＭＳ 明朝" w:hint="eastAsia"/>
          <w:sz w:val="28"/>
          <w:szCs w:val="28"/>
        </w:rPr>
        <w:t>③</w:t>
      </w:r>
      <w:r w:rsidR="006B50EA" w:rsidRPr="007042D3">
        <w:rPr>
          <w:rFonts w:ascii="HGS明朝E" w:eastAsia="HGS明朝E" w:hAnsi="ＭＳ 明朝" w:cs="Times New Roman" w:hint="eastAsia"/>
          <w:sz w:val="28"/>
          <w:szCs w:val="28"/>
        </w:rPr>
        <w:t xml:space="preserve">　</w:t>
      </w:r>
      <w:r w:rsidR="001018E4">
        <w:rPr>
          <w:rFonts w:ascii="HGS明朝E" w:eastAsia="HGS明朝E" w:hAnsi="ＭＳ 明朝" w:cs="Times New Roman" w:hint="eastAsia"/>
          <w:sz w:val="28"/>
          <w:szCs w:val="28"/>
        </w:rPr>
        <w:t>採否</w:t>
      </w:r>
      <w:r w:rsidR="006B50EA" w:rsidRPr="007042D3">
        <w:rPr>
          <w:rFonts w:ascii="HGS明朝E" w:eastAsia="HGS明朝E" w:hAnsi="ＭＳ 明朝" w:cs="Times New Roman" w:hint="eastAsia"/>
          <w:sz w:val="28"/>
          <w:szCs w:val="28"/>
        </w:rPr>
        <w:t>結果が3日以内</w:t>
      </w:r>
      <w:r w:rsidR="006F2981">
        <w:rPr>
          <w:rFonts w:ascii="HGS明朝E" w:eastAsia="HGS明朝E" w:hAnsi="ＭＳ 明朝" w:cs="Times New Roman" w:hint="eastAsia"/>
          <w:sz w:val="28"/>
          <w:szCs w:val="28"/>
        </w:rPr>
        <w:t>（土日や会社休日も含め）</w:t>
      </w:r>
      <w:r w:rsidRPr="007042D3">
        <w:rPr>
          <w:rFonts w:ascii="HGS明朝E" w:eastAsia="HGS明朝E" w:hAnsi="ＭＳ 明朝" w:hint="eastAsia"/>
          <w:sz w:val="28"/>
          <w:szCs w:val="28"/>
        </w:rPr>
        <w:t>にでること</w:t>
      </w:r>
      <w:r w:rsidRPr="007042D3">
        <w:rPr>
          <w:rFonts w:ascii="HGS明朝E" w:eastAsia="HGS明朝E" w:hAnsi="ＭＳ 明朝"/>
          <w:sz w:val="28"/>
          <w:szCs w:val="28"/>
        </w:rPr>
        <w:br/>
      </w:r>
      <w:r w:rsidRPr="007042D3">
        <w:rPr>
          <w:rFonts w:ascii="HGS明朝E" w:eastAsia="HGS明朝E" w:hint="eastAsia"/>
          <w:sz w:val="28"/>
          <w:szCs w:val="28"/>
        </w:rPr>
        <w:t>①～③の要件すべてに該当する選考をおこなう求人となります。</w:t>
      </w:r>
    </w:p>
    <w:p w:rsidR="004F66B8" w:rsidRPr="007042D3" w:rsidRDefault="004F66B8" w:rsidP="007042D3">
      <w:pPr>
        <w:spacing w:line="360" w:lineRule="exact"/>
        <w:ind w:left="560" w:hangingChars="200" w:hanging="560"/>
        <w:jc w:val="left"/>
        <w:rPr>
          <w:rFonts w:ascii="HGS明朝E" w:eastAsia="HGS明朝E" w:hAnsi="ＭＳ 明朝"/>
          <w:sz w:val="28"/>
          <w:szCs w:val="28"/>
        </w:rPr>
      </w:pPr>
    </w:p>
    <w:p w:rsidR="006B50EA" w:rsidRPr="007042D3" w:rsidRDefault="004F66B8" w:rsidP="007042D3">
      <w:pPr>
        <w:spacing w:line="360" w:lineRule="exact"/>
        <w:ind w:left="562" w:hangingChars="200" w:hanging="562"/>
        <w:jc w:val="left"/>
        <w:rPr>
          <w:rFonts w:ascii="HGS明朝E" w:eastAsia="HGS明朝E"/>
          <w:color w:val="000000"/>
          <w:sz w:val="28"/>
          <w:szCs w:val="28"/>
        </w:rPr>
      </w:pPr>
      <w:r w:rsidRPr="007042D3">
        <w:rPr>
          <w:rFonts w:ascii="HGS明朝E" w:eastAsia="HGS明朝E" w:hAnsi="ＭＳ 明朝" w:hint="eastAsia"/>
          <w:b/>
          <w:sz w:val="28"/>
          <w:szCs w:val="28"/>
          <w:bdr w:val="single" w:sz="4" w:space="0" w:color="auto"/>
        </w:rPr>
        <w:t>「即面接求人」とすると</w:t>
      </w:r>
      <w:r w:rsidRPr="007042D3">
        <w:rPr>
          <w:rFonts w:ascii="HGS明朝E" w:eastAsia="HGS明朝E" w:hAnsi="ＭＳ 明朝"/>
          <w:sz w:val="28"/>
          <w:szCs w:val="28"/>
        </w:rPr>
        <w:br/>
      </w:r>
      <w:r w:rsidR="006B50EA" w:rsidRPr="007042D3">
        <w:rPr>
          <w:rFonts w:ascii="HGS明朝E" w:eastAsia="HGS明朝E" w:hint="eastAsia"/>
          <w:color w:val="000000"/>
          <w:sz w:val="28"/>
          <w:szCs w:val="28"/>
        </w:rPr>
        <w:t xml:space="preserve">①　</w:t>
      </w:r>
      <w:r w:rsidR="006B50EA" w:rsidRPr="007042D3">
        <w:rPr>
          <w:rFonts w:ascii="HGS明朝E" w:eastAsia="HGS明朝E" w:hAnsi="Century" w:cs="Times New Roman" w:hint="eastAsia"/>
          <w:color w:val="000000"/>
          <w:sz w:val="28"/>
          <w:szCs w:val="28"/>
        </w:rPr>
        <w:t>求人備考欄へ「</w:t>
      </w:r>
      <w:r w:rsidR="006B50EA" w:rsidRPr="0098071A">
        <w:rPr>
          <w:rFonts w:ascii="HGS明朝E" w:eastAsia="HGS明朝E" w:hAnsi="Century" w:cs="Times New Roman" w:hint="eastAsia"/>
          <w:b/>
          <w:color w:val="000000"/>
          <w:sz w:val="28"/>
          <w:szCs w:val="28"/>
        </w:rPr>
        <w:t>この求人は即面接でき、早期に結果が</w:t>
      </w:r>
      <w:r w:rsidRPr="0098071A">
        <w:rPr>
          <w:rFonts w:ascii="HGS明朝E" w:eastAsia="HGS明朝E"/>
          <w:b/>
          <w:color w:val="000000"/>
          <w:sz w:val="28"/>
          <w:szCs w:val="28"/>
        </w:rPr>
        <w:br/>
      </w:r>
      <w:r w:rsidRPr="0098071A">
        <w:rPr>
          <w:rFonts w:ascii="HGS明朝E" w:eastAsia="HGS明朝E" w:hint="eastAsia"/>
          <w:b/>
          <w:color w:val="000000"/>
          <w:sz w:val="28"/>
          <w:szCs w:val="28"/>
        </w:rPr>
        <w:t xml:space="preserve">　　</w:t>
      </w:r>
      <w:r w:rsidR="006B50EA" w:rsidRPr="0098071A">
        <w:rPr>
          <w:rFonts w:ascii="HGS明朝E" w:eastAsia="HGS明朝E" w:hAnsi="Century" w:cs="Times New Roman" w:hint="eastAsia"/>
          <w:b/>
          <w:color w:val="000000"/>
          <w:sz w:val="28"/>
          <w:szCs w:val="28"/>
        </w:rPr>
        <w:t>わかる求人です</w:t>
      </w:r>
      <w:r w:rsidR="006B50EA" w:rsidRPr="007042D3">
        <w:rPr>
          <w:rFonts w:ascii="HGS明朝E" w:eastAsia="HGS明朝E" w:hAnsi="Century" w:cs="Times New Roman" w:hint="eastAsia"/>
          <w:color w:val="000000"/>
          <w:sz w:val="28"/>
          <w:szCs w:val="28"/>
        </w:rPr>
        <w:t>」の記載</w:t>
      </w:r>
      <w:r w:rsidR="007042D3">
        <w:rPr>
          <w:rFonts w:ascii="HGS明朝E" w:eastAsia="HGS明朝E" w:hint="eastAsia"/>
          <w:color w:val="000000"/>
          <w:sz w:val="28"/>
          <w:szCs w:val="28"/>
        </w:rPr>
        <w:t>をするため、求職者に「即面接</w:t>
      </w:r>
      <w:r w:rsidR="007042D3">
        <w:rPr>
          <w:rFonts w:ascii="HGS明朝E" w:eastAsia="HGS明朝E"/>
          <w:color w:val="000000"/>
          <w:sz w:val="28"/>
          <w:szCs w:val="28"/>
        </w:rPr>
        <w:br/>
      </w:r>
      <w:r w:rsidR="007042D3">
        <w:rPr>
          <w:rFonts w:ascii="HGS明朝E" w:eastAsia="HGS明朝E" w:hint="eastAsia"/>
          <w:color w:val="000000"/>
          <w:sz w:val="28"/>
          <w:szCs w:val="28"/>
        </w:rPr>
        <w:t xml:space="preserve">　　求人」であることをアピールできる</w:t>
      </w:r>
      <w:r w:rsidR="006B50EA" w:rsidRPr="007042D3">
        <w:rPr>
          <w:rFonts w:ascii="HGS明朝E" w:eastAsia="HGS明朝E" w:hint="eastAsia"/>
          <w:color w:val="000000"/>
          <w:sz w:val="28"/>
          <w:szCs w:val="28"/>
        </w:rPr>
        <w:br/>
        <w:t>②</w:t>
      </w:r>
      <w:r w:rsidRPr="007042D3">
        <w:rPr>
          <w:rFonts w:ascii="HGS明朝E" w:eastAsia="HGS明朝E" w:hint="eastAsia"/>
          <w:color w:val="000000"/>
          <w:sz w:val="28"/>
          <w:szCs w:val="28"/>
        </w:rPr>
        <w:t xml:space="preserve">　</w:t>
      </w:r>
      <w:r w:rsidR="006B50EA" w:rsidRPr="007042D3">
        <w:rPr>
          <w:rFonts w:ascii="HGS明朝E" w:eastAsia="HGS明朝E" w:hint="eastAsia"/>
          <w:color w:val="000000"/>
          <w:sz w:val="28"/>
          <w:szCs w:val="28"/>
        </w:rPr>
        <w:t>当所</w:t>
      </w:r>
      <w:r w:rsidR="006B50EA" w:rsidRPr="007042D3">
        <w:rPr>
          <w:rFonts w:ascii="HGS明朝E" w:eastAsia="HGS明朝E" w:hAnsi="Century" w:cs="Times New Roman" w:hint="eastAsia"/>
          <w:color w:val="000000"/>
          <w:sz w:val="28"/>
          <w:szCs w:val="28"/>
        </w:rPr>
        <w:t>求人検索システムに「</w:t>
      </w:r>
      <w:r w:rsidR="006B50EA" w:rsidRPr="0098071A">
        <w:rPr>
          <w:rFonts w:ascii="HGS明朝E" w:eastAsia="HGS明朝E" w:hAnsi="Century" w:cs="Times New Roman" w:hint="eastAsia"/>
          <w:b/>
          <w:color w:val="000000"/>
          <w:sz w:val="28"/>
          <w:szCs w:val="28"/>
        </w:rPr>
        <w:t>面接も結果も早い求人</w:t>
      </w:r>
      <w:r w:rsidR="006B50EA" w:rsidRPr="007042D3">
        <w:rPr>
          <w:rFonts w:ascii="HGS明朝E" w:eastAsia="HGS明朝E" w:hAnsi="Century" w:cs="Times New Roman" w:hint="eastAsia"/>
          <w:color w:val="000000"/>
          <w:sz w:val="28"/>
          <w:szCs w:val="28"/>
        </w:rPr>
        <w:t>」の</w:t>
      </w:r>
      <w:r w:rsidR="006B50EA" w:rsidRPr="0098071A">
        <w:rPr>
          <w:rFonts w:ascii="HGS明朝E" w:eastAsia="HGS明朝E" w:hAnsi="Century" w:cs="Times New Roman" w:hint="eastAsia"/>
          <w:b/>
          <w:color w:val="000000"/>
          <w:sz w:val="28"/>
          <w:szCs w:val="28"/>
        </w:rPr>
        <w:t>特</w:t>
      </w:r>
      <w:r w:rsidR="006B50EA" w:rsidRPr="0098071A">
        <w:rPr>
          <w:rFonts w:ascii="HGS明朝E" w:eastAsia="HGS明朝E" w:hint="eastAsia"/>
          <w:b/>
          <w:color w:val="000000"/>
          <w:sz w:val="28"/>
          <w:szCs w:val="28"/>
        </w:rPr>
        <w:t>設</w:t>
      </w:r>
      <w:r w:rsidRPr="0098071A">
        <w:rPr>
          <w:rFonts w:ascii="HGS明朝E" w:eastAsia="HGS明朝E"/>
          <w:b/>
          <w:color w:val="000000"/>
          <w:sz w:val="28"/>
          <w:szCs w:val="28"/>
        </w:rPr>
        <w:br/>
      </w:r>
      <w:r w:rsidRPr="0098071A">
        <w:rPr>
          <w:rFonts w:ascii="HGS明朝E" w:eastAsia="HGS明朝E" w:hint="eastAsia"/>
          <w:b/>
          <w:color w:val="000000"/>
          <w:sz w:val="28"/>
          <w:szCs w:val="28"/>
        </w:rPr>
        <w:t xml:space="preserve">　　</w:t>
      </w:r>
      <w:r w:rsidR="006B50EA" w:rsidRPr="0098071A">
        <w:rPr>
          <w:rFonts w:ascii="HGS明朝E" w:eastAsia="HGS明朝E" w:hAnsi="Century" w:cs="Times New Roman" w:hint="eastAsia"/>
          <w:b/>
          <w:color w:val="000000"/>
          <w:sz w:val="28"/>
          <w:szCs w:val="28"/>
        </w:rPr>
        <w:t>ボタン</w:t>
      </w:r>
      <w:r w:rsidR="006B50EA" w:rsidRPr="007042D3">
        <w:rPr>
          <w:rFonts w:ascii="HGS明朝E" w:eastAsia="HGS明朝E" w:hAnsi="Century" w:cs="Times New Roman" w:hint="eastAsia"/>
          <w:color w:val="000000"/>
          <w:sz w:val="28"/>
          <w:szCs w:val="28"/>
        </w:rPr>
        <w:t>を設け、求職者に</w:t>
      </w:r>
      <w:r w:rsidR="006B50EA" w:rsidRPr="007042D3">
        <w:rPr>
          <w:rFonts w:ascii="HGS明朝E" w:eastAsia="HGS明朝E" w:hint="eastAsia"/>
          <w:color w:val="000000"/>
          <w:sz w:val="28"/>
          <w:szCs w:val="28"/>
        </w:rPr>
        <w:t>その求人を特化し閲覧できるよう</w:t>
      </w:r>
      <w:r w:rsidRPr="007042D3">
        <w:rPr>
          <w:rFonts w:ascii="HGS明朝E" w:eastAsia="HGS明朝E"/>
          <w:color w:val="000000"/>
          <w:sz w:val="28"/>
          <w:szCs w:val="28"/>
        </w:rPr>
        <w:br/>
      </w:r>
      <w:r w:rsidRPr="007042D3">
        <w:rPr>
          <w:rFonts w:ascii="HGS明朝E" w:eastAsia="HGS明朝E" w:hint="eastAsia"/>
          <w:color w:val="000000"/>
          <w:sz w:val="28"/>
          <w:szCs w:val="28"/>
        </w:rPr>
        <w:t xml:space="preserve">　　</w:t>
      </w:r>
      <w:r w:rsidR="006B50EA" w:rsidRPr="007042D3">
        <w:rPr>
          <w:rFonts w:ascii="HGS明朝E" w:eastAsia="HGS明朝E" w:hint="eastAsia"/>
          <w:color w:val="000000"/>
          <w:sz w:val="28"/>
          <w:szCs w:val="28"/>
        </w:rPr>
        <w:t>にする。</w:t>
      </w:r>
    </w:p>
    <w:p w:rsidR="006B50EA" w:rsidRPr="007042D3" w:rsidRDefault="006B50EA" w:rsidP="0098071A">
      <w:pPr>
        <w:spacing w:line="360" w:lineRule="exact"/>
        <w:ind w:firstLineChars="200" w:firstLine="560"/>
        <w:jc w:val="left"/>
        <w:rPr>
          <w:rFonts w:ascii="HGS明朝E" w:eastAsia="HGS明朝E"/>
          <w:sz w:val="28"/>
          <w:szCs w:val="28"/>
        </w:rPr>
      </w:pPr>
      <w:r w:rsidRPr="007042D3">
        <w:rPr>
          <w:rFonts w:ascii="HGS明朝E" w:eastAsia="HGS明朝E" w:hint="eastAsia"/>
          <w:sz w:val="28"/>
          <w:szCs w:val="28"/>
        </w:rPr>
        <w:t>等を</w:t>
      </w:r>
      <w:r w:rsidR="004F66B8" w:rsidRPr="007042D3">
        <w:rPr>
          <w:rFonts w:ascii="HGS明朝E" w:eastAsia="HGS明朝E" w:hint="eastAsia"/>
          <w:sz w:val="28"/>
          <w:szCs w:val="28"/>
        </w:rPr>
        <w:t>該当求人に対して</w:t>
      </w:r>
      <w:r w:rsidRPr="007042D3">
        <w:rPr>
          <w:rFonts w:ascii="HGS明朝E" w:eastAsia="HGS明朝E" w:hint="eastAsia"/>
          <w:sz w:val="28"/>
          <w:szCs w:val="28"/>
        </w:rPr>
        <w:t>実施いたします。</w:t>
      </w:r>
      <w:r w:rsidR="004F66B8" w:rsidRPr="007042D3">
        <w:rPr>
          <w:rFonts w:ascii="HGS明朝E" w:eastAsia="HGS明朝E"/>
          <w:sz w:val="28"/>
          <w:szCs w:val="28"/>
        </w:rPr>
        <w:br/>
      </w:r>
    </w:p>
    <w:p w:rsidR="007042D3" w:rsidRDefault="006B50EA" w:rsidP="007042D3">
      <w:pPr>
        <w:spacing w:line="360" w:lineRule="exact"/>
        <w:ind w:firstLineChars="100" w:firstLine="280"/>
        <w:jc w:val="left"/>
        <w:rPr>
          <w:rFonts w:ascii="HGS明朝E" w:eastAsia="HGS明朝E"/>
          <w:sz w:val="28"/>
          <w:szCs w:val="28"/>
        </w:rPr>
      </w:pPr>
      <w:r w:rsidRPr="007042D3">
        <w:rPr>
          <w:rFonts w:ascii="HGS明朝E" w:eastAsia="HGS明朝E" w:hint="eastAsia"/>
          <w:sz w:val="28"/>
          <w:szCs w:val="28"/>
        </w:rPr>
        <w:t>ぜひ貴社におかれましても、優秀な人材の確保の一助としてご検討いただきますようお願いします。</w:t>
      </w:r>
    </w:p>
    <w:p w:rsidR="006B50EA" w:rsidRPr="007042D3" w:rsidRDefault="006B50EA" w:rsidP="007042D3">
      <w:pPr>
        <w:spacing w:line="360" w:lineRule="exact"/>
        <w:ind w:firstLineChars="100" w:firstLine="280"/>
        <w:jc w:val="left"/>
        <w:rPr>
          <w:rFonts w:ascii="HGS明朝E" w:eastAsia="HGS明朝E"/>
          <w:sz w:val="28"/>
          <w:szCs w:val="28"/>
        </w:rPr>
      </w:pPr>
      <w:r w:rsidRPr="007042D3">
        <w:rPr>
          <w:rFonts w:ascii="HGS明朝E" w:eastAsia="HGS明朝E" w:hint="eastAsia"/>
          <w:sz w:val="28"/>
          <w:szCs w:val="28"/>
        </w:rPr>
        <w:br/>
      </w:r>
      <w:r w:rsidR="007042D3">
        <w:rPr>
          <w:rFonts w:ascii="HGS明朝E" w:eastAsia="HGS明朝E" w:hint="eastAsia"/>
          <w:sz w:val="28"/>
          <w:szCs w:val="28"/>
        </w:rPr>
        <w:t xml:space="preserve">　</w:t>
      </w:r>
      <w:r w:rsidRPr="007042D3">
        <w:rPr>
          <w:rFonts w:ascii="HGS明朝E" w:eastAsia="HGS明朝E" w:hint="eastAsia"/>
          <w:sz w:val="28"/>
          <w:szCs w:val="28"/>
        </w:rPr>
        <w:t>なお、自社の求人を「即面接求人」</w:t>
      </w:r>
      <w:r w:rsidR="004F66B8" w:rsidRPr="007042D3">
        <w:rPr>
          <w:rFonts w:ascii="HGS明朝E" w:eastAsia="HGS明朝E" w:hint="eastAsia"/>
          <w:sz w:val="28"/>
          <w:szCs w:val="28"/>
        </w:rPr>
        <w:t>にしたい場合には、ご連絡いただきますようお願いします。</w:t>
      </w:r>
    </w:p>
    <w:sectPr w:rsidR="006B50EA" w:rsidRPr="007042D3" w:rsidSect="0025432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DF5" w:rsidRDefault="000D3DF5" w:rsidP="0098071A">
      <w:r>
        <w:separator/>
      </w:r>
    </w:p>
  </w:endnote>
  <w:endnote w:type="continuationSeparator" w:id="0">
    <w:p w:rsidR="000D3DF5" w:rsidRDefault="000D3DF5" w:rsidP="0098071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明朝E">
    <w:panose1 w:val="020209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DF5" w:rsidRDefault="000D3DF5" w:rsidP="0098071A">
      <w:r>
        <w:separator/>
      </w:r>
    </w:p>
  </w:footnote>
  <w:footnote w:type="continuationSeparator" w:id="0">
    <w:p w:rsidR="000D3DF5" w:rsidRDefault="000D3DF5" w:rsidP="009807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12F6"/>
    <w:rsid w:val="000D3DF5"/>
    <w:rsid w:val="001018E4"/>
    <w:rsid w:val="001A58C4"/>
    <w:rsid w:val="001D44D9"/>
    <w:rsid w:val="00254328"/>
    <w:rsid w:val="00375E18"/>
    <w:rsid w:val="004F66B8"/>
    <w:rsid w:val="0053401D"/>
    <w:rsid w:val="006B50EA"/>
    <w:rsid w:val="006F2981"/>
    <w:rsid w:val="007042D3"/>
    <w:rsid w:val="0098071A"/>
    <w:rsid w:val="00C44351"/>
    <w:rsid w:val="00D212F6"/>
    <w:rsid w:val="00DF712A"/>
    <w:rsid w:val="00E00B5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3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8071A"/>
    <w:pPr>
      <w:tabs>
        <w:tab w:val="center" w:pos="4252"/>
        <w:tab w:val="right" w:pos="8504"/>
      </w:tabs>
      <w:snapToGrid w:val="0"/>
    </w:pPr>
  </w:style>
  <w:style w:type="character" w:customStyle="1" w:styleId="a4">
    <w:name w:val="ヘッダー (文字)"/>
    <w:basedOn w:val="a0"/>
    <w:link w:val="a3"/>
    <w:uiPriority w:val="99"/>
    <w:semiHidden/>
    <w:rsid w:val="0098071A"/>
  </w:style>
  <w:style w:type="paragraph" w:styleId="a5">
    <w:name w:val="footer"/>
    <w:basedOn w:val="a"/>
    <w:link w:val="a6"/>
    <w:uiPriority w:val="99"/>
    <w:semiHidden/>
    <w:unhideWhenUsed/>
    <w:rsid w:val="0098071A"/>
    <w:pPr>
      <w:tabs>
        <w:tab w:val="center" w:pos="4252"/>
        <w:tab w:val="right" w:pos="8504"/>
      </w:tabs>
      <w:snapToGrid w:val="0"/>
    </w:pPr>
  </w:style>
  <w:style w:type="character" w:customStyle="1" w:styleId="a6">
    <w:name w:val="フッター (文字)"/>
    <w:basedOn w:val="a0"/>
    <w:link w:val="a5"/>
    <w:uiPriority w:val="99"/>
    <w:semiHidden/>
    <w:rsid w:val="0098071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職業安定行政関係システム</dc:creator>
  <cp:lastModifiedBy>職業安定行政関係システム</cp:lastModifiedBy>
  <cp:revision>2</cp:revision>
  <cp:lastPrinted>2014-09-18T08:51:00Z</cp:lastPrinted>
  <dcterms:created xsi:type="dcterms:W3CDTF">2014-09-30T04:37:00Z</dcterms:created>
  <dcterms:modified xsi:type="dcterms:W3CDTF">2014-09-30T04:37:00Z</dcterms:modified>
</cp:coreProperties>
</file>