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E" w:rsidRDefault="0002462E" w:rsidP="0002462E">
      <w:pPr>
        <w:jc w:val="center"/>
      </w:pPr>
      <w:r>
        <w:rPr>
          <w:rFonts w:hint="eastAsia"/>
        </w:rPr>
        <w:t>大卒等求人の申込みについて</w:t>
      </w:r>
    </w:p>
    <w:p w:rsidR="0002462E" w:rsidRDefault="0002462E" w:rsidP="0002462E">
      <w:pPr>
        <w:jc w:val="center"/>
      </w:pPr>
    </w:p>
    <w:p w:rsidR="002D54B8" w:rsidRDefault="0002462E" w:rsidP="0002462E">
      <w:pPr>
        <w:jc w:val="left"/>
      </w:pPr>
      <w:r>
        <w:rPr>
          <w:rFonts w:hint="eastAsia"/>
        </w:rPr>
        <w:t xml:space="preserve">　令和６年３月新規大学等（大学院・大学・短大・高専・専修・能開校）卒業予定者の求人受理を２月１日から開始いたします。（求人公開は４月１日からとなります。）</w:t>
      </w:r>
    </w:p>
    <w:p w:rsidR="0002462E" w:rsidRDefault="002D54B8" w:rsidP="002D54B8">
      <w:pPr>
        <w:ind w:firstLineChars="100" w:firstLine="210"/>
        <w:jc w:val="left"/>
      </w:pPr>
      <w:r>
        <w:rPr>
          <w:rFonts w:hint="eastAsia"/>
        </w:rPr>
        <w:t>広報活動開始は３月１日以降、採用選考活動開始は６月１日以降となります。</w:t>
      </w:r>
      <w:r w:rsidR="0002462E">
        <w:rPr>
          <w:rFonts w:hint="eastAsia"/>
        </w:rPr>
        <w:t>求人申込み方法は下記のとおりとなりますので、ご</w:t>
      </w:r>
      <w:r w:rsidR="00A82A91">
        <w:rPr>
          <w:rFonts w:hint="eastAsia"/>
        </w:rPr>
        <w:t>検討</w:t>
      </w:r>
      <w:r w:rsidR="0002462E">
        <w:rPr>
          <w:rFonts w:hint="eastAsia"/>
        </w:rPr>
        <w:t>ください。</w:t>
      </w:r>
    </w:p>
    <w:p w:rsidR="0002462E" w:rsidRDefault="0002462E" w:rsidP="0002462E">
      <w:pPr>
        <w:jc w:val="left"/>
      </w:pPr>
    </w:p>
    <w:p w:rsidR="0002462E" w:rsidRDefault="0002462E" w:rsidP="0002462E">
      <w:pPr>
        <w:jc w:val="center"/>
      </w:pPr>
      <w:r>
        <w:rPr>
          <w:rFonts w:hint="eastAsia"/>
        </w:rPr>
        <w:t>～　求人申込方法　～</w:t>
      </w:r>
    </w:p>
    <w:p w:rsidR="00162FA6" w:rsidRPr="00AD2361" w:rsidRDefault="00162FA6" w:rsidP="0002462E">
      <w:pPr>
        <w:jc w:val="center"/>
      </w:pPr>
    </w:p>
    <w:p w:rsidR="0002462E" w:rsidRPr="000B0EDF" w:rsidRDefault="007619BF" w:rsidP="0002462E">
      <w:pPr>
        <w:jc w:val="left"/>
        <w:rPr>
          <w:sz w:val="22"/>
          <w:u w:val="single"/>
        </w:rPr>
      </w:pPr>
      <w:r w:rsidRPr="000B0EDF">
        <w:rPr>
          <w:rFonts w:hint="eastAsia"/>
          <w:sz w:val="22"/>
          <w:u w:val="single"/>
        </w:rPr>
        <w:t>１．【インターネットからの</w:t>
      </w:r>
      <w:r w:rsidR="00DF48E7">
        <w:rPr>
          <w:rFonts w:hint="eastAsia"/>
          <w:sz w:val="22"/>
          <w:u w:val="single"/>
        </w:rPr>
        <w:t>お</w:t>
      </w:r>
      <w:r w:rsidRPr="000B0EDF">
        <w:rPr>
          <w:rFonts w:hint="eastAsia"/>
          <w:sz w:val="22"/>
          <w:u w:val="single"/>
        </w:rPr>
        <w:t>申</w:t>
      </w:r>
      <w:r w:rsidR="0002462E" w:rsidRPr="000B0EDF">
        <w:rPr>
          <w:rFonts w:hint="eastAsia"/>
          <w:sz w:val="22"/>
          <w:u w:val="single"/>
        </w:rPr>
        <w:t>込み】</w:t>
      </w:r>
      <w:r w:rsidR="00AF7696" w:rsidRPr="00AF7696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24時間いつでもどこでも申込みでき</w:t>
      </w:r>
      <w:r w:rsidR="00AF7696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「</w:t>
      </w:r>
      <w:r w:rsidR="00DF48E7" w:rsidRPr="00DF48E7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オススメ！</w:t>
      </w:r>
      <w:r w:rsidR="00AF7696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」</w:t>
      </w:r>
    </w:p>
    <w:p w:rsidR="006504E6" w:rsidRDefault="0002462E" w:rsidP="006504E6">
      <w:pPr>
        <w:ind w:left="630" w:hangingChars="300" w:hanging="630"/>
        <w:jc w:val="left"/>
      </w:pPr>
      <w:r>
        <w:rPr>
          <w:rFonts w:hint="eastAsia"/>
        </w:rPr>
        <w:t>（１）初めてインターネットから求人申込みを行う場合、「求人者マイページ」の開設が必要です。</w:t>
      </w:r>
      <w:r w:rsidR="00CC4241">
        <w:rPr>
          <w:rFonts w:hint="eastAsia"/>
        </w:rPr>
        <w:t>事前にハローワークでメールアドレスを</w:t>
      </w:r>
      <w:r w:rsidR="006504E6">
        <w:rPr>
          <w:rFonts w:hint="eastAsia"/>
        </w:rPr>
        <w:t>登録していただく必要があります。</w:t>
      </w:r>
    </w:p>
    <w:p w:rsidR="007619BF" w:rsidRDefault="006504E6" w:rsidP="006504E6">
      <w:pPr>
        <w:ind w:leftChars="300" w:left="630"/>
        <w:jc w:val="left"/>
      </w:pPr>
      <w:r w:rsidRPr="006504E6">
        <w:rPr>
          <w:rFonts w:hint="eastAsia"/>
          <w:color w:val="0070C0"/>
        </w:rPr>
        <w:t>「求人者マイページ開設用のアカウント（メールアドレス）登録」</w:t>
      </w:r>
      <w:r>
        <w:rPr>
          <w:rFonts w:hint="eastAsia"/>
        </w:rPr>
        <w:t>をメール（</w:t>
      </w:r>
      <w:hyperlink r:id="rId7" w:history="1">
        <w:r w:rsidRPr="005C2B60">
          <w:rPr>
            <w:rStyle w:val="a5"/>
            <w:rFonts w:hint="eastAsia"/>
          </w:rPr>
          <w:t>niitsu-kyuujin@mhlw.go.jp</w:t>
        </w:r>
      </w:hyperlink>
      <w:r>
        <w:rPr>
          <w:rFonts w:hint="eastAsia"/>
        </w:rPr>
        <w:t>）によりご提出</w:t>
      </w:r>
      <w:r w:rsidR="007619BF">
        <w:rPr>
          <w:rFonts w:hint="eastAsia"/>
        </w:rPr>
        <w:t>ください。</w:t>
      </w:r>
    </w:p>
    <w:p w:rsidR="00AF7696" w:rsidRDefault="007619BF" w:rsidP="007B1C27">
      <w:pPr>
        <w:ind w:leftChars="300" w:left="630"/>
        <w:jc w:val="left"/>
      </w:pPr>
      <w:r>
        <w:rPr>
          <w:rFonts w:hint="eastAsia"/>
        </w:rPr>
        <w:t>ハローワークからメールアドレスの登録完了の連絡がありましたら、「ハローワークインターネットサービス」へアクセスし、「求人者マイページ開設（パスワード登録）」から求人者マイページの開設手続きをしてください。</w:t>
      </w:r>
    </w:p>
    <w:p w:rsidR="007619BF" w:rsidRDefault="007619BF" w:rsidP="0002462E">
      <w:pPr>
        <w:jc w:val="left"/>
      </w:pPr>
    </w:p>
    <w:p w:rsidR="006A4A63" w:rsidRDefault="007619BF" w:rsidP="000C5EFA">
      <w:pPr>
        <w:ind w:left="630" w:hangingChars="300" w:hanging="630"/>
        <w:jc w:val="left"/>
      </w:pPr>
      <w:r>
        <w:rPr>
          <w:rFonts w:hint="eastAsia"/>
        </w:rPr>
        <w:t>（２）（１）の手続きが完了した事業所、既に求人者マイページを開設している事業所は「ハローワークインターネットサービス」へアクセスし、「求人者マイページにログイン」からログインの上、求人をお申し込みください。</w:t>
      </w:r>
      <w:r w:rsidR="006A4A63">
        <w:rPr>
          <w:rFonts w:hint="eastAsia"/>
        </w:rPr>
        <w:t>新規での申込みの他、</w:t>
      </w:r>
      <w:r>
        <w:rPr>
          <w:rFonts w:hint="eastAsia"/>
        </w:rPr>
        <w:t>過去に申し込んだ求人のデータを利用し、作成すること</w:t>
      </w:r>
      <w:r w:rsidR="006A4A63">
        <w:rPr>
          <w:rFonts w:hint="eastAsia"/>
        </w:rPr>
        <w:t>も</w:t>
      </w:r>
      <w:r>
        <w:rPr>
          <w:rFonts w:hint="eastAsia"/>
        </w:rPr>
        <w:t>できます。</w:t>
      </w:r>
    </w:p>
    <w:p w:rsidR="007619BF" w:rsidRDefault="006A4A63" w:rsidP="000C5EFA">
      <w:pPr>
        <w:ind w:firstLineChars="300" w:firstLine="630"/>
        <w:jc w:val="left"/>
      </w:pPr>
      <w:r>
        <w:rPr>
          <w:rFonts w:hint="eastAsia"/>
        </w:rPr>
        <w:t>ハローワークでの求人受理後、マイページ上で求人票を確認できます。</w:t>
      </w:r>
    </w:p>
    <w:p w:rsidR="007619BF" w:rsidRPr="007B1C27" w:rsidRDefault="007619BF" w:rsidP="0002462E">
      <w:pPr>
        <w:jc w:val="left"/>
      </w:pPr>
    </w:p>
    <w:p w:rsidR="007619BF" w:rsidRPr="000B0EDF" w:rsidRDefault="007619BF" w:rsidP="0002462E">
      <w:pPr>
        <w:jc w:val="left"/>
        <w:rPr>
          <w:sz w:val="22"/>
          <w:u w:val="single"/>
        </w:rPr>
      </w:pPr>
      <w:r w:rsidRPr="000B0EDF">
        <w:rPr>
          <w:rFonts w:hint="eastAsia"/>
          <w:sz w:val="22"/>
          <w:u w:val="single"/>
        </w:rPr>
        <w:t>２．【求人申込書等を記入しての</w:t>
      </w:r>
      <w:r w:rsidR="00DF48E7">
        <w:rPr>
          <w:rFonts w:hint="eastAsia"/>
          <w:sz w:val="22"/>
          <w:u w:val="single"/>
        </w:rPr>
        <w:t>お</w:t>
      </w:r>
      <w:r w:rsidRPr="000B0EDF">
        <w:rPr>
          <w:rFonts w:hint="eastAsia"/>
          <w:sz w:val="22"/>
          <w:u w:val="single"/>
        </w:rPr>
        <w:t>申込み】</w:t>
      </w:r>
    </w:p>
    <w:p w:rsidR="007619BF" w:rsidRDefault="002D54B8" w:rsidP="000B0EDF">
      <w:pPr>
        <w:ind w:left="630" w:hangingChars="300" w:hanging="630"/>
        <w:jc w:val="left"/>
      </w:pPr>
      <w:r>
        <w:rPr>
          <w:rFonts w:hint="eastAsia"/>
        </w:rPr>
        <w:t>（１）手書きの求人申込書に記入する場合は、ハローワーク新津HP（新潟ワークナビ）又は窓口にて提供している</w:t>
      </w:r>
      <w:r w:rsidR="007619BF">
        <w:rPr>
          <w:rFonts w:hint="eastAsia"/>
        </w:rPr>
        <w:t>用紙</w:t>
      </w:r>
      <w:r>
        <w:rPr>
          <w:rFonts w:hint="eastAsia"/>
        </w:rPr>
        <w:t>へ</w:t>
      </w:r>
      <w:r w:rsidR="0002372D">
        <w:rPr>
          <w:rFonts w:hint="eastAsia"/>
        </w:rPr>
        <w:t>記入後、お申し込みください。</w:t>
      </w:r>
    </w:p>
    <w:p w:rsidR="0002372D" w:rsidRPr="002D54B8" w:rsidRDefault="0002372D" w:rsidP="0002462E">
      <w:pPr>
        <w:jc w:val="left"/>
      </w:pPr>
    </w:p>
    <w:p w:rsidR="000B0EDF" w:rsidRDefault="0002372D" w:rsidP="0002462E">
      <w:pPr>
        <w:jc w:val="left"/>
      </w:pPr>
      <w:r>
        <w:rPr>
          <w:rFonts w:hint="eastAsia"/>
        </w:rPr>
        <w:t>（２）過去に大卒等求人を申し込んだことがある場合は、求人票の写しに加筆・修正の上</w:t>
      </w:r>
    </w:p>
    <w:p w:rsidR="0002372D" w:rsidRDefault="0002372D" w:rsidP="000B0EDF">
      <w:pPr>
        <w:ind w:leftChars="300" w:left="630"/>
        <w:jc w:val="left"/>
      </w:pPr>
      <w:r>
        <w:rPr>
          <w:rFonts w:hint="eastAsia"/>
        </w:rPr>
        <w:t>お申し込みください。なお、過去の求人票が令和２年１月前の場合は、</w:t>
      </w:r>
      <w:r w:rsidR="00162FA6">
        <w:rPr>
          <w:rFonts w:hint="eastAsia"/>
        </w:rPr>
        <w:t>様式変更があ</w:t>
      </w:r>
      <w:r w:rsidR="00DF48E7">
        <w:rPr>
          <w:rFonts w:hint="eastAsia"/>
        </w:rPr>
        <w:t>りましたので</w:t>
      </w:r>
      <w:r w:rsidR="00162FA6">
        <w:rPr>
          <w:rFonts w:hint="eastAsia"/>
        </w:rPr>
        <w:t>、</w:t>
      </w:r>
      <w:r>
        <w:rPr>
          <w:rFonts w:hint="eastAsia"/>
        </w:rPr>
        <w:t>求人申込書によりお申し込みいただきますようお願いします。</w:t>
      </w:r>
    </w:p>
    <w:p w:rsidR="007B1C27" w:rsidRDefault="007B1C27" w:rsidP="000B0EDF">
      <w:pPr>
        <w:jc w:val="left"/>
      </w:pPr>
    </w:p>
    <w:p w:rsidR="007B1C27" w:rsidRDefault="007B1C27" w:rsidP="000B0EDF">
      <w:pPr>
        <w:jc w:val="left"/>
      </w:pPr>
    </w:p>
    <w:p w:rsidR="001134BB" w:rsidRDefault="001134BB" w:rsidP="000B0EDF">
      <w:pPr>
        <w:jc w:val="left"/>
      </w:pPr>
    </w:p>
    <w:p w:rsidR="001134BB" w:rsidRDefault="001134BB" w:rsidP="000B0EDF">
      <w:pPr>
        <w:jc w:val="left"/>
      </w:pPr>
    </w:p>
    <w:p w:rsidR="001134BB" w:rsidRDefault="001134BB" w:rsidP="000B0EDF">
      <w:pPr>
        <w:jc w:val="left"/>
        <w:rPr>
          <w:rFonts w:hint="eastAsia"/>
        </w:rPr>
      </w:pPr>
    </w:p>
    <w:p w:rsidR="0001765B" w:rsidRPr="000B0EDF" w:rsidRDefault="000B0EDF" w:rsidP="000B0EDF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lastRenderedPageBreak/>
        <w:t xml:space="preserve">　１</w:t>
      </w:r>
      <w:r w:rsidRPr="000B0EDF">
        <w:rPr>
          <w:rFonts w:hint="eastAsia"/>
          <w:sz w:val="22"/>
          <w:u w:val="single"/>
        </w:rPr>
        <w:t>．２</w:t>
      </w:r>
      <w:r w:rsidR="0001765B" w:rsidRPr="000B0EDF">
        <w:rPr>
          <w:rFonts w:hint="eastAsia"/>
          <w:sz w:val="22"/>
          <w:u w:val="single"/>
        </w:rPr>
        <w:t xml:space="preserve">　共通事項</w:t>
      </w:r>
      <w:r>
        <w:rPr>
          <w:rFonts w:hint="eastAsia"/>
          <w:sz w:val="22"/>
          <w:u w:val="single"/>
        </w:rPr>
        <w:t xml:space="preserve">　</w:t>
      </w:r>
    </w:p>
    <w:p w:rsidR="0001765B" w:rsidRDefault="0001765B" w:rsidP="0001765B">
      <w:pPr>
        <w:pStyle w:val="a6"/>
        <w:ind w:leftChars="0" w:left="420"/>
        <w:jc w:val="left"/>
      </w:pPr>
      <w:r>
        <w:rPr>
          <w:rFonts w:hint="eastAsia"/>
        </w:rPr>
        <w:t>下記については、求人票の「補足事項」欄や「求人に係る特記事項」欄にご記入ください。</w:t>
      </w:r>
      <w:r w:rsidR="00220109">
        <w:rPr>
          <w:rFonts w:hint="eastAsia"/>
        </w:rPr>
        <w:t>（【】内は例）</w:t>
      </w:r>
    </w:p>
    <w:p w:rsidR="000B0EDF" w:rsidRDefault="000B0EDF" w:rsidP="0001765B">
      <w:pPr>
        <w:pStyle w:val="a6"/>
        <w:ind w:leftChars="0" w:lef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175896</wp:posOffset>
                </wp:positionV>
                <wp:extent cx="247650" cy="8953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95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04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7.95pt;margin-top:13.85pt;width:19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" adj="498" strokecolor="black [3200]" strokeweight=".5pt">
                <v:stroke joinstyle="miter"/>
              </v:shape>
            </w:pict>
          </mc:Fallback>
        </mc:AlternateContent>
      </w:r>
    </w:p>
    <w:p w:rsidR="0001765B" w:rsidRDefault="0001765B" w:rsidP="0001765B">
      <w:pPr>
        <w:pStyle w:val="a6"/>
        <w:ind w:leftChars="0" w:left="420"/>
        <w:jc w:val="left"/>
      </w:pPr>
      <w:r>
        <w:rPr>
          <w:rFonts w:hint="eastAsia"/>
        </w:rPr>
        <w:t>・試用期間　→　「有」の場合は期間、期間中の労働条件が異なる場合は内容</w:t>
      </w:r>
    </w:p>
    <w:p w:rsidR="0001765B" w:rsidRDefault="0001765B" w:rsidP="00220109">
      <w:pPr>
        <w:pStyle w:val="a6"/>
        <w:ind w:leftChars="0" w:left="420"/>
        <w:jc w:val="right"/>
      </w:pPr>
      <w:r>
        <w:rPr>
          <w:rFonts w:hint="eastAsia"/>
        </w:rPr>
        <w:t>【試用期間あり　３ヶ月　○○手当なし】</w:t>
      </w:r>
    </w:p>
    <w:p w:rsidR="00220109" w:rsidRDefault="00220109" w:rsidP="0001765B">
      <w:pPr>
        <w:pStyle w:val="a6"/>
        <w:ind w:leftChars="0" w:left="420"/>
        <w:jc w:val="left"/>
      </w:pPr>
      <w:r>
        <w:rPr>
          <w:rFonts w:hint="eastAsia"/>
        </w:rPr>
        <w:t>・応募前職場見学の可否　→　【応募前職場見学</w:t>
      </w:r>
      <w:r w:rsidR="00AD2361">
        <w:rPr>
          <w:rFonts w:hint="eastAsia"/>
        </w:rPr>
        <w:t>：可（</w:t>
      </w:r>
      <w:r>
        <w:rPr>
          <w:rFonts w:hint="eastAsia"/>
        </w:rPr>
        <w:t>随時行っています</w:t>
      </w:r>
      <w:r w:rsidR="00AD2361">
        <w:rPr>
          <w:rFonts w:hint="eastAsia"/>
        </w:rPr>
        <w:t>）</w:t>
      </w:r>
      <w:r>
        <w:rPr>
          <w:rFonts w:hint="eastAsia"/>
        </w:rPr>
        <w:t>】</w:t>
      </w:r>
    </w:p>
    <w:p w:rsidR="0001765B" w:rsidRPr="001014DC" w:rsidRDefault="0001765B" w:rsidP="0002462E">
      <w:pPr>
        <w:jc w:val="left"/>
      </w:pPr>
    </w:p>
    <w:p w:rsidR="001014DC" w:rsidRDefault="001014DC" w:rsidP="0002462E">
      <w:pPr>
        <w:jc w:val="left"/>
      </w:pPr>
    </w:p>
    <w:p w:rsidR="00360837" w:rsidRPr="000B0EDF" w:rsidRDefault="000B0EDF" w:rsidP="0002462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留</w:t>
      </w:r>
      <w:r w:rsidR="00360837" w:rsidRPr="000B0EDF">
        <w:rPr>
          <w:rFonts w:hint="eastAsia"/>
          <w:sz w:val="22"/>
          <w:u w:val="single"/>
        </w:rPr>
        <w:t>意事項</w:t>
      </w:r>
      <w:r>
        <w:rPr>
          <w:rFonts w:hint="eastAsia"/>
          <w:sz w:val="22"/>
          <w:u w:val="single"/>
        </w:rPr>
        <w:t xml:space="preserve">　</w:t>
      </w:r>
    </w:p>
    <w:p w:rsidR="000B0EDF" w:rsidRDefault="00360837" w:rsidP="0002462E">
      <w:pPr>
        <w:jc w:val="left"/>
      </w:pPr>
      <w:r>
        <w:rPr>
          <w:rFonts w:hint="eastAsia"/>
        </w:rPr>
        <w:t>・</w:t>
      </w:r>
      <w:r w:rsidR="00162FA6">
        <w:rPr>
          <w:rFonts w:hint="eastAsia"/>
        </w:rPr>
        <w:t>求人は、人事権（採用権）のある事業所の所在地を管轄するハローワークへお申し込み</w:t>
      </w:r>
    </w:p>
    <w:p w:rsidR="0001765B" w:rsidRDefault="00162FA6" w:rsidP="000B0EDF">
      <w:pPr>
        <w:ind w:firstLineChars="100" w:firstLine="210"/>
        <w:jc w:val="left"/>
      </w:pPr>
      <w:r>
        <w:rPr>
          <w:rFonts w:hint="eastAsia"/>
        </w:rPr>
        <w:t>ください。</w:t>
      </w:r>
    </w:p>
    <w:p w:rsidR="00B36225" w:rsidRDefault="00B36225" w:rsidP="00B36225">
      <w:pPr>
        <w:ind w:left="210" w:hangingChars="100" w:hanging="210"/>
        <w:jc w:val="left"/>
      </w:pPr>
      <w:r>
        <w:rPr>
          <w:rFonts w:hint="eastAsia"/>
        </w:rPr>
        <w:t>・</w:t>
      </w:r>
      <w:r w:rsidRPr="00CC4241">
        <w:rPr>
          <w:rFonts w:hint="eastAsia"/>
        </w:rPr>
        <w:t>学校卒業見込者等については、特に配慮が必要なため、当初明示した条件の変更・削</w:t>
      </w:r>
      <w:r w:rsidRPr="00CC4241">
        <w:t>除・追加は不適切であるとされてい</w:t>
      </w:r>
      <w:r>
        <w:rPr>
          <w:rFonts w:hint="eastAsia"/>
        </w:rPr>
        <w:t>ます。</w:t>
      </w:r>
      <w:r w:rsidRPr="00CC4241">
        <w:t>求人内容は、慎重に検討</w:t>
      </w:r>
      <w:r>
        <w:rPr>
          <w:rFonts w:hint="eastAsia"/>
        </w:rPr>
        <w:t>し、お申し込みください。</w:t>
      </w:r>
    </w:p>
    <w:p w:rsidR="000B0EDF" w:rsidRDefault="00360837" w:rsidP="0002462E">
      <w:pPr>
        <w:jc w:val="left"/>
      </w:pPr>
      <w:r>
        <w:rPr>
          <w:rFonts w:hint="eastAsia"/>
        </w:rPr>
        <w:t>・求人票項目の「青少年雇用情報」欄の「企業の募集・採用に関する情報」は、事業所直近</w:t>
      </w:r>
    </w:p>
    <w:p w:rsidR="00360837" w:rsidRDefault="00360837" w:rsidP="000B0EDF">
      <w:pPr>
        <w:ind w:firstLineChars="100" w:firstLine="210"/>
        <w:jc w:val="left"/>
      </w:pPr>
      <w:r>
        <w:rPr>
          <w:rFonts w:hint="eastAsia"/>
        </w:rPr>
        <w:t>の3事業年度（令和４年度、令和３年度、令和２年度）の状況を記載してください。</w:t>
      </w:r>
    </w:p>
    <w:p w:rsidR="000B0EDF" w:rsidRDefault="00360837" w:rsidP="0002462E">
      <w:pPr>
        <w:jc w:val="left"/>
      </w:pPr>
      <w:r>
        <w:rPr>
          <w:rFonts w:hint="eastAsia"/>
        </w:rPr>
        <w:t>・大卒等求人の紹介有効期限は、受付期間を設定しない場合は「令和６年３月末まで」</w:t>
      </w:r>
    </w:p>
    <w:p w:rsidR="00360837" w:rsidRDefault="00360837" w:rsidP="000B0EDF">
      <w:pPr>
        <w:ind w:firstLineChars="100" w:firstLine="210"/>
        <w:jc w:val="left"/>
      </w:pPr>
      <w:r>
        <w:rPr>
          <w:rFonts w:hint="eastAsia"/>
        </w:rPr>
        <w:t>となります。</w:t>
      </w:r>
    </w:p>
    <w:p w:rsidR="000B0EDF" w:rsidRDefault="00360837" w:rsidP="0002462E">
      <w:pPr>
        <w:jc w:val="left"/>
      </w:pPr>
      <w:r>
        <w:rPr>
          <w:rFonts w:hint="eastAsia"/>
        </w:rPr>
        <w:t>・受付期間満了及び求人充足の場合は、求人取り下げの手続きが必要ですので、必ず</w:t>
      </w:r>
    </w:p>
    <w:p w:rsidR="00360837" w:rsidRDefault="00360837" w:rsidP="000B0EDF">
      <w:pPr>
        <w:ind w:firstLineChars="100" w:firstLine="210"/>
        <w:jc w:val="left"/>
      </w:pPr>
      <w:r>
        <w:rPr>
          <w:rFonts w:hint="eastAsia"/>
        </w:rPr>
        <w:t>ハローワーク新津へご連絡ください。</w:t>
      </w:r>
    </w:p>
    <w:p w:rsidR="00CC4241" w:rsidRPr="00CC4241" w:rsidRDefault="00CC4241" w:rsidP="00CC4241">
      <w:pPr>
        <w:ind w:left="210" w:hangingChars="100" w:hanging="210"/>
        <w:jc w:val="left"/>
      </w:pPr>
      <w:bookmarkStart w:id="0" w:name="_GoBack"/>
      <w:bookmarkEnd w:id="0"/>
    </w:p>
    <w:sectPr w:rsidR="00CC4241" w:rsidRPr="00CC4241" w:rsidSect="00996D97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61" w:rsidRDefault="00AD2361" w:rsidP="00AD2361">
      <w:r>
        <w:separator/>
      </w:r>
    </w:p>
  </w:endnote>
  <w:endnote w:type="continuationSeparator" w:id="0">
    <w:p w:rsidR="00AD2361" w:rsidRDefault="00AD2361" w:rsidP="00A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61" w:rsidRDefault="00AD2361" w:rsidP="00AD2361">
      <w:r>
        <w:separator/>
      </w:r>
    </w:p>
  </w:footnote>
  <w:footnote w:type="continuationSeparator" w:id="0">
    <w:p w:rsidR="00AD2361" w:rsidRDefault="00AD2361" w:rsidP="00AD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308E"/>
    <w:multiLevelType w:val="hybridMultilevel"/>
    <w:tmpl w:val="616A9C5A"/>
    <w:lvl w:ilvl="0" w:tplc="3CF84FE4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DB17470"/>
    <w:multiLevelType w:val="hybridMultilevel"/>
    <w:tmpl w:val="0E3C90EC"/>
    <w:lvl w:ilvl="0" w:tplc="497EED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C7693"/>
    <w:multiLevelType w:val="hybridMultilevel"/>
    <w:tmpl w:val="4B20A11C"/>
    <w:lvl w:ilvl="0" w:tplc="D3AE4A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A74EE"/>
    <w:multiLevelType w:val="hybridMultilevel"/>
    <w:tmpl w:val="8B44139E"/>
    <w:lvl w:ilvl="0" w:tplc="EDE2B412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E"/>
    <w:rsid w:val="0001765B"/>
    <w:rsid w:val="0002372D"/>
    <w:rsid w:val="0002462E"/>
    <w:rsid w:val="000B0EDF"/>
    <w:rsid w:val="000C5EFA"/>
    <w:rsid w:val="001014DC"/>
    <w:rsid w:val="001134BB"/>
    <w:rsid w:val="00162FA6"/>
    <w:rsid w:val="00220109"/>
    <w:rsid w:val="00265EFE"/>
    <w:rsid w:val="002C7748"/>
    <w:rsid w:val="002D1D86"/>
    <w:rsid w:val="002D54B8"/>
    <w:rsid w:val="00360837"/>
    <w:rsid w:val="00425C04"/>
    <w:rsid w:val="005C7754"/>
    <w:rsid w:val="00617D32"/>
    <w:rsid w:val="006504E6"/>
    <w:rsid w:val="006A4A63"/>
    <w:rsid w:val="007619BF"/>
    <w:rsid w:val="007B1C27"/>
    <w:rsid w:val="00993916"/>
    <w:rsid w:val="00996D97"/>
    <w:rsid w:val="00A41643"/>
    <w:rsid w:val="00A82A91"/>
    <w:rsid w:val="00AD2361"/>
    <w:rsid w:val="00AF7696"/>
    <w:rsid w:val="00B36225"/>
    <w:rsid w:val="00C76B28"/>
    <w:rsid w:val="00CC4241"/>
    <w:rsid w:val="00DF48E7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1B7EF3"/>
  <w15:chartTrackingRefBased/>
  <w15:docId w15:val="{289866CD-6519-4565-98A9-B908E8A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62E"/>
  </w:style>
  <w:style w:type="character" w:customStyle="1" w:styleId="a4">
    <w:name w:val="日付 (文字)"/>
    <w:basedOn w:val="a0"/>
    <w:link w:val="a3"/>
    <w:uiPriority w:val="99"/>
    <w:semiHidden/>
    <w:rsid w:val="0002462E"/>
  </w:style>
  <w:style w:type="character" w:styleId="a5">
    <w:name w:val="Hyperlink"/>
    <w:basedOn w:val="a0"/>
    <w:uiPriority w:val="99"/>
    <w:unhideWhenUsed/>
    <w:rsid w:val="007619B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765B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99391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itsu-kyuujin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本間優妃</dc:creator>
  <cp:keywords/>
  <dc:description/>
  <cp:lastModifiedBy>本間優妃</cp:lastModifiedBy>
  <cp:revision>18</cp:revision>
  <cp:lastPrinted>2023-01-20T06:20:00Z</cp:lastPrinted>
  <dcterms:created xsi:type="dcterms:W3CDTF">2022-11-21T02:41:00Z</dcterms:created>
  <dcterms:modified xsi:type="dcterms:W3CDTF">2023-01-20T06:20:00Z</dcterms:modified>
</cp:coreProperties>
</file>