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16" w:rsidRPr="00BF34CE" w:rsidRDefault="008F4816" w:rsidP="008F4816">
      <w:pPr>
        <w:jc w:val="right"/>
        <w:rPr>
          <w:rFonts w:ascii="ＭＳ 明朝" w:eastAsia="ＭＳ 明朝" w:hAnsi="ＭＳ 明朝"/>
          <w:szCs w:val="24"/>
        </w:rPr>
      </w:pPr>
    </w:p>
    <w:p w:rsidR="008F4816" w:rsidRPr="00BF34CE" w:rsidRDefault="008F4816" w:rsidP="008F4816">
      <w:pPr>
        <w:jc w:val="left"/>
        <w:rPr>
          <w:rFonts w:ascii="ＭＳ 明朝" w:eastAsia="ＭＳ 明朝" w:hAnsi="ＭＳ 明朝"/>
          <w:szCs w:val="24"/>
        </w:rPr>
      </w:pPr>
      <w:r w:rsidRPr="00BF34CE">
        <w:rPr>
          <w:rFonts w:ascii="ＭＳ 明朝" w:eastAsia="ＭＳ 明朝" w:hAnsi="ＭＳ 明朝" w:hint="eastAsia"/>
          <w:szCs w:val="24"/>
        </w:rPr>
        <w:t>様式</w:t>
      </w:r>
      <w:r w:rsidRPr="00BF34CE">
        <w:rPr>
          <w:rFonts w:ascii="ＭＳ 明朝" w:eastAsia="ＭＳ 明朝" w:hAnsi="ＭＳ 明朝"/>
          <w:szCs w:val="24"/>
        </w:rPr>
        <w:t>1</w:t>
      </w:r>
    </w:p>
    <w:p w:rsidR="008F4816" w:rsidRPr="00BF34CE" w:rsidRDefault="008F4816" w:rsidP="008F4816">
      <w:pPr>
        <w:jc w:val="left"/>
        <w:rPr>
          <w:rFonts w:ascii="ＭＳ 明朝" w:eastAsia="ＭＳ 明朝" w:hAnsi="ＭＳ 明朝"/>
          <w:szCs w:val="24"/>
        </w:rPr>
      </w:pPr>
    </w:p>
    <w:p w:rsidR="008F4816" w:rsidRPr="00BF34CE" w:rsidRDefault="008F4816" w:rsidP="008F4816">
      <w:pPr>
        <w:jc w:val="center"/>
        <w:rPr>
          <w:rFonts w:ascii="ＭＳ 明朝" w:eastAsia="ＭＳ 明朝" w:hAnsi="ＭＳ 明朝"/>
          <w:szCs w:val="24"/>
        </w:rPr>
      </w:pPr>
      <w:r w:rsidRPr="00BF34CE">
        <w:rPr>
          <w:rFonts w:ascii="ＭＳ 明朝" w:eastAsia="ＭＳ 明朝" w:hAnsi="ＭＳ 明朝" w:hint="eastAsia"/>
          <w:szCs w:val="24"/>
        </w:rPr>
        <w:t>公正採用選考人権啓発推進員選任</w:t>
      </w:r>
      <w:r w:rsidR="007F24F1">
        <w:rPr>
          <w:rFonts w:ascii="ＭＳ 明朝" w:eastAsia="ＭＳ 明朝" w:hAnsi="ＭＳ 明朝" w:hint="eastAsia"/>
          <w:szCs w:val="24"/>
        </w:rPr>
        <w:t>(変更)</w:t>
      </w:r>
      <w:r w:rsidRPr="00BF34CE">
        <w:rPr>
          <w:rFonts w:ascii="ＭＳ 明朝" w:eastAsia="ＭＳ 明朝" w:hAnsi="ＭＳ 明朝" w:hint="eastAsia"/>
          <w:szCs w:val="24"/>
        </w:rPr>
        <w:t>報告</w:t>
      </w:r>
    </w:p>
    <w:p w:rsidR="008F4816" w:rsidRDefault="008F4816" w:rsidP="008F4816">
      <w:pPr>
        <w:jc w:val="left"/>
        <w:rPr>
          <w:rFonts w:ascii="ＭＳ 明朝" w:eastAsia="ＭＳ 明朝" w:hAnsi="ＭＳ 明朝"/>
          <w:szCs w:val="24"/>
        </w:rPr>
      </w:pPr>
    </w:p>
    <w:p w:rsidR="00152791" w:rsidRPr="007F24F1" w:rsidRDefault="00152791" w:rsidP="008F4816">
      <w:pPr>
        <w:jc w:val="left"/>
        <w:rPr>
          <w:rFonts w:ascii="ＭＳ 明朝" w:eastAsia="ＭＳ 明朝" w:hAnsi="ＭＳ 明朝" w:hint="eastAsia"/>
          <w:szCs w:val="24"/>
        </w:rPr>
      </w:pPr>
      <w:bookmarkStart w:id="0" w:name="_GoBack"/>
      <w:bookmarkEnd w:id="0"/>
    </w:p>
    <w:tbl>
      <w:tblPr>
        <w:tblStyle w:val="a4"/>
        <w:tblW w:w="9073" w:type="dxa"/>
        <w:tblInd w:w="-147" w:type="dxa"/>
        <w:tblLook w:val="04A0" w:firstRow="1" w:lastRow="0" w:firstColumn="1" w:lastColumn="0" w:noHBand="0" w:noVBand="1"/>
      </w:tblPr>
      <w:tblGrid>
        <w:gridCol w:w="3261"/>
        <w:gridCol w:w="5812"/>
      </w:tblGrid>
      <w:tr w:rsidR="008F4816" w:rsidRPr="00AF300F" w:rsidTr="007F24F1">
        <w:trPr>
          <w:trHeight w:val="536"/>
        </w:trPr>
        <w:tc>
          <w:tcPr>
            <w:tcW w:w="3261" w:type="dxa"/>
          </w:tcPr>
          <w:p w:rsidR="008F4816" w:rsidRPr="00BF34CE" w:rsidRDefault="008F4816" w:rsidP="0073180E">
            <w:pPr>
              <w:jc w:val="center"/>
              <w:rPr>
                <w:rFonts w:ascii="ＭＳ 明朝" w:eastAsia="ＭＳ 明朝" w:hAnsi="ＭＳ 明朝"/>
                <w:szCs w:val="24"/>
              </w:rPr>
            </w:pPr>
            <w:r w:rsidRPr="00BF34CE">
              <w:rPr>
                <w:rFonts w:ascii="ＭＳ 明朝" w:eastAsia="ＭＳ 明朝" w:hAnsi="ＭＳ 明朝" w:hint="eastAsia"/>
                <w:szCs w:val="24"/>
              </w:rPr>
              <w:t>氏名</w:t>
            </w:r>
          </w:p>
        </w:tc>
        <w:tc>
          <w:tcPr>
            <w:tcW w:w="5812" w:type="dxa"/>
          </w:tcPr>
          <w:p w:rsidR="008F4816" w:rsidRPr="00BF34CE" w:rsidRDefault="008F4816" w:rsidP="0073180E">
            <w:pPr>
              <w:jc w:val="center"/>
              <w:rPr>
                <w:rFonts w:ascii="ＭＳ 明朝" w:eastAsia="ＭＳ 明朝" w:hAnsi="ＭＳ 明朝"/>
                <w:szCs w:val="24"/>
              </w:rPr>
            </w:pPr>
            <w:r w:rsidRPr="00BF34CE">
              <w:rPr>
                <w:rFonts w:ascii="ＭＳ 明朝" w:eastAsia="ＭＳ 明朝" w:hAnsi="ＭＳ 明朝" w:hint="eastAsia"/>
                <w:szCs w:val="24"/>
              </w:rPr>
              <w:t>役職</w:t>
            </w:r>
          </w:p>
        </w:tc>
      </w:tr>
      <w:tr w:rsidR="008F4816" w:rsidRPr="00AF300F" w:rsidTr="007F24F1">
        <w:trPr>
          <w:trHeight w:val="555"/>
        </w:trPr>
        <w:tc>
          <w:tcPr>
            <w:tcW w:w="3261" w:type="dxa"/>
          </w:tcPr>
          <w:p w:rsidR="008F4816" w:rsidRPr="00BF34CE" w:rsidRDefault="008F4816" w:rsidP="0073180E">
            <w:pPr>
              <w:jc w:val="left"/>
              <w:rPr>
                <w:rFonts w:ascii="ＭＳ 明朝" w:eastAsia="ＭＳ 明朝" w:hAnsi="ＭＳ 明朝"/>
                <w:szCs w:val="24"/>
              </w:rPr>
            </w:pPr>
          </w:p>
        </w:tc>
        <w:tc>
          <w:tcPr>
            <w:tcW w:w="5812" w:type="dxa"/>
          </w:tcPr>
          <w:p w:rsidR="008F4816" w:rsidRPr="00BF34CE" w:rsidRDefault="008F4816" w:rsidP="0073180E">
            <w:pPr>
              <w:jc w:val="left"/>
              <w:rPr>
                <w:rFonts w:ascii="ＭＳ 明朝" w:eastAsia="ＭＳ 明朝" w:hAnsi="ＭＳ 明朝"/>
                <w:szCs w:val="24"/>
              </w:rPr>
            </w:pPr>
          </w:p>
        </w:tc>
      </w:tr>
    </w:tbl>
    <w:p w:rsidR="008F4816" w:rsidRPr="00BF34CE" w:rsidRDefault="008F4816" w:rsidP="008F4816">
      <w:pPr>
        <w:jc w:val="left"/>
        <w:rPr>
          <w:rFonts w:ascii="ＭＳ 明朝" w:eastAsia="ＭＳ 明朝" w:hAnsi="ＭＳ 明朝"/>
          <w:szCs w:val="24"/>
        </w:rPr>
      </w:pPr>
    </w:p>
    <w:p w:rsidR="008F4816" w:rsidRPr="00BF34CE" w:rsidRDefault="008F4816" w:rsidP="007F24F1">
      <w:pPr>
        <w:ind w:rightChars="-355" w:right="-852" w:firstLineChars="100" w:firstLine="240"/>
        <w:jc w:val="left"/>
        <w:rPr>
          <w:rFonts w:ascii="ＭＳ 明朝" w:eastAsia="ＭＳ 明朝" w:hAnsi="ＭＳ 明朝"/>
          <w:szCs w:val="24"/>
        </w:rPr>
      </w:pPr>
      <w:r w:rsidRPr="00BF34CE">
        <w:rPr>
          <w:rFonts w:ascii="ＭＳ 明朝" w:eastAsia="ＭＳ 明朝" w:hAnsi="ＭＳ 明朝" w:hint="eastAsia"/>
          <w:szCs w:val="24"/>
        </w:rPr>
        <w:t>公正採用選考人権啓発推進員を上記のとおり選任</w:t>
      </w:r>
      <w:r w:rsidR="007F24F1">
        <w:rPr>
          <w:rFonts w:ascii="ＭＳ 明朝" w:eastAsia="ＭＳ 明朝" w:hAnsi="ＭＳ 明朝" w:hint="eastAsia"/>
          <w:szCs w:val="24"/>
        </w:rPr>
        <w:t>(変更)</w:t>
      </w:r>
      <w:r w:rsidRPr="00BF34CE">
        <w:rPr>
          <w:rFonts w:ascii="ＭＳ 明朝" w:eastAsia="ＭＳ 明朝" w:hAnsi="ＭＳ 明朝" w:hint="eastAsia"/>
          <w:szCs w:val="24"/>
        </w:rPr>
        <w:t>しましたので報告します。</w:t>
      </w:r>
    </w:p>
    <w:p w:rsidR="008F4816" w:rsidRPr="007F24F1" w:rsidRDefault="008F4816" w:rsidP="008F4816">
      <w:pPr>
        <w:jc w:val="left"/>
        <w:rPr>
          <w:rFonts w:ascii="ＭＳ 明朝" w:eastAsia="ＭＳ 明朝" w:hAnsi="ＭＳ 明朝"/>
          <w:szCs w:val="24"/>
        </w:rPr>
      </w:pPr>
    </w:p>
    <w:p w:rsidR="008F4816" w:rsidRPr="00BF34CE" w:rsidRDefault="008F4816" w:rsidP="008F4816">
      <w:pPr>
        <w:jc w:val="left"/>
        <w:rPr>
          <w:rFonts w:ascii="ＭＳ 明朝" w:eastAsia="ＭＳ 明朝" w:hAnsi="ＭＳ 明朝"/>
          <w:szCs w:val="24"/>
        </w:rPr>
      </w:pPr>
    </w:p>
    <w:p w:rsidR="008F4816" w:rsidRPr="00BF34CE" w:rsidRDefault="008F4816" w:rsidP="008F4816">
      <w:pPr>
        <w:jc w:val="right"/>
        <w:rPr>
          <w:rFonts w:ascii="ＭＳ 明朝" w:eastAsia="ＭＳ 明朝" w:hAnsi="ＭＳ 明朝"/>
          <w:szCs w:val="24"/>
        </w:rPr>
      </w:pPr>
      <w:r w:rsidRPr="00BF34CE">
        <w:rPr>
          <w:rFonts w:ascii="ＭＳ 明朝" w:eastAsia="ＭＳ 明朝" w:hAnsi="ＭＳ 明朝" w:hint="eastAsia"/>
          <w:szCs w:val="24"/>
        </w:rPr>
        <w:t xml:space="preserve">　年　　月　　日</w:t>
      </w:r>
    </w:p>
    <w:p w:rsidR="008F4816" w:rsidRDefault="008F4816" w:rsidP="008F4816">
      <w:pPr>
        <w:jc w:val="left"/>
        <w:rPr>
          <w:rFonts w:ascii="ＭＳ 明朝" w:eastAsia="ＭＳ 明朝" w:hAnsi="ＭＳ 明朝"/>
          <w:szCs w:val="24"/>
        </w:rPr>
      </w:pPr>
    </w:p>
    <w:p w:rsidR="007F24F1" w:rsidRPr="00BF34CE" w:rsidRDefault="007F24F1" w:rsidP="008F4816">
      <w:pPr>
        <w:jc w:val="left"/>
        <w:rPr>
          <w:rFonts w:ascii="ＭＳ 明朝" w:eastAsia="ＭＳ 明朝" w:hAnsi="ＭＳ 明朝" w:hint="eastAsia"/>
          <w:szCs w:val="24"/>
        </w:rPr>
      </w:pPr>
    </w:p>
    <w:tbl>
      <w:tblPr>
        <w:tblStyle w:val="a4"/>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984"/>
        <w:gridCol w:w="4825"/>
      </w:tblGrid>
      <w:tr w:rsidR="007F24F1" w:rsidTr="007F24F1">
        <w:trPr>
          <w:trHeight w:val="852"/>
        </w:trPr>
        <w:tc>
          <w:tcPr>
            <w:tcW w:w="2122" w:type="dxa"/>
            <w:vMerge w:val="restart"/>
            <w:tcBorders>
              <w:right w:val="single" w:sz="4" w:space="0" w:color="auto"/>
            </w:tcBorders>
          </w:tcPr>
          <w:p w:rsidR="007F24F1" w:rsidRDefault="007F24F1" w:rsidP="008F4816">
            <w:pPr>
              <w:jc w:val="left"/>
              <w:rPr>
                <w:rFonts w:ascii="ＭＳ 明朝" w:eastAsia="ＭＳ 明朝" w:hAnsi="ＭＳ 明朝"/>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F24F1" w:rsidRDefault="007F24F1" w:rsidP="007F24F1">
            <w:pPr>
              <w:tabs>
                <w:tab w:val="left" w:pos="4395"/>
              </w:tabs>
              <w:jc w:val="left"/>
              <w:rPr>
                <w:rFonts w:ascii="ＭＳ 明朝" w:eastAsia="ＭＳ 明朝" w:hAnsi="ＭＳ 明朝" w:hint="eastAsia"/>
                <w:szCs w:val="24"/>
              </w:rPr>
            </w:pPr>
            <w:r w:rsidRPr="007F24F1">
              <w:rPr>
                <w:rFonts w:ascii="ＭＳ 明朝" w:eastAsia="ＭＳ 明朝" w:hAnsi="ＭＳ 明朝" w:hint="eastAsia"/>
                <w:kern w:val="0"/>
                <w:szCs w:val="24"/>
                <w:fitText w:val="1440" w:id="-1842650112"/>
              </w:rPr>
              <w:t>事業所所在地</w:t>
            </w:r>
          </w:p>
        </w:tc>
        <w:tc>
          <w:tcPr>
            <w:tcW w:w="4825" w:type="dxa"/>
            <w:tcBorders>
              <w:top w:val="single" w:sz="4" w:space="0" w:color="auto"/>
              <w:left w:val="single" w:sz="4" w:space="0" w:color="auto"/>
              <w:bottom w:val="single" w:sz="4" w:space="0" w:color="auto"/>
              <w:right w:val="single" w:sz="4" w:space="0" w:color="auto"/>
            </w:tcBorders>
            <w:vAlign w:val="center"/>
          </w:tcPr>
          <w:p w:rsidR="007F24F1" w:rsidRDefault="007F24F1" w:rsidP="008F4816">
            <w:pPr>
              <w:jc w:val="left"/>
              <w:rPr>
                <w:rFonts w:ascii="ＭＳ 明朝" w:eastAsia="ＭＳ 明朝" w:hAnsi="ＭＳ 明朝" w:hint="eastAsia"/>
                <w:szCs w:val="24"/>
              </w:rPr>
            </w:pPr>
          </w:p>
        </w:tc>
      </w:tr>
      <w:tr w:rsidR="007F24F1" w:rsidTr="007F24F1">
        <w:trPr>
          <w:trHeight w:val="850"/>
        </w:trPr>
        <w:tc>
          <w:tcPr>
            <w:tcW w:w="2122" w:type="dxa"/>
            <w:vMerge/>
            <w:tcBorders>
              <w:right w:val="single" w:sz="4" w:space="0" w:color="auto"/>
            </w:tcBorders>
          </w:tcPr>
          <w:p w:rsidR="007F24F1" w:rsidRDefault="007F24F1" w:rsidP="008F4816">
            <w:pPr>
              <w:jc w:val="left"/>
              <w:rPr>
                <w:rFonts w:ascii="ＭＳ 明朝" w:eastAsia="ＭＳ 明朝" w:hAnsi="ＭＳ 明朝"/>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F24F1" w:rsidRDefault="007F24F1" w:rsidP="008F4816">
            <w:pPr>
              <w:jc w:val="left"/>
              <w:rPr>
                <w:rFonts w:ascii="ＭＳ 明朝" w:eastAsia="ＭＳ 明朝" w:hAnsi="ＭＳ 明朝"/>
                <w:szCs w:val="24"/>
              </w:rPr>
            </w:pPr>
            <w:r w:rsidRPr="007F24F1">
              <w:rPr>
                <w:rFonts w:ascii="ＭＳ 明朝" w:eastAsia="ＭＳ 明朝" w:hAnsi="ＭＳ 明朝" w:hint="eastAsia"/>
                <w:spacing w:val="80"/>
                <w:kern w:val="0"/>
                <w:szCs w:val="24"/>
                <w:fitText w:val="1440" w:id="-1842650111"/>
              </w:rPr>
              <w:t>事業所</w:t>
            </w:r>
            <w:r w:rsidRPr="007F24F1">
              <w:rPr>
                <w:rFonts w:ascii="ＭＳ 明朝" w:eastAsia="ＭＳ 明朝" w:hAnsi="ＭＳ 明朝" w:hint="eastAsia"/>
                <w:kern w:val="0"/>
                <w:szCs w:val="24"/>
                <w:fitText w:val="1440" w:id="-1842650111"/>
              </w:rPr>
              <w:t>名</w:t>
            </w:r>
          </w:p>
        </w:tc>
        <w:tc>
          <w:tcPr>
            <w:tcW w:w="4825" w:type="dxa"/>
            <w:tcBorders>
              <w:top w:val="single" w:sz="4" w:space="0" w:color="auto"/>
              <w:left w:val="single" w:sz="4" w:space="0" w:color="auto"/>
              <w:bottom w:val="single" w:sz="4" w:space="0" w:color="auto"/>
              <w:right w:val="single" w:sz="4" w:space="0" w:color="auto"/>
            </w:tcBorders>
            <w:vAlign w:val="center"/>
          </w:tcPr>
          <w:p w:rsidR="007F24F1" w:rsidRDefault="007F24F1" w:rsidP="008F4816">
            <w:pPr>
              <w:jc w:val="left"/>
              <w:rPr>
                <w:rFonts w:ascii="ＭＳ 明朝" w:eastAsia="ＭＳ 明朝" w:hAnsi="ＭＳ 明朝" w:hint="eastAsia"/>
                <w:szCs w:val="24"/>
              </w:rPr>
            </w:pPr>
          </w:p>
        </w:tc>
      </w:tr>
      <w:tr w:rsidR="007F24F1" w:rsidTr="007F24F1">
        <w:trPr>
          <w:trHeight w:val="692"/>
        </w:trPr>
        <w:tc>
          <w:tcPr>
            <w:tcW w:w="2122" w:type="dxa"/>
            <w:vMerge/>
            <w:tcBorders>
              <w:right w:val="single" w:sz="4" w:space="0" w:color="auto"/>
            </w:tcBorders>
          </w:tcPr>
          <w:p w:rsidR="007F24F1" w:rsidRDefault="007F24F1" w:rsidP="008F4816">
            <w:pPr>
              <w:jc w:val="left"/>
              <w:rPr>
                <w:rFonts w:ascii="ＭＳ 明朝" w:eastAsia="ＭＳ 明朝" w:hAnsi="ＭＳ 明朝"/>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F24F1" w:rsidRDefault="007F24F1" w:rsidP="008F4816">
            <w:pPr>
              <w:jc w:val="left"/>
              <w:rPr>
                <w:rFonts w:ascii="ＭＳ 明朝" w:eastAsia="ＭＳ 明朝" w:hAnsi="ＭＳ 明朝"/>
                <w:szCs w:val="24"/>
              </w:rPr>
            </w:pPr>
            <w:r w:rsidRPr="007F24F1">
              <w:rPr>
                <w:rFonts w:ascii="ＭＳ 明朝" w:eastAsia="ＭＳ 明朝" w:hAnsi="ＭＳ 明朝" w:hint="eastAsia"/>
                <w:spacing w:val="30"/>
                <w:kern w:val="0"/>
                <w:szCs w:val="24"/>
                <w:fitText w:val="1440" w:id="-1842650110"/>
              </w:rPr>
              <w:t>事業主氏</w:t>
            </w:r>
            <w:r w:rsidRPr="007F24F1">
              <w:rPr>
                <w:rFonts w:ascii="ＭＳ 明朝" w:eastAsia="ＭＳ 明朝" w:hAnsi="ＭＳ 明朝" w:hint="eastAsia"/>
                <w:kern w:val="0"/>
                <w:szCs w:val="24"/>
                <w:fitText w:val="1440" w:id="-1842650110"/>
              </w:rPr>
              <w:t>名</w:t>
            </w:r>
          </w:p>
        </w:tc>
        <w:tc>
          <w:tcPr>
            <w:tcW w:w="4825" w:type="dxa"/>
            <w:tcBorders>
              <w:top w:val="single" w:sz="4" w:space="0" w:color="auto"/>
              <w:left w:val="single" w:sz="4" w:space="0" w:color="auto"/>
              <w:bottom w:val="single" w:sz="4" w:space="0" w:color="auto"/>
              <w:right w:val="single" w:sz="4" w:space="0" w:color="auto"/>
            </w:tcBorders>
            <w:vAlign w:val="center"/>
          </w:tcPr>
          <w:p w:rsidR="007F24F1" w:rsidRDefault="007F24F1" w:rsidP="008F4816">
            <w:pPr>
              <w:jc w:val="left"/>
              <w:rPr>
                <w:rFonts w:ascii="ＭＳ 明朝" w:eastAsia="ＭＳ 明朝" w:hAnsi="ＭＳ 明朝" w:hint="eastAsia"/>
                <w:szCs w:val="24"/>
              </w:rPr>
            </w:pPr>
          </w:p>
        </w:tc>
      </w:tr>
      <w:tr w:rsidR="007F24F1" w:rsidTr="007F24F1">
        <w:trPr>
          <w:trHeight w:val="689"/>
        </w:trPr>
        <w:tc>
          <w:tcPr>
            <w:tcW w:w="2122" w:type="dxa"/>
            <w:vMerge/>
            <w:tcBorders>
              <w:right w:val="single" w:sz="4" w:space="0" w:color="auto"/>
            </w:tcBorders>
          </w:tcPr>
          <w:p w:rsidR="007F24F1" w:rsidRDefault="007F24F1" w:rsidP="008F4816">
            <w:pPr>
              <w:jc w:val="left"/>
              <w:rPr>
                <w:rFonts w:ascii="ＭＳ 明朝" w:eastAsia="ＭＳ 明朝" w:hAnsi="ＭＳ 明朝"/>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F24F1" w:rsidRDefault="007F24F1" w:rsidP="008F4816">
            <w:pPr>
              <w:jc w:val="left"/>
              <w:rPr>
                <w:rFonts w:ascii="ＭＳ 明朝" w:eastAsia="ＭＳ 明朝" w:hAnsi="ＭＳ 明朝" w:hint="eastAsia"/>
                <w:szCs w:val="24"/>
              </w:rPr>
            </w:pPr>
            <w:r>
              <w:rPr>
                <w:rFonts w:ascii="ＭＳ 明朝" w:eastAsia="ＭＳ 明朝" w:hAnsi="ＭＳ 明朝" w:hint="eastAsia"/>
                <w:szCs w:val="24"/>
              </w:rPr>
              <w:t>電話番号</w:t>
            </w:r>
          </w:p>
        </w:tc>
        <w:tc>
          <w:tcPr>
            <w:tcW w:w="4825" w:type="dxa"/>
            <w:tcBorders>
              <w:top w:val="single" w:sz="4" w:space="0" w:color="auto"/>
              <w:left w:val="single" w:sz="4" w:space="0" w:color="auto"/>
              <w:bottom w:val="single" w:sz="4" w:space="0" w:color="auto"/>
              <w:right w:val="single" w:sz="4" w:space="0" w:color="auto"/>
            </w:tcBorders>
            <w:vAlign w:val="center"/>
          </w:tcPr>
          <w:p w:rsidR="007F24F1" w:rsidRDefault="007F24F1" w:rsidP="008F4816">
            <w:pPr>
              <w:jc w:val="left"/>
              <w:rPr>
                <w:rFonts w:ascii="ＭＳ 明朝" w:eastAsia="ＭＳ 明朝" w:hAnsi="ＭＳ 明朝" w:hint="eastAsia"/>
                <w:szCs w:val="24"/>
              </w:rPr>
            </w:pPr>
          </w:p>
        </w:tc>
      </w:tr>
      <w:tr w:rsidR="007F24F1" w:rsidTr="007F24F1">
        <w:tc>
          <w:tcPr>
            <w:tcW w:w="2122" w:type="dxa"/>
            <w:vMerge/>
            <w:tcBorders>
              <w:right w:val="single" w:sz="4" w:space="0" w:color="auto"/>
            </w:tcBorders>
          </w:tcPr>
          <w:p w:rsidR="007F24F1" w:rsidRDefault="007F24F1" w:rsidP="008F4816">
            <w:pPr>
              <w:jc w:val="left"/>
              <w:rPr>
                <w:rFonts w:ascii="ＭＳ 明朝" w:eastAsia="ＭＳ 明朝" w:hAnsi="ＭＳ 明朝"/>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F24F1" w:rsidRDefault="007F24F1" w:rsidP="008F4816">
            <w:pPr>
              <w:jc w:val="left"/>
              <w:rPr>
                <w:rFonts w:ascii="ＭＳ 明朝" w:eastAsia="ＭＳ 明朝" w:hAnsi="ＭＳ 明朝"/>
                <w:szCs w:val="24"/>
              </w:rPr>
            </w:pPr>
            <w:r>
              <w:rPr>
                <w:rFonts w:ascii="ＭＳ 明朝" w:eastAsia="ＭＳ 明朝" w:hAnsi="ＭＳ 明朝" w:hint="eastAsia"/>
                <w:szCs w:val="24"/>
              </w:rPr>
              <w:t>常時使用する</w:t>
            </w:r>
          </w:p>
          <w:p w:rsidR="007F24F1" w:rsidRDefault="007F24F1" w:rsidP="008F4816">
            <w:pPr>
              <w:jc w:val="left"/>
              <w:rPr>
                <w:rFonts w:ascii="ＭＳ 明朝" w:eastAsia="ＭＳ 明朝" w:hAnsi="ＭＳ 明朝" w:hint="eastAsia"/>
                <w:szCs w:val="24"/>
              </w:rPr>
            </w:pPr>
            <w:r>
              <w:rPr>
                <w:rFonts w:ascii="ＭＳ 明朝" w:eastAsia="ＭＳ 明朝" w:hAnsi="ＭＳ 明朝" w:hint="eastAsia"/>
                <w:szCs w:val="24"/>
              </w:rPr>
              <w:t>従業員数</w:t>
            </w:r>
          </w:p>
        </w:tc>
        <w:tc>
          <w:tcPr>
            <w:tcW w:w="4825" w:type="dxa"/>
            <w:tcBorders>
              <w:top w:val="single" w:sz="4" w:space="0" w:color="auto"/>
              <w:left w:val="single" w:sz="4" w:space="0" w:color="auto"/>
              <w:bottom w:val="single" w:sz="4" w:space="0" w:color="auto"/>
              <w:right w:val="single" w:sz="4" w:space="0" w:color="auto"/>
            </w:tcBorders>
            <w:vAlign w:val="center"/>
          </w:tcPr>
          <w:p w:rsidR="007F24F1" w:rsidRDefault="007F24F1" w:rsidP="008F4816">
            <w:pPr>
              <w:jc w:val="left"/>
              <w:rPr>
                <w:rFonts w:ascii="ＭＳ 明朝" w:eastAsia="ＭＳ 明朝" w:hAnsi="ＭＳ 明朝"/>
                <w:szCs w:val="24"/>
              </w:rPr>
            </w:pPr>
          </w:p>
        </w:tc>
      </w:tr>
    </w:tbl>
    <w:p w:rsidR="008F4816" w:rsidRPr="00BF34CE" w:rsidRDefault="008F4816" w:rsidP="008F4816">
      <w:pPr>
        <w:jc w:val="left"/>
        <w:rPr>
          <w:rFonts w:ascii="ＭＳ 明朝" w:eastAsia="ＭＳ 明朝" w:hAnsi="ＭＳ 明朝"/>
          <w:szCs w:val="24"/>
        </w:rPr>
      </w:pPr>
    </w:p>
    <w:p w:rsidR="008F4816" w:rsidRPr="00BF34CE" w:rsidRDefault="008F4816" w:rsidP="008F4816">
      <w:pPr>
        <w:ind w:firstLineChars="945" w:firstLine="2268"/>
        <w:jc w:val="left"/>
        <w:rPr>
          <w:rFonts w:ascii="ＭＳ 明朝" w:eastAsia="ＭＳ 明朝" w:hAnsi="ＭＳ 明朝"/>
          <w:szCs w:val="24"/>
        </w:rPr>
      </w:pPr>
    </w:p>
    <w:p w:rsidR="008F4816" w:rsidRPr="00BF34CE" w:rsidRDefault="008F4816" w:rsidP="008F4816">
      <w:pPr>
        <w:jc w:val="left"/>
        <w:rPr>
          <w:rFonts w:ascii="ＭＳ 明朝" w:eastAsia="ＭＳ 明朝" w:hAnsi="ＭＳ 明朝"/>
          <w:szCs w:val="24"/>
        </w:rPr>
      </w:pPr>
    </w:p>
    <w:p w:rsidR="008F4816" w:rsidRDefault="008F4816" w:rsidP="008F4816">
      <w:pPr>
        <w:ind w:firstLineChars="118" w:firstLine="283"/>
        <w:jc w:val="left"/>
        <w:rPr>
          <w:rFonts w:ascii="ＭＳ 明朝" w:eastAsia="ＭＳ 明朝" w:hAnsi="ＭＳ 明朝"/>
          <w:szCs w:val="24"/>
        </w:rPr>
      </w:pPr>
      <w:r w:rsidRPr="00BF34CE">
        <w:rPr>
          <w:rFonts w:ascii="ＭＳ 明朝" w:eastAsia="ＭＳ 明朝" w:hAnsi="ＭＳ 明朝"/>
          <w:szCs w:val="24"/>
        </w:rPr>
        <w:t>(　　　　)公共職業安定所長　殿</w:t>
      </w:r>
    </w:p>
    <w:p w:rsidR="00152791" w:rsidRDefault="00152791" w:rsidP="008F4816">
      <w:pPr>
        <w:ind w:firstLineChars="118" w:firstLine="283"/>
        <w:jc w:val="left"/>
        <w:rPr>
          <w:rFonts w:ascii="ＭＳ 明朝" w:eastAsia="ＭＳ 明朝" w:hAnsi="ＭＳ 明朝"/>
          <w:szCs w:val="24"/>
        </w:rPr>
      </w:pPr>
    </w:p>
    <w:p w:rsidR="00152791" w:rsidRDefault="00152791" w:rsidP="008F4816">
      <w:pPr>
        <w:ind w:firstLineChars="118" w:firstLine="283"/>
        <w:jc w:val="left"/>
        <w:rPr>
          <w:rFonts w:ascii="ＭＳ 明朝" w:eastAsia="ＭＳ 明朝" w:hAnsi="ＭＳ 明朝"/>
          <w:szCs w:val="24"/>
        </w:rPr>
      </w:pPr>
      <w:r>
        <w:rPr>
          <w:rFonts w:ascii="ＭＳ 明朝" w:eastAsia="ＭＳ 明朝" w:hAnsi="ＭＳ 明朝"/>
          <w:noProof/>
          <w:szCs w:val="24"/>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241935</wp:posOffset>
                </wp:positionV>
                <wp:extent cx="5648325" cy="733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648325" cy="733425"/>
                        </a:xfrm>
                        <a:prstGeom prst="rect">
                          <a:avLst/>
                        </a:prstGeom>
                        <a:solidFill>
                          <a:schemeClr val="lt1"/>
                        </a:solidFill>
                        <a:ln w="6350">
                          <a:solidFill>
                            <a:prstClr val="black"/>
                          </a:solidFill>
                        </a:ln>
                      </wps:spPr>
                      <wps:txbx>
                        <w:txbxContent>
                          <w:p w:rsidR="00152791" w:rsidRDefault="00152791">
                            <w:r w:rsidRPr="00152791">
                              <w:rPr>
                                <w:rFonts w:hint="eastAsia"/>
                              </w:rPr>
                              <w:t>※本報告書の推進員氏名、事業所における役職等につきましては、奈良労働局及び奈良県との共同開催による公正採用選考に係る研修会を円滑に実施するために必要な場合に限り使用いたします。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8pt;margin-top:19.05pt;width:444.7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" fillcolor="white [3201]" strokeweight=".5pt">
                <v:textbox>
                  <w:txbxContent>
                    <w:p w:rsidR="00152791" w:rsidRDefault="00152791">
                      <w:r w:rsidRPr="00152791">
                        <w:rPr>
                          <w:rFonts w:hint="eastAsia"/>
                        </w:rPr>
                        <w:t>※本報告書の推進員氏名、事業所における役職等につきましては、奈良労働局及び奈良県との共同開催による公正採用選考に係る研修会を円滑に実施するために必要な場合に限り使用いたします。</w:t>
                      </w:r>
                    </w:p>
                  </w:txbxContent>
                </v:textbox>
              </v:shape>
            </w:pict>
          </mc:Fallback>
        </mc:AlternateContent>
      </w:r>
    </w:p>
    <w:p w:rsidR="00152791" w:rsidRPr="00BF34CE" w:rsidRDefault="00152791" w:rsidP="008F4816">
      <w:pPr>
        <w:ind w:firstLineChars="118" w:firstLine="283"/>
        <w:jc w:val="left"/>
        <w:rPr>
          <w:rFonts w:ascii="ＭＳ 明朝" w:eastAsia="ＭＳ 明朝" w:hAnsi="ＭＳ 明朝" w:hint="eastAsia"/>
          <w:szCs w:val="24"/>
        </w:rPr>
      </w:pPr>
    </w:p>
    <w:sectPr w:rsidR="00152791" w:rsidRPr="00BF34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6"/>
    <w:rsid w:val="00091CF1"/>
    <w:rsid w:val="00152791"/>
    <w:rsid w:val="005F1DBB"/>
    <w:rsid w:val="007F24F1"/>
    <w:rsid w:val="008F4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DF19D0"/>
  <w15:chartTrackingRefBased/>
  <w15:docId w15:val="{106569D4-23EE-446E-A331-34D9BB59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16"/>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816"/>
    <w:pPr>
      <w:ind w:leftChars="400" w:left="840"/>
    </w:pPr>
  </w:style>
  <w:style w:type="table" w:styleId="a4">
    <w:name w:val="Table Grid"/>
    <w:basedOn w:val="a1"/>
    <w:uiPriority w:val="39"/>
    <w:rsid w:val="008F4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植田好茂</dc:creator>
  <cp:keywords/>
  <dc:description/>
  <cp:lastModifiedBy>植田好茂</cp:lastModifiedBy>
  <cp:revision>2</cp:revision>
  <dcterms:created xsi:type="dcterms:W3CDTF">2021-02-05T04:36:00Z</dcterms:created>
  <dcterms:modified xsi:type="dcterms:W3CDTF">2021-02-05T05:45:00Z</dcterms:modified>
</cp:coreProperties>
</file>