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DF62" w14:textId="4E37078C" w:rsidR="001D6478" w:rsidRDefault="001D6478" w:rsidP="001D6478">
      <w:pPr>
        <w:widowControl/>
        <w:jc w:val="right"/>
      </w:pPr>
      <w:r>
        <w:rPr>
          <w:rFonts w:hint="eastAsia"/>
        </w:rPr>
        <w:t>様式１</w:t>
      </w:r>
    </w:p>
    <w:p w14:paraId="58509CF2" w14:textId="395C288E" w:rsidR="00D82083" w:rsidRDefault="00D52F84" w:rsidP="00D82083">
      <w:pPr>
        <w:spacing w:line="320" w:lineRule="exact"/>
        <w:jc w:val="center"/>
        <w:rPr>
          <w:sz w:val="32"/>
          <w:szCs w:val="32"/>
        </w:rPr>
      </w:pPr>
      <w:r w:rsidRPr="00002A73">
        <w:rPr>
          <w:rFonts w:hint="eastAsia"/>
          <w:sz w:val="32"/>
          <w:szCs w:val="32"/>
        </w:rPr>
        <w:t>総合評価落札方式における評価項目の</w:t>
      </w:r>
      <w:r w:rsidR="00002A73" w:rsidRPr="00002A73">
        <w:rPr>
          <w:rFonts w:hint="eastAsia"/>
          <w:sz w:val="32"/>
          <w:szCs w:val="32"/>
        </w:rPr>
        <w:t>取組状況</w:t>
      </w:r>
    </w:p>
    <w:p w14:paraId="33249C35" w14:textId="77777777" w:rsidR="00002A73" w:rsidRPr="00002A73" w:rsidRDefault="00002A73" w:rsidP="006C000D">
      <w:pPr>
        <w:spacing w:line="280" w:lineRule="exact"/>
        <w:rPr>
          <w:sz w:val="32"/>
          <w:szCs w:val="32"/>
        </w:rPr>
      </w:pPr>
    </w:p>
    <w:p w14:paraId="6FBD5CCA" w14:textId="6D98421B" w:rsidR="004A74DC" w:rsidRDefault="00D82083" w:rsidP="006C000D">
      <w:pPr>
        <w:spacing w:line="280" w:lineRule="exact"/>
      </w:pPr>
      <w:r>
        <w:rPr>
          <w:rFonts w:hint="eastAsia"/>
        </w:rPr>
        <w:t>令和</w:t>
      </w:r>
      <w:r w:rsidR="00D6618A">
        <w:rPr>
          <w:rFonts w:hint="eastAsia"/>
        </w:rPr>
        <w:t xml:space="preserve">　　</w:t>
      </w:r>
      <w:r>
        <w:rPr>
          <w:rFonts w:hint="eastAsia"/>
        </w:rPr>
        <w:t>年</w:t>
      </w:r>
      <w:r w:rsidR="00D6618A">
        <w:rPr>
          <w:rFonts w:hint="eastAsia"/>
        </w:rPr>
        <w:t xml:space="preserve">　　</w:t>
      </w:r>
      <w:r>
        <w:rPr>
          <w:rFonts w:hint="eastAsia"/>
        </w:rPr>
        <w:t>月</w:t>
      </w:r>
      <w:r w:rsidR="00D6618A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168DEE6D" w14:textId="3C452667" w:rsidR="00D82083" w:rsidRDefault="00002A73" w:rsidP="00D6618A">
      <w:pPr>
        <w:spacing w:after="0" w:line="280" w:lineRule="exact"/>
        <w:ind w:rightChars="965" w:right="2123"/>
        <w:jc w:val="right"/>
      </w:pPr>
      <w:r w:rsidRPr="00F252FF">
        <w:rPr>
          <w:rFonts w:hint="eastAsia"/>
          <w:spacing w:val="330"/>
          <w:kern w:val="0"/>
          <w:fitText w:val="1100" w:id="-420228352"/>
        </w:rPr>
        <w:t>住</w:t>
      </w:r>
      <w:r w:rsidRPr="00F252FF">
        <w:rPr>
          <w:rFonts w:hint="eastAsia"/>
          <w:kern w:val="0"/>
          <w:fitText w:val="1100" w:id="-420228352"/>
        </w:rPr>
        <w:t>所</w:t>
      </w:r>
      <w:r>
        <w:rPr>
          <w:rFonts w:hint="eastAsia"/>
        </w:rPr>
        <w:t xml:space="preserve">　</w:t>
      </w:r>
    </w:p>
    <w:p w14:paraId="1F080851" w14:textId="43D68175" w:rsidR="00002A73" w:rsidRDefault="00002A73" w:rsidP="00D6618A">
      <w:pPr>
        <w:spacing w:after="0" w:line="280" w:lineRule="exact"/>
        <w:ind w:rightChars="965" w:right="2123"/>
        <w:jc w:val="right"/>
      </w:pPr>
      <w:r w:rsidRPr="0018507B">
        <w:rPr>
          <w:rFonts w:hint="eastAsia"/>
          <w:spacing w:val="110"/>
          <w:kern w:val="0"/>
          <w:fitText w:val="1100" w:id="-420228351"/>
        </w:rPr>
        <w:t>会社</w:t>
      </w:r>
      <w:r w:rsidRPr="0018507B">
        <w:rPr>
          <w:rFonts w:hint="eastAsia"/>
          <w:kern w:val="0"/>
          <w:fitText w:val="1100" w:id="-420228351"/>
        </w:rPr>
        <w:t>名</w:t>
      </w:r>
      <w:r>
        <w:rPr>
          <w:rFonts w:hint="eastAsia"/>
        </w:rPr>
        <w:t xml:space="preserve">　</w:t>
      </w:r>
    </w:p>
    <w:p w14:paraId="1C54BCDC" w14:textId="5164C46E" w:rsidR="00002A73" w:rsidRDefault="00002A73" w:rsidP="00D6618A">
      <w:pPr>
        <w:spacing w:after="0" w:line="280" w:lineRule="exact"/>
        <w:ind w:rightChars="965" w:right="2123"/>
        <w:jc w:val="right"/>
      </w:pPr>
      <w:r>
        <w:rPr>
          <w:rFonts w:hint="eastAsia"/>
        </w:rPr>
        <w:t xml:space="preserve">代表者氏名　</w:t>
      </w:r>
    </w:p>
    <w:p w14:paraId="25125953" w14:textId="77777777" w:rsidR="006C000D" w:rsidRDefault="006C000D" w:rsidP="006C000D">
      <w:pPr>
        <w:spacing w:line="280" w:lineRule="exact"/>
      </w:pPr>
    </w:p>
    <w:p w14:paraId="59ACAD35" w14:textId="126AC4F3" w:rsidR="001D6478" w:rsidRDefault="00BF0B4B" w:rsidP="00A46240">
      <w:pPr>
        <w:spacing w:line="280" w:lineRule="exact"/>
        <w:ind w:firstLineChars="100" w:firstLine="220"/>
      </w:pPr>
      <w:r>
        <w:rPr>
          <w:rFonts w:hint="eastAsia"/>
        </w:rPr>
        <w:t>このことについて、</w:t>
      </w:r>
      <w:r w:rsidR="006C000D">
        <w:rPr>
          <w:rFonts w:hint="eastAsia"/>
        </w:rPr>
        <w:t>関係書類を添えて下記のとおり報告します。</w:t>
      </w:r>
    </w:p>
    <w:p w14:paraId="176B0C03" w14:textId="05F1C3FF" w:rsidR="0042622A" w:rsidRDefault="0042622A" w:rsidP="007B208E">
      <w:pPr>
        <w:spacing w:line="280" w:lineRule="exact"/>
      </w:pPr>
      <w:r>
        <w:rPr>
          <w:rFonts w:hint="eastAsia"/>
        </w:rPr>
        <w:t>なお、この報告書及び添付書類のすべての記載事項は、事実と相違ないことを誓約します。</w:t>
      </w:r>
    </w:p>
    <w:p w14:paraId="6CD71F76" w14:textId="77777777" w:rsidR="0042622A" w:rsidRDefault="0042622A" w:rsidP="007B208E">
      <w:pPr>
        <w:pStyle w:val="af9"/>
        <w:spacing w:after="0" w:line="280" w:lineRule="exact"/>
      </w:pPr>
      <w:r>
        <w:rPr>
          <w:rFonts w:hint="eastAsia"/>
        </w:rPr>
        <w:t>記</w:t>
      </w:r>
    </w:p>
    <w:p w14:paraId="2E822F51" w14:textId="77777777" w:rsidR="007B208E" w:rsidRPr="007B208E" w:rsidRDefault="007B208E" w:rsidP="007B208E">
      <w:pPr>
        <w:spacing w:line="280" w:lineRule="exact"/>
      </w:pPr>
    </w:p>
    <w:p w14:paraId="13DEF3CC" w14:textId="201E4807" w:rsidR="0042622A" w:rsidRDefault="00F67CB8" w:rsidP="00E432F3">
      <w:pPr>
        <w:spacing w:after="0" w:line="280" w:lineRule="exact"/>
      </w:pPr>
      <w:r>
        <w:rPr>
          <w:rFonts w:hint="eastAsia"/>
        </w:rPr>
        <w:t>件名：</w:t>
      </w:r>
      <w:r w:rsidR="00D6618A">
        <w:rPr>
          <w:rFonts w:hint="eastAsia"/>
        </w:rPr>
        <w:t>令和９年度 長崎労働局管下９施設</w:t>
      </w:r>
      <w:r w:rsidR="00E432F3">
        <w:rPr>
          <w:rFonts w:hint="eastAsia"/>
        </w:rPr>
        <w:t>で使用する電気の</w:t>
      </w:r>
      <w:r w:rsidR="00D6618A">
        <w:rPr>
          <w:rFonts w:hint="eastAsia"/>
        </w:rPr>
        <w:t>供給（単価契約）</w:t>
      </w:r>
    </w:p>
    <w:p w14:paraId="7C6F03B4" w14:textId="77777777" w:rsidR="00A46240" w:rsidRDefault="00A46240" w:rsidP="00A46240">
      <w:pPr>
        <w:spacing w:after="0" w:line="120" w:lineRule="exact"/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112"/>
      </w:tblGrid>
      <w:tr w:rsidR="00C117BE" w14:paraId="449BE029" w14:textId="77777777" w:rsidTr="009449B5">
        <w:trPr>
          <w:trHeight w:val="552"/>
        </w:trPr>
        <w:tc>
          <w:tcPr>
            <w:tcW w:w="5382" w:type="dxa"/>
            <w:gridSpan w:val="2"/>
            <w:vAlign w:val="center"/>
          </w:tcPr>
          <w:p w14:paraId="57F5B64A" w14:textId="6D861D1A" w:rsidR="00C117BE" w:rsidRDefault="00C117BE" w:rsidP="009449B5">
            <w:pPr>
              <w:spacing w:line="280" w:lineRule="exact"/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3112" w:type="dxa"/>
            <w:vAlign w:val="center"/>
          </w:tcPr>
          <w:p w14:paraId="085F21AF" w14:textId="19833E90" w:rsidR="00C117BE" w:rsidRDefault="009449B5" w:rsidP="009449B5">
            <w:pPr>
              <w:spacing w:line="280" w:lineRule="exact"/>
              <w:jc w:val="center"/>
            </w:pPr>
            <w:r>
              <w:rPr>
                <w:rFonts w:hint="eastAsia"/>
              </w:rPr>
              <w:t>自社の基準値／計画値／取組</w:t>
            </w:r>
          </w:p>
        </w:tc>
      </w:tr>
      <w:tr w:rsidR="00A56628" w14:paraId="4D709B17" w14:textId="77777777" w:rsidTr="00A46240">
        <w:trPr>
          <w:trHeight w:val="907"/>
        </w:trPr>
        <w:tc>
          <w:tcPr>
            <w:tcW w:w="562" w:type="dxa"/>
          </w:tcPr>
          <w:p w14:paraId="1E438CCD" w14:textId="37138CC3" w:rsidR="00A56628" w:rsidRDefault="00432EAB" w:rsidP="00E432F3">
            <w:pPr>
              <w:spacing w:line="280" w:lineRule="exact"/>
            </w:pPr>
            <w:r>
              <w:rPr>
                <w:rFonts w:hint="eastAsia"/>
              </w:rPr>
              <w:t>ア</w:t>
            </w:r>
          </w:p>
        </w:tc>
        <w:tc>
          <w:tcPr>
            <w:tcW w:w="4820" w:type="dxa"/>
          </w:tcPr>
          <w:p w14:paraId="2AF35778" w14:textId="1CBF4F80" w:rsidR="00A56628" w:rsidRDefault="00C117BE" w:rsidP="00E432F3">
            <w:pPr>
              <w:spacing w:line="280" w:lineRule="exact"/>
            </w:pPr>
            <w:r w:rsidRPr="00184C1B">
              <w:rPr>
                <w:rFonts w:hint="eastAsia"/>
              </w:rPr>
              <w:t>令和</w:t>
            </w:r>
            <w:r w:rsidR="00316F08">
              <w:rPr>
                <w:rFonts w:hint="eastAsia"/>
              </w:rPr>
              <w:t>６</w:t>
            </w:r>
            <w:r w:rsidRPr="00184C1B">
              <w:rPr>
                <w:rFonts w:hint="eastAsia"/>
              </w:rPr>
              <w:t>年度</w:t>
            </w:r>
            <w:r w:rsidRPr="00184C1B">
              <w:t>1kWh当たりの</w:t>
            </w:r>
            <w:r w:rsidRPr="00184C1B">
              <w:rPr>
                <w:rFonts w:hint="eastAsia"/>
              </w:rPr>
              <w:t>事業者全体の</w:t>
            </w:r>
            <w:r w:rsidRPr="00184C1B">
              <w:t>二酸化炭素排出係数（単位：kg-CO2/kWh）</w:t>
            </w:r>
          </w:p>
        </w:tc>
        <w:tc>
          <w:tcPr>
            <w:tcW w:w="3112" w:type="dxa"/>
          </w:tcPr>
          <w:p w14:paraId="546F5083" w14:textId="77777777" w:rsidR="00A56628" w:rsidRDefault="00A56628" w:rsidP="00E432F3">
            <w:pPr>
              <w:spacing w:line="280" w:lineRule="exact"/>
            </w:pPr>
          </w:p>
        </w:tc>
      </w:tr>
      <w:tr w:rsidR="00184C1B" w14:paraId="6D40402A" w14:textId="77777777" w:rsidTr="00A46240">
        <w:trPr>
          <w:trHeight w:val="907"/>
        </w:trPr>
        <w:tc>
          <w:tcPr>
            <w:tcW w:w="562" w:type="dxa"/>
          </w:tcPr>
          <w:p w14:paraId="4D3A8770" w14:textId="1CAB6E61" w:rsidR="00184C1B" w:rsidRDefault="00184C1B" w:rsidP="00E432F3">
            <w:pPr>
              <w:spacing w:line="280" w:lineRule="exact"/>
            </w:pPr>
            <w:r>
              <w:rPr>
                <w:rFonts w:hint="eastAsia"/>
              </w:rPr>
              <w:t>イ</w:t>
            </w:r>
          </w:p>
        </w:tc>
        <w:tc>
          <w:tcPr>
            <w:tcW w:w="4820" w:type="dxa"/>
          </w:tcPr>
          <w:p w14:paraId="596AB0BF" w14:textId="316FEAB5" w:rsidR="00184C1B" w:rsidRDefault="00184C1B" w:rsidP="00E432F3">
            <w:pPr>
              <w:spacing w:line="280" w:lineRule="exact"/>
            </w:pPr>
            <w:r>
              <w:rPr>
                <w:rFonts w:hint="eastAsia"/>
              </w:rPr>
              <w:t>調達電力に占める再生可能エネルギーの割合（単位：％）</w:t>
            </w:r>
          </w:p>
        </w:tc>
        <w:tc>
          <w:tcPr>
            <w:tcW w:w="3112" w:type="dxa"/>
          </w:tcPr>
          <w:p w14:paraId="6D0B8027" w14:textId="77777777" w:rsidR="00184C1B" w:rsidRDefault="00184C1B" w:rsidP="00E432F3">
            <w:pPr>
              <w:spacing w:line="280" w:lineRule="exact"/>
            </w:pPr>
          </w:p>
        </w:tc>
      </w:tr>
      <w:tr w:rsidR="00A56628" w14:paraId="0B455F48" w14:textId="77777777" w:rsidTr="00A46240">
        <w:trPr>
          <w:trHeight w:val="907"/>
        </w:trPr>
        <w:tc>
          <w:tcPr>
            <w:tcW w:w="562" w:type="dxa"/>
          </w:tcPr>
          <w:p w14:paraId="5DD2C03B" w14:textId="6A6CBB00" w:rsidR="00A56628" w:rsidRDefault="000D5365" w:rsidP="00E432F3">
            <w:pPr>
              <w:spacing w:line="280" w:lineRule="exact"/>
            </w:pPr>
            <w:r>
              <w:rPr>
                <w:rFonts w:hint="eastAsia"/>
              </w:rPr>
              <w:t>ウ</w:t>
            </w:r>
          </w:p>
        </w:tc>
        <w:tc>
          <w:tcPr>
            <w:tcW w:w="4820" w:type="dxa"/>
          </w:tcPr>
          <w:p w14:paraId="6736C876" w14:textId="77777777" w:rsidR="00A46240" w:rsidRDefault="000D5365" w:rsidP="00E432F3">
            <w:pPr>
              <w:spacing w:line="280" w:lineRule="exact"/>
            </w:pPr>
            <w:r>
              <w:rPr>
                <w:rFonts w:hint="eastAsia"/>
              </w:rPr>
              <w:t>令和</w:t>
            </w:r>
            <w:r w:rsidR="00316F08">
              <w:rPr>
                <w:rFonts w:hint="eastAsia"/>
              </w:rPr>
              <w:t>６</w:t>
            </w:r>
            <w:r>
              <w:rPr>
                <w:rFonts w:hint="eastAsia"/>
              </w:rPr>
              <w:t>年度再生可能エネルギー導入状況</w:t>
            </w:r>
          </w:p>
          <w:p w14:paraId="73FA919A" w14:textId="5AE390CC" w:rsidR="00A56628" w:rsidRDefault="00B94CFE" w:rsidP="00E432F3">
            <w:pPr>
              <w:spacing w:line="280" w:lineRule="exact"/>
            </w:pPr>
            <w:r w:rsidRPr="00B94CFE">
              <w:rPr>
                <w:rFonts w:hint="eastAsia"/>
              </w:rPr>
              <w:t>（単位：％）</w:t>
            </w:r>
          </w:p>
        </w:tc>
        <w:tc>
          <w:tcPr>
            <w:tcW w:w="3112" w:type="dxa"/>
          </w:tcPr>
          <w:p w14:paraId="6EB0AF63" w14:textId="77777777" w:rsidR="00A56628" w:rsidRDefault="00A56628" w:rsidP="00E432F3">
            <w:pPr>
              <w:spacing w:line="280" w:lineRule="exact"/>
            </w:pPr>
          </w:p>
        </w:tc>
      </w:tr>
      <w:tr w:rsidR="00A56628" w14:paraId="360FF0B7" w14:textId="77777777" w:rsidTr="00A46240">
        <w:trPr>
          <w:trHeight w:val="907"/>
        </w:trPr>
        <w:tc>
          <w:tcPr>
            <w:tcW w:w="562" w:type="dxa"/>
          </w:tcPr>
          <w:p w14:paraId="39BDD2AB" w14:textId="02FF6D18" w:rsidR="00A56628" w:rsidRDefault="00A55FA4" w:rsidP="00E432F3">
            <w:pPr>
              <w:spacing w:line="280" w:lineRule="exact"/>
            </w:pPr>
            <w:r>
              <w:rPr>
                <w:rFonts w:hint="eastAsia"/>
              </w:rPr>
              <w:t>エ</w:t>
            </w:r>
          </w:p>
        </w:tc>
        <w:tc>
          <w:tcPr>
            <w:tcW w:w="4820" w:type="dxa"/>
          </w:tcPr>
          <w:p w14:paraId="19FB5B20" w14:textId="77777777" w:rsidR="00A46240" w:rsidRDefault="000D5365" w:rsidP="00E432F3">
            <w:pPr>
              <w:spacing w:line="280" w:lineRule="exact"/>
            </w:pPr>
            <w:r>
              <w:rPr>
                <w:rFonts w:hint="eastAsia"/>
              </w:rPr>
              <w:t>令和</w:t>
            </w:r>
            <w:r w:rsidR="00316F08">
              <w:rPr>
                <w:rFonts w:hint="eastAsia"/>
              </w:rPr>
              <w:t>６</w:t>
            </w:r>
            <w:r>
              <w:rPr>
                <w:rFonts w:hint="eastAsia"/>
              </w:rPr>
              <w:t>年度未利用エネルギー活用状況</w:t>
            </w:r>
          </w:p>
          <w:p w14:paraId="7F64F96F" w14:textId="7C927765" w:rsidR="00A56628" w:rsidRDefault="00B94CFE" w:rsidP="00E432F3">
            <w:pPr>
              <w:spacing w:line="280" w:lineRule="exact"/>
            </w:pPr>
            <w:r w:rsidRPr="00B94CFE">
              <w:rPr>
                <w:rFonts w:hint="eastAsia"/>
              </w:rPr>
              <w:t>（単位：％）</w:t>
            </w:r>
          </w:p>
        </w:tc>
        <w:tc>
          <w:tcPr>
            <w:tcW w:w="3112" w:type="dxa"/>
          </w:tcPr>
          <w:p w14:paraId="5FC224F0" w14:textId="77777777" w:rsidR="00A56628" w:rsidRDefault="00A56628" w:rsidP="00E432F3">
            <w:pPr>
              <w:spacing w:line="280" w:lineRule="exact"/>
            </w:pPr>
          </w:p>
        </w:tc>
      </w:tr>
      <w:tr w:rsidR="00A56628" w14:paraId="6AB00C5E" w14:textId="77777777" w:rsidTr="00A46240">
        <w:trPr>
          <w:trHeight w:val="1247"/>
        </w:trPr>
        <w:tc>
          <w:tcPr>
            <w:tcW w:w="562" w:type="dxa"/>
          </w:tcPr>
          <w:p w14:paraId="69EE89F2" w14:textId="62E20514" w:rsidR="00A56628" w:rsidRDefault="00A55FA4" w:rsidP="00E432F3">
            <w:pPr>
              <w:spacing w:line="280" w:lineRule="exact"/>
            </w:pPr>
            <w:r>
              <w:rPr>
                <w:rFonts w:hint="eastAsia"/>
              </w:rPr>
              <w:t>オ</w:t>
            </w:r>
          </w:p>
        </w:tc>
        <w:tc>
          <w:tcPr>
            <w:tcW w:w="4820" w:type="dxa"/>
          </w:tcPr>
          <w:p w14:paraId="31CC9969" w14:textId="77777777" w:rsidR="00A46240" w:rsidRDefault="008E2E52" w:rsidP="00E432F3">
            <w:pPr>
              <w:spacing w:line="280" w:lineRule="exact"/>
            </w:pPr>
            <w:r w:rsidRPr="008E2E52">
              <w:rPr>
                <w:rFonts w:hint="eastAsia"/>
              </w:rPr>
              <w:t>調達電力に占める追加性のある再生可能エネルギーの割合（本契約の調達電力に占める再エネ割合※を右欄に記載すること。）</w:t>
            </w:r>
          </w:p>
          <w:p w14:paraId="1C927B0B" w14:textId="3BB5355A" w:rsidR="00A56628" w:rsidRDefault="008E2E52" w:rsidP="00E432F3">
            <w:pPr>
              <w:spacing w:line="280" w:lineRule="exact"/>
            </w:pPr>
            <w:r w:rsidRPr="008E2E52">
              <w:rPr>
                <w:rFonts w:hint="eastAsia"/>
              </w:rPr>
              <w:t>（単位：％）</w:t>
            </w:r>
          </w:p>
        </w:tc>
        <w:tc>
          <w:tcPr>
            <w:tcW w:w="3112" w:type="dxa"/>
          </w:tcPr>
          <w:p w14:paraId="3A871150" w14:textId="77777777" w:rsidR="00A56628" w:rsidRDefault="00A56628" w:rsidP="00E432F3">
            <w:pPr>
              <w:spacing w:line="280" w:lineRule="exact"/>
            </w:pPr>
          </w:p>
        </w:tc>
      </w:tr>
      <w:tr w:rsidR="00A56628" w14:paraId="6EBE2E2C" w14:textId="77777777" w:rsidTr="00A46240">
        <w:trPr>
          <w:trHeight w:val="1247"/>
        </w:trPr>
        <w:tc>
          <w:tcPr>
            <w:tcW w:w="562" w:type="dxa"/>
          </w:tcPr>
          <w:p w14:paraId="0F810A55" w14:textId="5F7D338C" w:rsidR="00A56628" w:rsidRDefault="00A55FA4" w:rsidP="00E432F3">
            <w:pPr>
              <w:spacing w:line="280" w:lineRule="exact"/>
            </w:pPr>
            <w:r>
              <w:rPr>
                <w:rFonts w:hint="eastAsia"/>
              </w:rPr>
              <w:t>カ</w:t>
            </w:r>
          </w:p>
        </w:tc>
        <w:tc>
          <w:tcPr>
            <w:tcW w:w="4820" w:type="dxa"/>
          </w:tcPr>
          <w:p w14:paraId="16B1E7BB" w14:textId="28FD8292" w:rsidR="006C24D7" w:rsidRPr="00952041" w:rsidRDefault="008E2E52" w:rsidP="006C24D7">
            <w:pPr>
              <w:spacing w:line="280" w:lineRule="exact"/>
            </w:pPr>
            <w:r w:rsidRPr="008E2E52">
              <w:rPr>
                <w:rFonts w:hint="eastAsia"/>
              </w:rPr>
              <w:t>地域脱炭素化促進事業制度</w:t>
            </w:r>
            <w:r w:rsidR="006C24D7">
              <w:rPr>
                <w:rFonts w:hint="eastAsia"/>
              </w:rPr>
              <w:t>／</w:t>
            </w:r>
            <w:r w:rsidRPr="008E2E52">
              <w:rPr>
                <w:rFonts w:hint="eastAsia"/>
              </w:rPr>
              <w:t>卒</w:t>
            </w:r>
            <w:r w:rsidRPr="008E2E52">
              <w:t>FIT電力</w:t>
            </w:r>
            <w:r w:rsidR="006C24D7">
              <w:rPr>
                <w:rFonts w:hint="eastAsia"/>
              </w:rPr>
              <w:t>の</w:t>
            </w:r>
            <w:r w:rsidR="00CB7A3D">
              <w:rPr>
                <w:rFonts w:hint="eastAsia"/>
              </w:rPr>
              <w:t>買取</w:t>
            </w:r>
            <w:r w:rsidR="006C24D7">
              <w:rPr>
                <w:rFonts w:hint="eastAsia"/>
              </w:rPr>
              <w:t>／</w:t>
            </w:r>
            <w:r w:rsidRPr="008E2E52">
              <w:t>連携協定先の再エネ割合</w:t>
            </w:r>
          </w:p>
          <w:p w14:paraId="7ED757F9" w14:textId="0EE2413A" w:rsidR="00A56628" w:rsidRDefault="00AF56A4" w:rsidP="006C24D7">
            <w:pPr>
              <w:spacing w:line="280" w:lineRule="exact"/>
            </w:pPr>
            <w:r>
              <w:rPr>
                <w:rFonts w:hint="eastAsia"/>
              </w:rPr>
              <w:t>（</w:t>
            </w:r>
            <w:r w:rsidR="008E2E52" w:rsidRPr="008E2E52">
              <w:t>該当する場合には右欄に「有」と記載した上で</w:t>
            </w:r>
            <w:r>
              <w:rPr>
                <w:rFonts w:hint="eastAsia"/>
              </w:rPr>
              <w:t>関係書類</w:t>
            </w:r>
            <w:r w:rsidR="008E2E52" w:rsidRPr="008E2E52">
              <w:t>を提出</w:t>
            </w:r>
            <w:r w:rsidR="008E480D">
              <w:rPr>
                <w:rFonts w:hint="eastAsia"/>
              </w:rPr>
              <w:t>すること</w:t>
            </w:r>
            <w:r>
              <w:rPr>
                <w:rFonts w:hint="eastAsia"/>
              </w:rPr>
              <w:t>。）</w:t>
            </w:r>
          </w:p>
        </w:tc>
        <w:tc>
          <w:tcPr>
            <w:tcW w:w="3112" w:type="dxa"/>
          </w:tcPr>
          <w:p w14:paraId="2656E5E4" w14:textId="77777777" w:rsidR="00A56628" w:rsidRDefault="00A56628" w:rsidP="00E432F3">
            <w:pPr>
              <w:spacing w:line="280" w:lineRule="exact"/>
            </w:pPr>
          </w:p>
        </w:tc>
      </w:tr>
    </w:tbl>
    <w:p w14:paraId="5982B1F4" w14:textId="77777777" w:rsidR="00D6618A" w:rsidRDefault="00D6618A" w:rsidP="00652E8C">
      <w:pPr>
        <w:wordWrap w:val="0"/>
        <w:spacing w:line="280" w:lineRule="exact"/>
        <w:jc w:val="right"/>
        <w:rPr>
          <w:i/>
          <w:iCs/>
          <w:color w:val="A6A6A6" w:themeColor="background1" w:themeShade="A6"/>
        </w:rPr>
      </w:pPr>
    </w:p>
    <w:p w14:paraId="17EFFD5A" w14:textId="440D9E67" w:rsidR="0042622A" w:rsidRPr="000F0BD2" w:rsidRDefault="00652E8C" w:rsidP="00D6618A">
      <w:pPr>
        <w:spacing w:line="280" w:lineRule="exact"/>
        <w:jc w:val="right"/>
      </w:pPr>
      <w:r>
        <w:rPr>
          <w:rFonts w:hint="eastAsia"/>
          <w:i/>
          <w:iCs/>
          <w:color w:val="A6A6A6" w:themeColor="background1" w:themeShade="A6"/>
        </w:rPr>
        <w:t xml:space="preserve">　　　　　　　　　　　　　　　　　　　　　　　　　　</w:t>
      </w:r>
      <w:r w:rsidR="0042622A">
        <w:rPr>
          <w:rFonts w:hint="eastAsia"/>
        </w:rPr>
        <w:t>以上</w:t>
      </w:r>
    </w:p>
    <w:sectPr w:rsidR="0042622A" w:rsidRPr="000F0BD2" w:rsidSect="005C292D">
      <w:pgSz w:w="11906" w:h="16838"/>
      <w:pgMar w:top="1701" w:right="1701" w:bottom="1588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10D5" w14:textId="77777777" w:rsidR="00E0633D" w:rsidRDefault="00E0633D" w:rsidP="0011322B">
      <w:pPr>
        <w:spacing w:after="0" w:line="240" w:lineRule="auto"/>
      </w:pPr>
      <w:r>
        <w:separator/>
      </w:r>
    </w:p>
  </w:endnote>
  <w:endnote w:type="continuationSeparator" w:id="0">
    <w:p w14:paraId="37358E73" w14:textId="77777777" w:rsidR="00E0633D" w:rsidRDefault="00E0633D" w:rsidP="00113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7EA47" w14:textId="77777777" w:rsidR="00E0633D" w:rsidRDefault="00E0633D" w:rsidP="0011322B">
      <w:pPr>
        <w:spacing w:after="0" w:line="240" w:lineRule="auto"/>
      </w:pPr>
      <w:r>
        <w:separator/>
      </w:r>
    </w:p>
  </w:footnote>
  <w:footnote w:type="continuationSeparator" w:id="0">
    <w:p w14:paraId="0D413479" w14:textId="77777777" w:rsidR="00E0633D" w:rsidRDefault="00E0633D" w:rsidP="001132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45C2F"/>
    <w:multiLevelType w:val="hybridMultilevel"/>
    <w:tmpl w:val="C2305AD4"/>
    <w:lvl w:ilvl="0" w:tplc="FFFFFFFF">
      <w:start w:val="1"/>
      <w:numFmt w:val="bullet"/>
      <w:lvlText w:val=""/>
      <w:lvlJc w:val="left"/>
      <w:pPr>
        <w:tabs>
          <w:tab w:val="num" w:pos="618"/>
        </w:tabs>
        <w:ind w:left="618" w:hanging="397"/>
      </w:pPr>
      <w:rPr>
        <w:rFonts w:ascii="Wingdings" w:hAnsi="Wingdings" w:hint="default"/>
        <w:color w:val="auto"/>
      </w:rPr>
    </w:lvl>
    <w:lvl w:ilvl="1" w:tplc="04090009">
      <w:start w:val="1"/>
      <w:numFmt w:val="bullet"/>
      <w:lvlText w:val=""/>
      <w:lvlJc w:val="left"/>
      <w:pPr>
        <w:ind w:left="86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FD00DC"/>
    <w:multiLevelType w:val="hybridMultilevel"/>
    <w:tmpl w:val="E81E7CD4"/>
    <w:lvl w:ilvl="0" w:tplc="8D1026A4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7715B7D"/>
    <w:multiLevelType w:val="hybridMultilevel"/>
    <w:tmpl w:val="1A54552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08B78DD"/>
    <w:multiLevelType w:val="hybridMultilevel"/>
    <w:tmpl w:val="CDF0FC24"/>
    <w:lvl w:ilvl="0" w:tplc="93AC93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63B74FB"/>
    <w:multiLevelType w:val="hybridMultilevel"/>
    <w:tmpl w:val="ABEE5F54"/>
    <w:lvl w:ilvl="0" w:tplc="B8342F7A">
      <w:start w:val="1"/>
      <w:numFmt w:val="decimalFullWidth"/>
      <w:lvlText w:val="（%1．"/>
      <w:lvlJc w:val="left"/>
      <w:pPr>
        <w:ind w:left="4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036" w:hanging="440"/>
      </w:pPr>
    </w:lvl>
    <w:lvl w:ilvl="3" w:tplc="0409000F" w:tentative="1">
      <w:start w:val="1"/>
      <w:numFmt w:val="decimal"/>
      <w:lvlText w:val="%4."/>
      <w:lvlJc w:val="left"/>
      <w:pPr>
        <w:ind w:left="1476" w:hanging="440"/>
      </w:pPr>
    </w:lvl>
    <w:lvl w:ilvl="4" w:tplc="04090017" w:tentative="1">
      <w:start w:val="1"/>
      <w:numFmt w:val="aiueoFullWidth"/>
      <w:lvlText w:val="(%5)"/>
      <w:lvlJc w:val="left"/>
      <w:pPr>
        <w:ind w:left="19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356" w:hanging="440"/>
      </w:pPr>
    </w:lvl>
    <w:lvl w:ilvl="6" w:tplc="0409000F" w:tentative="1">
      <w:start w:val="1"/>
      <w:numFmt w:val="decimal"/>
      <w:lvlText w:val="%7."/>
      <w:lvlJc w:val="left"/>
      <w:pPr>
        <w:ind w:left="2796" w:hanging="440"/>
      </w:pPr>
    </w:lvl>
    <w:lvl w:ilvl="7" w:tplc="04090017" w:tentative="1">
      <w:start w:val="1"/>
      <w:numFmt w:val="aiueoFullWidth"/>
      <w:lvlText w:val="(%8)"/>
      <w:lvlJc w:val="left"/>
      <w:pPr>
        <w:ind w:left="3236" w:hanging="440"/>
      </w:pPr>
    </w:lvl>
    <w:lvl w:ilvl="8" w:tplc="04090011" w:tentative="1">
      <w:start w:val="1"/>
      <w:numFmt w:val="decimalEnclosedCircle"/>
      <w:lvlText w:val="%9"/>
      <w:lvlJc w:val="left"/>
      <w:pPr>
        <w:ind w:left="3676" w:hanging="440"/>
      </w:pPr>
    </w:lvl>
  </w:abstractNum>
  <w:num w:numId="1" w16cid:durableId="1393429339">
    <w:abstractNumId w:val="1"/>
  </w:num>
  <w:num w:numId="2" w16cid:durableId="778991195">
    <w:abstractNumId w:val="3"/>
  </w:num>
  <w:num w:numId="3" w16cid:durableId="429854124">
    <w:abstractNumId w:val="0"/>
  </w:num>
  <w:num w:numId="4" w16cid:durableId="493647024">
    <w:abstractNumId w:val="4"/>
  </w:num>
  <w:num w:numId="5" w16cid:durableId="2142532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7C"/>
    <w:rsid w:val="00002A73"/>
    <w:rsid w:val="00006E03"/>
    <w:rsid w:val="000364F4"/>
    <w:rsid w:val="00037AE2"/>
    <w:rsid w:val="00043F14"/>
    <w:rsid w:val="0004699A"/>
    <w:rsid w:val="00063406"/>
    <w:rsid w:val="00065613"/>
    <w:rsid w:val="00094C74"/>
    <w:rsid w:val="000B1159"/>
    <w:rsid w:val="000C64BC"/>
    <w:rsid w:val="000D5365"/>
    <w:rsid w:val="000F0BD2"/>
    <w:rsid w:val="000F1F25"/>
    <w:rsid w:val="000F711E"/>
    <w:rsid w:val="0011322B"/>
    <w:rsid w:val="00127054"/>
    <w:rsid w:val="00133950"/>
    <w:rsid w:val="00180BE2"/>
    <w:rsid w:val="00181931"/>
    <w:rsid w:val="00184C1B"/>
    <w:rsid w:val="0018507B"/>
    <w:rsid w:val="001A0F48"/>
    <w:rsid w:val="001A57DB"/>
    <w:rsid w:val="001C07FA"/>
    <w:rsid w:val="001D6478"/>
    <w:rsid w:val="00216D26"/>
    <w:rsid w:val="002215E7"/>
    <w:rsid w:val="00223E23"/>
    <w:rsid w:val="00256FC6"/>
    <w:rsid w:val="00262BF6"/>
    <w:rsid w:val="002675AF"/>
    <w:rsid w:val="00272D2D"/>
    <w:rsid w:val="002934EF"/>
    <w:rsid w:val="00293648"/>
    <w:rsid w:val="0029599D"/>
    <w:rsid w:val="00296E14"/>
    <w:rsid w:val="002C12ED"/>
    <w:rsid w:val="002C4034"/>
    <w:rsid w:val="002D1C70"/>
    <w:rsid w:val="002E7D0F"/>
    <w:rsid w:val="002F17CA"/>
    <w:rsid w:val="002F3491"/>
    <w:rsid w:val="002F3AE1"/>
    <w:rsid w:val="003026C6"/>
    <w:rsid w:val="00307DC9"/>
    <w:rsid w:val="00316F08"/>
    <w:rsid w:val="00320262"/>
    <w:rsid w:val="00322815"/>
    <w:rsid w:val="0032764E"/>
    <w:rsid w:val="003409AE"/>
    <w:rsid w:val="00351E04"/>
    <w:rsid w:val="00360472"/>
    <w:rsid w:val="00390AAC"/>
    <w:rsid w:val="003C528A"/>
    <w:rsid w:val="003D4BD3"/>
    <w:rsid w:val="00404646"/>
    <w:rsid w:val="0040702A"/>
    <w:rsid w:val="0042622A"/>
    <w:rsid w:val="00427706"/>
    <w:rsid w:val="00432EAB"/>
    <w:rsid w:val="0044439E"/>
    <w:rsid w:val="0046145A"/>
    <w:rsid w:val="00477D71"/>
    <w:rsid w:val="004902E9"/>
    <w:rsid w:val="004A74DC"/>
    <w:rsid w:val="004C05EA"/>
    <w:rsid w:val="004C1DB9"/>
    <w:rsid w:val="004C6B7C"/>
    <w:rsid w:val="004D14DB"/>
    <w:rsid w:val="004E2958"/>
    <w:rsid w:val="004E5B2A"/>
    <w:rsid w:val="00501695"/>
    <w:rsid w:val="00501B39"/>
    <w:rsid w:val="00521B50"/>
    <w:rsid w:val="005250E9"/>
    <w:rsid w:val="00525B4D"/>
    <w:rsid w:val="00555E28"/>
    <w:rsid w:val="005573FF"/>
    <w:rsid w:val="00564EF1"/>
    <w:rsid w:val="00577530"/>
    <w:rsid w:val="00590CC1"/>
    <w:rsid w:val="00595C4F"/>
    <w:rsid w:val="005B3053"/>
    <w:rsid w:val="005C292D"/>
    <w:rsid w:val="005C6647"/>
    <w:rsid w:val="005C7ACA"/>
    <w:rsid w:val="005D2E9D"/>
    <w:rsid w:val="005E3E92"/>
    <w:rsid w:val="006107BD"/>
    <w:rsid w:val="006229F2"/>
    <w:rsid w:val="00637E34"/>
    <w:rsid w:val="00652E8C"/>
    <w:rsid w:val="0067143C"/>
    <w:rsid w:val="00691D05"/>
    <w:rsid w:val="006B2BB2"/>
    <w:rsid w:val="006B360D"/>
    <w:rsid w:val="006B4789"/>
    <w:rsid w:val="006C000D"/>
    <w:rsid w:val="006C24D7"/>
    <w:rsid w:val="006C3C5B"/>
    <w:rsid w:val="006C4511"/>
    <w:rsid w:val="006D231C"/>
    <w:rsid w:val="006E59B5"/>
    <w:rsid w:val="006F57B8"/>
    <w:rsid w:val="007078C5"/>
    <w:rsid w:val="0073006B"/>
    <w:rsid w:val="007634E4"/>
    <w:rsid w:val="00765908"/>
    <w:rsid w:val="007B208E"/>
    <w:rsid w:val="007E0E3C"/>
    <w:rsid w:val="007E5087"/>
    <w:rsid w:val="007E69C7"/>
    <w:rsid w:val="007F6C25"/>
    <w:rsid w:val="008256D5"/>
    <w:rsid w:val="00835255"/>
    <w:rsid w:val="00843B96"/>
    <w:rsid w:val="008572BE"/>
    <w:rsid w:val="00872716"/>
    <w:rsid w:val="0088653F"/>
    <w:rsid w:val="008C1031"/>
    <w:rsid w:val="008E0F46"/>
    <w:rsid w:val="008E2E52"/>
    <w:rsid w:val="008E41ED"/>
    <w:rsid w:val="008E480D"/>
    <w:rsid w:val="00903C62"/>
    <w:rsid w:val="009237EE"/>
    <w:rsid w:val="00930B04"/>
    <w:rsid w:val="0093723F"/>
    <w:rsid w:val="009449B5"/>
    <w:rsid w:val="00952041"/>
    <w:rsid w:val="0095439E"/>
    <w:rsid w:val="00955864"/>
    <w:rsid w:val="009672AF"/>
    <w:rsid w:val="00982CC5"/>
    <w:rsid w:val="0099226A"/>
    <w:rsid w:val="009B14E9"/>
    <w:rsid w:val="009C1D2E"/>
    <w:rsid w:val="009D1307"/>
    <w:rsid w:val="009D18FB"/>
    <w:rsid w:val="009F5DCB"/>
    <w:rsid w:val="00A255FA"/>
    <w:rsid w:val="00A34473"/>
    <w:rsid w:val="00A34553"/>
    <w:rsid w:val="00A35450"/>
    <w:rsid w:val="00A46240"/>
    <w:rsid w:val="00A475C1"/>
    <w:rsid w:val="00A55FA4"/>
    <w:rsid w:val="00A56628"/>
    <w:rsid w:val="00A60C06"/>
    <w:rsid w:val="00AA08A6"/>
    <w:rsid w:val="00AB6EBA"/>
    <w:rsid w:val="00AC1458"/>
    <w:rsid w:val="00AD7C80"/>
    <w:rsid w:val="00AE754B"/>
    <w:rsid w:val="00AE7649"/>
    <w:rsid w:val="00AF56A4"/>
    <w:rsid w:val="00B02321"/>
    <w:rsid w:val="00B05FC6"/>
    <w:rsid w:val="00B44411"/>
    <w:rsid w:val="00B46C3F"/>
    <w:rsid w:val="00B51D09"/>
    <w:rsid w:val="00B55474"/>
    <w:rsid w:val="00B63EA2"/>
    <w:rsid w:val="00B656D0"/>
    <w:rsid w:val="00B65C67"/>
    <w:rsid w:val="00B71075"/>
    <w:rsid w:val="00B80596"/>
    <w:rsid w:val="00B94CFE"/>
    <w:rsid w:val="00BA367D"/>
    <w:rsid w:val="00BB519F"/>
    <w:rsid w:val="00BD4219"/>
    <w:rsid w:val="00BD49A2"/>
    <w:rsid w:val="00BE460C"/>
    <w:rsid w:val="00BF0B4B"/>
    <w:rsid w:val="00C117BE"/>
    <w:rsid w:val="00C30BAE"/>
    <w:rsid w:val="00C3725F"/>
    <w:rsid w:val="00C625B3"/>
    <w:rsid w:val="00C9648A"/>
    <w:rsid w:val="00CA4FC7"/>
    <w:rsid w:val="00CA5E46"/>
    <w:rsid w:val="00CB7A3D"/>
    <w:rsid w:val="00CB7C32"/>
    <w:rsid w:val="00CC356A"/>
    <w:rsid w:val="00CC60BD"/>
    <w:rsid w:val="00CD17FD"/>
    <w:rsid w:val="00CE0F2C"/>
    <w:rsid w:val="00D16CED"/>
    <w:rsid w:val="00D52F84"/>
    <w:rsid w:val="00D6618A"/>
    <w:rsid w:val="00D7519F"/>
    <w:rsid w:val="00D82083"/>
    <w:rsid w:val="00D9507B"/>
    <w:rsid w:val="00DB7EE4"/>
    <w:rsid w:val="00DC1B7D"/>
    <w:rsid w:val="00DC2F0F"/>
    <w:rsid w:val="00DC33C2"/>
    <w:rsid w:val="00DD4D0C"/>
    <w:rsid w:val="00DD7C3F"/>
    <w:rsid w:val="00DE510A"/>
    <w:rsid w:val="00DE7E7E"/>
    <w:rsid w:val="00E00686"/>
    <w:rsid w:val="00E0633D"/>
    <w:rsid w:val="00E06BCF"/>
    <w:rsid w:val="00E070F9"/>
    <w:rsid w:val="00E432F3"/>
    <w:rsid w:val="00E53A02"/>
    <w:rsid w:val="00E57F2E"/>
    <w:rsid w:val="00E76D6C"/>
    <w:rsid w:val="00EC6D3E"/>
    <w:rsid w:val="00EE5E95"/>
    <w:rsid w:val="00F05420"/>
    <w:rsid w:val="00F2116A"/>
    <w:rsid w:val="00F24EBA"/>
    <w:rsid w:val="00F252FF"/>
    <w:rsid w:val="00F44DFE"/>
    <w:rsid w:val="00F5363D"/>
    <w:rsid w:val="00F67CB8"/>
    <w:rsid w:val="00F766D5"/>
    <w:rsid w:val="00F82504"/>
    <w:rsid w:val="00F86B2B"/>
    <w:rsid w:val="00FF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F12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6B7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B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B7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B7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nhideWhenUsed/>
    <w:qFormat/>
    <w:rsid w:val="004C6B7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B7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B7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B7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6B7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C6B7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C6B7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C6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C6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C6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C6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C6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C6B7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C6B7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C6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B7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C6B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6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C6B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6B7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C6B7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C6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C6B7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C6B7C"/>
    <w:rPr>
      <w:b/>
      <w:bCs/>
      <w:smallCaps/>
      <w:color w:val="0F4761" w:themeColor="accent1" w:themeShade="BF"/>
      <w:spacing w:val="5"/>
    </w:rPr>
  </w:style>
  <w:style w:type="paragraph" w:styleId="aa">
    <w:name w:val="footnote text"/>
    <w:basedOn w:val="a"/>
    <w:link w:val="ab"/>
    <w:uiPriority w:val="99"/>
    <w:semiHidden/>
    <w:unhideWhenUsed/>
    <w:rsid w:val="0011322B"/>
    <w:pPr>
      <w:snapToGrid w:val="0"/>
    </w:pPr>
  </w:style>
  <w:style w:type="character" w:customStyle="1" w:styleId="ab">
    <w:name w:val="脚注文字列 (文字)"/>
    <w:basedOn w:val="a0"/>
    <w:link w:val="aa"/>
    <w:uiPriority w:val="99"/>
    <w:semiHidden/>
    <w:rsid w:val="0011322B"/>
  </w:style>
  <w:style w:type="character" w:styleId="ac">
    <w:name w:val="footnote reference"/>
    <w:semiHidden/>
    <w:rsid w:val="0011322B"/>
    <w:rPr>
      <w:vertAlign w:val="superscript"/>
    </w:rPr>
  </w:style>
  <w:style w:type="paragraph" w:styleId="ad">
    <w:name w:val="Normal Indent"/>
    <w:basedOn w:val="a"/>
    <w:rsid w:val="0011322B"/>
    <w:pPr>
      <w:adjustRightInd w:val="0"/>
      <w:spacing w:after="0" w:line="360" w:lineRule="atLeast"/>
      <w:ind w:left="216" w:firstLine="216"/>
      <w:jc w:val="both"/>
      <w:textAlignment w:val="baseline"/>
    </w:pPr>
    <w:rPr>
      <w:rFonts w:ascii="Times New Roman" w:eastAsia="ＭＳ 明朝" w:hAnsi="Times New Roman" w:cs="Times New Roman"/>
      <w:kern w:val="0"/>
      <w:szCs w:val="20"/>
      <w14:ligatures w14:val="none"/>
    </w:rPr>
  </w:style>
  <w:style w:type="paragraph" w:styleId="ae">
    <w:name w:val="header"/>
    <w:basedOn w:val="a"/>
    <w:link w:val="af"/>
    <w:uiPriority w:val="99"/>
    <w:unhideWhenUsed/>
    <w:rsid w:val="00982CC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982CC5"/>
  </w:style>
  <w:style w:type="paragraph" w:styleId="af0">
    <w:name w:val="footer"/>
    <w:basedOn w:val="a"/>
    <w:link w:val="af1"/>
    <w:uiPriority w:val="99"/>
    <w:unhideWhenUsed/>
    <w:rsid w:val="00982CC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982CC5"/>
  </w:style>
  <w:style w:type="paragraph" w:styleId="af2">
    <w:name w:val="Body Text"/>
    <w:basedOn w:val="a"/>
    <w:link w:val="af3"/>
    <w:uiPriority w:val="99"/>
    <w:semiHidden/>
    <w:unhideWhenUsed/>
    <w:rsid w:val="00A60C06"/>
  </w:style>
  <w:style w:type="character" w:customStyle="1" w:styleId="af3">
    <w:name w:val="本文 (文字)"/>
    <w:basedOn w:val="a0"/>
    <w:link w:val="af2"/>
    <w:uiPriority w:val="99"/>
    <w:semiHidden/>
    <w:rsid w:val="00A60C06"/>
  </w:style>
  <w:style w:type="paragraph" w:styleId="af4">
    <w:name w:val="Body Text First Indent"/>
    <w:basedOn w:val="af2"/>
    <w:link w:val="af5"/>
    <w:rsid w:val="00A60C06"/>
    <w:pPr>
      <w:adjustRightInd w:val="0"/>
      <w:snapToGrid w:val="0"/>
      <w:spacing w:after="0" w:line="360" w:lineRule="atLeast"/>
      <w:ind w:left="100" w:firstLineChars="100" w:firstLine="100"/>
      <w:jc w:val="both"/>
      <w:textAlignment w:val="baseline"/>
    </w:pPr>
    <w:rPr>
      <w:rFonts w:ascii="Times New Roman" w:eastAsia="ＭＳ 明朝" w:hAnsi="Times New Roman" w:cs="Times New Roman"/>
      <w:kern w:val="0"/>
      <w:szCs w:val="20"/>
      <w14:ligatures w14:val="none"/>
    </w:rPr>
  </w:style>
  <w:style w:type="character" w:customStyle="1" w:styleId="af5">
    <w:name w:val="本文字下げ (文字)"/>
    <w:basedOn w:val="af3"/>
    <w:link w:val="af4"/>
    <w:rsid w:val="00A60C06"/>
    <w:rPr>
      <w:rFonts w:ascii="Times New Roman" w:eastAsia="ＭＳ 明朝" w:hAnsi="Times New Roman" w:cs="Times New Roman"/>
      <w:kern w:val="0"/>
      <w:szCs w:val="20"/>
      <w14:ligatures w14:val="none"/>
    </w:rPr>
  </w:style>
  <w:style w:type="paragraph" w:styleId="af6">
    <w:name w:val="caption"/>
    <w:basedOn w:val="a"/>
    <w:next w:val="a"/>
    <w:qFormat/>
    <w:rsid w:val="00A60C06"/>
    <w:pPr>
      <w:adjustRightInd w:val="0"/>
      <w:spacing w:before="120" w:after="120" w:line="360" w:lineRule="atLeast"/>
      <w:jc w:val="center"/>
      <w:textAlignment w:val="baseline"/>
    </w:pPr>
    <w:rPr>
      <w:rFonts w:ascii="Times New Roman" w:eastAsia="ＭＳ ゴシック" w:hAnsi="Times New Roman" w:cs="Times New Roman"/>
      <w:kern w:val="0"/>
      <w:szCs w:val="20"/>
      <w14:ligatures w14:val="none"/>
    </w:rPr>
  </w:style>
  <w:style w:type="paragraph" w:styleId="af7">
    <w:name w:val="Date"/>
    <w:basedOn w:val="a"/>
    <w:next w:val="a"/>
    <w:link w:val="af8"/>
    <w:uiPriority w:val="99"/>
    <w:semiHidden/>
    <w:unhideWhenUsed/>
    <w:rsid w:val="00D82083"/>
  </w:style>
  <w:style w:type="character" w:customStyle="1" w:styleId="af8">
    <w:name w:val="日付 (文字)"/>
    <w:basedOn w:val="a0"/>
    <w:link w:val="af7"/>
    <w:uiPriority w:val="99"/>
    <w:semiHidden/>
    <w:rsid w:val="00D82083"/>
  </w:style>
  <w:style w:type="paragraph" w:styleId="af9">
    <w:name w:val="Note Heading"/>
    <w:basedOn w:val="a"/>
    <w:next w:val="a"/>
    <w:link w:val="afa"/>
    <w:uiPriority w:val="99"/>
    <w:unhideWhenUsed/>
    <w:rsid w:val="0042622A"/>
    <w:pPr>
      <w:jc w:val="center"/>
    </w:pPr>
  </w:style>
  <w:style w:type="character" w:customStyle="1" w:styleId="afa">
    <w:name w:val="記 (文字)"/>
    <w:basedOn w:val="a0"/>
    <w:link w:val="af9"/>
    <w:uiPriority w:val="99"/>
    <w:rsid w:val="0042622A"/>
  </w:style>
  <w:style w:type="paragraph" w:styleId="afb">
    <w:name w:val="Closing"/>
    <w:basedOn w:val="a"/>
    <w:link w:val="afc"/>
    <w:uiPriority w:val="99"/>
    <w:unhideWhenUsed/>
    <w:rsid w:val="0042622A"/>
    <w:pPr>
      <w:jc w:val="right"/>
    </w:pPr>
  </w:style>
  <w:style w:type="character" w:customStyle="1" w:styleId="afc">
    <w:name w:val="結語 (文字)"/>
    <w:basedOn w:val="a0"/>
    <w:link w:val="afb"/>
    <w:uiPriority w:val="99"/>
    <w:rsid w:val="0042622A"/>
  </w:style>
  <w:style w:type="table" w:styleId="afd">
    <w:name w:val="Table Grid"/>
    <w:basedOn w:val="a1"/>
    <w:uiPriority w:val="39"/>
    <w:rsid w:val="006C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 Spacing"/>
    <w:uiPriority w:val="1"/>
    <w:qFormat/>
    <w:rsid w:val="00CA4FC7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1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F57DAE05ACDB47B3E4D25F2EDFF167" ma:contentTypeVersion="13" ma:contentTypeDescription="新しいドキュメントを作成します。" ma:contentTypeScope="" ma:versionID="a9b415421cf2179f30dfe20a782ad6bc">
  <xsd:schema xmlns:xsd="http://www.w3.org/2001/XMLSchema" xmlns:xs="http://www.w3.org/2001/XMLSchema" xmlns:p="http://schemas.microsoft.com/office/2006/metadata/properties" xmlns:ns2="ef840f3d-3d88-4c42-8187-14390f52b8e5" xmlns:ns3="c8886e6d-ca38-4783-ac23-8bd097117a79" targetNamespace="http://schemas.microsoft.com/office/2006/metadata/properties" ma:root="true" ma:fieldsID="1be5b26759ff7e09f4362a401cbb15cd" ns2:_="" ns3:_="">
    <xsd:import namespace="ef840f3d-3d88-4c42-8187-14390f52b8e5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40f3d-3d88-4c42-8187-14390f52b8e5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b9f11b-565e-4ee3-88fa-e48414c8fadf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840f3d-3d88-4c42-8187-14390f52b8e5">
      <Terms xmlns="http://schemas.microsoft.com/office/infopath/2007/PartnerControls"/>
    </lcf76f155ced4ddcb4097134ff3c332f>
    <Owner xmlns="ef840f3d-3d88-4c42-8187-14390f52b8e5">
      <UserInfo>
        <DisplayName/>
        <AccountId xsi:nil="true"/>
        <AccountType/>
      </UserInfo>
    </Owner>
    <TaxCatchAll xmlns="c8886e6d-ca38-4783-ac23-8bd097117a79" xsi:nil="true"/>
  </documentManagement>
</p:properties>
</file>

<file path=customXml/itemProps1.xml><?xml version="1.0" encoding="utf-8"?>
<ds:datastoreItem xmlns:ds="http://schemas.openxmlformats.org/officeDocument/2006/customXml" ds:itemID="{99BF8751-32DB-4D26-81EF-99873D4B55D2}"/>
</file>

<file path=customXml/itemProps2.xml><?xml version="1.0" encoding="utf-8"?>
<ds:datastoreItem xmlns:ds="http://schemas.openxmlformats.org/officeDocument/2006/customXml" ds:itemID="{4BD89645-2DE9-416D-8B5B-14B0B86DE50B}"/>
</file>

<file path=customXml/itemProps3.xml><?xml version="1.0" encoding="utf-8"?>
<ds:datastoreItem xmlns:ds="http://schemas.openxmlformats.org/officeDocument/2006/customXml" ds:itemID="{688FD9E6-B7AC-4996-99F6-307B094AF9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424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0x010100D1F57DAE05ACDB47B3E4D25F2EDFF167</vt:lpwstr>
  </property>
</Properties>
</file>