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37" w:rsidRPr="009B2337" w:rsidRDefault="009B2337" w:rsidP="009B233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参考例</w:t>
      </w:r>
      <w:r w:rsidR="00D213E6">
        <w:rPr>
          <w:rFonts w:hint="eastAsia"/>
          <w:sz w:val="20"/>
          <w:szCs w:val="20"/>
        </w:rPr>
        <w:t>（要領第５の２</w:t>
      </w:r>
      <w:r w:rsidR="00D213E6">
        <w:rPr>
          <w:rFonts w:hint="eastAsia"/>
          <w:sz w:val="20"/>
          <w:szCs w:val="20"/>
        </w:rPr>
        <w:t>(</w:t>
      </w:r>
      <w:r w:rsidR="00D213E6">
        <w:rPr>
          <w:rFonts w:hint="eastAsia"/>
          <w:sz w:val="20"/>
          <w:szCs w:val="20"/>
        </w:rPr>
        <w:t>２</w:t>
      </w:r>
      <w:r w:rsidR="00D213E6">
        <w:rPr>
          <w:rFonts w:hint="eastAsia"/>
          <w:sz w:val="20"/>
          <w:szCs w:val="20"/>
        </w:rPr>
        <w:t>)</w:t>
      </w:r>
      <w:r w:rsidR="0067155D">
        <w:rPr>
          <w:rFonts w:hint="eastAsia"/>
          <w:sz w:val="20"/>
          <w:szCs w:val="20"/>
        </w:rPr>
        <w:t>）</w:t>
      </w:r>
    </w:p>
    <w:p w:rsidR="00645679" w:rsidRDefault="004353E2" w:rsidP="004B296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</w:t>
      </w:r>
      <w:r w:rsidR="004B2963">
        <w:rPr>
          <w:rFonts w:hint="eastAsia"/>
          <w:sz w:val="24"/>
          <w:szCs w:val="24"/>
        </w:rPr>
        <w:t>年３月１５日</w:t>
      </w:r>
    </w:p>
    <w:p w:rsidR="004B2963" w:rsidRDefault="009B2337" w:rsidP="0052366E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B2963" w:rsidRDefault="004B2963" w:rsidP="004B2963">
      <w:pPr>
        <w:ind w:right="480"/>
        <w:jc w:val="left"/>
        <w:rPr>
          <w:sz w:val="24"/>
          <w:szCs w:val="24"/>
        </w:rPr>
      </w:pPr>
    </w:p>
    <w:p w:rsidR="004B2963" w:rsidRDefault="004B2963" w:rsidP="004B296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（派遣元）</w:t>
      </w:r>
    </w:p>
    <w:p w:rsidR="004B2963" w:rsidRDefault="004B2963" w:rsidP="004B296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長野労働　株式会社　御中</w:t>
      </w:r>
    </w:p>
    <w:p w:rsidR="004B2963" w:rsidRDefault="004B2963" w:rsidP="004B2963">
      <w:pPr>
        <w:ind w:right="480"/>
        <w:jc w:val="left"/>
        <w:rPr>
          <w:sz w:val="24"/>
          <w:szCs w:val="24"/>
        </w:rPr>
      </w:pPr>
    </w:p>
    <w:p w:rsidR="004B2963" w:rsidRDefault="004B2963" w:rsidP="004B296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（派遣先）</w:t>
      </w:r>
    </w:p>
    <w:p w:rsidR="004B2963" w:rsidRDefault="004B2963" w:rsidP="004B296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株式会社</w:t>
      </w:r>
      <w:r>
        <w:rPr>
          <w:rFonts w:hint="eastAsia"/>
          <w:sz w:val="24"/>
          <w:szCs w:val="24"/>
        </w:rPr>
        <w:t>HW</w:t>
      </w:r>
    </w:p>
    <w:p w:rsidR="004B2963" w:rsidRDefault="004B2963" w:rsidP="004B296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役職　○○　氏名　◇◇◇◇</w:t>
      </w:r>
    </w:p>
    <w:p w:rsidR="004B2963" w:rsidRDefault="004B2963" w:rsidP="004B2963">
      <w:pPr>
        <w:ind w:right="480"/>
        <w:jc w:val="left"/>
        <w:rPr>
          <w:sz w:val="24"/>
          <w:szCs w:val="24"/>
        </w:rPr>
      </w:pPr>
    </w:p>
    <w:p w:rsidR="004B2963" w:rsidRPr="009B2337" w:rsidRDefault="004B2963" w:rsidP="004B2963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B2337">
        <w:rPr>
          <w:rFonts w:asciiTheme="majorEastAsia" w:eastAsiaTheme="majorEastAsia" w:hAnsiTheme="majorEastAsia" w:hint="eastAsia"/>
          <w:b/>
          <w:sz w:val="24"/>
          <w:szCs w:val="24"/>
        </w:rPr>
        <w:t>派遣可能期間の制限（事業所単位の期間制限）に抵触する日の通知</w:t>
      </w:r>
    </w:p>
    <w:p w:rsidR="004B2963" w:rsidRDefault="004B2963" w:rsidP="004B2963">
      <w:pPr>
        <w:ind w:right="480"/>
        <w:rPr>
          <w:sz w:val="24"/>
          <w:szCs w:val="24"/>
        </w:rPr>
      </w:pPr>
    </w:p>
    <w:p w:rsidR="004B2963" w:rsidRDefault="004B2963" w:rsidP="004B2963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労働者派遣法第２６条第４項に基づき、派遣可能期間の制限（事業所単位の期間制限）に抵触することとなる最初の日（以下、「抵触日」という。）を下記のとおり通知します。</w:t>
      </w:r>
    </w:p>
    <w:p w:rsidR="004B2963" w:rsidRDefault="004B2963" w:rsidP="004B2963">
      <w:pPr>
        <w:ind w:right="480"/>
        <w:rPr>
          <w:sz w:val="24"/>
          <w:szCs w:val="24"/>
        </w:rPr>
      </w:pPr>
    </w:p>
    <w:p w:rsidR="0052366E" w:rsidRDefault="0052366E" w:rsidP="0052366E">
      <w:pPr>
        <w:pStyle w:val="a6"/>
      </w:pPr>
      <w:r>
        <w:rPr>
          <w:rFonts w:hint="eastAsia"/>
        </w:rPr>
        <w:t>記</w:t>
      </w:r>
    </w:p>
    <w:p w:rsidR="0052366E" w:rsidRDefault="0052366E" w:rsidP="0052366E"/>
    <w:p w:rsidR="004B2963" w:rsidRPr="009B2337" w:rsidRDefault="004B2963" w:rsidP="004B2963">
      <w:pPr>
        <w:ind w:right="480"/>
        <w:rPr>
          <w:rFonts w:asciiTheme="majorEastAsia" w:eastAsiaTheme="majorEastAsia" w:hAnsiTheme="majorEastAsia"/>
          <w:b/>
          <w:sz w:val="24"/>
          <w:szCs w:val="24"/>
        </w:rPr>
      </w:pPr>
      <w:r w:rsidRPr="009B2337">
        <w:rPr>
          <w:rFonts w:asciiTheme="majorEastAsia" w:eastAsiaTheme="majorEastAsia" w:hAnsiTheme="majorEastAsia" w:hint="eastAsia"/>
          <w:b/>
          <w:sz w:val="24"/>
          <w:szCs w:val="24"/>
        </w:rPr>
        <w:t>１　労働者派遣の役務の提供を受ける事業所</w:t>
      </w:r>
    </w:p>
    <w:p w:rsidR="004B2963" w:rsidRDefault="004B2963" w:rsidP="004B2963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株式会社</w:t>
      </w:r>
      <w:r>
        <w:rPr>
          <w:rFonts w:hint="eastAsia"/>
          <w:sz w:val="24"/>
          <w:szCs w:val="24"/>
        </w:rPr>
        <w:t xml:space="preserve">HW </w:t>
      </w:r>
      <w:r w:rsidR="00C42C31">
        <w:rPr>
          <w:rFonts w:hint="eastAsia"/>
          <w:sz w:val="24"/>
          <w:szCs w:val="24"/>
        </w:rPr>
        <w:t xml:space="preserve">　松本</w:t>
      </w:r>
      <w:r>
        <w:rPr>
          <w:rFonts w:hint="eastAsia"/>
          <w:sz w:val="24"/>
          <w:szCs w:val="24"/>
        </w:rPr>
        <w:t>工場</w:t>
      </w:r>
    </w:p>
    <w:p w:rsidR="004B2963" w:rsidRDefault="00C42C31" w:rsidP="004B2963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（松本市庄内〇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〇</w:t>
      </w:r>
      <w:r w:rsidR="004B2963">
        <w:rPr>
          <w:rFonts w:hint="eastAsia"/>
          <w:sz w:val="24"/>
          <w:szCs w:val="24"/>
        </w:rPr>
        <w:t>）</w:t>
      </w:r>
    </w:p>
    <w:p w:rsidR="004B2963" w:rsidRDefault="004B2963" w:rsidP="004B2963">
      <w:pPr>
        <w:ind w:right="480"/>
        <w:rPr>
          <w:sz w:val="24"/>
          <w:szCs w:val="24"/>
        </w:rPr>
      </w:pPr>
    </w:p>
    <w:p w:rsidR="004B2963" w:rsidRPr="009B2337" w:rsidRDefault="004B2963" w:rsidP="004B2963">
      <w:pPr>
        <w:ind w:right="480"/>
        <w:rPr>
          <w:rFonts w:asciiTheme="majorEastAsia" w:eastAsiaTheme="majorEastAsia" w:hAnsiTheme="majorEastAsia"/>
          <w:b/>
          <w:sz w:val="24"/>
          <w:szCs w:val="24"/>
        </w:rPr>
      </w:pPr>
      <w:r w:rsidRPr="009B2337">
        <w:rPr>
          <w:rFonts w:asciiTheme="majorEastAsia" w:eastAsiaTheme="majorEastAsia" w:hAnsiTheme="majorEastAsia" w:hint="eastAsia"/>
          <w:b/>
          <w:sz w:val="24"/>
          <w:szCs w:val="24"/>
        </w:rPr>
        <w:t>２　上記事業所の抵触日</w:t>
      </w:r>
    </w:p>
    <w:p w:rsidR="004B2963" w:rsidRDefault="00A00B8C" w:rsidP="004B2963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令和７</w:t>
      </w:r>
      <w:r w:rsidR="004B2963">
        <w:rPr>
          <w:rFonts w:hint="eastAsia"/>
          <w:sz w:val="24"/>
          <w:szCs w:val="24"/>
        </w:rPr>
        <w:t>年１０月１日</w:t>
      </w:r>
    </w:p>
    <w:p w:rsidR="009B2337" w:rsidRDefault="009B2337" w:rsidP="004B2963">
      <w:pPr>
        <w:ind w:right="480"/>
        <w:rPr>
          <w:sz w:val="24"/>
          <w:szCs w:val="24"/>
        </w:rPr>
      </w:pPr>
    </w:p>
    <w:p w:rsidR="009B2337" w:rsidRPr="009B2337" w:rsidRDefault="009B2337" w:rsidP="004B2963">
      <w:pPr>
        <w:ind w:right="480"/>
        <w:rPr>
          <w:rFonts w:asciiTheme="majorEastAsia" w:eastAsiaTheme="majorEastAsia" w:hAnsiTheme="majorEastAsia"/>
          <w:b/>
          <w:sz w:val="24"/>
          <w:szCs w:val="24"/>
        </w:rPr>
      </w:pPr>
      <w:r w:rsidRPr="009B2337">
        <w:rPr>
          <w:rFonts w:asciiTheme="majorEastAsia" w:eastAsiaTheme="majorEastAsia" w:hAnsiTheme="majorEastAsia" w:hint="eastAsia"/>
          <w:b/>
          <w:sz w:val="24"/>
          <w:szCs w:val="24"/>
        </w:rPr>
        <w:t>３　その他</w:t>
      </w:r>
    </w:p>
    <w:p w:rsidR="009B2337" w:rsidRDefault="009B2337" w:rsidP="009B2337">
      <w:pPr>
        <w:ind w:left="480" w:righ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事業所単位の派遣可能期間を延長した場合は、速やかに、労働者派遣法第４０条の２第７項に基づき、延長後の抵触日を通知します。</w:t>
      </w:r>
    </w:p>
    <w:p w:rsidR="009B2337" w:rsidRDefault="009B2337" w:rsidP="009B2337">
      <w:pPr>
        <w:ind w:left="480" w:right="480" w:hangingChars="200" w:hanging="480"/>
        <w:rPr>
          <w:sz w:val="24"/>
          <w:szCs w:val="24"/>
        </w:rPr>
      </w:pPr>
    </w:p>
    <w:p w:rsidR="009B2337" w:rsidRDefault="009B2337" w:rsidP="009B2337">
      <w:pPr>
        <w:ind w:left="480" w:right="480" w:hangingChars="200" w:hanging="480"/>
        <w:rPr>
          <w:sz w:val="24"/>
          <w:szCs w:val="24"/>
        </w:rPr>
      </w:pPr>
    </w:p>
    <w:p w:rsidR="009B2337" w:rsidRDefault="009B2337" w:rsidP="009B2337">
      <w:pPr>
        <w:ind w:left="480" w:right="480" w:hangingChars="200" w:hanging="480"/>
        <w:rPr>
          <w:sz w:val="24"/>
          <w:szCs w:val="24"/>
        </w:rPr>
      </w:pPr>
    </w:p>
    <w:p w:rsidR="009B2337" w:rsidRPr="009B2337" w:rsidRDefault="009B2337" w:rsidP="009B2337">
      <w:pPr>
        <w:ind w:left="400" w:right="480" w:hangingChars="200" w:hanging="40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9B2337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（注）　</w:t>
      </w:r>
      <w:r w:rsidRPr="006240D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１　</w:t>
      </w:r>
      <w:r w:rsidRPr="006240D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派遣契約の都度（更新も含む）、抵触日の通知は必要</w:t>
      </w:r>
      <w:r w:rsidRPr="006240D8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となります。</w:t>
      </w:r>
    </w:p>
    <w:p w:rsidR="009B2337" w:rsidRPr="009B2337" w:rsidRDefault="00662AC2" w:rsidP="009B2337">
      <w:pPr>
        <w:ind w:left="400" w:right="480" w:hangingChars="200" w:hanging="400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　２　以下の場合は、期間制限を受けないため</w:t>
      </w:r>
      <w:r w:rsidR="009B2337" w:rsidRPr="009B2337">
        <w:rPr>
          <w:rFonts w:asciiTheme="majorEastAsia" w:eastAsiaTheme="majorEastAsia" w:hAnsiTheme="majorEastAsia" w:hint="eastAsia"/>
          <w:color w:val="FF0000"/>
          <w:sz w:val="20"/>
          <w:szCs w:val="20"/>
        </w:rPr>
        <w:t>、抵触日通知は不要です。</w:t>
      </w:r>
    </w:p>
    <w:p w:rsidR="009B2337" w:rsidRPr="009B2337" w:rsidRDefault="00662AC2" w:rsidP="009B2337">
      <w:pPr>
        <w:pStyle w:val="a5"/>
        <w:numPr>
          <w:ilvl w:val="0"/>
          <w:numId w:val="1"/>
        </w:numPr>
        <w:ind w:leftChars="0" w:right="480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無期雇用または６０歳以上の派遣労働者に限定して派遣する</w:t>
      </w:r>
      <w:r w:rsidR="009B2337" w:rsidRPr="009B2337">
        <w:rPr>
          <w:rFonts w:asciiTheme="majorEastAsia" w:eastAsiaTheme="majorEastAsia" w:hAnsiTheme="majorEastAsia" w:hint="eastAsia"/>
          <w:color w:val="FF0000"/>
          <w:sz w:val="20"/>
          <w:szCs w:val="20"/>
        </w:rPr>
        <w:t>場合</w:t>
      </w:r>
    </w:p>
    <w:p w:rsidR="009B2337" w:rsidRPr="009B2337" w:rsidRDefault="009B2337" w:rsidP="009B2337">
      <w:pPr>
        <w:pStyle w:val="a5"/>
        <w:numPr>
          <w:ilvl w:val="0"/>
          <w:numId w:val="1"/>
        </w:numPr>
        <w:ind w:leftChars="0" w:right="480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9B2337">
        <w:rPr>
          <w:rFonts w:asciiTheme="majorEastAsia" w:eastAsiaTheme="majorEastAsia" w:hAnsiTheme="majorEastAsia" w:hint="eastAsia"/>
          <w:color w:val="FF0000"/>
          <w:sz w:val="20"/>
          <w:szCs w:val="20"/>
        </w:rPr>
        <w:t>有期プロジェクト業務及び日数限定業務に派遣する場合</w:t>
      </w:r>
    </w:p>
    <w:p w:rsidR="009B2337" w:rsidRPr="009B2337" w:rsidRDefault="00662AC2" w:rsidP="009B2337">
      <w:pPr>
        <w:pStyle w:val="a5"/>
        <w:numPr>
          <w:ilvl w:val="0"/>
          <w:numId w:val="1"/>
        </w:numPr>
        <w:ind w:leftChars="0" w:right="480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産前産後休業及び育児休業</w:t>
      </w:r>
      <w:r w:rsidR="006E319A">
        <w:rPr>
          <w:rFonts w:asciiTheme="majorEastAsia" w:eastAsiaTheme="majorEastAsia" w:hAnsiTheme="majorEastAsia" w:hint="eastAsia"/>
          <w:color w:val="FF0000"/>
          <w:sz w:val="20"/>
          <w:szCs w:val="20"/>
        </w:rPr>
        <w:t>を取得する労働者の業務に</w:t>
      </w:r>
      <w:r w:rsidR="009B2337" w:rsidRPr="009B2337">
        <w:rPr>
          <w:rFonts w:asciiTheme="majorEastAsia" w:eastAsiaTheme="majorEastAsia" w:hAnsiTheme="majorEastAsia" w:hint="eastAsia"/>
          <w:color w:val="FF0000"/>
          <w:sz w:val="20"/>
          <w:szCs w:val="20"/>
        </w:rPr>
        <w:t>派遣する場合</w:t>
      </w:r>
    </w:p>
    <w:p w:rsidR="009B2337" w:rsidRPr="0067155D" w:rsidRDefault="00662AC2" w:rsidP="009B2337">
      <w:pPr>
        <w:pStyle w:val="a5"/>
        <w:numPr>
          <w:ilvl w:val="0"/>
          <w:numId w:val="1"/>
        </w:numPr>
        <w:ind w:leftChars="0" w:righ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介護休業等</w:t>
      </w:r>
      <w:r w:rsidR="006E319A">
        <w:rPr>
          <w:rFonts w:asciiTheme="majorEastAsia" w:eastAsiaTheme="majorEastAsia" w:hAnsiTheme="majorEastAsia" w:hint="eastAsia"/>
          <w:color w:val="FF0000"/>
          <w:sz w:val="20"/>
          <w:szCs w:val="20"/>
        </w:rPr>
        <w:t>を取得する労働者の</w:t>
      </w:r>
      <w:r w:rsidR="009B2337" w:rsidRPr="009B2337">
        <w:rPr>
          <w:rFonts w:asciiTheme="majorEastAsia" w:eastAsiaTheme="majorEastAsia" w:hAnsiTheme="majorEastAsia" w:hint="eastAsia"/>
          <w:color w:val="FF0000"/>
          <w:sz w:val="20"/>
          <w:szCs w:val="20"/>
        </w:rPr>
        <w:t>業務に派遣する場合</w:t>
      </w:r>
    </w:p>
    <w:p w:rsidR="0052366E" w:rsidRDefault="0067155D" w:rsidP="0067155D">
      <w:pPr>
        <w:pStyle w:val="a5"/>
        <w:ind w:leftChars="0" w:left="1440" w:right="480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　　　　　　　　　　　　　　　　　　　　　　　　　　　　</w:t>
      </w:r>
    </w:p>
    <w:p w:rsidR="00913AEB" w:rsidRDefault="00913AEB" w:rsidP="0067155D">
      <w:pPr>
        <w:pStyle w:val="a5"/>
        <w:ind w:leftChars="0" w:left="1440" w:right="480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913AEB" w:rsidRDefault="00913AEB" w:rsidP="0067155D">
      <w:pPr>
        <w:pStyle w:val="a5"/>
        <w:ind w:leftChars="0" w:left="1440" w:right="480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913AEB" w:rsidRPr="002A1AD8" w:rsidRDefault="00913AEB" w:rsidP="00913AEB">
      <w:pPr>
        <w:pStyle w:val="a5"/>
        <w:ind w:leftChars="0" w:left="1440" w:right="480"/>
        <w:jc w:val="center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</w:p>
    <w:sectPr w:rsidR="00913AEB" w:rsidRPr="002A1AD8" w:rsidSect="00330E0A">
      <w:pgSz w:w="11906" w:h="16838" w:code="9"/>
      <w:pgMar w:top="1134" w:right="1418" w:bottom="284" w:left="1701" w:header="851" w:footer="284" w:gutter="0"/>
      <w:cols w:space="425"/>
      <w:vAlign w:val="bottom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49" w:rsidRDefault="009C2149" w:rsidP="009C2149">
      <w:r>
        <w:separator/>
      </w:r>
    </w:p>
  </w:endnote>
  <w:endnote w:type="continuationSeparator" w:id="0">
    <w:p w:rsidR="009C2149" w:rsidRDefault="009C2149" w:rsidP="009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49" w:rsidRDefault="009C2149" w:rsidP="009C2149">
      <w:r>
        <w:separator/>
      </w:r>
    </w:p>
  </w:footnote>
  <w:footnote w:type="continuationSeparator" w:id="0">
    <w:p w:rsidR="009C2149" w:rsidRDefault="009C2149" w:rsidP="009C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DE5"/>
    <w:multiLevelType w:val="hybridMultilevel"/>
    <w:tmpl w:val="8A706CEC"/>
    <w:lvl w:ilvl="0" w:tplc="FF9E09F6">
      <w:start w:val="1"/>
      <w:numFmt w:val="decimalFullWidth"/>
      <w:lvlText w:val="（%1）"/>
      <w:lvlJc w:val="left"/>
      <w:pPr>
        <w:ind w:left="14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63"/>
    <w:rsid w:val="00061CE3"/>
    <w:rsid w:val="001C48A8"/>
    <w:rsid w:val="002A1AD8"/>
    <w:rsid w:val="00315F38"/>
    <w:rsid w:val="00330E0A"/>
    <w:rsid w:val="004353E2"/>
    <w:rsid w:val="004B2963"/>
    <w:rsid w:val="005052FB"/>
    <w:rsid w:val="0052366E"/>
    <w:rsid w:val="005C3E50"/>
    <w:rsid w:val="0061728B"/>
    <w:rsid w:val="006240D8"/>
    <w:rsid w:val="00645679"/>
    <w:rsid w:val="00662AC2"/>
    <w:rsid w:val="0067155D"/>
    <w:rsid w:val="006B2CE6"/>
    <w:rsid w:val="006E319A"/>
    <w:rsid w:val="006F0826"/>
    <w:rsid w:val="007200FC"/>
    <w:rsid w:val="00913AEB"/>
    <w:rsid w:val="009B2337"/>
    <w:rsid w:val="009C2149"/>
    <w:rsid w:val="00A00B8C"/>
    <w:rsid w:val="00C42C31"/>
    <w:rsid w:val="00D2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D52F1D"/>
  <w15:docId w15:val="{B893EB93-5C28-415D-B791-A199C0B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963"/>
  </w:style>
  <w:style w:type="character" w:customStyle="1" w:styleId="a4">
    <w:name w:val="日付 (文字)"/>
    <w:basedOn w:val="a0"/>
    <w:link w:val="a3"/>
    <w:uiPriority w:val="99"/>
    <w:semiHidden/>
    <w:rsid w:val="004B2963"/>
  </w:style>
  <w:style w:type="paragraph" w:styleId="a5">
    <w:name w:val="List Paragraph"/>
    <w:basedOn w:val="a"/>
    <w:uiPriority w:val="34"/>
    <w:qFormat/>
    <w:rsid w:val="009B233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2366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2366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2366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2366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1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1E44-0AE8-4F11-9F27-5B8D2BA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2022-04-11T07:35:00Z</cp:lastPrinted>
  <dcterms:created xsi:type="dcterms:W3CDTF">2020-03-16T04:57:00Z</dcterms:created>
  <dcterms:modified xsi:type="dcterms:W3CDTF">2024-03-21T05:52:00Z</dcterms:modified>
</cp:coreProperties>
</file>