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344E7" w14:textId="77777777" w:rsidR="00E3134B" w:rsidRDefault="0012423A">
      <w:r w:rsidRPr="00024B43">
        <w:rPr>
          <w:rFonts w:asciiTheme="minorEastAsia" w:hAnsiTheme="minorEastAsia" w:hint="eastAsia"/>
          <w:sz w:val="20"/>
          <w:szCs w:val="20"/>
        </w:rPr>
        <w:t>参考例（要領第6</w:t>
      </w:r>
      <w:r w:rsidR="000A5AB0" w:rsidRPr="00024B43">
        <w:rPr>
          <w:rFonts w:asciiTheme="minorEastAsia" w:hAnsiTheme="minorEastAsia" w:hint="eastAsia"/>
          <w:sz w:val="20"/>
          <w:szCs w:val="20"/>
        </w:rPr>
        <w:t>の</w:t>
      </w:r>
      <w:r w:rsidRPr="00024B43">
        <w:rPr>
          <w:rFonts w:asciiTheme="minorEastAsia" w:hAnsiTheme="minorEastAsia" w:hint="eastAsia"/>
          <w:sz w:val="20"/>
          <w:szCs w:val="20"/>
        </w:rPr>
        <w:t>10</w:t>
      </w:r>
      <w:r w:rsidR="002F7348" w:rsidRPr="00024B43">
        <w:rPr>
          <w:rFonts w:asciiTheme="minorEastAsia" w:hAnsiTheme="minorEastAsia" w:hint="eastAsia"/>
          <w:sz w:val="20"/>
          <w:szCs w:val="20"/>
        </w:rPr>
        <w:t>(</w:t>
      </w:r>
      <w:r w:rsidRPr="00024B43">
        <w:rPr>
          <w:rFonts w:asciiTheme="minorEastAsia" w:hAnsiTheme="minorEastAsia" w:hint="eastAsia"/>
          <w:sz w:val="20"/>
          <w:szCs w:val="20"/>
        </w:rPr>
        <w:t>3</w:t>
      </w:r>
      <w:r w:rsidR="002F7348" w:rsidRPr="00024B43">
        <w:rPr>
          <w:rFonts w:asciiTheme="minorEastAsia" w:hAnsiTheme="minorEastAsia" w:hint="eastAsia"/>
          <w:sz w:val="20"/>
          <w:szCs w:val="20"/>
        </w:rPr>
        <w:t>)）</w:t>
      </w:r>
      <w:r w:rsidR="00024B43">
        <w:rPr>
          <w:rFonts w:hint="eastAsia"/>
        </w:rPr>
        <w:t xml:space="preserve">　</w:t>
      </w:r>
      <w:r w:rsidR="00BD155F" w:rsidRPr="00024B43">
        <w:rPr>
          <w:rFonts w:asciiTheme="majorEastAsia" w:eastAsiaTheme="majorEastAsia" w:hAnsiTheme="majorEastAsia" w:hint="eastAsia"/>
          <w:b/>
          <w:color w:val="FF0000"/>
        </w:rPr>
        <w:t>（労使協定方式の場合）</w:t>
      </w:r>
    </w:p>
    <w:p w14:paraId="3A672C82" w14:textId="77777777" w:rsidR="002F7348" w:rsidRPr="002F7348" w:rsidRDefault="002F7348">
      <w:pPr>
        <w:rPr>
          <w:sz w:val="22"/>
        </w:rPr>
      </w:pPr>
      <w:r>
        <w:rPr>
          <w:rFonts w:hint="eastAsia"/>
        </w:rPr>
        <w:t xml:space="preserve">　　　　　　　　　　　　　　　　　　　　　　　　　　　　　　　　　　　　　　　</w:t>
      </w:r>
      <w:r>
        <w:rPr>
          <w:rFonts w:hint="eastAsia"/>
          <w:sz w:val="22"/>
        </w:rPr>
        <w:t>令和○年○月○日</w:t>
      </w:r>
    </w:p>
    <w:p w14:paraId="232341DB" w14:textId="77777777" w:rsidR="002F7348" w:rsidRDefault="002F7348" w:rsidP="002F7348">
      <w:pPr>
        <w:jc w:val="center"/>
        <w:rPr>
          <w:rFonts w:asciiTheme="majorEastAsia" w:eastAsiaTheme="majorEastAsia" w:hAnsiTheme="majorEastAsia"/>
          <w:b/>
          <w:sz w:val="32"/>
          <w:szCs w:val="32"/>
        </w:rPr>
      </w:pPr>
      <w:r w:rsidRPr="002F7348">
        <w:rPr>
          <w:rFonts w:asciiTheme="majorEastAsia" w:eastAsiaTheme="majorEastAsia" w:hAnsiTheme="majorEastAsia" w:hint="eastAsia"/>
          <w:b/>
          <w:sz w:val="32"/>
          <w:szCs w:val="32"/>
        </w:rPr>
        <w:t>派遣時の待遇情報明示書</w:t>
      </w:r>
    </w:p>
    <w:p w14:paraId="1AA2451A" w14:textId="77777777" w:rsidR="002F7348" w:rsidRDefault="002F7348" w:rsidP="002F7348">
      <w:pPr>
        <w:rPr>
          <w:rFonts w:asciiTheme="minorEastAsia" w:hAnsiTheme="minorEastAsia"/>
          <w:szCs w:val="21"/>
        </w:rPr>
      </w:pPr>
      <w:r>
        <w:rPr>
          <w:rFonts w:asciiTheme="minorEastAsia" w:hAnsiTheme="minorEastAsia" w:hint="eastAsia"/>
          <w:b/>
          <w:szCs w:val="21"/>
        </w:rPr>
        <w:t xml:space="preserve">　　　　　　　　　　</w:t>
      </w:r>
      <w:r>
        <w:rPr>
          <w:rFonts w:asciiTheme="minorEastAsia" w:hAnsiTheme="minorEastAsia" w:hint="eastAsia"/>
          <w:szCs w:val="21"/>
        </w:rPr>
        <w:t>様</w:t>
      </w:r>
    </w:p>
    <w:p w14:paraId="5E41C86A" w14:textId="77777777" w:rsidR="002F7348" w:rsidRPr="002F7348" w:rsidRDefault="002F7348" w:rsidP="002F7348">
      <w:pPr>
        <w:rPr>
          <w:rFonts w:asciiTheme="minorEastAsia" w:hAnsiTheme="minorEastAsia"/>
          <w:szCs w:val="21"/>
        </w:rPr>
      </w:pPr>
      <w:r>
        <w:rPr>
          <w:rFonts w:asciiTheme="minorEastAsia" w:hAnsiTheme="minorEastAsia" w:hint="eastAsia"/>
          <w:sz w:val="16"/>
          <w:szCs w:val="16"/>
        </w:rPr>
        <w:t xml:space="preserve">　　　　　　　　　　　　　　　　　　　　　　　　　　　　　　　　　　　　　</w:t>
      </w:r>
      <w:r w:rsidR="000A5AB0">
        <w:rPr>
          <w:rFonts w:asciiTheme="minorEastAsia" w:hAnsiTheme="minorEastAsia" w:hint="eastAsia"/>
          <w:sz w:val="16"/>
          <w:szCs w:val="16"/>
        </w:rPr>
        <w:t xml:space="preserve">　　　</w:t>
      </w:r>
      <w:r>
        <w:rPr>
          <w:rFonts w:asciiTheme="minorEastAsia" w:hAnsiTheme="minorEastAsia" w:hint="eastAsia"/>
          <w:sz w:val="16"/>
          <w:szCs w:val="16"/>
        </w:rPr>
        <w:t xml:space="preserve">　（事業所名）</w:t>
      </w:r>
      <w:r>
        <w:rPr>
          <w:rFonts w:asciiTheme="minorEastAsia" w:hAnsiTheme="minorEastAsia" w:hint="eastAsia"/>
          <w:szCs w:val="21"/>
        </w:rPr>
        <w:t>長野労働　株式会社</w:t>
      </w:r>
    </w:p>
    <w:p w14:paraId="1CB27FC6" w14:textId="77777777" w:rsidR="002F7348" w:rsidRDefault="002F7348" w:rsidP="002F7348">
      <w:pPr>
        <w:rPr>
          <w:rFonts w:asciiTheme="minorEastAsia" w:hAnsiTheme="minorEastAsia"/>
          <w:szCs w:val="21"/>
        </w:rPr>
      </w:pPr>
      <w:r>
        <w:rPr>
          <w:rFonts w:asciiTheme="minorEastAsia" w:hAnsiTheme="minorEastAsia" w:hint="eastAsia"/>
          <w:sz w:val="16"/>
          <w:szCs w:val="16"/>
        </w:rPr>
        <w:t xml:space="preserve">　　　　　　　　　　　　　　　　　　　　　　　　　　　　　　　　　　　　　</w:t>
      </w:r>
      <w:r w:rsidR="000A5AB0">
        <w:rPr>
          <w:rFonts w:asciiTheme="minorEastAsia" w:hAnsiTheme="minorEastAsia" w:hint="eastAsia"/>
          <w:sz w:val="16"/>
          <w:szCs w:val="16"/>
        </w:rPr>
        <w:t xml:space="preserve">　　　</w:t>
      </w:r>
      <w:r>
        <w:rPr>
          <w:rFonts w:asciiTheme="minorEastAsia" w:hAnsiTheme="minorEastAsia" w:hint="eastAsia"/>
          <w:sz w:val="16"/>
          <w:szCs w:val="16"/>
        </w:rPr>
        <w:t xml:space="preserve">　（許可番号）</w:t>
      </w:r>
      <w:r>
        <w:rPr>
          <w:rFonts w:asciiTheme="minorEastAsia" w:hAnsiTheme="minorEastAsia" w:hint="eastAsia"/>
          <w:szCs w:val="21"/>
        </w:rPr>
        <w:t>派20-300000</w:t>
      </w:r>
    </w:p>
    <w:p w14:paraId="06DC8CAD" w14:textId="77777777" w:rsidR="00BD155F" w:rsidRDefault="00BD155F" w:rsidP="002F7348">
      <w:pPr>
        <w:rPr>
          <w:rFonts w:asciiTheme="minorEastAsia" w:hAnsiTheme="minorEastAsia"/>
          <w:szCs w:val="21"/>
        </w:rPr>
      </w:pPr>
    </w:p>
    <w:p w14:paraId="560D6FBC" w14:textId="77777777" w:rsidR="00BD155F" w:rsidRDefault="00BD155F" w:rsidP="002F7348">
      <w:pPr>
        <w:rPr>
          <w:rFonts w:asciiTheme="minorEastAsia" w:hAnsiTheme="minorEastAsia"/>
          <w:szCs w:val="21"/>
        </w:rPr>
      </w:pPr>
    </w:p>
    <w:p w14:paraId="5C84638D" w14:textId="77777777" w:rsidR="00DD116A" w:rsidRDefault="00DD116A" w:rsidP="002F7348">
      <w:pPr>
        <w:rPr>
          <w:rFonts w:asciiTheme="minorEastAsia" w:hAnsiTheme="minorEastAsia"/>
          <w:szCs w:val="21"/>
        </w:rPr>
      </w:pPr>
      <w:r>
        <w:rPr>
          <w:rFonts w:asciiTheme="minorEastAsia" w:hAnsiTheme="minorEastAsia" w:hint="eastAsia"/>
          <w:szCs w:val="21"/>
        </w:rPr>
        <w:t>次の条件で労働者派遣を行います。（法第31条の2第3項の明示）</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79"/>
      </w:tblGrid>
      <w:tr w:rsidR="002F7348" w14:paraId="7DA8828C" w14:textId="77777777" w:rsidTr="001A1D0C">
        <w:trPr>
          <w:trHeight w:val="1730"/>
        </w:trPr>
        <w:tc>
          <w:tcPr>
            <w:tcW w:w="10379" w:type="dxa"/>
          </w:tcPr>
          <w:p w14:paraId="5DEBF369" w14:textId="77777777" w:rsidR="002F7348" w:rsidRPr="002F7348" w:rsidRDefault="002F7348" w:rsidP="002F7348">
            <w:pPr>
              <w:rPr>
                <w:rFonts w:asciiTheme="majorEastAsia" w:eastAsiaTheme="majorEastAsia" w:hAnsiTheme="majorEastAsia"/>
                <w:sz w:val="22"/>
              </w:rPr>
            </w:pPr>
            <w:r w:rsidRPr="002F7348">
              <w:rPr>
                <w:rFonts w:asciiTheme="majorEastAsia" w:eastAsiaTheme="majorEastAsia" w:hAnsiTheme="majorEastAsia" w:hint="eastAsia"/>
                <w:b/>
                <w:sz w:val="22"/>
              </w:rPr>
              <w:t>協定対象</w:t>
            </w:r>
            <w:r w:rsidR="00584B34">
              <w:rPr>
                <w:rFonts w:asciiTheme="majorEastAsia" w:eastAsiaTheme="majorEastAsia" w:hAnsiTheme="majorEastAsia" w:hint="eastAsia"/>
                <w:b/>
                <w:sz w:val="22"/>
              </w:rPr>
              <w:t>派遣</w:t>
            </w:r>
            <w:r w:rsidRPr="002F7348">
              <w:rPr>
                <w:rFonts w:asciiTheme="majorEastAsia" w:eastAsiaTheme="majorEastAsia" w:hAnsiTheme="majorEastAsia" w:hint="eastAsia"/>
                <w:b/>
                <w:sz w:val="22"/>
              </w:rPr>
              <w:t>労働者であるか否か</w:t>
            </w:r>
          </w:p>
          <w:p w14:paraId="3FE5DF28" w14:textId="77777777" w:rsidR="002F7348" w:rsidRDefault="002F7348" w:rsidP="002F7348">
            <w:pPr>
              <w:rPr>
                <w:rFonts w:asciiTheme="majorEastAsia" w:eastAsiaTheme="majorEastAsia" w:hAnsiTheme="majorEastAsia"/>
                <w:szCs w:val="21"/>
              </w:rPr>
            </w:pPr>
          </w:p>
          <w:p w14:paraId="70AEDD77" w14:textId="77777777" w:rsidR="002F7348" w:rsidRPr="002F7348" w:rsidRDefault="002F7348" w:rsidP="002F7348">
            <w:pPr>
              <w:pStyle w:val="a3"/>
              <w:numPr>
                <w:ilvl w:val="0"/>
                <w:numId w:val="1"/>
              </w:numPr>
              <w:ind w:leftChars="0"/>
              <w:rPr>
                <w:rFonts w:asciiTheme="majorEastAsia" w:eastAsiaTheme="majorEastAsia" w:hAnsiTheme="majorEastAsia"/>
                <w:szCs w:val="21"/>
              </w:rPr>
            </w:pPr>
            <w:r>
              <w:rPr>
                <w:rFonts w:asciiTheme="minorEastAsia" w:hAnsiTheme="minorEastAsia" w:hint="eastAsia"/>
                <w:szCs w:val="21"/>
              </w:rPr>
              <w:t>協定対象</w:t>
            </w:r>
            <w:r w:rsidR="00584B34">
              <w:rPr>
                <w:rFonts w:asciiTheme="minorEastAsia" w:hAnsiTheme="minorEastAsia" w:hint="eastAsia"/>
                <w:szCs w:val="21"/>
              </w:rPr>
              <w:t>派遣</w:t>
            </w:r>
            <w:r>
              <w:rPr>
                <w:rFonts w:asciiTheme="minorEastAsia" w:hAnsiTheme="minorEastAsia" w:hint="eastAsia"/>
                <w:szCs w:val="21"/>
              </w:rPr>
              <w:t>労働者である　（当該協定の有効期間の終了日：　　　　年　　　月　　　日）</w:t>
            </w:r>
          </w:p>
          <w:p w14:paraId="03D2A959" w14:textId="77777777" w:rsidR="002F7348" w:rsidRPr="001A1D0C" w:rsidRDefault="002F7348" w:rsidP="002F7348">
            <w:pPr>
              <w:pStyle w:val="a3"/>
              <w:numPr>
                <w:ilvl w:val="0"/>
                <w:numId w:val="1"/>
              </w:numPr>
              <w:ind w:leftChars="0"/>
              <w:rPr>
                <w:rFonts w:asciiTheme="majorEastAsia" w:eastAsiaTheme="majorEastAsia" w:hAnsiTheme="majorEastAsia"/>
                <w:szCs w:val="21"/>
              </w:rPr>
            </w:pPr>
            <w:r>
              <w:rPr>
                <w:rFonts w:asciiTheme="minorEastAsia" w:hAnsiTheme="minorEastAsia" w:hint="eastAsia"/>
                <w:szCs w:val="21"/>
              </w:rPr>
              <w:t>協定対象</w:t>
            </w:r>
            <w:r w:rsidR="00584B34">
              <w:rPr>
                <w:rFonts w:asciiTheme="minorEastAsia" w:hAnsiTheme="minorEastAsia" w:hint="eastAsia"/>
                <w:szCs w:val="21"/>
              </w:rPr>
              <w:t>派遣</w:t>
            </w:r>
            <w:r>
              <w:rPr>
                <w:rFonts w:asciiTheme="minorEastAsia" w:hAnsiTheme="minorEastAsia" w:hint="eastAsia"/>
                <w:szCs w:val="21"/>
              </w:rPr>
              <w:t>労働者でない</w:t>
            </w:r>
          </w:p>
          <w:p w14:paraId="7F73198F" w14:textId="2177ACC3" w:rsidR="001A1D0C" w:rsidRPr="001A1D0C" w:rsidRDefault="001A1D0C" w:rsidP="001A1D0C">
            <w:pPr>
              <w:ind w:left="780"/>
              <w:rPr>
                <w:rFonts w:asciiTheme="majorEastAsia" w:eastAsiaTheme="majorEastAsia" w:hAnsiTheme="majorEastAsia" w:hint="eastAsia"/>
                <w:szCs w:val="21"/>
              </w:rPr>
            </w:pPr>
            <w:r w:rsidRPr="001A1D0C">
              <w:rPr>
                <w:rFonts w:asciiTheme="majorEastAsia" w:eastAsiaTheme="majorEastAsia" w:hAnsiTheme="majorEastAsia" w:hint="eastAsia"/>
                <w:color w:val="0070C0"/>
                <w:szCs w:val="21"/>
              </w:rPr>
              <w:t>※協定の閲覧方法（</w:t>
            </w:r>
            <w:r>
              <w:rPr>
                <w:rFonts w:asciiTheme="majorEastAsia" w:eastAsiaTheme="majorEastAsia" w:hAnsiTheme="majorEastAsia" w:hint="eastAsia"/>
                <w:szCs w:val="21"/>
              </w:rPr>
              <w:t xml:space="preserve">　　　　　　　　　　　　　　　　　　　　　　　　</w:t>
            </w:r>
            <w:r w:rsidRPr="001A1D0C">
              <w:rPr>
                <w:rFonts w:asciiTheme="majorEastAsia" w:eastAsiaTheme="majorEastAsia" w:hAnsiTheme="majorEastAsia" w:hint="eastAsia"/>
                <w:color w:val="0070C0"/>
                <w:szCs w:val="21"/>
              </w:rPr>
              <w:t>）</w:t>
            </w:r>
          </w:p>
        </w:tc>
      </w:tr>
      <w:tr w:rsidR="00FE7DF7" w14:paraId="5ACC3C46" w14:textId="77777777" w:rsidTr="00B727EC">
        <w:trPr>
          <w:trHeight w:val="3114"/>
        </w:trPr>
        <w:tc>
          <w:tcPr>
            <w:tcW w:w="10379" w:type="dxa"/>
          </w:tcPr>
          <w:p w14:paraId="223B82A3" w14:textId="30374B41" w:rsidR="00B727EC" w:rsidRDefault="00B727EC" w:rsidP="002F7348">
            <w:pPr>
              <w:rPr>
                <w:rFonts w:asciiTheme="minorEastAsia" w:hAnsiTheme="minorEastAsia"/>
                <w:b/>
                <w:color w:val="0070C0"/>
                <w:sz w:val="22"/>
              </w:rPr>
            </w:pPr>
            <w:r>
              <w:rPr>
                <w:rFonts w:asciiTheme="minorEastAsia" w:hAnsiTheme="minorEastAsia" w:hint="eastAsia"/>
                <w:b/>
                <w:color w:val="0070C0"/>
                <w:sz w:val="22"/>
              </w:rPr>
              <w:t>労働者派遣法第31条の２第４項の規定に基づく派遣元の説明義務に関する事項</w:t>
            </w:r>
          </w:p>
          <w:p w14:paraId="7C210DC8" w14:textId="33B0D72C" w:rsidR="00FE7DF7" w:rsidRPr="00FE7DF7" w:rsidRDefault="00FE7DF7" w:rsidP="00B727EC">
            <w:pPr>
              <w:ind w:firstLineChars="100" w:firstLine="221"/>
              <w:rPr>
                <w:rFonts w:asciiTheme="minorEastAsia" w:hAnsiTheme="minorEastAsia"/>
                <w:b/>
                <w:color w:val="0070C0"/>
                <w:sz w:val="22"/>
              </w:rPr>
            </w:pPr>
            <w:r w:rsidRPr="00FE7DF7">
              <w:rPr>
                <w:rFonts w:asciiTheme="minorEastAsia" w:hAnsiTheme="minorEastAsia" w:hint="eastAsia"/>
                <w:b/>
                <w:color w:val="0070C0"/>
                <w:sz w:val="22"/>
              </w:rPr>
              <w:t>派遣労働者は、派遣元</w:t>
            </w:r>
            <w:r w:rsidR="002047DB">
              <w:rPr>
                <w:rFonts w:asciiTheme="minorEastAsia" w:hAnsiTheme="minorEastAsia" w:hint="eastAsia"/>
                <w:b/>
                <w:color w:val="0070C0"/>
                <w:sz w:val="22"/>
              </w:rPr>
              <w:t>に</w:t>
            </w:r>
            <w:r w:rsidRPr="00FE7DF7">
              <w:rPr>
                <w:rFonts w:asciiTheme="minorEastAsia" w:hAnsiTheme="minorEastAsia" w:hint="eastAsia"/>
                <w:b/>
                <w:color w:val="0070C0"/>
                <w:sz w:val="22"/>
              </w:rPr>
              <w:t>対し、</w:t>
            </w:r>
          </w:p>
          <w:p w14:paraId="77C3BEA2" w14:textId="256B768B" w:rsidR="00FE7DF7" w:rsidRPr="00FE7DF7" w:rsidRDefault="00FE7DF7" w:rsidP="00B727EC">
            <w:pPr>
              <w:ind w:leftChars="100" w:left="652" w:hangingChars="200" w:hanging="442"/>
              <w:rPr>
                <w:rFonts w:asciiTheme="minorEastAsia" w:hAnsiTheme="minorEastAsia"/>
                <w:b/>
                <w:color w:val="0070C0"/>
                <w:sz w:val="22"/>
              </w:rPr>
            </w:pPr>
            <w:r w:rsidRPr="00FE7DF7">
              <w:rPr>
                <w:rFonts w:asciiTheme="minorEastAsia" w:hAnsiTheme="minorEastAsia" w:hint="eastAsia"/>
                <w:b/>
                <w:color w:val="0070C0"/>
                <w:sz w:val="22"/>
              </w:rPr>
              <w:t>（１）</w:t>
            </w:r>
            <w:r w:rsidR="004C36A9">
              <w:rPr>
                <w:rFonts w:asciiTheme="minorEastAsia" w:hAnsiTheme="minorEastAsia" w:hint="eastAsia"/>
                <w:b/>
                <w:color w:val="0070C0"/>
                <w:sz w:val="22"/>
              </w:rPr>
              <w:t>協定により賃金等の待遇が決定されていることを含め、労働者派遣法に定める待遇の確保に関する決定をするに当たって考慮した事項</w:t>
            </w:r>
          </w:p>
          <w:p w14:paraId="318CB52B" w14:textId="65BAA5EE" w:rsidR="00FE7DF7" w:rsidRPr="00FE7DF7" w:rsidRDefault="00FE7DF7" w:rsidP="00B727EC">
            <w:pPr>
              <w:ind w:leftChars="100" w:left="652" w:hangingChars="200" w:hanging="442"/>
              <w:rPr>
                <w:rFonts w:asciiTheme="minorEastAsia" w:hAnsiTheme="minorEastAsia"/>
                <w:b/>
                <w:color w:val="0070C0"/>
                <w:sz w:val="22"/>
              </w:rPr>
            </w:pPr>
            <w:r w:rsidRPr="00FE7DF7">
              <w:rPr>
                <w:rFonts w:asciiTheme="minorEastAsia" w:hAnsiTheme="minorEastAsia" w:hint="eastAsia"/>
                <w:b/>
                <w:color w:val="0070C0"/>
                <w:sz w:val="22"/>
              </w:rPr>
              <w:t>（２）</w:t>
            </w:r>
            <w:r w:rsidR="0080270B">
              <w:rPr>
                <w:rFonts w:asciiTheme="minorEastAsia" w:hAnsiTheme="minorEastAsia" w:hint="eastAsia"/>
                <w:b/>
                <w:color w:val="0070C0"/>
                <w:sz w:val="22"/>
              </w:rPr>
              <w:t>派遣先の実施する教育訓練及び派遣先が利用の機会を与える</w:t>
            </w:r>
            <w:r w:rsidR="00BE3713">
              <w:rPr>
                <w:rFonts w:asciiTheme="minorEastAsia" w:hAnsiTheme="minorEastAsia" w:hint="eastAsia"/>
                <w:b/>
                <w:color w:val="0070C0"/>
                <w:sz w:val="22"/>
              </w:rPr>
              <w:t>福利厚生施設に関して、派遣先の通常の労働者との待遇の相違（内容・理由）</w:t>
            </w:r>
          </w:p>
          <w:p w14:paraId="0D0C1473" w14:textId="6EBCBADD" w:rsidR="00FE7DF7" w:rsidRPr="00FE7DF7" w:rsidRDefault="00FE7DF7" w:rsidP="00FE7DF7">
            <w:pPr>
              <w:ind w:left="442" w:hangingChars="200" w:hanging="442"/>
              <w:rPr>
                <w:rFonts w:asciiTheme="minorEastAsia" w:hAnsiTheme="minorEastAsia"/>
                <w:b/>
                <w:color w:val="0070C0"/>
                <w:sz w:val="22"/>
              </w:rPr>
            </w:pPr>
            <w:r w:rsidRPr="00FE7DF7">
              <w:rPr>
                <w:rFonts w:asciiTheme="minorEastAsia" w:hAnsiTheme="minorEastAsia" w:hint="eastAsia"/>
                <w:b/>
                <w:color w:val="0070C0"/>
                <w:sz w:val="22"/>
              </w:rPr>
              <w:t xml:space="preserve">　</w:t>
            </w:r>
            <w:r w:rsidR="00B727EC">
              <w:rPr>
                <w:rFonts w:asciiTheme="minorEastAsia" w:hAnsiTheme="minorEastAsia" w:hint="eastAsia"/>
                <w:b/>
                <w:color w:val="0070C0"/>
                <w:sz w:val="22"/>
              </w:rPr>
              <w:t xml:space="preserve">　　</w:t>
            </w:r>
            <w:r w:rsidRPr="00FE7DF7">
              <w:rPr>
                <w:rFonts w:asciiTheme="minorEastAsia" w:hAnsiTheme="minorEastAsia" w:hint="eastAsia"/>
                <w:b/>
                <w:color w:val="0070C0"/>
                <w:sz w:val="22"/>
              </w:rPr>
              <w:t>について、説明を求めることができる。</w:t>
            </w:r>
          </w:p>
          <w:p w14:paraId="54E7C70E" w14:textId="3FB99701" w:rsidR="00FE7DF7" w:rsidRPr="00FE7DF7" w:rsidRDefault="002A2E7B" w:rsidP="00B727EC">
            <w:pPr>
              <w:ind w:leftChars="100" w:left="431" w:hangingChars="100" w:hanging="221"/>
              <w:rPr>
                <w:rFonts w:asciiTheme="minorEastAsia" w:hAnsiTheme="minorEastAsia"/>
                <w:bCs/>
                <w:sz w:val="22"/>
              </w:rPr>
            </w:pPr>
            <w:r>
              <w:rPr>
                <w:rFonts w:asciiTheme="minorEastAsia" w:hAnsiTheme="minorEastAsia" w:hint="eastAsia"/>
                <w:b/>
                <w:color w:val="0070C0"/>
                <w:sz w:val="22"/>
              </w:rPr>
              <w:t>派遣元</w:t>
            </w:r>
            <w:r w:rsidR="00FE7DF7" w:rsidRPr="00FE7DF7">
              <w:rPr>
                <w:rFonts w:asciiTheme="minorEastAsia" w:hAnsiTheme="minorEastAsia" w:hint="eastAsia"/>
                <w:b/>
                <w:color w:val="0070C0"/>
                <w:sz w:val="22"/>
              </w:rPr>
              <w:t>（部署）　　　　　　（役職）　　　　　　　（氏名）　　　　　　　　（連絡先）</w:t>
            </w:r>
          </w:p>
        </w:tc>
      </w:tr>
    </w:tbl>
    <w:p w14:paraId="44A541F3" w14:textId="77777777" w:rsidR="00BD3D94" w:rsidRDefault="00BD3D94" w:rsidP="00BD3D94">
      <w:pPr>
        <w:rPr>
          <w:rFonts w:asciiTheme="majorEastAsia" w:eastAsiaTheme="majorEastAsia" w:hAnsiTheme="majorEastAsia"/>
          <w:b/>
          <w:color w:val="FF0000"/>
          <w:sz w:val="18"/>
          <w:szCs w:val="18"/>
        </w:rPr>
      </w:pPr>
    </w:p>
    <w:p w14:paraId="2AEA6E7D" w14:textId="4417F8E4" w:rsidR="00FE7DF7" w:rsidRPr="00FE7DF7" w:rsidRDefault="00FE7DF7" w:rsidP="00BD3D94">
      <w:pPr>
        <w:rPr>
          <w:rFonts w:asciiTheme="majorEastAsia" w:eastAsiaTheme="majorEastAsia" w:hAnsiTheme="majorEastAsia"/>
          <w:b/>
          <w:color w:val="FF0000"/>
          <w:szCs w:val="21"/>
        </w:rPr>
      </w:pPr>
      <w:r>
        <w:rPr>
          <w:rFonts w:asciiTheme="majorEastAsia" w:eastAsiaTheme="majorEastAsia" w:hAnsiTheme="majorEastAsia" w:hint="eastAsia"/>
          <w:b/>
          <w:color w:val="FF0000"/>
          <w:sz w:val="18"/>
          <w:szCs w:val="18"/>
        </w:rPr>
        <w:t xml:space="preserve">　</w:t>
      </w:r>
      <w:r w:rsidRPr="00FE7DF7">
        <w:rPr>
          <w:rFonts w:asciiTheme="majorEastAsia" w:eastAsiaTheme="majorEastAsia" w:hAnsiTheme="majorEastAsia" w:hint="eastAsia"/>
          <w:b/>
          <w:color w:val="0070C0"/>
          <w:szCs w:val="21"/>
        </w:rPr>
        <w:t>※青字は令和８年10月１日から必要</w:t>
      </w:r>
      <w:r w:rsidR="00665FFB">
        <w:rPr>
          <w:rFonts w:asciiTheme="majorEastAsia" w:eastAsiaTheme="majorEastAsia" w:hAnsiTheme="majorEastAsia" w:hint="eastAsia"/>
          <w:b/>
          <w:color w:val="0070C0"/>
          <w:szCs w:val="21"/>
        </w:rPr>
        <w:t>な</w:t>
      </w:r>
      <w:r w:rsidRPr="00FE7DF7">
        <w:rPr>
          <w:rFonts w:asciiTheme="majorEastAsia" w:eastAsiaTheme="majorEastAsia" w:hAnsiTheme="majorEastAsia" w:hint="eastAsia"/>
          <w:b/>
          <w:color w:val="0070C0"/>
          <w:szCs w:val="21"/>
        </w:rPr>
        <w:t>項目です。</w:t>
      </w:r>
    </w:p>
    <w:p w14:paraId="798A0F3C" w14:textId="40776383" w:rsidR="00FE7DF7" w:rsidRDefault="00FE7DF7" w:rsidP="00BD3D94">
      <w:pPr>
        <w:rPr>
          <w:rFonts w:asciiTheme="majorEastAsia" w:eastAsiaTheme="majorEastAsia" w:hAnsiTheme="majorEastAsia"/>
          <w:b/>
          <w:color w:val="FF0000"/>
          <w:sz w:val="18"/>
          <w:szCs w:val="18"/>
        </w:rPr>
      </w:pPr>
      <w:r>
        <w:rPr>
          <w:rFonts w:asciiTheme="majorEastAsia" w:eastAsiaTheme="majorEastAsia" w:hAnsiTheme="majorEastAsia" w:hint="eastAsia"/>
          <w:b/>
          <w:color w:val="FF0000"/>
          <w:sz w:val="18"/>
          <w:szCs w:val="18"/>
        </w:rPr>
        <w:t xml:space="preserve">　</w:t>
      </w:r>
    </w:p>
    <w:p w14:paraId="12DFE251" w14:textId="77777777" w:rsidR="00BD3D94" w:rsidRDefault="00BD3D94" w:rsidP="00BD3D94">
      <w:pPr>
        <w:rPr>
          <w:rFonts w:asciiTheme="majorEastAsia" w:eastAsiaTheme="majorEastAsia" w:hAnsiTheme="majorEastAsia"/>
          <w:b/>
          <w:color w:val="FF0000"/>
          <w:sz w:val="20"/>
          <w:szCs w:val="20"/>
        </w:rPr>
      </w:pPr>
      <w:r w:rsidRPr="00BD3D94">
        <w:rPr>
          <w:rFonts w:asciiTheme="majorEastAsia" w:eastAsiaTheme="majorEastAsia" w:hAnsiTheme="majorEastAsia" w:hint="eastAsia"/>
          <w:b/>
          <w:color w:val="FF0000"/>
          <w:sz w:val="20"/>
          <w:szCs w:val="20"/>
        </w:rPr>
        <w:t>（注）この他、派遣時には、法第34条に基づく「就業条件明示書」が必要です。</w:t>
      </w:r>
    </w:p>
    <w:p w14:paraId="31FA0B81" w14:textId="77777777" w:rsidR="00D21D7D" w:rsidRPr="00997DED" w:rsidRDefault="00D21D7D" w:rsidP="00BD3D94">
      <w:pPr>
        <w:rPr>
          <w:rFonts w:asciiTheme="majorEastAsia" w:eastAsiaTheme="majorEastAsia" w:hAnsiTheme="majorEastAsia"/>
          <w:b/>
          <w:color w:val="FF0000"/>
          <w:sz w:val="20"/>
          <w:szCs w:val="20"/>
          <w:u w:val="single"/>
        </w:rPr>
      </w:pPr>
      <w:r>
        <w:rPr>
          <w:rFonts w:asciiTheme="majorEastAsia" w:eastAsiaTheme="majorEastAsia" w:hAnsiTheme="majorEastAsia" w:hint="eastAsia"/>
          <w:b/>
          <w:color w:val="FF0000"/>
          <w:sz w:val="20"/>
          <w:szCs w:val="20"/>
        </w:rPr>
        <w:t xml:space="preserve">　　</w:t>
      </w:r>
      <w:r w:rsidRPr="00997DED">
        <w:rPr>
          <w:rFonts w:asciiTheme="majorEastAsia" w:eastAsiaTheme="majorEastAsia" w:hAnsiTheme="majorEastAsia" w:hint="eastAsia"/>
          <w:b/>
          <w:color w:val="FF0000"/>
          <w:sz w:val="20"/>
          <w:szCs w:val="20"/>
          <w:u w:val="single"/>
        </w:rPr>
        <w:t>「就業条件明示書」の中にこの項目を盛り込むことで、派遣時の待遇情報明示書と兼ねることができます。</w:t>
      </w:r>
    </w:p>
    <w:p w14:paraId="609811AD" w14:textId="77777777" w:rsidR="00677041" w:rsidRDefault="007A1EF3" w:rsidP="007A1EF3">
      <w:pPr>
        <w:pStyle w:val="a3"/>
        <w:ind w:leftChars="0" w:left="540" w:right="720"/>
        <w:jc w:val="center"/>
        <w:rPr>
          <w:rFonts w:asciiTheme="minorEastAsia" w:hAnsiTheme="minorEastAsia"/>
          <w:sz w:val="18"/>
          <w:szCs w:val="18"/>
        </w:rPr>
      </w:pPr>
      <w:r>
        <w:rPr>
          <w:rFonts w:asciiTheme="minorEastAsia" w:hAnsiTheme="minorEastAsia" w:hint="eastAsia"/>
          <w:sz w:val="18"/>
          <w:szCs w:val="18"/>
        </w:rPr>
        <w:t xml:space="preserve">　　　　　　　　　　　　　　　　　　　　　　　　　　　　</w:t>
      </w:r>
    </w:p>
    <w:p w14:paraId="44EB146E" w14:textId="77777777" w:rsidR="00621586" w:rsidRPr="000B1B2E" w:rsidRDefault="000B1B2E" w:rsidP="000B1B2E">
      <w:pPr>
        <w:pStyle w:val="a3"/>
        <w:numPr>
          <w:ilvl w:val="0"/>
          <w:numId w:val="5"/>
        </w:numPr>
        <w:ind w:leftChars="0" w:right="720"/>
        <w:jc w:val="left"/>
        <w:rPr>
          <w:rFonts w:asciiTheme="minorEastAsia" w:hAnsiTheme="minorEastAsia"/>
          <w:b/>
          <w:sz w:val="18"/>
          <w:szCs w:val="18"/>
        </w:rPr>
      </w:pPr>
      <w:r>
        <w:rPr>
          <w:rFonts w:asciiTheme="majorEastAsia" w:eastAsiaTheme="majorEastAsia" w:hAnsiTheme="majorEastAsia"/>
          <w:b/>
          <w:color w:val="FF0000"/>
          <w:sz w:val="20"/>
          <w:szCs w:val="20"/>
        </w:rPr>
        <w:t>P</w:t>
      </w:r>
      <w:r w:rsidRPr="000B1B2E">
        <w:rPr>
          <w:rFonts w:asciiTheme="majorEastAsia" w:eastAsiaTheme="majorEastAsia" w:hAnsiTheme="majorEastAsia" w:hint="eastAsia"/>
          <w:b/>
          <w:color w:val="FF0000"/>
          <w:sz w:val="20"/>
          <w:szCs w:val="20"/>
        </w:rPr>
        <w:t>5の</w:t>
      </w:r>
      <w:r w:rsidR="00677041" w:rsidRPr="000B1B2E">
        <w:rPr>
          <w:rFonts w:asciiTheme="majorEastAsia" w:eastAsiaTheme="majorEastAsia" w:hAnsiTheme="majorEastAsia" w:hint="eastAsia"/>
          <w:b/>
          <w:color w:val="FF0000"/>
          <w:sz w:val="20"/>
          <w:szCs w:val="20"/>
        </w:rPr>
        <w:t>「就業条件明示書」の記載例には、この項目を入れてあります。</w:t>
      </w:r>
      <w:r w:rsidR="007A1EF3" w:rsidRPr="000B1B2E">
        <w:rPr>
          <w:rFonts w:asciiTheme="minorEastAsia" w:hAnsiTheme="minorEastAsia" w:hint="eastAsia"/>
          <w:b/>
          <w:sz w:val="18"/>
          <w:szCs w:val="18"/>
        </w:rPr>
        <w:t xml:space="preserve">　　　　　　　　　</w:t>
      </w:r>
    </w:p>
    <w:p w14:paraId="097BA019" w14:textId="77777777" w:rsidR="00621586" w:rsidRDefault="00621586" w:rsidP="00677041">
      <w:pPr>
        <w:ind w:right="720" w:firstLineChars="200" w:firstLine="361"/>
        <w:jc w:val="left"/>
        <w:rPr>
          <w:rFonts w:asciiTheme="minorEastAsia" w:hAnsiTheme="minorEastAsia"/>
          <w:b/>
          <w:sz w:val="18"/>
          <w:szCs w:val="18"/>
        </w:rPr>
      </w:pPr>
    </w:p>
    <w:p w14:paraId="66B99447" w14:textId="77777777" w:rsidR="00621586" w:rsidRDefault="00621586" w:rsidP="00677041">
      <w:pPr>
        <w:ind w:right="720" w:firstLineChars="200" w:firstLine="361"/>
        <w:jc w:val="left"/>
        <w:rPr>
          <w:rFonts w:asciiTheme="minorEastAsia" w:hAnsiTheme="minorEastAsia"/>
          <w:b/>
          <w:sz w:val="18"/>
          <w:szCs w:val="18"/>
        </w:rPr>
      </w:pPr>
    </w:p>
    <w:p w14:paraId="787A66A5" w14:textId="77777777" w:rsidR="00621586" w:rsidRPr="000B1B2E" w:rsidRDefault="00621586" w:rsidP="00677041">
      <w:pPr>
        <w:ind w:right="720" w:firstLineChars="200" w:firstLine="361"/>
        <w:jc w:val="left"/>
        <w:rPr>
          <w:rFonts w:asciiTheme="minorEastAsia" w:hAnsiTheme="minorEastAsia"/>
          <w:b/>
          <w:sz w:val="18"/>
          <w:szCs w:val="18"/>
        </w:rPr>
      </w:pPr>
    </w:p>
    <w:p w14:paraId="0AC0B5A4" w14:textId="77777777" w:rsidR="00621586" w:rsidRDefault="00621586" w:rsidP="00677041">
      <w:pPr>
        <w:ind w:right="720" w:firstLineChars="200" w:firstLine="361"/>
        <w:jc w:val="left"/>
        <w:rPr>
          <w:rFonts w:asciiTheme="minorEastAsia" w:hAnsiTheme="minorEastAsia"/>
          <w:b/>
          <w:sz w:val="18"/>
          <w:szCs w:val="18"/>
        </w:rPr>
      </w:pPr>
    </w:p>
    <w:p w14:paraId="6868E35F" w14:textId="77777777" w:rsidR="00621586" w:rsidRDefault="00621586" w:rsidP="00677041">
      <w:pPr>
        <w:ind w:right="720" w:firstLineChars="200" w:firstLine="361"/>
        <w:jc w:val="left"/>
        <w:rPr>
          <w:rFonts w:asciiTheme="minorEastAsia" w:hAnsiTheme="minorEastAsia"/>
          <w:b/>
          <w:sz w:val="18"/>
          <w:szCs w:val="18"/>
        </w:rPr>
      </w:pPr>
    </w:p>
    <w:p w14:paraId="1AE7911A" w14:textId="77777777" w:rsidR="00621586" w:rsidRDefault="00621586" w:rsidP="00677041">
      <w:pPr>
        <w:ind w:right="720" w:firstLineChars="200" w:firstLine="361"/>
        <w:jc w:val="left"/>
        <w:rPr>
          <w:rFonts w:asciiTheme="minorEastAsia" w:hAnsiTheme="minorEastAsia"/>
          <w:b/>
          <w:sz w:val="18"/>
          <w:szCs w:val="18"/>
        </w:rPr>
      </w:pPr>
    </w:p>
    <w:p w14:paraId="40B640E7" w14:textId="77777777" w:rsidR="00621586" w:rsidRDefault="00621586" w:rsidP="00677041">
      <w:pPr>
        <w:ind w:right="720" w:firstLineChars="200" w:firstLine="361"/>
        <w:jc w:val="left"/>
        <w:rPr>
          <w:rFonts w:asciiTheme="minorEastAsia" w:hAnsiTheme="minorEastAsia"/>
          <w:b/>
          <w:sz w:val="18"/>
          <w:szCs w:val="18"/>
        </w:rPr>
      </w:pPr>
    </w:p>
    <w:p w14:paraId="0C384694" w14:textId="77777777" w:rsidR="002A2E7B" w:rsidRDefault="002A2E7B" w:rsidP="00677041">
      <w:pPr>
        <w:ind w:right="720" w:firstLineChars="200" w:firstLine="361"/>
        <w:jc w:val="left"/>
        <w:rPr>
          <w:rFonts w:asciiTheme="minorEastAsia" w:hAnsiTheme="minorEastAsia"/>
          <w:b/>
          <w:sz w:val="18"/>
          <w:szCs w:val="18"/>
        </w:rPr>
      </w:pPr>
    </w:p>
    <w:p w14:paraId="2AE4A913" w14:textId="77777777" w:rsidR="00621586" w:rsidRDefault="00621586" w:rsidP="00677041">
      <w:pPr>
        <w:ind w:right="720" w:firstLineChars="200" w:firstLine="361"/>
        <w:jc w:val="left"/>
        <w:rPr>
          <w:rFonts w:asciiTheme="minorEastAsia" w:hAnsiTheme="minorEastAsia"/>
          <w:b/>
          <w:sz w:val="18"/>
          <w:szCs w:val="18"/>
        </w:rPr>
      </w:pPr>
    </w:p>
    <w:p w14:paraId="2136F880" w14:textId="77777777" w:rsidR="00621586" w:rsidRDefault="00621586" w:rsidP="00677041">
      <w:pPr>
        <w:ind w:right="720" w:firstLineChars="200" w:firstLine="361"/>
        <w:jc w:val="left"/>
        <w:rPr>
          <w:rFonts w:asciiTheme="minorEastAsia" w:hAnsiTheme="minorEastAsia"/>
          <w:b/>
          <w:sz w:val="18"/>
          <w:szCs w:val="18"/>
        </w:rPr>
      </w:pPr>
    </w:p>
    <w:p w14:paraId="064B29C8" w14:textId="77777777" w:rsidR="002A2E7B" w:rsidRDefault="002A2E7B" w:rsidP="00677041">
      <w:pPr>
        <w:ind w:right="720" w:firstLineChars="200" w:firstLine="361"/>
        <w:jc w:val="left"/>
        <w:rPr>
          <w:rFonts w:asciiTheme="minorEastAsia" w:hAnsiTheme="minorEastAsia"/>
          <w:b/>
          <w:sz w:val="18"/>
          <w:szCs w:val="18"/>
        </w:rPr>
      </w:pPr>
    </w:p>
    <w:p w14:paraId="56737F3A" w14:textId="77777777" w:rsidR="002A2E7B" w:rsidRPr="002A2E7B" w:rsidRDefault="002A2E7B" w:rsidP="00677041">
      <w:pPr>
        <w:ind w:right="720" w:firstLineChars="200" w:firstLine="361"/>
        <w:jc w:val="left"/>
        <w:rPr>
          <w:rFonts w:asciiTheme="minorEastAsia" w:hAnsiTheme="minorEastAsia"/>
          <w:b/>
          <w:sz w:val="18"/>
          <w:szCs w:val="18"/>
        </w:rPr>
      </w:pPr>
    </w:p>
    <w:p w14:paraId="54E7FBA0" w14:textId="77777777" w:rsidR="00621586" w:rsidRDefault="00621586" w:rsidP="00677041">
      <w:pPr>
        <w:ind w:right="720" w:firstLineChars="200" w:firstLine="361"/>
        <w:jc w:val="left"/>
        <w:rPr>
          <w:rFonts w:asciiTheme="minorEastAsia" w:hAnsiTheme="minorEastAsia"/>
          <w:b/>
          <w:sz w:val="18"/>
          <w:szCs w:val="18"/>
        </w:rPr>
      </w:pPr>
    </w:p>
    <w:p w14:paraId="62ACFAA5" w14:textId="77777777" w:rsidR="00621586" w:rsidRDefault="00621586" w:rsidP="00677041">
      <w:pPr>
        <w:ind w:right="720" w:firstLineChars="200" w:firstLine="361"/>
        <w:jc w:val="left"/>
        <w:rPr>
          <w:rFonts w:asciiTheme="minorEastAsia" w:hAnsiTheme="minorEastAsia"/>
          <w:b/>
          <w:sz w:val="18"/>
          <w:szCs w:val="18"/>
        </w:rPr>
      </w:pPr>
    </w:p>
    <w:p w14:paraId="21187DC2" w14:textId="77777777" w:rsidR="00621586" w:rsidRDefault="00621586" w:rsidP="00677041">
      <w:pPr>
        <w:ind w:right="720" w:firstLineChars="200" w:firstLine="361"/>
        <w:jc w:val="left"/>
        <w:rPr>
          <w:rFonts w:asciiTheme="minorEastAsia" w:hAnsiTheme="minorEastAsia"/>
          <w:b/>
          <w:sz w:val="18"/>
          <w:szCs w:val="18"/>
        </w:rPr>
      </w:pPr>
    </w:p>
    <w:p w14:paraId="439D51F2" w14:textId="77777777" w:rsidR="00621586" w:rsidRDefault="00621586" w:rsidP="00677041">
      <w:pPr>
        <w:ind w:right="720" w:firstLineChars="200" w:firstLine="361"/>
        <w:jc w:val="left"/>
        <w:rPr>
          <w:rFonts w:asciiTheme="minorEastAsia" w:hAnsiTheme="minorEastAsia"/>
          <w:b/>
          <w:sz w:val="18"/>
          <w:szCs w:val="18"/>
        </w:rPr>
      </w:pPr>
    </w:p>
    <w:p w14:paraId="479766BD" w14:textId="77777777" w:rsidR="00621586" w:rsidRPr="00EC059A" w:rsidRDefault="00AA650C" w:rsidP="00B72C25">
      <w:pPr>
        <w:ind w:right="720" w:firstLineChars="200" w:firstLine="360"/>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9</w:t>
      </w:r>
    </w:p>
    <w:sectPr w:rsidR="00621586" w:rsidRPr="00EC059A" w:rsidSect="009F3716">
      <w:pgSz w:w="11906" w:h="16838" w:code="9"/>
      <w:pgMar w:top="284" w:right="567" w:bottom="284" w:left="1021" w:header="851" w:footer="284" w:gutter="0"/>
      <w:cols w:space="425"/>
      <w:vAlign w:val="bottom"/>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E92E7" w14:textId="77777777" w:rsidR="00DA2950" w:rsidRDefault="00DA2950" w:rsidP="00997DED">
      <w:r>
        <w:separator/>
      </w:r>
    </w:p>
  </w:endnote>
  <w:endnote w:type="continuationSeparator" w:id="0">
    <w:p w14:paraId="4F953540" w14:textId="77777777" w:rsidR="00DA2950" w:rsidRDefault="00DA2950" w:rsidP="0099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3CD61" w14:textId="77777777" w:rsidR="00DA2950" w:rsidRDefault="00DA2950" w:rsidP="00997DED">
      <w:r>
        <w:separator/>
      </w:r>
    </w:p>
  </w:footnote>
  <w:footnote w:type="continuationSeparator" w:id="0">
    <w:p w14:paraId="20FECA64" w14:textId="77777777" w:rsidR="00DA2950" w:rsidRDefault="00DA2950" w:rsidP="00997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B64254"/>
    <w:multiLevelType w:val="hybridMultilevel"/>
    <w:tmpl w:val="1C9CD79A"/>
    <w:lvl w:ilvl="0" w:tplc="C8A4E8F8">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 w15:restartNumberingAfterBreak="0">
    <w:nsid w:val="63AD204B"/>
    <w:multiLevelType w:val="hybridMultilevel"/>
    <w:tmpl w:val="D8442726"/>
    <w:lvl w:ilvl="0" w:tplc="8DE637D2">
      <w:numFmt w:val="bullet"/>
      <w:lvlText w:val="※"/>
      <w:lvlJc w:val="left"/>
      <w:pPr>
        <w:ind w:left="570" w:hanging="360"/>
      </w:pPr>
      <w:rPr>
        <w:rFonts w:ascii="ＭＳ 明朝" w:eastAsia="ＭＳ 明朝" w:hAnsi="ＭＳ 明朝" w:cstheme="minorBidi" w:hint="eastAsia"/>
        <w:sz w:val="2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5E72360"/>
    <w:multiLevelType w:val="hybridMultilevel"/>
    <w:tmpl w:val="A9C683D8"/>
    <w:lvl w:ilvl="0" w:tplc="458A44D2">
      <w:numFmt w:val="bullet"/>
      <w:lvlText w:val="※"/>
      <w:lvlJc w:val="left"/>
      <w:pPr>
        <w:ind w:left="762" w:hanging="360"/>
      </w:pPr>
      <w:rPr>
        <w:rFonts w:ascii="ＭＳ ゴシック" w:eastAsia="ＭＳ ゴシック" w:hAnsi="ＭＳ ゴシック" w:cstheme="minorBidi" w:hint="eastAsia"/>
        <w:color w:val="FF0000"/>
        <w:sz w:val="20"/>
      </w:rPr>
    </w:lvl>
    <w:lvl w:ilvl="1" w:tplc="0409000B" w:tentative="1">
      <w:start w:val="1"/>
      <w:numFmt w:val="bullet"/>
      <w:lvlText w:val=""/>
      <w:lvlJc w:val="left"/>
      <w:pPr>
        <w:ind w:left="1242" w:hanging="420"/>
      </w:pPr>
      <w:rPr>
        <w:rFonts w:ascii="Wingdings" w:hAnsi="Wingdings" w:hint="default"/>
      </w:rPr>
    </w:lvl>
    <w:lvl w:ilvl="2" w:tplc="0409000D" w:tentative="1">
      <w:start w:val="1"/>
      <w:numFmt w:val="bullet"/>
      <w:lvlText w:val=""/>
      <w:lvlJc w:val="left"/>
      <w:pPr>
        <w:ind w:left="1662" w:hanging="420"/>
      </w:pPr>
      <w:rPr>
        <w:rFonts w:ascii="Wingdings" w:hAnsi="Wingdings" w:hint="default"/>
      </w:rPr>
    </w:lvl>
    <w:lvl w:ilvl="3" w:tplc="04090001" w:tentative="1">
      <w:start w:val="1"/>
      <w:numFmt w:val="bullet"/>
      <w:lvlText w:val=""/>
      <w:lvlJc w:val="left"/>
      <w:pPr>
        <w:ind w:left="2082" w:hanging="420"/>
      </w:pPr>
      <w:rPr>
        <w:rFonts w:ascii="Wingdings" w:hAnsi="Wingdings" w:hint="default"/>
      </w:rPr>
    </w:lvl>
    <w:lvl w:ilvl="4" w:tplc="0409000B" w:tentative="1">
      <w:start w:val="1"/>
      <w:numFmt w:val="bullet"/>
      <w:lvlText w:val=""/>
      <w:lvlJc w:val="left"/>
      <w:pPr>
        <w:ind w:left="2502" w:hanging="420"/>
      </w:pPr>
      <w:rPr>
        <w:rFonts w:ascii="Wingdings" w:hAnsi="Wingdings" w:hint="default"/>
      </w:rPr>
    </w:lvl>
    <w:lvl w:ilvl="5" w:tplc="0409000D" w:tentative="1">
      <w:start w:val="1"/>
      <w:numFmt w:val="bullet"/>
      <w:lvlText w:val=""/>
      <w:lvlJc w:val="left"/>
      <w:pPr>
        <w:ind w:left="2922" w:hanging="420"/>
      </w:pPr>
      <w:rPr>
        <w:rFonts w:ascii="Wingdings" w:hAnsi="Wingdings" w:hint="default"/>
      </w:rPr>
    </w:lvl>
    <w:lvl w:ilvl="6" w:tplc="04090001" w:tentative="1">
      <w:start w:val="1"/>
      <w:numFmt w:val="bullet"/>
      <w:lvlText w:val=""/>
      <w:lvlJc w:val="left"/>
      <w:pPr>
        <w:ind w:left="3342" w:hanging="420"/>
      </w:pPr>
      <w:rPr>
        <w:rFonts w:ascii="Wingdings" w:hAnsi="Wingdings" w:hint="default"/>
      </w:rPr>
    </w:lvl>
    <w:lvl w:ilvl="7" w:tplc="0409000B" w:tentative="1">
      <w:start w:val="1"/>
      <w:numFmt w:val="bullet"/>
      <w:lvlText w:val=""/>
      <w:lvlJc w:val="left"/>
      <w:pPr>
        <w:ind w:left="3762" w:hanging="420"/>
      </w:pPr>
      <w:rPr>
        <w:rFonts w:ascii="Wingdings" w:hAnsi="Wingdings" w:hint="default"/>
      </w:rPr>
    </w:lvl>
    <w:lvl w:ilvl="8" w:tplc="0409000D" w:tentative="1">
      <w:start w:val="1"/>
      <w:numFmt w:val="bullet"/>
      <w:lvlText w:val=""/>
      <w:lvlJc w:val="left"/>
      <w:pPr>
        <w:ind w:left="4182" w:hanging="420"/>
      </w:pPr>
      <w:rPr>
        <w:rFonts w:ascii="Wingdings" w:hAnsi="Wingdings" w:hint="default"/>
      </w:rPr>
    </w:lvl>
  </w:abstractNum>
  <w:abstractNum w:abstractNumId="3" w15:restartNumberingAfterBreak="0">
    <w:nsid w:val="78A17E0E"/>
    <w:multiLevelType w:val="hybridMultilevel"/>
    <w:tmpl w:val="016ABD58"/>
    <w:lvl w:ilvl="0" w:tplc="43A8D542">
      <w:numFmt w:val="bullet"/>
      <w:lvlText w:val="□"/>
      <w:lvlJc w:val="left"/>
      <w:pPr>
        <w:ind w:left="780" w:hanging="360"/>
      </w:pPr>
      <w:rPr>
        <w:rFonts w:ascii="ＭＳ ゴシック" w:eastAsia="ＭＳ ゴシック" w:hAnsi="ＭＳ 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7AE62AB0"/>
    <w:multiLevelType w:val="hybridMultilevel"/>
    <w:tmpl w:val="59A6BAF2"/>
    <w:lvl w:ilvl="0" w:tplc="67D4C64E">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77820451">
    <w:abstractNumId w:val="3"/>
  </w:num>
  <w:num w:numId="2" w16cid:durableId="1424568241">
    <w:abstractNumId w:val="0"/>
  </w:num>
  <w:num w:numId="3" w16cid:durableId="1500996818">
    <w:abstractNumId w:val="1"/>
  </w:num>
  <w:num w:numId="4" w16cid:durableId="1200514543">
    <w:abstractNumId w:val="4"/>
  </w:num>
  <w:num w:numId="5" w16cid:durableId="1169830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348"/>
    <w:rsid w:val="00024B43"/>
    <w:rsid w:val="000A5AB0"/>
    <w:rsid w:val="000B1B2E"/>
    <w:rsid w:val="0012423A"/>
    <w:rsid w:val="00191EF6"/>
    <w:rsid w:val="001A1D0C"/>
    <w:rsid w:val="002047DB"/>
    <w:rsid w:val="002A2E7B"/>
    <w:rsid w:val="002F7348"/>
    <w:rsid w:val="004C36A9"/>
    <w:rsid w:val="004C6E4B"/>
    <w:rsid w:val="00584B34"/>
    <w:rsid w:val="00621586"/>
    <w:rsid w:val="00653887"/>
    <w:rsid w:val="00665FFB"/>
    <w:rsid w:val="00677041"/>
    <w:rsid w:val="00747E1B"/>
    <w:rsid w:val="007A1EF3"/>
    <w:rsid w:val="007D22BE"/>
    <w:rsid w:val="0080270B"/>
    <w:rsid w:val="00840477"/>
    <w:rsid w:val="00861F1B"/>
    <w:rsid w:val="00895868"/>
    <w:rsid w:val="008D3B22"/>
    <w:rsid w:val="0092044D"/>
    <w:rsid w:val="00925B77"/>
    <w:rsid w:val="00997DED"/>
    <w:rsid w:val="009F3716"/>
    <w:rsid w:val="00A5404D"/>
    <w:rsid w:val="00A7688D"/>
    <w:rsid w:val="00A9451B"/>
    <w:rsid w:val="00AA650C"/>
    <w:rsid w:val="00B727EC"/>
    <w:rsid w:val="00B72C25"/>
    <w:rsid w:val="00B80D41"/>
    <w:rsid w:val="00BA3905"/>
    <w:rsid w:val="00BD155F"/>
    <w:rsid w:val="00BD3D94"/>
    <w:rsid w:val="00BE3713"/>
    <w:rsid w:val="00D21D7D"/>
    <w:rsid w:val="00D56030"/>
    <w:rsid w:val="00DA2950"/>
    <w:rsid w:val="00DD116A"/>
    <w:rsid w:val="00E3134B"/>
    <w:rsid w:val="00EC059A"/>
    <w:rsid w:val="00F93D37"/>
    <w:rsid w:val="00FA7F0E"/>
    <w:rsid w:val="00FE7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14C2AD"/>
  <w15:docId w15:val="{40BFE60B-FC7B-44A2-9329-2C40FBEE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348"/>
    <w:pPr>
      <w:ind w:leftChars="400" w:left="840"/>
    </w:pPr>
  </w:style>
  <w:style w:type="paragraph" w:styleId="a4">
    <w:name w:val="Balloon Text"/>
    <w:basedOn w:val="a"/>
    <w:link w:val="a5"/>
    <w:uiPriority w:val="99"/>
    <w:semiHidden/>
    <w:unhideWhenUsed/>
    <w:rsid w:val="00A9451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945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9c47a8ed-a75e-4c35-bc85-7780c24c370a">
      <UserInfo>
        <DisplayName/>
        <AccountId xsi:nil="true"/>
        <AccountType/>
      </UserInfo>
    </Owner>
    <lcf76f155ced4ddcb4097134ff3c332f xmlns="9c47a8ed-a75e-4c35-bc85-7780c24c370a">
      <Terms xmlns="http://schemas.microsoft.com/office/infopath/2007/PartnerControls"/>
    </lcf76f155ced4ddcb4097134ff3c332f>
    <TaxCatchAll xmlns="5d97817f-4418-4126-80a6-5cc4da4a0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BE5601BD409BC4CA6B872DBF49AB4F2" ma:contentTypeVersion="14" ma:contentTypeDescription="新しいドキュメントを作成します。" ma:contentTypeScope="" ma:versionID="2d8b5104bad19b66dabac8bad270d8f2">
  <xsd:schema xmlns:xsd="http://www.w3.org/2001/XMLSchema" xmlns:xs="http://www.w3.org/2001/XMLSchema" xmlns:p="http://schemas.microsoft.com/office/2006/metadata/properties" xmlns:ns2="9c47a8ed-a75e-4c35-bc85-7780c24c370a" xmlns:ns3="5d97817f-4418-4126-80a6-5cc4da4a022f" targetNamespace="http://schemas.microsoft.com/office/2006/metadata/properties" ma:root="true" ma:fieldsID="df34acd75a86a00c912d75ca1f53d9ae" ns2:_="" ns3:_="">
    <xsd:import namespace="9c47a8ed-a75e-4c35-bc85-7780c24c370a"/>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7a8ed-a75e-4c35-bc85-7780c24c370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52fd60-bb0e-45c4-9875-18a42f001f6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CA5C2-BCF7-44BF-8072-F9D5C7EC57D7}">
  <ds:schemaRefs>
    <ds:schemaRef ds:uri="http://schemas.microsoft.com/sharepoint/v3/contenttype/forms"/>
  </ds:schemaRefs>
</ds:datastoreItem>
</file>

<file path=customXml/itemProps2.xml><?xml version="1.0" encoding="utf-8"?>
<ds:datastoreItem xmlns:ds="http://schemas.openxmlformats.org/officeDocument/2006/customXml" ds:itemID="{3425F314-D0BC-4D50-92E5-EAC3AAC0CAC3}">
  <ds:schemaRefs>
    <ds:schemaRef ds:uri="http://schemas.microsoft.com/office/2006/metadata/properties"/>
    <ds:schemaRef ds:uri="http://schemas.microsoft.com/office/infopath/2007/PartnerControls"/>
    <ds:schemaRef ds:uri="068a9f4e-6899-47e0-a323-2b203f8f4d53"/>
    <ds:schemaRef ds:uri="44856c1c-163a-4db4-9f2d-e69ab44d016d"/>
  </ds:schemaRefs>
</ds:datastoreItem>
</file>

<file path=customXml/itemProps3.xml><?xml version="1.0" encoding="utf-8"?>
<ds:datastoreItem xmlns:ds="http://schemas.openxmlformats.org/officeDocument/2006/customXml" ds:itemID="{23E50F00-73A8-4A75-8C8D-C5CC02BDA661}"/>
</file>

<file path=docProps/app.xml><?xml version="1.0" encoding="utf-8"?>
<Properties xmlns="http://schemas.openxmlformats.org/officeDocument/2006/extended-properties" xmlns:vt="http://schemas.openxmlformats.org/officeDocument/2006/docPropsVTypes">
  <Template>Normal.dotm</Template>
  <Pages>1</Pages>
  <Words>121</Words>
  <Characters>690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0x0101005BE5601BD409BC4CA6B872DBF49AB4F2</vt:lpwstr>
  </property>
  <property fmtid="{D5CDD505-2E9C-101B-9397-08002B2CF9AE}" pid="3" name="MediaServiceImageTags">
    <vt:lpwstr/>
  </property>
</Properties>
</file>