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C7586" w14:textId="77777777" w:rsidR="003442F8" w:rsidRPr="003442F8" w:rsidRDefault="003442F8" w:rsidP="003442F8">
      <w:pPr>
        <w:jc w:val="both"/>
        <w:rPr>
          <w:rFonts w:ascii="Century" w:eastAsia="ＭＳ 明朝" w:hAnsi="Century" w:cs="Times New Roman"/>
          <w:szCs w:val="22"/>
          <w14:ligatures w14:val="none"/>
        </w:rPr>
      </w:pPr>
      <w:r w:rsidRPr="003442F8">
        <w:rPr>
          <w:rFonts w:ascii="ＭＳ 明朝" w:eastAsia="ＭＳ 明朝" w:hAnsi="ＭＳ 明朝" w:cs="Times New Roman" w:hint="eastAsia"/>
          <w:sz w:val="20"/>
          <w:szCs w:val="20"/>
          <w14:ligatures w14:val="none"/>
        </w:rPr>
        <w:t xml:space="preserve">参考例（要領第6の10(3)） </w:t>
      </w:r>
      <w:r w:rsidRPr="003442F8">
        <w:rPr>
          <w:rFonts w:ascii="ＭＳ 明朝" w:eastAsia="ＭＳ 明朝" w:hAnsi="ＭＳ 明朝" w:cs="Times New Roman"/>
          <w:sz w:val="20"/>
          <w:szCs w:val="20"/>
          <w14:ligatures w14:val="none"/>
        </w:rPr>
        <w:t xml:space="preserve"> </w:t>
      </w:r>
      <w:r w:rsidRPr="003442F8">
        <w:rPr>
          <w:rFonts w:ascii="ＭＳ ゴシック" w:eastAsia="ＭＳ ゴシック" w:hAnsi="ＭＳ ゴシック" w:cs="Times New Roman" w:hint="eastAsia"/>
          <w:b/>
          <w:color w:val="FF0000"/>
          <w:szCs w:val="22"/>
          <w14:ligatures w14:val="none"/>
        </w:rPr>
        <w:t>（派遣先均等・均衡方式の場合）</w:t>
      </w:r>
    </w:p>
    <w:p w14:paraId="6D958B17" w14:textId="77777777" w:rsidR="003442F8" w:rsidRPr="003442F8" w:rsidRDefault="003442F8" w:rsidP="003442F8">
      <w:pPr>
        <w:jc w:val="both"/>
        <w:rPr>
          <w:rFonts w:ascii="Century" w:eastAsia="ＭＳ 明朝" w:hAnsi="Century" w:cs="Times New Roman"/>
          <w:sz w:val="22"/>
          <w:szCs w:val="22"/>
          <w14:ligatures w14:val="none"/>
        </w:rPr>
      </w:pPr>
      <w:r w:rsidRPr="003442F8">
        <w:rPr>
          <w:rFonts w:ascii="Century" w:eastAsia="ＭＳ 明朝" w:hAnsi="Century" w:cs="Times New Roman" w:hint="eastAsia"/>
          <w:szCs w:val="22"/>
          <w14:ligatures w14:val="none"/>
        </w:rPr>
        <w:t xml:space="preserve">　　　　　　　　　　　　　　　　　　　　　　　　　　　　　　　　　　　　　　　</w:t>
      </w:r>
      <w:r w:rsidRPr="003442F8">
        <w:rPr>
          <w:rFonts w:ascii="Century" w:eastAsia="ＭＳ 明朝" w:hAnsi="Century" w:cs="Times New Roman" w:hint="eastAsia"/>
          <w:sz w:val="22"/>
          <w:szCs w:val="22"/>
          <w14:ligatures w14:val="none"/>
        </w:rPr>
        <w:t>令和○年○月○日</w:t>
      </w:r>
    </w:p>
    <w:p w14:paraId="1D05E366" w14:textId="77777777" w:rsidR="003442F8" w:rsidRPr="003442F8" w:rsidRDefault="003442F8" w:rsidP="003442F8">
      <w:pPr>
        <w:jc w:val="center"/>
        <w:rPr>
          <w:rFonts w:ascii="ＭＳ ゴシック" w:eastAsia="ＭＳ ゴシック" w:hAnsi="ＭＳ ゴシック" w:cs="Times New Roman"/>
          <w:b/>
          <w:sz w:val="32"/>
          <w:szCs w:val="32"/>
          <w14:ligatures w14:val="none"/>
        </w:rPr>
      </w:pPr>
      <w:r w:rsidRPr="003442F8">
        <w:rPr>
          <w:rFonts w:ascii="ＭＳ ゴシック" w:eastAsia="ＭＳ ゴシック" w:hAnsi="ＭＳ ゴシック" w:cs="Times New Roman" w:hint="eastAsia"/>
          <w:b/>
          <w:sz w:val="32"/>
          <w:szCs w:val="32"/>
          <w14:ligatures w14:val="none"/>
        </w:rPr>
        <w:t>派遣時の待遇情報明示書</w:t>
      </w:r>
    </w:p>
    <w:p w14:paraId="05F18538" w14:textId="77777777" w:rsidR="003442F8" w:rsidRPr="003442F8" w:rsidRDefault="003442F8" w:rsidP="003442F8">
      <w:pPr>
        <w:jc w:val="both"/>
        <w:rPr>
          <w:rFonts w:ascii="ＭＳ 明朝" w:eastAsia="ＭＳ 明朝" w:hAnsi="ＭＳ 明朝" w:cs="Times New Roman"/>
          <w:szCs w:val="21"/>
          <w14:ligatures w14:val="none"/>
        </w:rPr>
      </w:pPr>
      <w:r w:rsidRPr="003442F8">
        <w:rPr>
          <w:rFonts w:ascii="ＭＳ 明朝" w:eastAsia="ＭＳ 明朝" w:hAnsi="ＭＳ 明朝" w:cs="Times New Roman" w:hint="eastAsia"/>
          <w:b/>
          <w:szCs w:val="21"/>
          <w14:ligatures w14:val="none"/>
        </w:rPr>
        <w:t xml:space="preserve">　　　　　　　　　　</w:t>
      </w:r>
      <w:r w:rsidRPr="003442F8">
        <w:rPr>
          <w:rFonts w:ascii="ＭＳ 明朝" w:eastAsia="ＭＳ 明朝" w:hAnsi="ＭＳ 明朝" w:cs="Times New Roman" w:hint="eastAsia"/>
          <w:szCs w:val="21"/>
          <w14:ligatures w14:val="none"/>
        </w:rPr>
        <w:t>様</w:t>
      </w:r>
    </w:p>
    <w:p w14:paraId="1D905B8F" w14:textId="77777777" w:rsidR="003442F8" w:rsidRPr="003442F8" w:rsidRDefault="003442F8" w:rsidP="003442F8">
      <w:pPr>
        <w:jc w:val="both"/>
        <w:rPr>
          <w:rFonts w:ascii="ＭＳ 明朝" w:eastAsia="ＭＳ 明朝" w:hAnsi="ＭＳ 明朝" w:cs="Times New Roman"/>
          <w:szCs w:val="21"/>
          <w14:ligatures w14:val="none"/>
        </w:rPr>
      </w:pPr>
      <w:r w:rsidRPr="003442F8">
        <w:rPr>
          <w:rFonts w:ascii="ＭＳ 明朝" w:eastAsia="ＭＳ 明朝" w:hAnsi="ＭＳ 明朝" w:cs="Times New Roman" w:hint="eastAsia"/>
          <w:sz w:val="16"/>
          <w:szCs w:val="16"/>
          <w14:ligatures w14:val="none"/>
        </w:rPr>
        <w:t xml:space="preserve">　　　　　　　　　　　　　　　　　　　　　　　　　　　　　　　　　　　　　　　　　（事業所名）</w:t>
      </w:r>
      <w:r w:rsidRPr="003442F8">
        <w:rPr>
          <w:rFonts w:ascii="ＭＳ 明朝" w:eastAsia="ＭＳ 明朝" w:hAnsi="ＭＳ 明朝" w:cs="Times New Roman" w:hint="eastAsia"/>
          <w:szCs w:val="21"/>
          <w14:ligatures w14:val="none"/>
        </w:rPr>
        <w:t>長野労働　株式会社</w:t>
      </w:r>
    </w:p>
    <w:p w14:paraId="461548DA" w14:textId="77777777" w:rsidR="003442F8" w:rsidRPr="003442F8" w:rsidRDefault="003442F8" w:rsidP="003442F8">
      <w:pPr>
        <w:jc w:val="both"/>
        <w:rPr>
          <w:rFonts w:ascii="ＭＳ 明朝" w:eastAsia="ＭＳ 明朝" w:hAnsi="ＭＳ 明朝" w:cs="Times New Roman"/>
          <w:szCs w:val="21"/>
          <w14:ligatures w14:val="none"/>
        </w:rPr>
      </w:pPr>
      <w:r w:rsidRPr="003442F8">
        <w:rPr>
          <w:rFonts w:ascii="ＭＳ 明朝" w:eastAsia="ＭＳ 明朝" w:hAnsi="ＭＳ 明朝" w:cs="Times New Roman" w:hint="eastAsia"/>
          <w:sz w:val="16"/>
          <w:szCs w:val="16"/>
          <w14:ligatures w14:val="none"/>
        </w:rPr>
        <w:t xml:space="preserve">　　　　　　　　　　　　　　　　　　　　　　　　　　　　　　　　　　　　　　　　　（許可番号）</w:t>
      </w:r>
      <w:r w:rsidRPr="003442F8">
        <w:rPr>
          <w:rFonts w:ascii="ＭＳ 明朝" w:eastAsia="ＭＳ 明朝" w:hAnsi="ＭＳ 明朝" w:cs="Times New Roman" w:hint="eastAsia"/>
          <w:szCs w:val="21"/>
          <w14:ligatures w14:val="none"/>
        </w:rPr>
        <w:t>派20-300000</w:t>
      </w:r>
    </w:p>
    <w:p w14:paraId="3998AD1C" w14:textId="77777777" w:rsidR="003442F8" w:rsidRPr="003442F8" w:rsidRDefault="003442F8" w:rsidP="003442F8">
      <w:pPr>
        <w:jc w:val="both"/>
        <w:rPr>
          <w:rFonts w:ascii="ＭＳ 明朝" w:eastAsia="ＭＳ 明朝" w:hAnsi="ＭＳ 明朝" w:cs="Times New Roman"/>
          <w:szCs w:val="21"/>
          <w14:ligatures w14:val="none"/>
        </w:rPr>
      </w:pPr>
      <w:r w:rsidRPr="003442F8">
        <w:rPr>
          <w:rFonts w:ascii="ＭＳ 明朝" w:eastAsia="ＭＳ 明朝" w:hAnsi="ＭＳ 明朝" w:cs="Times New Roman" w:hint="eastAsia"/>
          <w:szCs w:val="21"/>
          <w14:ligatures w14:val="none"/>
        </w:rPr>
        <w:t>次の条件で労働者派遣を行います。（法第31条の2第3項の明示）</w:t>
      </w:r>
    </w:p>
    <w:tbl>
      <w:tblPr>
        <w:tblW w:w="0" w:type="auto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79"/>
      </w:tblGrid>
      <w:tr w:rsidR="003442F8" w:rsidRPr="003442F8" w14:paraId="7C4DE51C" w14:textId="77777777" w:rsidTr="003442F8">
        <w:trPr>
          <w:trHeight w:val="1088"/>
        </w:trPr>
        <w:tc>
          <w:tcPr>
            <w:tcW w:w="10379" w:type="dxa"/>
          </w:tcPr>
          <w:p w14:paraId="3135E3D0" w14:textId="77777777" w:rsidR="003442F8" w:rsidRPr="003442F8" w:rsidRDefault="003442F8" w:rsidP="003442F8">
            <w:pPr>
              <w:jc w:val="both"/>
              <w:rPr>
                <w:rFonts w:ascii="ＭＳ ゴシック" w:eastAsia="ＭＳ ゴシック" w:hAnsi="ＭＳ ゴシック" w:cs="Times New Roman"/>
                <w:sz w:val="22"/>
                <w:szCs w:val="22"/>
                <w14:ligatures w14:val="none"/>
              </w:rPr>
            </w:pPr>
            <w:r w:rsidRPr="003442F8">
              <w:rPr>
                <w:rFonts w:ascii="ＭＳ ゴシック" w:eastAsia="ＭＳ ゴシック" w:hAnsi="ＭＳ ゴシック" w:cs="Times New Roman" w:hint="eastAsia"/>
                <w:b/>
                <w:sz w:val="22"/>
                <w:szCs w:val="22"/>
                <w14:ligatures w14:val="none"/>
              </w:rPr>
              <w:t>協定対象派遣労働者であるか否か</w:t>
            </w:r>
          </w:p>
          <w:p w14:paraId="4B0EF4FA" w14:textId="77777777" w:rsidR="003442F8" w:rsidRPr="003442F8" w:rsidRDefault="003442F8" w:rsidP="003442F8">
            <w:pPr>
              <w:numPr>
                <w:ilvl w:val="0"/>
                <w:numId w:val="1"/>
              </w:numPr>
              <w:jc w:val="both"/>
              <w:rPr>
                <w:rFonts w:ascii="ＭＳ ゴシック" w:eastAsia="ＭＳ ゴシック" w:hAnsi="ＭＳ ゴシック" w:cs="Times New Roman"/>
                <w:szCs w:val="21"/>
                <w14:ligatures w14:val="none"/>
              </w:rPr>
            </w:pPr>
            <w:r w:rsidRPr="003442F8">
              <w:rPr>
                <w:rFonts w:ascii="ＭＳ 明朝" w:eastAsia="ＭＳ 明朝" w:hAnsi="ＭＳ 明朝" w:cs="Times New Roman" w:hint="eastAsia"/>
                <w:szCs w:val="21"/>
                <w14:ligatures w14:val="none"/>
              </w:rPr>
              <w:t>協定対派遣象労働者である　（当該協定の有効期間の終了日：　　　　年　　　月　　　日）</w:t>
            </w:r>
          </w:p>
          <w:p w14:paraId="17D9097E" w14:textId="77777777" w:rsidR="003442F8" w:rsidRPr="003442F8" w:rsidRDefault="003442F8" w:rsidP="003442F8">
            <w:pPr>
              <w:numPr>
                <w:ilvl w:val="0"/>
                <w:numId w:val="1"/>
              </w:numPr>
              <w:jc w:val="both"/>
              <w:rPr>
                <w:rFonts w:ascii="ＭＳ ゴシック" w:eastAsia="ＭＳ ゴシック" w:hAnsi="ＭＳ ゴシック" w:cs="Times New Roman"/>
                <w:szCs w:val="21"/>
                <w14:ligatures w14:val="none"/>
              </w:rPr>
            </w:pPr>
            <w:r w:rsidRPr="003442F8">
              <w:rPr>
                <w:rFonts w:ascii="ＭＳ 明朝" w:eastAsia="ＭＳ 明朝" w:hAnsi="ＭＳ 明朝" w:cs="Times New Roman" w:hint="eastAsia"/>
                <w:szCs w:val="21"/>
                <w14:ligatures w14:val="none"/>
              </w:rPr>
              <w:t>協定対象派遣労働者でない</w:t>
            </w:r>
          </w:p>
        </w:tc>
      </w:tr>
      <w:tr w:rsidR="003442F8" w:rsidRPr="003442F8" w14:paraId="3C4E10F7" w14:textId="77777777" w:rsidTr="003442F8">
        <w:trPr>
          <w:trHeight w:val="4662"/>
        </w:trPr>
        <w:tc>
          <w:tcPr>
            <w:tcW w:w="10379" w:type="dxa"/>
          </w:tcPr>
          <w:p w14:paraId="535B682B" w14:textId="77777777" w:rsidR="003442F8" w:rsidRPr="003442F8" w:rsidRDefault="003442F8" w:rsidP="003442F8">
            <w:pPr>
              <w:jc w:val="both"/>
              <w:rPr>
                <w:rFonts w:ascii="ＭＳ ゴシック" w:eastAsia="ＭＳ ゴシック" w:hAnsi="ＭＳ ゴシック" w:cs="Times New Roman"/>
                <w:b/>
                <w:sz w:val="22"/>
                <w:szCs w:val="22"/>
                <w14:ligatures w14:val="none"/>
              </w:rPr>
            </w:pPr>
            <w:r w:rsidRPr="003442F8">
              <w:rPr>
                <w:rFonts w:ascii="ＭＳ ゴシック" w:eastAsia="ＭＳ ゴシック" w:hAnsi="ＭＳ ゴシック" w:cs="Times New Roman" w:hint="eastAsia"/>
                <w:b/>
                <w:sz w:val="22"/>
                <w:szCs w:val="22"/>
                <w14:ligatures w14:val="none"/>
              </w:rPr>
              <w:t>賃金（退職手当及び臨時に支払われる賃金を除く。）の決定、計算及び支払の方法、賃金の締切及び支払の時期に関する事項</w:t>
            </w:r>
          </w:p>
          <w:p w14:paraId="74B82358" w14:textId="70A4A1CC" w:rsidR="003442F8" w:rsidRPr="003442F8" w:rsidRDefault="003442F8" w:rsidP="003442F8">
            <w:pPr>
              <w:jc w:val="both"/>
              <w:rPr>
                <w:rFonts w:ascii="ＭＳ 明朝" w:eastAsia="ＭＳ 明朝" w:hAnsi="ＭＳ 明朝" w:cs="Times New Roman"/>
                <w:sz w:val="20"/>
                <w:szCs w:val="20"/>
                <w14:ligatures w14:val="none"/>
              </w:rPr>
            </w:pPr>
            <w:r w:rsidRPr="003442F8">
              <w:rPr>
                <w:rFonts w:ascii="ＭＳ 明朝" w:eastAsia="ＭＳ 明朝" w:hAnsi="ＭＳ 明朝" w:cs="Times New Roman" w:hint="eastAsia"/>
                <w:szCs w:val="21"/>
                <w14:ligatures w14:val="none"/>
              </w:rPr>
              <w:t xml:space="preserve">　</w:t>
            </w:r>
            <w:r w:rsidRPr="003442F8">
              <w:rPr>
                <w:rFonts w:ascii="ＭＳ 明朝" w:eastAsia="ＭＳ 明朝" w:hAnsi="ＭＳ 明朝" w:cs="Times New Roman" w:hint="eastAsia"/>
                <w:sz w:val="20"/>
                <w:szCs w:val="20"/>
                <w14:ligatures w14:val="none"/>
              </w:rPr>
              <w:t>１　基本賃</w:t>
            </w:r>
            <w:r>
              <w:rPr>
                <w:rFonts w:ascii="ＭＳ 明朝" w:eastAsia="ＭＳ 明朝" w:hAnsi="ＭＳ 明朝" w:cs="Times New Roman" w:hint="eastAsia"/>
                <w:sz w:val="20"/>
                <w:szCs w:val="20"/>
                <w14:ligatures w14:val="none"/>
              </w:rPr>
              <w:t xml:space="preserve">　</w:t>
            </w:r>
            <w:r w:rsidRPr="003442F8">
              <w:rPr>
                <w:rFonts w:ascii="ＭＳ 明朝" w:eastAsia="ＭＳ 明朝" w:hAnsi="ＭＳ 明朝" w:cs="Times New Roman" w:hint="eastAsia"/>
                <w:sz w:val="20"/>
                <w:szCs w:val="20"/>
                <w14:ligatures w14:val="none"/>
              </w:rPr>
              <w:t xml:space="preserve">　月給</w:t>
            </w:r>
            <w:r>
              <w:rPr>
                <w:rFonts w:ascii="ＭＳ 明朝" w:eastAsia="ＭＳ 明朝" w:hAnsi="ＭＳ 明朝" w:cs="Times New Roman" w:hint="eastAsia"/>
                <w:sz w:val="20"/>
                <w:szCs w:val="20"/>
                <w14:ligatures w14:val="none"/>
              </w:rPr>
              <w:t xml:space="preserve">　日給　時間給　（</w:t>
            </w:r>
            <w:r w:rsidRPr="003442F8">
              <w:rPr>
                <w:rFonts w:ascii="ＭＳ 明朝" w:eastAsia="ＭＳ 明朝" w:hAnsi="ＭＳ 明朝" w:cs="Times New Roman" w:hint="eastAsia"/>
                <w:sz w:val="20"/>
                <w:szCs w:val="20"/>
                <w14:ligatures w14:val="none"/>
              </w:rPr>
              <w:t xml:space="preserve">　　　　　　円）　　</w:t>
            </w:r>
            <w:r>
              <w:rPr>
                <w:rFonts w:ascii="ＭＳ 明朝" w:eastAsia="ＭＳ 明朝" w:hAnsi="ＭＳ 明朝" w:cs="Times New Roman" w:hint="eastAsia"/>
                <w:sz w:val="20"/>
                <w:szCs w:val="20"/>
                <w14:ligatures w14:val="none"/>
              </w:rPr>
              <w:t xml:space="preserve">  </w:t>
            </w:r>
            <w:r w:rsidRPr="003442F8">
              <w:rPr>
                <w:rFonts w:ascii="ＭＳ 明朝" w:eastAsia="ＭＳ 明朝" w:hAnsi="ＭＳ 明朝" w:cs="Times New Roman" w:hint="eastAsia"/>
                <w:sz w:val="20"/>
                <w:szCs w:val="20"/>
                <w14:ligatures w14:val="none"/>
              </w:rPr>
              <w:t xml:space="preserve">　　　４　賃金締切日　毎月　　　日</w:t>
            </w:r>
          </w:p>
          <w:p w14:paraId="6265774B" w14:textId="52B81E9B" w:rsidR="003442F8" w:rsidRDefault="003442F8" w:rsidP="003442F8">
            <w:pPr>
              <w:jc w:val="both"/>
              <w:rPr>
                <w:rFonts w:ascii="ＭＳ 明朝" w:eastAsia="ＭＳ 明朝" w:hAnsi="ＭＳ 明朝" w:cs="Times New Roman"/>
                <w:sz w:val="20"/>
                <w:szCs w:val="20"/>
                <w14:ligatures w14:val="none"/>
              </w:rPr>
            </w:pPr>
            <w:r w:rsidRPr="003442F8">
              <w:rPr>
                <w:rFonts w:ascii="ＭＳ 明朝" w:eastAsia="ＭＳ 明朝" w:hAnsi="ＭＳ 明朝" w:cs="Times New Roman" w:hint="eastAsia"/>
                <w:sz w:val="20"/>
                <w:szCs w:val="20"/>
                <w14:ligatures w14:val="none"/>
              </w:rPr>
              <w:t xml:space="preserve">　　　　　　　</w:t>
            </w:r>
          </w:p>
          <w:p w14:paraId="0613A37F" w14:textId="6FE8B1FF" w:rsidR="003442F8" w:rsidRPr="003442F8" w:rsidRDefault="003442F8" w:rsidP="003442F8">
            <w:pPr>
              <w:ind w:firstLineChars="100" w:firstLine="200"/>
              <w:jc w:val="both"/>
              <w:rPr>
                <w:rFonts w:ascii="ＭＳ 明朝" w:eastAsia="ＭＳ 明朝" w:hAnsi="ＭＳ 明朝" w:cs="Times New Roman"/>
                <w:sz w:val="20"/>
                <w:szCs w:val="20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  <w14:ligatures w14:val="none"/>
              </w:rPr>
              <w:t>２　諸手当の額又は計算方法</w:t>
            </w:r>
            <w:r w:rsidRPr="003442F8">
              <w:rPr>
                <w:rFonts w:ascii="ＭＳ 明朝" w:eastAsia="ＭＳ 明朝" w:hAnsi="ＭＳ 明朝" w:cs="Times New Roman" w:hint="eastAsia"/>
                <w:sz w:val="20"/>
                <w:szCs w:val="20"/>
                <w14:ligatures w14:val="none"/>
              </w:rPr>
              <w:t xml:space="preserve">　　　　　　　</w:t>
            </w:r>
            <w:r>
              <w:rPr>
                <w:rFonts w:ascii="ＭＳ 明朝" w:eastAsia="ＭＳ 明朝" w:hAnsi="ＭＳ 明朝" w:cs="Times New Roman" w:hint="eastAsia"/>
                <w:sz w:val="20"/>
                <w:szCs w:val="20"/>
                <w14:ligatures w14:val="none"/>
              </w:rPr>
              <w:t xml:space="preserve">　　　　　　　　　　　　</w:t>
            </w:r>
            <w:r w:rsidRPr="003442F8">
              <w:rPr>
                <w:rFonts w:ascii="ＭＳ 明朝" w:eastAsia="ＭＳ 明朝" w:hAnsi="ＭＳ 明朝" w:cs="Times New Roman" w:hint="eastAsia"/>
                <w:sz w:val="20"/>
                <w:szCs w:val="20"/>
                <w14:ligatures w14:val="none"/>
              </w:rPr>
              <w:t>５　賃金支払日　毎月　　　日</w:t>
            </w:r>
          </w:p>
          <w:p w14:paraId="683ED006" w14:textId="77777777" w:rsidR="003442F8" w:rsidRDefault="003442F8" w:rsidP="003442F8">
            <w:pPr>
              <w:jc w:val="both"/>
              <w:rPr>
                <w:rFonts w:ascii="ＭＳ 明朝" w:eastAsia="ＭＳ 明朝" w:hAnsi="ＭＳ 明朝" w:cs="Times New Roman"/>
                <w:sz w:val="20"/>
                <w:szCs w:val="20"/>
                <w14:ligatures w14:val="none"/>
              </w:rPr>
            </w:pPr>
            <w:r w:rsidRPr="003442F8">
              <w:rPr>
                <w:rFonts w:ascii="ＭＳ 明朝" w:eastAsia="ＭＳ 明朝" w:hAnsi="ＭＳ 明朝" w:cs="Times New Roman" w:hint="eastAsia"/>
                <w:sz w:val="20"/>
                <w:szCs w:val="20"/>
                <w14:ligatures w14:val="none"/>
              </w:rPr>
              <w:t xml:space="preserve">　　</w:t>
            </w:r>
            <w:r>
              <w:rPr>
                <w:rFonts w:ascii="ＭＳ 明朝" w:eastAsia="ＭＳ 明朝" w:hAnsi="ＭＳ 明朝" w:cs="Times New Roman" w:hint="eastAsia"/>
                <w:sz w:val="20"/>
                <w:szCs w:val="20"/>
                <w14:ligatures w14:val="none"/>
              </w:rPr>
              <w:t xml:space="preserve">　イ（　　　手当　　　　円　計算方法　　　　　　）</w:t>
            </w:r>
          </w:p>
          <w:p w14:paraId="405B9E41" w14:textId="369680A6" w:rsidR="003442F8" w:rsidRPr="003442F8" w:rsidRDefault="003442F8" w:rsidP="003442F8">
            <w:pPr>
              <w:ind w:firstLineChars="300" w:firstLine="600"/>
              <w:jc w:val="both"/>
              <w:rPr>
                <w:rFonts w:ascii="ＭＳ 明朝" w:eastAsia="ＭＳ 明朝" w:hAnsi="ＭＳ 明朝" w:cs="Times New Roman"/>
                <w:sz w:val="20"/>
                <w:szCs w:val="20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  <w14:ligatures w14:val="none"/>
              </w:rPr>
              <w:t xml:space="preserve">ロ（　　　手当　　　　円　計算方法　　　　　　）　　　　　　</w:t>
            </w:r>
            <w:r w:rsidRPr="003442F8">
              <w:rPr>
                <w:rFonts w:ascii="ＭＳ 明朝" w:eastAsia="ＭＳ 明朝" w:hAnsi="ＭＳ 明朝" w:cs="Times New Roman" w:hint="eastAsia"/>
                <w:sz w:val="20"/>
                <w:szCs w:val="20"/>
                <w14:ligatures w14:val="none"/>
              </w:rPr>
              <w:t>６　賃金の支払方法</w:t>
            </w:r>
          </w:p>
          <w:p w14:paraId="31F2BCF9" w14:textId="348572E2" w:rsidR="003442F8" w:rsidRDefault="003442F8" w:rsidP="003442F8">
            <w:pPr>
              <w:jc w:val="both"/>
              <w:rPr>
                <w:rFonts w:ascii="ＭＳ 明朝" w:eastAsia="ＭＳ 明朝" w:hAnsi="ＭＳ 明朝" w:cs="Times New Roman"/>
                <w:sz w:val="20"/>
                <w:szCs w:val="20"/>
                <w14:ligatures w14:val="none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  <w14:ligatures w14:val="none"/>
              </w:rPr>
              <w:t xml:space="preserve">                                                                     (                        )</w:t>
            </w:r>
          </w:p>
          <w:p w14:paraId="5E6B8988" w14:textId="77777777" w:rsidR="003442F8" w:rsidRPr="003442F8" w:rsidRDefault="003442F8" w:rsidP="003442F8">
            <w:pPr>
              <w:jc w:val="both"/>
              <w:rPr>
                <w:rFonts w:ascii="ＭＳ 明朝" w:eastAsia="ＭＳ 明朝" w:hAnsi="ＭＳ 明朝" w:cs="Times New Roman"/>
                <w:sz w:val="20"/>
                <w:szCs w:val="20"/>
                <w14:ligatures w14:val="none"/>
              </w:rPr>
            </w:pPr>
            <w:r w:rsidRPr="003442F8">
              <w:rPr>
                <w:rFonts w:ascii="ＭＳ 明朝" w:eastAsia="ＭＳ 明朝" w:hAnsi="ＭＳ 明朝" w:cs="Times New Roman" w:hint="eastAsia"/>
                <w:sz w:val="20"/>
                <w:szCs w:val="20"/>
                <w14:ligatures w14:val="none"/>
              </w:rPr>
              <w:t xml:space="preserve">　３　所定時間外、休日、深夜労働に対して支払われる割増賃金率</w:t>
            </w:r>
          </w:p>
          <w:p w14:paraId="5E881380" w14:textId="77777777" w:rsidR="003442F8" w:rsidRPr="003442F8" w:rsidRDefault="003442F8" w:rsidP="003442F8">
            <w:pPr>
              <w:jc w:val="both"/>
              <w:rPr>
                <w:rFonts w:ascii="ＭＳ 明朝" w:eastAsia="ＭＳ 明朝" w:hAnsi="ＭＳ 明朝" w:cs="Times New Roman"/>
                <w:sz w:val="20"/>
                <w:szCs w:val="20"/>
                <w14:ligatures w14:val="none"/>
              </w:rPr>
            </w:pPr>
            <w:r w:rsidRPr="003442F8">
              <w:rPr>
                <w:rFonts w:ascii="ＭＳ 明朝" w:eastAsia="ＭＳ 明朝" w:hAnsi="ＭＳ 明朝" w:cs="Times New Roman" w:hint="eastAsia"/>
                <w:sz w:val="20"/>
                <w:szCs w:val="20"/>
                <w14:ligatures w14:val="none"/>
              </w:rPr>
              <w:t xml:space="preserve">　　　イ　所定労働時間外　法定超　月60時間以内（　　）％</w:t>
            </w:r>
          </w:p>
          <w:p w14:paraId="25610153" w14:textId="77777777" w:rsidR="003442F8" w:rsidRPr="003442F8" w:rsidRDefault="003442F8" w:rsidP="003442F8">
            <w:pPr>
              <w:jc w:val="both"/>
              <w:rPr>
                <w:rFonts w:ascii="ＭＳ 明朝" w:eastAsia="ＭＳ 明朝" w:hAnsi="ＭＳ 明朝" w:cs="Times New Roman"/>
                <w:sz w:val="20"/>
                <w:szCs w:val="20"/>
                <w14:ligatures w14:val="none"/>
              </w:rPr>
            </w:pPr>
            <w:r w:rsidRPr="003442F8">
              <w:rPr>
                <w:rFonts w:ascii="ＭＳ 明朝" w:eastAsia="ＭＳ 明朝" w:hAnsi="ＭＳ 明朝" w:cs="Times New Roman" w:hint="eastAsia"/>
                <w:sz w:val="20"/>
                <w:szCs w:val="20"/>
                <w14:ligatures w14:val="none"/>
              </w:rPr>
              <w:t xml:space="preserve">　　　　　　　　　　　　　　　　　月60時間超　（　　）％</w:t>
            </w:r>
          </w:p>
          <w:p w14:paraId="668FF8F1" w14:textId="4C84DD88" w:rsidR="003442F8" w:rsidRPr="00B70BA2" w:rsidRDefault="003442F8" w:rsidP="003442F8">
            <w:pPr>
              <w:jc w:val="both"/>
              <w:rPr>
                <w:rFonts w:ascii="ＭＳ 明朝" w:eastAsia="ＭＳ 明朝" w:hAnsi="ＭＳ 明朝" w:cs="Times New Roman"/>
                <w:sz w:val="20"/>
                <w:szCs w:val="20"/>
                <w14:ligatures w14:val="none"/>
              </w:rPr>
            </w:pPr>
            <w:r w:rsidRPr="003442F8">
              <w:rPr>
                <w:rFonts w:ascii="ＭＳ 明朝" w:eastAsia="ＭＳ 明朝" w:hAnsi="ＭＳ 明朝" w:cs="Times New Roman" w:hint="eastAsia"/>
                <w:sz w:val="20"/>
                <w:szCs w:val="20"/>
                <w14:ligatures w14:val="none"/>
              </w:rPr>
              <w:t xml:space="preserve">　　　ロ　休日　法定休日（　　）％　法定外休日（　　）％</w:t>
            </w:r>
            <w:r w:rsidR="00B70BA2">
              <w:rPr>
                <w:rFonts w:ascii="ＭＳ 明朝" w:eastAsia="ＭＳ 明朝" w:hAnsi="ＭＳ 明朝" w:cs="Times New Roman" w:hint="eastAsia"/>
                <w:sz w:val="20"/>
                <w:szCs w:val="20"/>
                <w14:ligatures w14:val="none"/>
              </w:rPr>
              <w:t xml:space="preserve">　　ハ　深夜（　　　）％</w:t>
            </w:r>
          </w:p>
        </w:tc>
      </w:tr>
      <w:tr w:rsidR="003442F8" w:rsidRPr="003442F8" w14:paraId="4F49219E" w14:textId="77777777" w:rsidTr="001B1BB8">
        <w:trPr>
          <w:trHeight w:val="1294"/>
        </w:trPr>
        <w:tc>
          <w:tcPr>
            <w:tcW w:w="10379" w:type="dxa"/>
          </w:tcPr>
          <w:p w14:paraId="19ED9E49" w14:textId="77777777" w:rsidR="003442F8" w:rsidRPr="003442F8" w:rsidRDefault="003442F8" w:rsidP="003442F8">
            <w:pPr>
              <w:jc w:val="both"/>
              <w:rPr>
                <w:rFonts w:ascii="ＭＳ ゴシック" w:eastAsia="ＭＳ ゴシック" w:hAnsi="ＭＳ ゴシック" w:cs="Times New Roman"/>
                <w:b/>
                <w:sz w:val="22"/>
                <w:szCs w:val="22"/>
                <w14:ligatures w14:val="none"/>
              </w:rPr>
            </w:pPr>
            <w:r w:rsidRPr="003442F8">
              <w:rPr>
                <w:rFonts w:ascii="ＭＳ ゴシック" w:eastAsia="ＭＳ ゴシック" w:hAnsi="ＭＳ ゴシック" w:cs="Times New Roman" w:hint="eastAsia"/>
                <w:b/>
                <w:sz w:val="22"/>
                <w:szCs w:val="22"/>
                <w14:ligatures w14:val="none"/>
              </w:rPr>
              <w:t>昇給・賞与・退職手当の有無</w:t>
            </w:r>
          </w:p>
          <w:p w14:paraId="4BDE2618" w14:textId="77777777" w:rsidR="003442F8" w:rsidRPr="003442F8" w:rsidRDefault="003442F8" w:rsidP="003442F8">
            <w:pPr>
              <w:numPr>
                <w:ilvl w:val="0"/>
                <w:numId w:val="2"/>
              </w:numPr>
              <w:jc w:val="both"/>
              <w:rPr>
                <w:rFonts w:ascii="ＭＳ 明朝" w:eastAsia="ＭＳ 明朝" w:hAnsi="ＭＳ 明朝" w:cs="Times New Roman"/>
                <w:sz w:val="20"/>
                <w:szCs w:val="20"/>
                <w14:ligatures w14:val="none"/>
              </w:rPr>
            </w:pPr>
            <w:r w:rsidRPr="003442F8">
              <w:rPr>
                <w:rFonts w:ascii="ＭＳ 明朝" w:eastAsia="ＭＳ 明朝" w:hAnsi="ＭＳ 明朝" w:cs="Times New Roman" w:hint="eastAsia"/>
                <w:sz w:val="20"/>
                <w:szCs w:val="20"/>
                <w14:ligatures w14:val="none"/>
              </w:rPr>
              <w:t>昇　　給　（　有　（時期、金額等　　　　　　）　　・　　無　　）</w:t>
            </w:r>
          </w:p>
          <w:p w14:paraId="24683CD0" w14:textId="77777777" w:rsidR="003442F8" w:rsidRPr="003442F8" w:rsidRDefault="003442F8" w:rsidP="003442F8">
            <w:pPr>
              <w:numPr>
                <w:ilvl w:val="0"/>
                <w:numId w:val="2"/>
              </w:numPr>
              <w:jc w:val="both"/>
              <w:rPr>
                <w:rFonts w:ascii="ＭＳ 明朝" w:eastAsia="ＭＳ 明朝" w:hAnsi="ＭＳ 明朝" w:cs="Times New Roman"/>
                <w:sz w:val="20"/>
                <w:szCs w:val="20"/>
                <w14:ligatures w14:val="none"/>
              </w:rPr>
            </w:pPr>
            <w:r w:rsidRPr="003442F8">
              <w:rPr>
                <w:rFonts w:ascii="ＭＳ 明朝" w:eastAsia="ＭＳ 明朝" w:hAnsi="ＭＳ 明朝" w:cs="Times New Roman" w:hint="eastAsia"/>
                <w:sz w:val="20"/>
                <w:szCs w:val="20"/>
                <w14:ligatures w14:val="none"/>
              </w:rPr>
              <w:t>賞　　与　（　有　（時期、金額等　　　　　　）　　・　　無　　）</w:t>
            </w:r>
          </w:p>
          <w:p w14:paraId="4DF1C616" w14:textId="77777777" w:rsidR="003442F8" w:rsidRPr="003442F8" w:rsidRDefault="003442F8" w:rsidP="003442F8">
            <w:pPr>
              <w:numPr>
                <w:ilvl w:val="0"/>
                <w:numId w:val="2"/>
              </w:numPr>
              <w:jc w:val="both"/>
              <w:rPr>
                <w:rFonts w:ascii="ＭＳ 明朝" w:eastAsia="ＭＳ 明朝" w:hAnsi="ＭＳ 明朝" w:cs="Times New Roman"/>
                <w:sz w:val="20"/>
                <w:szCs w:val="20"/>
                <w14:ligatures w14:val="none"/>
              </w:rPr>
            </w:pPr>
            <w:r w:rsidRPr="003442F8">
              <w:rPr>
                <w:rFonts w:ascii="ＭＳ 明朝" w:eastAsia="ＭＳ 明朝" w:hAnsi="ＭＳ 明朝" w:cs="Times New Roman" w:hint="eastAsia"/>
                <w:sz w:val="20"/>
                <w:szCs w:val="20"/>
                <w14:ligatures w14:val="none"/>
              </w:rPr>
              <w:t>退職手当　（　有　（時期、金額等　　　　　　）　　・　　無　　）</w:t>
            </w:r>
          </w:p>
        </w:tc>
      </w:tr>
      <w:tr w:rsidR="003442F8" w:rsidRPr="003442F8" w14:paraId="62D1D2BA" w14:textId="77777777" w:rsidTr="00B70BA2">
        <w:trPr>
          <w:trHeight w:val="2057"/>
        </w:trPr>
        <w:tc>
          <w:tcPr>
            <w:tcW w:w="10379" w:type="dxa"/>
          </w:tcPr>
          <w:p w14:paraId="439B8C41" w14:textId="77777777" w:rsidR="003442F8" w:rsidRPr="003442F8" w:rsidRDefault="003442F8" w:rsidP="003442F8">
            <w:pPr>
              <w:jc w:val="both"/>
              <w:rPr>
                <w:rFonts w:ascii="ＭＳ ゴシック" w:eastAsia="ＭＳ ゴシック" w:hAnsi="ＭＳ ゴシック" w:cs="Times New Roman"/>
                <w:b/>
                <w:sz w:val="22"/>
                <w:szCs w:val="22"/>
                <w14:ligatures w14:val="none"/>
              </w:rPr>
            </w:pPr>
            <w:r w:rsidRPr="003442F8">
              <w:rPr>
                <w:rFonts w:ascii="ＭＳ ゴシック" w:eastAsia="ＭＳ ゴシック" w:hAnsi="ＭＳ ゴシック" w:cs="Times New Roman" w:hint="eastAsia"/>
                <w:b/>
                <w:sz w:val="22"/>
                <w:szCs w:val="22"/>
                <w14:ligatures w14:val="none"/>
              </w:rPr>
              <w:t>休暇に関する事項</w:t>
            </w:r>
          </w:p>
          <w:p w14:paraId="41607BFF" w14:textId="77777777" w:rsidR="003442F8" w:rsidRPr="003442F8" w:rsidRDefault="003442F8" w:rsidP="003442F8">
            <w:pPr>
              <w:jc w:val="both"/>
              <w:rPr>
                <w:rFonts w:ascii="ＭＳ 明朝" w:eastAsia="ＭＳ 明朝" w:hAnsi="ＭＳ 明朝" w:cs="Times New Roman"/>
                <w:sz w:val="18"/>
                <w:szCs w:val="18"/>
                <w14:ligatures w14:val="none"/>
              </w:rPr>
            </w:pPr>
            <w:r w:rsidRPr="003442F8">
              <w:rPr>
                <w:rFonts w:ascii="ＭＳ 明朝" w:eastAsia="ＭＳ 明朝" w:hAnsi="ＭＳ 明朝" w:cs="Times New Roman" w:hint="eastAsia"/>
                <w:sz w:val="20"/>
                <w:szCs w:val="20"/>
                <w14:ligatures w14:val="none"/>
              </w:rPr>
              <w:t xml:space="preserve">　</w:t>
            </w:r>
            <w:r w:rsidRPr="003442F8">
              <w:rPr>
                <w:rFonts w:ascii="ＭＳ 明朝" w:eastAsia="ＭＳ 明朝" w:hAnsi="ＭＳ 明朝" w:cs="Times New Roman" w:hint="eastAsia"/>
                <w:sz w:val="18"/>
                <w:szCs w:val="18"/>
                <w14:ligatures w14:val="none"/>
              </w:rPr>
              <w:t>１　年次有給休暇　６か月継続勤務した場合→　　日　継続勤務6か月以内の年次有給休暇（有・無）→　　か月経過で　日</w:t>
            </w:r>
          </w:p>
          <w:p w14:paraId="2D81AC12" w14:textId="77777777" w:rsidR="003442F8" w:rsidRPr="003442F8" w:rsidRDefault="003442F8" w:rsidP="003442F8">
            <w:pPr>
              <w:jc w:val="both"/>
              <w:rPr>
                <w:rFonts w:ascii="ＭＳ 明朝" w:eastAsia="ＭＳ 明朝" w:hAnsi="ＭＳ 明朝" w:cs="Times New Roman"/>
                <w:sz w:val="18"/>
                <w:szCs w:val="18"/>
                <w14:ligatures w14:val="none"/>
              </w:rPr>
            </w:pPr>
            <w:r w:rsidRPr="003442F8">
              <w:rPr>
                <w:rFonts w:ascii="ＭＳ 明朝" w:eastAsia="ＭＳ 明朝" w:hAnsi="ＭＳ 明朝" w:cs="Times New Roman" w:hint="eastAsia"/>
                <w:sz w:val="18"/>
                <w:szCs w:val="18"/>
                <w14:ligatures w14:val="none"/>
              </w:rPr>
              <w:t xml:space="preserve">　　　　　　　　　　　時間単位年休（有・無）</w:t>
            </w:r>
          </w:p>
          <w:p w14:paraId="62B2FE7C" w14:textId="77777777" w:rsidR="003442F8" w:rsidRPr="003442F8" w:rsidRDefault="003442F8" w:rsidP="003442F8">
            <w:pPr>
              <w:jc w:val="both"/>
              <w:rPr>
                <w:rFonts w:ascii="ＭＳ 明朝" w:eastAsia="ＭＳ 明朝" w:hAnsi="ＭＳ 明朝" w:cs="Times New Roman"/>
                <w:sz w:val="18"/>
                <w:szCs w:val="18"/>
                <w14:ligatures w14:val="none"/>
              </w:rPr>
            </w:pPr>
            <w:r w:rsidRPr="003442F8">
              <w:rPr>
                <w:rFonts w:ascii="ＭＳ 明朝" w:eastAsia="ＭＳ 明朝" w:hAnsi="ＭＳ 明朝" w:cs="Times New Roman" w:hint="eastAsia"/>
                <w:sz w:val="18"/>
                <w:szCs w:val="18"/>
                <w14:ligatures w14:val="none"/>
              </w:rPr>
              <w:t xml:space="preserve">　２　その他の休暇　有給（　　　　　　　　　　）</w:t>
            </w:r>
          </w:p>
          <w:p w14:paraId="07D9D3FC" w14:textId="77777777" w:rsidR="003442F8" w:rsidRPr="003442F8" w:rsidRDefault="003442F8" w:rsidP="003442F8">
            <w:pPr>
              <w:jc w:val="both"/>
              <w:rPr>
                <w:rFonts w:ascii="ＭＳ 明朝" w:eastAsia="ＭＳ 明朝" w:hAnsi="ＭＳ 明朝" w:cs="Times New Roman"/>
                <w:sz w:val="18"/>
                <w:szCs w:val="18"/>
                <w14:ligatures w14:val="none"/>
              </w:rPr>
            </w:pPr>
            <w:r w:rsidRPr="003442F8">
              <w:rPr>
                <w:rFonts w:ascii="ＭＳ 明朝" w:eastAsia="ＭＳ 明朝" w:hAnsi="ＭＳ 明朝" w:cs="Times New Roman" w:hint="eastAsia"/>
                <w:sz w:val="18"/>
                <w:szCs w:val="18"/>
                <w14:ligatures w14:val="none"/>
              </w:rPr>
              <w:t xml:space="preserve">　　　　　　　　　　無給（　　　　　　　　　　）</w:t>
            </w:r>
          </w:p>
          <w:p w14:paraId="4AA62477" w14:textId="77777777" w:rsidR="003442F8" w:rsidRPr="003442F8" w:rsidRDefault="003442F8" w:rsidP="003442F8">
            <w:pPr>
              <w:jc w:val="both"/>
              <w:rPr>
                <w:rFonts w:ascii="ＭＳ 明朝" w:eastAsia="ＭＳ 明朝" w:hAnsi="ＭＳ 明朝" w:cs="Times New Roman"/>
                <w:sz w:val="18"/>
                <w:szCs w:val="18"/>
                <w14:ligatures w14:val="none"/>
              </w:rPr>
            </w:pPr>
            <w:r w:rsidRPr="003442F8">
              <w:rPr>
                <w:rFonts w:ascii="ＭＳ 明朝" w:eastAsia="ＭＳ 明朝" w:hAnsi="ＭＳ 明朝" w:cs="Times New Roman" w:hint="eastAsia"/>
                <w:sz w:val="18"/>
                <w:szCs w:val="18"/>
                <w14:ligatures w14:val="none"/>
              </w:rPr>
              <w:t xml:space="preserve">　＊詳細は、就業規則第○条～第○条</w:t>
            </w:r>
          </w:p>
        </w:tc>
      </w:tr>
      <w:tr w:rsidR="00DB616F" w:rsidRPr="003442F8" w14:paraId="32D2ADE1" w14:textId="77777777" w:rsidTr="000B0CE9">
        <w:trPr>
          <w:trHeight w:val="1902"/>
        </w:trPr>
        <w:tc>
          <w:tcPr>
            <w:tcW w:w="10379" w:type="dxa"/>
          </w:tcPr>
          <w:p w14:paraId="270BDD49" w14:textId="0A65E992" w:rsidR="00D342A8" w:rsidRPr="0028576A" w:rsidRDefault="00D342A8" w:rsidP="003442F8">
            <w:pPr>
              <w:jc w:val="both"/>
              <w:rPr>
                <w:rFonts w:ascii="ＭＳ ゴシック" w:eastAsia="ＭＳ ゴシック" w:hAnsi="ＭＳ ゴシック" w:cs="Times New Roman"/>
                <w:b/>
                <w:color w:val="0070C0"/>
                <w:sz w:val="22"/>
                <w:szCs w:val="22"/>
                <w14:ligatures w14:val="none"/>
              </w:rPr>
            </w:pPr>
            <w:r w:rsidRPr="0028576A">
              <w:rPr>
                <w:rFonts w:ascii="ＭＳ ゴシック" w:eastAsia="ＭＳ ゴシック" w:hAnsi="ＭＳ ゴシック" w:cs="Times New Roman" w:hint="eastAsia"/>
                <w:b/>
                <w:color w:val="0070C0"/>
                <w:sz w:val="22"/>
                <w:szCs w:val="22"/>
                <w14:ligatures w14:val="none"/>
              </w:rPr>
              <w:t>労働者派遣法第31条の２第４項</w:t>
            </w:r>
            <w:r w:rsidR="00393ED9" w:rsidRPr="0028576A">
              <w:rPr>
                <w:rFonts w:ascii="ＭＳ ゴシック" w:eastAsia="ＭＳ ゴシック" w:hAnsi="ＭＳ ゴシック" w:cs="Times New Roman" w:hint="eastAsia"/>
                <w:b/>
                <w:color w:val="0070C0"/>
                <w:sz w:val="22"/>
                <w:szCs w:val="22"/>
                <w14:ligatures w14:val="none"/>
              </w:rPr>
              <w:t>の規定に基づく派遣元の説明義務に関する事項</w:t>
            </w:r>
          </w:p>
          <w:p w14:paraId="054F9342" w14:textId="66174DAD" w:rsidR="00DB616F" w:rsidRPr="00B70BA2" w:rsidRDefault="00DB616F" w:rsidP="00393ED9">
            <w:pPr>
              <w:ind w:firstLineChars="100" w:firstLine="201"/>
              <w:jc w:val="both"/>
              <w:rPr>
                <w:rFonts w:ascii="ＭＳ 明朝" w:eastAsia="ＭＳ 明朝" w:hAnsi="ＭＳ 明朝" w:cs="Times New Roman"/>
                <w:b/>
                <w:color w:val="0070C0"/>
                <w:sz w:val="20"/>
                <w:szCs w:val="20"/>
                <w14:ligatures w14:val="none"/>
              </w:rPr>
            </w:pPr>
            <w:r w:rsidRPr="00B70BA2">
              <w:rPr>
                <w:rFonts w:ascii="ＭＳ 明朝" w:eastAsia="ＭＳ 明朝" w:hAnsi="ＭＳ 明朝" w:cs="Times New Roman" w:hint="eastAsia"/>
                <w:b/>
                <w:color w:val="0070C0"/>
                <w:sz w:val="20"/>
                <w:szCs w:val="20"/>
                <w14:ligatures w14:val="none"/>
              </w:rPr>
              <w:t>派遣労働者は派遣元に対し、</w:t>
            </w:r>
            <w:r w:rsidR="007B6DB8">
              <w:rPr>
                <w:rFonts w:ascii="ＭＳ 明朝" w:eastAsia="ＭＳ 明朝" w:hAnsi="ＭＳ 明朝" w:cs="Times New Roman" w:hint="eastAsia"/>
                <w:b/>
                <w:color w:val="0070C0"/>
                <w:sz w:val="20"/>
                <w:szCs w:val="20"/>
                <w14:ligatures w14:val="none"/>
              </w:rPr>
              <w:t>派遣先の通常の労働者との間の待遇の相違（内容・理由）等について説明を求めることができる。</w:t>
            </w:r>
          </w:p>
          <w:p w14:paraId="329FAD93" w14:textId="6BA43B57" w:rsidR="00DB616F" w:rsidRPr="00DB616F" w:rsidRDefault="00CC181F" w:rsidP="006739E5">
            <w:pPr>
              <w:ind w:firstLineChars="100" w:firstLine="21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b/>
                <w:color w:val="0070C0"/>
              </w:rPr>
              <w:t>派遣元</w:t>
            </w:r>
            <w:r w:rsidR="00DB616F" w:rsidRPr="00B70BA2">
              <w:rPr>
                <w:rFonts w:ascii="ＭＳ 明朝" w:eastAsia="ＭＳ 明朝" w:hAnsi="ＭＳ 明朝" w:hint="eastAsia"/>
                <w:b/>
                <w:color w:val="0070C0"/>
              </w:rPr>
              <w:t>（部署）　　　　　　　（役職）　　　　　　　　（氏名）　　　　　　　　（連絡先）</w:t>
            </w:r>
          </w:p>
        </w:tc>
      </w:tr>
    </w:tbl>
    <w:p w14:paraId="25E545E2" w14:textId="376F4A75" w:rsidR="00B70BA2" w:rsidRDefault="00B70BA2" w:rsidP="003442F8">
      <w:pPr>
        <w:jc w:val="both"/>
        <w:rPr>
          <w:rFonts w:ascii="ＭＳ ゴシック" w:eastAsia="ＭＳ ゴシック" w:hAnsi="ＭＳ ゴシック" w:cs="Times New Roman"/>
          <w:b/>
          <w:color w:val="FF0000"/>
          <w:sz w:val="20"/>
          <w:szCs w:val="20"/>
          <w14:ligatures w14:val="none"/>
        </w:rPr>
      </w:pPr>
      <w:r>
        <w:rPr>
          <w:rFonts w:ascii="ＭＳ ゴシック" w:eastAsia="ＭＳ ゴシック" w:hAnsi="ＭＳ ゴシック" w:cs="Times New Roman" w:hint="eastAsia"/>
          <w:b/>
          <w:color w:val="FF0000"/>
          <w:sz w:val="20"/>
          <w:szCs w:val="20"/>
          <w14:ligatures w14:val="none"/>
        </w:rPr>
        <w:t xml:space="preserve">　</w:t>
      </w:r>
      <w:r w:rsidRPr="00B70BA2">
        <w:rPr>
          <w:rFonts w:ascii="ＭＳ ゴシック" w:eastAsia="ＭＳ ゴシック" w:hAnsi="ＭＳ ゴシック" w:cs="Times New Roman" w:hint="eastAsia"/>
          <w:b/>
          <w:color w:val="0070C0"/>
          <w:sz w:val="20"/>
          <w:szCs w:val="20"/>
          <w14:ligatures w14:val="none"/>
        </w:rPr>
        <w:t>※青字は令和８年10月１日から必要</w:t>
      </w:r>
      <w:r w:rsidR="00A41AC7">
        <w:rPr>
          <w:rFonts w:ascii="ＭＳ ゴシック" w:eastAsia="ＭＳ ゴシック" w:hAnsi="ＭＳ ゴシック" w:cs="Times New Roman" w:hint="eastAsia"/>
          <w:b/>
          <w:color w:val="0070C0"/>
          <w:sz w:val="20"/>
          <w:szCs w:val="20"/>
          <w14:ligatures w14:val="none"/>
        </w:rPr>
        <w:t>な</w:t>
      </w:r>
      <w:r w:rsidRPr="00B70BA2">
        <w:rPr>
          <w:rFonts w:ascii="ＭＳ ゴシック" w:eastAsia="ＭＳ ゴシック" w:hAnsi="ＭＳ ゴシック" w:cs="Times New Roman" w:hint="eastAsia"/>
          <w:b/>
          <w:color w:val="0070C0"/>
          <w:sz w:val="20"/>
          <w:szCs w:val="20"/>
          <w14:ligatures w14:val="none"/>
        </w:rPr>
        <w:t>項目です。</w:t>
      </w:r>
    </w:p>
    <w:p w14:paraId="268E202F" w14:textId="3FC5E4BF" w:rsidR="003442F8" w:rsidRPr="003442F8" w:rsidRDefault="003442F8" w:rsidP="003442F8">
      <w:pPr>
        <w:jc w:val="both"/>
        <w:rPr>
          <w:rFonts w:ascii="ＭＳ ゴシック" w:eastAsia="ＭＳ ゴシック" w:hAnsi="ＭＳ ゴシック" w:cs="Times New Roman"/>
          <w:b/>
          <w:color w:val="FF0000"/>
          <w:sz w:val="20"/>
          <w:szCs w:val="20"/>
          <w14:ligatures w14:val="none"/>
        </w:rPr>
      </w:pPr>
      <w:r w:rsidRPr="003442F8">
        <w:rPr>
          <w:rFonts w:ascii="ＭＳ ゴシック" w:eastAsia="ＭＳ ゴシック" w:hAnsi="ＭＳ ゴシック" w:cs="Times New Roman" w:hint="eastAsia"/>
          <w:b/>
          <w:color w:val="FF0000"/>
          <w:sz w:val="20"/>
          <w:szCs w:val="20"/>
          <w14:ligatures w14:val="none"/>
        </w:rPr>
        <w:t>（注）この他、派遣時には、法第34条に基づく「就業条件明示書」が必要です。</w:t>
      </w:r>
    </w:p>
    <w:p w14:paraId="35757328" w14:textId="77777777" w:rsidR="003442F8" w:rsidRPr="003442F8" w:rsidRDefault="003442F8" w:rsidP="003442F8">
      <w:pPr>
        <w:ind w:left="402" w:hangingChars="200" w:hanging="402"/>
        <w:jc w:val="both"/>
        <w:rPr>
          <w:rFonts w:ascii="ＭＳ ゴシック" w:eastAsia="ＭＳ ゴシック" w:hAnsi="ＭＳ ゴシック" w:cs="Times New Roman"/>
          <w:b/>
          <w:color w:val="FF0000"/>
          <w:sz w:val="20"/>
          <w:szCs w:val="20"/>
          <w:u w:val="single"/>
          <w14:ligatures w14:val="none"/>
        </w:rPr>
      </w:pPr>
      <w:r w:rsidRPr="003442F8">
        <w:rPr>
          <w:rFonts w:ascii="ＭＳ ゴシック" w:eastAsia="ＭＳ ゴシック" w:hAnsi="ＭＳ ゴシック" w:cs="Times New Roman" w:hint="eastAsia"/>
          <w:b/>
          <w:color w:val="FF0000"/>
          <w:sz w:val="20"/>
          <w:szCs w:val="20"/>
          <w14:ligatures w14:val="none"/>
        </w:rPr>
        <w:t xml:space="preserve">　　</w:t>
      </w:r>
      <w:r w:rsidRPr="003442F8">
        <w:rPr>
          <w:rFonts w:ascii="ＭＳ ゴシック" w:eastAsia="ＭＳ ゴシック" w:hAnsi="ＭＳ ゴシック" w:cs="Times New Roman" w:hint="eastAsia"/>
          <w:b/>
          <w:color w:val="FF0000"/>
          <w:sz w:val="20"/>
          <w:szCs w:val="20"/>
          <w:u w:val="single"/>
          <w14:ligatures w14:val="none"/>
        </w:rPr>
        <w:t>「就業条件明示書」の中に上記の項目を全て盛り込むことで、派遣時の待遇情報明示書と兼ねることもできます。</w:t>
      </w:r>
    </w:p>
    <w:sectPr w:rsidR="003442F8" w:rsidRPr="003442F8" w:rsidSect="003442F8">
      <w:pgSz w:w="11906" w:h="16838"/>
      <w:pgMar w:top="397" w:right="170" w:bottom="170" w:left="62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64254"/>
    <w:multiLevelType w:val="hybridMultilevel"/>
    <w:tmpl w:val="1C9CD79A"/>
    <w:lvl w:ilvl="0" w:tplc="C8A4E8F8">
      <w:numFmt w:val="bullet"/>
      <w:lvlText w:val="・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" w15:restartNumberingAfterBreak="0">
    <w:nsid w:val="663012E0"/>
    <w:multiLevelType w:val="hybridMultilevel"/>
    <w:tmpl w:val="670484EE"/>
    <w:lvl w:ilvl="0" w:tplc="29585CB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78A17E0E"/>
    <w:multiLevelType w:val="hybridMultilevel"/>
    <w:tmpl w:val="016ABD58"/>
    <w:lvl w:ilvl="0" w:tplc="43A8D542">
      <w:numFmt w:val="bullet"/>
      <w:lvlText w:val="□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642346271">
    <w:abstractNumId w:val="2"/>
  </w:num>
  <w:num w:numId="2" w16cid:durableId="2067411006">
    <w:abstractNumId w:val="0"/>
  </w:num>
  <w:num w:numId="3" w16cid:durableId="1013264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2F8"/>
    <w:rsid w:val="00087023"/>
    <w:rsid w:val="000B0CE9"/>
    <w:rsid w:val="0028576A"/>
    <w:rsid w:val="003442F8"/>
    <w:rsid w:val="00391500"/>
    <w:rsid w:val="00393ED9"/>
    <w:rsid w:val="004D2692"/>
    <w:rsid w:val="0065646A"/>
    <w:rsid w:val="006739E5"/>
    <w:rsid w:val="007B6DB8"/>
    <w:rsid w:val="008B2B78"/>
    <w:rsid w:val="00910B56"/>
    <w:rsid w:val="009C678F"/>
    <w:rsid w:val="00A41AC7"/>
    <w:rsid w:val="00B70BA2"/>
    <w:rsid w:val="00CC181F"/>
    <w:rsid w:val="00D342A8"/>
    <w:rsid w:val="00DB616F"/>
    <w:rsid w:val="00E336BC"/>
    <w:rsid w:val="00EA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86DA54"/>
  <w15:chartTrackingRefBased/>
  <w15:docId w15:val="{A55197DE-379F-4F62-AE39-75EC13188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442F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42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42F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2F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42F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42F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42F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42F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42F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442F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442F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442F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442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442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442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442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442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442F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442F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442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42F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442F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442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442F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442F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442F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442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442F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442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9c47a8ed-a75e-4c35-bc85-7780c24c370a">
      <UserInfo>
        <DisplayName/>
        <AccountId xsi:nil="true"/>
        <AccountType/>
      </UserInfo>
    </Owner>
    <lcf76f155ced4ddcb4097134ff3c332f xmlns="9c47a8ed-a75e-4c35-bc85-7780c24c370a">
      <Terms xmlns="http://schemas.microsoft.com/office/infopath/2007/PartnerControls"/>
    </lcf76f155ced4ddcb4097134ff3c332f>
    <TaxCatchAll xmlns="5d97817f-4418-4126-80a6-5cc4da4a022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BE5601BD409BC4CA6B872DBF49AB4F2" ma:contentTypeVersion="14" ma:contentTypeDescription="新しいドキュメントを作成します。" ma:contentTypeScope="" ma:versionID="2d8b5104bad19b66dabac8bad270d8f2">
  <xsd:schema xmlns:xsd="http://www.w3.org/2001/XMLSchema" xmlns:xs="http://www.w3.org/2001/XMLSchema" xmlns:p="http://schemas.microsoft.com/office/2006/metadata/properties" xmlns:ns2="9c47a8ed-a75e-4c35-bc85-7780c24c370a" xmlns:ns3="5d97817f-4418-4126-80a6-5cc4da4a022f" targetNamespace="http://schemas.microsoft.com/office/2006/metadata/properties" ma:root="true" ma:fieldsID="df34acd75a86a00c912d75ca1f53d9ae" ns2:_="" ns3:_="">
    <xsd:import namespace="9c47a8ed-a75e-4c35-bc85-7780c24c370a"/>
    <xsd:import namespace="5d97817f-4418-4126-80a6-5cc4da4a022f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47a8ed-a75e-4c35-bc85-7780c24c370a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7817f-4418-4126-80a6-5cc4da4a022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552fd60-bb0e-45c4-9875-18a42f001f64}" ma:internalName="TaxCatchAll" ma:showField="CatchAllData" ma:web="5d97817f-4418-4126-80a6-5cc4da4a0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252FED-930D-49D0-9142-A1846C419B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818D31-8262-46B8-886E-582A5621D350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068a9f4e-6899-47e0-a323-2b203f8f4d53"/>
    <ds:schemaRef ds:uri="http://purl.org/dc/dcmitype/"/>
    <ds:schemaRef ds:uri="http://schemas.microsoft.com/office/infopath/2007/PartnerControls"/>
    <ds:schemaRef ds:uri="44856c1c-163a-4db4-9f2d-e69ab44d016d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A614FF0-868F-4DAD-855F-9D64CEACDA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7D6FE8-8050-4E17-9C70-82DF9F6E56F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1118</Characters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1311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0x0101005BE5601BD409BC4CA6B872DBF49AB4F2</vt:lpwstr>
  </property>
  <property fmtid="{D5CDD505-2E9C-101B-9397-08002B2CF9AE}" pid="3" name="MediaServiceImageTags">
    <vt:lpwstr/>
  </property>
</Properties>
</file>