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89" w:rsidRPr="00884E89" w:rsidRDefault="00884E89" w:rsidP="00884E89">
      <w:pPr>
        <w:autoSpaceDE w:val="0"/>
        <w:autoSpaceDN w:val="0"/>
        <w:adjustRightInd w:val="0"/>
        <w:jc w:val="left"/>
        <w:rPr>
          <w:rFonts w:asciiTheme="minorEastAsia" w:hAnsiTheme="minorEastAsia" w:cs="メイリオ"/>
          <w:b/>
          <w:kern w:val="0"/>
          <w:sz w:val="36"/>
          <w:szCs w:val="36"/>
        </w:rPr>
      </w:pPr>
      <w:r w:rsidRPr="00884E89">
        <w:rPr>
          <w:rFonts w:asciiTheme="minorEastAsia" w:hAnsiTheme="minorEastAsia" w:cs="メイリオ" w:hint="eastAsia"/>
          <w:b/>
          <w:kern w:val="0"/>
          <w:sz w:val="36"/>
          <w:szCs w:val="36"/>
        </w:rPr>
        <w:t>ストレスチェック制度実施規程（例</w:t>
      </w:r>
      <w:r w:rsidR="00DD78D6">
        <w:rPr>
          <w:rFonts w:asciiTheme="minorEastAsia" w:hAnsiTheme="minorEastAsia" w:cs="メイリオ" w:hint="eastAsia"/>
          <w:b/>
          <w:kern w:val="0"/>
          <w:sz w:val="36"/>
          <w:szCs w:val="36"/>
        </w:rPr>
        <w:t>２</w:t>
      </w:r>
      <w:r w:rsidRPr="00884E89">
        <w:rPr>
          <w:rFonts w:asciiTheme="minorEastAsia" w:hAnsiTheme="minorEastAsia" w:cs="メイリオ" w:hint="eastAsia"/>
          <w:b/>
          <w:kern w:val="0"/>
          <w:sz w:val="36"/>
          <w:szCs w:val="36"/>
        </w:rPr>
        <w:t>）</w:t>
      </w:r>
    </w:p>
    <w:p w:rsidR="00884E89" w:rsidRPr="00FC4296" w:rsidRDefault="00884E89" w:rsidP="00884E89">
      <w:pPr>
        <w:autoSpaceDE w:val="0"/>
        <w:autoSpaceDN w:val="0"/>
        <w:adjustRightInd w:val="0"/>
        <w:ind w:leftChars="244" w:left="424" w:firstLineChars="100" w:firstLine="204"/>
        <w:jc w:val="left"/>
        <w:rPr>
          <w:rFonts w:asciiTheme="minorEastAsia" w:hAnsiTheme="minorEastAsia" w:cs="メイリオ"/>
          <w:kern w:val="0"/>
          <w:sz w:val="24"/>
          <w:szCs w:val="24"/>
          <w:shd w:val="pct15" w:color="auto" w:fill="FFFFFF"/>
        </w:rPr>
      </w:pPr>
      <w:r w:rsidRPr="00FC4296">
        <w:rPr>
          <w:rFonts w:asciiTheme="minorEastAsia" w:hAnsiTheme="minorEastAsia" w:cs="メイリオ" w:hint="eastAsia"/>
          <w:kern w:val="0"/>
          <w:sz w:val="24"/>
          <w:szCs w:val="24"/>
          <w:shd w:val="pct15" w:color="auto" w:fill="FFFFFF"/>
        </w:rPr>
        <w:t>（注）この規程（例）は、事業場がストレスチェック制度に関する社内規程を作成する際に参考としていただくために、あくまでも一例としてお示しするものです。</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総則</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（規程の目的・変更手続き・周知）</w:t>
      </w:r>
    </w:p>
    <w:p w:rsidR="00884E89" w:rsidRPr="00884E89" w:rsidRDefault="00884E89" w:rsidP="00884E89">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この規程は、労働安全衛生法第６６条の１０の規定に基づくストレスチェック制度を</w:t>
      </w:r>
      <w:r>
        <w:rPr>
          <w:rFonts w:asciiTheme="minorEastAsia" w:hAnsiTheme="minorEastAsia" w:cs="メイリオ" w:hint="eastAsia"/>
          <w:kern w:val="0"/>
          <w:sz w:val="24"/>
          <w:szCs w:val="24"/>
        </w:rPr>
        <w:t>○○</w:t>
      </w:r>
      <w:r w:rsidRPr="00884E89">
        <w:rPr>
          <w:rFonts w:asciiTheme="minorEastAsia" w:hAnsiTheme="minorEastAsia" w:cs="メイリオ" w:hint="eastAsia"/>
          <w:kern w:val="0"/>
          <w:sz w:val="24"/>
          <w:szCs w:val="24"/>
        </w:rPr>
        <w:t>株式会社</w:t>
      </w:r>
      <w:r w:rsidRPr="00884E89">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（以下、会社という。）</w:t>
      </w:r>
      <w:r w:rsidRPr="00884E89">
        <w:rPr>
          <w:rFonts w:asciiTheme="minorEastAsia" w:hAnsiTheme="minorEastAsia" w:cs="メイリオ" w:hint="eastAsia"/>
          <w:kern w:val="0"/>
          <w:sz w:val="24"/>
          <w:szCs w:val="24"/>
        </w:rPr>
        <w:t>において実施するに当たり、その実施方法等を定めるものである。</w:t>
      </w:r>
    </w:p>
    <w:p w:rsidR="00884E89" w:rsidRPr="00884E89" w:rsidRDefault="00884E89" w:rsidP="00884E89">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ストレスチェック制度の実施方法等については、この規程に定めるほか、労働安全衛生法その他の法令の定めによる。</w:t>
      </w:r>
    </w:p>
    <w:p w:rsidR="00884E89" w:rsidRPr="00884E89" w:rsidRDefault="00884E89" w:rsidP="00884E89">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３</w:t>
      </w:r>
      <w:r w:rsidRPr="00884E89">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会社がこの規程を変更する場合は、</w:t>
      </w:r>
      <w:r w:rsidR="00E84A13" w:rsidRPr="00D22C32">
        <w:rPr>
          <w:rFonts w:asciiTheme="minorEastAsia" w:hAnsiTheme="minorEastAsia" w:cs="メイリオ" w:hint="eastAsia"/>
          <w:kern w:val="0"/>
          <w:sz w:val="24"/>
          <w:szCs w:val="24"/>
        </w:rPr>
        <w:t>衛生</w:t>
      </w:r>
      <w:r w:rsidR="00E84A13" w:rsidRPr="00B112CF">
        <w:rPr>
          <w:rFonts w:asciiTheme="minorEastAsia" w:hAnsiTheme="minorEastAsia" w:cs="メイリオ" w:hint="eastAsia"/>
          <w:kern w:val="0"/>
          <w:sz w:val="24"/>
          <w:szCs w:val="24"/>
        </w:rPr>
        <w:t>委員会</w:t>
      </w:r>
      <w:r w:rsidRPr="00884E89">
        <w:rPr>
          <w:rFonts w:asciiTheme="minorEastAsia" w:hAnsiTheme="minorEastAsia" w:cs="メイリオ" w:hint="eastAsia"/>
          <w:kern w:val="0"/>
          <w:sz w:val="24"/>
          <w:szCs w:val="24"/>
        </w:rPr>
        <w:t>において調査審議を行い、その結果に基づいて変更を行う。</w:t>
      </w:r>
    </w:p>
    <w:p w:rsidR="00884E89" w:rsidRPr="00884E89" w:rsidRDefault="00884E89" w:rsidP="00884E89">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４</w:t>
      </w:r>
      <w:r w:rsidRPr="00884E89">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会社は規程の写しを</w:t>
      </w:r>
      <w:r w:rsidR="001F57F9" w:rsidRPr="00B112CF">
        <w:rPr>
          <w:rFonts w:asciiTheme="minorEastAsia" w:hAnsiTheme="minorEastAsia" w:cs="メイリオ" w:hint="eastAsia"/>
          <w:kern w:val="0"/>
          <w:sz w:val="24"/>
          <w:szCs w:val="24"/>
        </w:rPr>
        <w:t>事務所等に備え付けること</w:t>
      </w:r>
      <w:r w:rsidRPr="00884E89">
        <w:rPr>
          <w:rFonts w:asciiTheme="minorEastAsia" w:hAnsiTheme="minorEastAsia" w:cs="メイリオ" w:hint="eastAsia"/>
          <w:kern w:val="0"/>
          <w:sz w:val="24"/>
          <w:szCs w:val="24"/>
        </w:rPr>
        <w:t>により、適用対象となる全ての社員に規程を周知する。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（適用範囲）</w:t>
      </w:r>
    </w:p>
    <w:p w:rsidR="00884E89" w:rsidRPr="00884E89" w:rsidRDefault="00884E89" w:rsidP="00884E89">
      <w:pPr>
        <w:autoSpaceDE w:val="0"/>
        <w:autoSpaceDN w:val="0"/>
        <w:adjustRightInd w:val="0"/>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この規程は、次に掲げる会社</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の全社員</w:t>
      </w:r>
      <w:r w:rsidR="00B112CF">
        <w:rPr>
          <w:rFonts w:asciiTheme="minorEastAsia" w:hAnsiTheme="minorEastAsia" w:cs="メイリオ" w:hint="eastAsia"/>
          <w:kern w:val="0"/>
          <w:sz w:val="24"/>
          <w:szCs w:val="24"/>
        </w:rPr>
        <w:t>（</w:t>
      </w:r>
      <w:r w:rsidRPr="001F57F9">
        <w:rPr>
          <w:rFonts w:asciiTheme="minorEastAsia" w:hAnsiTheme="minorEastAsia" w:cs="メイリオ" w:hint="eastAsia"/>
          <w:kern w:val="0"/>
          <w:sz w:val="24"/>
          <w:szCs w:val="24"/>
          <w:shd w:val="pct15" w:color="auto" w:fill="FFFFFF"/>
        </w:rPr>
        <w:t>及び派遣社員</w:t>
      </w:r>
      <w:r w:rsidR="00B112CF">
        <w:rPr>
          <w:rFonts w:asciiTheme="minorEastAsia" w:hAnsiTheme="minorEastAsia" w:cs="メイリオ" w:hint="eastAsia"/>
          <w:kern w:val="0"/>
          <w:sz w:val="24"/>
          <w:szCs w:val="24"/>
          <w:shd w:val="pct15" w:color="auto" w:fill="FFFFFF"/>
        </w:rPr>
        <w:t>）</w:t>
      </w:r>
      <w:r w:rsidRPr="00884E89">
        <w:rPr>
          <w:rFonts w:asciiTheme="minorEastAsia" w:hAnsiTheme="minorEastAsia" w:cs="メイリオ" w:hint="eastAsia"/>
          <w:kern w:val="0"/>
          <w:sz w:val="24"/>
          <w:szCs w:val="24"/>
        </w:rPr>
        <w:t>に適用する。</w:t>
      </w:r>
    </w:p>
    <w:p w:rsidR="00884E89" w:rsidRDefault="00884E89" w:rsidP="00370895">
      <w:pPr>
        <w:pStyle w:val="a3"/>
        <w:numPr>
          <w:ilvl w:val="0"/>
          <w:numId w:val="6"/>
        </w:numPr>
        <w:autoSpaceDE w:val="0"/>
        <w:autoSpaceDN w:val="0"/>
        <w:adjustRightInd w:val="0"/>
        <w:ind w:leftChars="0"/>
        <w:jc w:val="left"/>
        <w:rPr>
          <w:rFonts w:asciiTheme="minorEastAsia" w:hAnsiTheme="minorEastAsia" w:cs="メイリオ"/>
          <w:kern w:val="0"/>
          <w:sz w:val="24"/>
          <w:szCs w:val="24"/>
        </w:rPr>
      </w:pPr>
      <w:r w:rsidRPr="00370895">
        <w:rPr>
          <w:rFonts w:asciiTheme="minorEastAsia" w:hAnsiTheme="minorEastAsia" w:cs="メイリオ" w:hint="eastAsia"/>
          <w:kern w:val="0"/>
          <w:sz w:val="24"/>
          <w:szCs w:val="24"/>
        </w:rPr>
        <w:t>期間の定めのない労働契約により雇用されている正社員</w:t>
      </w:r>
    </w:p>
    <w:p w:rsidR="00370895" w:rsidRDefault="00370895" w:rsidP="00370895">
      <w:pPr>
        <w:pStyle w:val="a3"/>
        <w:numPr>
          <w:ilvl w:val="0"/>
          <w:numId w:val="6"/>
        </w:numPr>
        <w:autoSpaceDE w:val="0"/>
        <w:autoSpaceDN w:val="0"/>
        <w:adjustRightInd w:val="0"/>
        <w:ind w:leftChars="0"/>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期間を定めて雇用されている契約社員</w:t>
      </w:r>
    </w:p>
    <w:p w:rsidR="00370895" w:rsidRDefault="00370895" w:rsidP="00370895">
      <w:pPr>
        <w:pStyle w:val="a3"/>
        <w:numPr>
          <w:ilvl w:val="0"/>
          <w:numId w:val="6"/>
        </w:numPr>
        <w:autoSpaceDE w:val="0"/>
        <w:autoSpaceDN w:val="0"/>
        <w:adjustRightInd w:val="0"/>
        <w:ind w:leftChars="0"/>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パート・アルバイト社員</w:t>
      </w:r>
    </w:p>
    <w:p w:rsidR="00370895" w:rsidRPr="00370895" w:rsidRDefault="00B112CF" w:rsidP="00370895">
      <w:pPr>
        <w:pStyle w:val="a3"/>
        <w:numPr>
          <w:ilvl w:val="0"/>
          <w:numId w:val="6"/>
        </w:numPr>
        <w:autoSpaceDE w:val="0"/>
        <w:autoSpaceDN w:val="0"/>
        <w:adjustRightInd w:val="0"/>
        <w:ind w:leftChars="0"/>
        <w:jc w:val="left"/>
        <w:rPr>
          <w:rFonts w:asciiTheme="minorEastAsia" w:hAnsiTheme="minorEastAsia" w:cs="メイリオ"/>
          <w:kern w:val="0"/>
          <w:sz w:val="24"/>
          <w:szCs w:val="24"/>
        </w:rPr>
      </w:pPr>
      <w:r>
        <w:rPr>
          <w:rFonts w:asciiTheme="minorEastAsia" w:hAnsiTheme="minorEastAsia" w:cs="メイリオ" w:hint="eastAsia"/>
          <w:kern w:val="0"/>
          <w:sz w:val="24"/>
          <w:szCs w:val="24"/>
          <w:shd w:val="pct15" w:color="auto" w:fill="FFFFFF"/>
        </w:rPr>
        <w:t>（</w:t>
      </w:r>
      <w:r w:rsidR="00370895" w:rsidRPr="001F57F9">
        <w:rPr>
          <w:rFonts w:asciiTheme="minorEastAsia" w:hAnsiTheme="minorEastAsia" w:cs="メイリオ" w:hint="eastAsia"/>
          <w:kern w:val="0"/>
          <w:sz w:val="24"/>
          <w:szCs w:val="24"/>
          <w:shd w:val="pct15" w:color="auto" w:fill="FFFFFF"/>
        </w:rPr>
        <w:t>人材派遣会社から会社</w:t>
      </w:r>
      <w:r w:rsidR="00370895" w:rsidRPr="001F57F9">
        <w:rPr>
          <w:rFonts w:asciiTheme="minorEastAsia" w:hAnsiTheme="minorEastAsia" w:cs="メイリオ"/>
          <w:kern w:val="0"/>
          <w:sz w:val="24"/>
          <w:szCs w:val="24"/>
          <w:shd w:val="pct15" w:color="auto" w:fill="FFFFFF"/>
        </w:rPr>
        <w:t xml:space="preserve"> </w:t>
      </w:r>
      <w:r w:rsidR="00370895" w:rsidRPr="001F57F9">
        <w:rPr>
          <w:rFonts w:asciiTheme="minorEastAsia" w:hAnsiTheme="minorEastAsia" w:cs="メイリオ" w:hint="eastAsia"/>
          <w:kern w:val="0"/>
          <w:sz w:val="24"/>
          <w:szCs w:val="24"/>
          <w:shd w:val="pct15" w:color="auto" w:fill="FFFFFF"/>
        </w:rPr>
        <w:t>に派遣されている派遣社員</w:t>
      </w:r>
      <w:r>
        <w:rPr>
          <w:rFonts w:asciiTheme="minorEastAsia" w:hAnsiTheme="minorEastAsia" w:cs="メイリオ" w:hint="eastAsia"/>
          <w:kern w:val="0"/>
          <w:sz w:val="24"/>
          <w:szCs w:val="24"/>
          <w:shd w:val="pct15" w:color="auto" w:fill="FFFFFF"/>
        </w:rPr>
        <w:t>）</w:t>
      </w:r>
    </w:p>
    <w:p w:rsidR="000A1EA0" w:rsidRPr="00B112CF" w:rsidRDefault="00B112CF" w:rsidP="00B112CF">
      <w:pPr>
        <w:pStyle w:val="a3"/>
        <w:numPr>
          <w:ilvl w:val="1"/>
          <w:numId w:val="6"/>
        </w:numPr>
        <w:autoSpaceDE w:val="0"/>
        <w:autoSpaceDN w:val="0"/>
        <w:adjustRightInd w:val="0"/>
        <w:ind w:leftChars="0" w:left="423" w:hangingChars="208" w:hanging="423"/>
        <w:jc w:val="left"/>
        <w:rPr>
          <w:rFonts w:asciiTheme="minorEastAsia" w:hAnsiTheme="minorEastAsia" w:cs="メイリオ"/>
          <w:kern w:val="0"/>
          <w:sz w:val="24"/>
          <w:szCs w:val="24"/>
        </w:rPr>
      </w:pPr>
      <w:r w:rsidRPr="00B112CF">
        <w:rPr>
          <w:rFonts w:asciiTheme="minorEastAsia" w:hAnsiTheme="minorEastAsia" w:cs="メイリオ" w:hint="eastAsia"/>
          <w:kern w:val="0"/>
          <w:sz w:val="24"/>
          <w:szCs w:val="24"/>
        </w:rPr>
        <w:t>派遣社員がいない場合は、</w:t>
      </w:r>
      <w:r w:rsidRPr="00B112CF">
        <w:rPr>
          <w:rFonts w:asciiTheme="minorEastAsia" w:hAnsiTheme="minorEastAsia" w:cs="メイリオ" w:hint="eastAsia"/>
          <w:kern w:val="0"/>
          <w:sz w:val="24"/>
          <w:szCs w:val="24"/>
          <w:shd w:val="pct15" w:color="auto" w:fill="FFFFFF"/>
        </w:rPr>
        <w:t xml:space="preserve">（　　</w:t>
      </w:r>
      <w:r w:rsidRPr="00B112CF">
        <w:rPr>
          <w:rFonts w:asciiTheme="minorEastAsia" w:hAnsiTheme="minorEastAsia" w:cs="メイリオ"/>
          <w:kern w:val="0"/>
          <w:sz w:val="24"/>
          <w:szCs w:val="24"/>
          <w:shd w:val="pct15" w:color="auto" w:fill="FFFFFF"/>
        </w:rPr>
        <w:t>）</w:t>
      </w:r>
      <w:r w:rsidRPr="00B112CF">
        <w:rPr>
          <w:rFonts w:asciiTheme="minorEastAsia" w:hAnsiTheme="minorEastAsia" w:cs="メイリオ" w:hint="eastAsia"/>
          <w:kern w:val="0"/>
          <w:sz w:val="24"/>
          <w:szCs w:val="24"/>
          <w:shd w:val="pct15" w:color="auto" w:fill="FFFFFF"/>
        </w:rPr>
        <w:t>は</w:t>
      </w:r>
      <w:r w:rsidRPr="00B112CF">
        <w:rPr>
          <w:rFonts w:asciiTheme="minorEastAsia" w:hAnsiTheme="minorEastAsia" w:cs="メイリオ" w:hint="eastAsia"/>
          <w:kern w:val="0"/>
          <w:sz w:val="24"/>
          <w:szCs w:val="24"/>
        </w:rPr>
        <w:t>削除する。</w:t>
      </w:r>
    </w:p>
    <w:p w:rsidR="00B112CF" w:rsidRDefault="00B112CF"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（制度の趣旨等の周知）</w:t>
      </w:r>
    </w:p>
    <w:p w:rsidR="00884E89" w:rsidRPr="00884E89" w:rsidRDefault="00884E89" w:rsidP="005C7C4E">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会社は、</w:t>
      </w:r>
      <w:r w:rsidR="00D22C32" w:rsidRPr="00D22C32">
        <w:rPr>
          <w:rFonts w:asciiTheme="minorEastAsia" w:hAnsiTheme="minorEastAsia" w:cs="メイリオ" w:hint="eastAsia"/>
          <w:kern w:val="0"/>
          <w:sz w:val="24"/>
          <w:szCs w:val="24"/>
        </w:rPr>
        <w:t>社内掲示板等</w:t>
      </w:r>
      <w:r w:rsidRPr="00884E89">
        <w:rPr>
          <w:rFonts w:asciiTheme="minorEastAsia" w:hAnsiTheme="minorEastAsia" w:cs="メイリオ" w:hint="eastAsia"/>
          <w:kern w:val="0"/>
          <w:sz w:val="24"/>
          <w:szCs w:val="24"/>
        </w:rPr>
        <w:t>に次の内容を掲示すること</w:t>
      </w:r>
      <w:r w:rsidR="00995A31">
        <w:rPr>
          <w:rFonts w:asciiTheme="minorEastAsia" w:hAnsiTheme="minorEastAsia" w:cs="メイリオ" w:hint="eastAsia"/>
          <w:kern w:val="0"/>
          <w:sz w:val="24"/>
          <w:szCs w:val="24"/>
        </w:rPr>
        <w:t>等</w:t>
      </w:r>
      <w:r w:rsidRPr="00884E89">
        <w:rPr>
          <w:rFonts w:asciiTheme="minorEastAsia" w:hAnsiTheme="minorEastAsia" w:cs="メイリオ" w:hint="eastAsia"/>
          <w:kern w:val="0"/>
          <w:sz w:val="24"/>
          <w:szCs w:val="24"/>
        </w:rPr>
        <w:t>により、ストレスチェック制度の趣旨等を社員に周知する。</w:t>
      </w:r>
    </w:p>
    <w:p w:rsidR="00884E89" w:rsidRDefault="00884E89" w:rsidP="00370895">
      <w:pPr>
        <w:pStyle w:val="a3"/>
        <w:numPr>
          <w:ilvl w:val="0"/>
          <w:numId w:val="5"/>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ストレスチェック制度は、社員自身のストレスへの気付き及びその対処の支援並びに職場環境の改善を通じて、メンタルヘルス不調となることを未然に防止する一次予防を目的としており、メンタルヘルス不調者の発見を一義的な目的とはしないものであること。</w:t>
      </w:r>
    </w:p>
    <w:p w:rsidR="00370895" w:rsidRDefault="00370895" w:rsidP="00370895">
      <w:pPr>
        <w:pStyle w:val="a3"/>
        <w:numPr>
          <w:ilvl w:val="0"/>
          <w:numId w:val="5"/>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社員がストレスチェックを受ける義務まではないが、専門医療機関に通院中などの特別な事情がない限り、全ての社員が受けることが望ましいこと。</w:t>
      </w:r>
    </w:p>
    <w:p w:rsidR="00370895" w:rsidRDefault="00370895" w:rsidP="00370895">
      <w:pPr>
        <w:pStyle w:val="a3"/>
        <w:numPr>
          <w:ilvl w:val="0"/>
          <w:numId w:val="5"/>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ストレスチェック制度では、ストレスチェックの結果は直接本人に通知され、本人の同意なく会社が結果を入手するようなことはないこと。したがって、ストレスチェックを受けるときは、正直に回答することが重要であること。</w:t>
      </w:r>
    </w:p>
    <w:p w:rsidR="00370895" w:rsidRPr="00884E89" w:rsidRDefault="00370895" w:rsidP="00370895">
      <w:pPr>
        <w:pStyle w:val="a3"/>
        <w:numPr>
          <w:ilvl w:val="0"/>
          <w:numId w:val="5"/>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本人が面接指導を申し出た場</w:t>
      </w:r>
      <w:bookmarkStart w:id="0" w:name="_GoBack"/>
      <w:bookmarkEnd w:id="0"/>
      <w:r w:rsidRPr="00884E89">
        <w:rPr>
          <w:rFonts w:asciiTheme="minorEastAsia" w:hAnsiTheme="minorEastAsia" w:cs="メイリオ" w:hint="eastAsia"/>
          <w:kern w:val="0"/>
          <w:sz w:val="24"/>
          <w:szCs w:val="24"/>
        </w:rPr>
        <w:t>合や、ストレスチェックの結果の会社への提供に同</w:t>
      </w:r>
      <w:r w:rsidRPr="00884E89">
        <w:rPr>
          <w:rFonts w:asciiTheme="minorEastAsia" w:hAnsiTheme="minorEastAsia" w:cs="メイリオ" w:hint="eastAsia"/>
          <w:kern w:val="0"/>
          <w:sz w:val="24"/>
          <w:szCs w:val="24"/>
        </w:rPr>
        <w:lastRenderedPageBreak/>
        <w:t>意した場合に、会社が入手した結果は、本人の健康管理の目的のために使用し、それ以外の目的に利用することはないこと。</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Meiryo-Bold" w:hint="eastAsia"/>
          <w:b/>
          <w:bCs/>
          <w:kern w:val="0"/>
          <w:sz w:val="24"/>
          <w:szCs w:val="24"/>
        </w:rPr>
        <w:t>ストレスチェック</w:t>
      </w:r>
      <w:r w:rsidRPr="00884E89">
        <w:rPr>
          <w:rFonts w:asciiTheme="minorEastAsia" w:hAnsiTheme="minorEastAsia" w:cs="ＭＳ 明朝" w:hint="eastAsia"/>
          <w:b/>
          <w:bCs/>
          <w:kern w:val="0"/>
          <w:sz w:val="24"/>
          <w:szCs w:val="24"/>
        </w:rPr>
        <w:t>制度</w:t>
      </w:r>
      <w:r w:rsidRPr="00884E89">
        <w:rPr>
          <w:rFonts w:asciiTheme="minorEastAsia" w:hAnsiTheme="minorEastAsia" w:cs="OCR-K" w:hint="eastAsia"/>
          <w:b/>
          <w:bCs/>
          <w:kern w:val="0"/>
          <w:sz w:val="24"/>
          <w:szCs w:val="24"/>
        </w:rPr>
        <w:t>の</w:t>
      </w:r>
      <w:r w:rsidRPr="00884E89">
        <w:rPr>
          <w:rFonts w:asciiTheme="minorEastAsia" w:hAnsiTheme="minorEastAsia" w:cs="ＭＳ 明朝" w:hint="eastAsia"/>
          <w:b/>
          <w:bCs/>
          <w:kern w:val="0"/>
          <w:sz w:val="24"/>
          <w:szCs w:val="24"/>
        </w:rPr>
        <w:t>実施体制</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（ストレスチェック制度担当者）</w:t>
      </w:r>
    </w:p>
    <w:p w:rsidR="00884E89" w:rsidRPr="00884E89" w:rsidRDefault="00884E89" w:rsidP="00370895">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４</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ストレスチェック制度の実施計画の策定及び計画に基づく実施の管理等の実務を担当するストレスチェック制度担当者は、</w:t>
      </w:r>
      <w:r w:rsidR="00D22C32" w:rsidRPr="00D22C32">
        <w:rPr>
          <w:rFonts w:asciiTheme="minorEastAsia" w:hAnsiTheme="minorEastAsia" w:cs="メイリオ" w:hint="eastAsia"/>
          <w:kern w:val="0"/>
          <w:sz w:val="24"/>
          <w:szCs w:val="24"/>
        </w:rPr>
        <w:t>事業場内メンタルヘルス推進担当者</w:t>
      </w:r>
      <w:r w:rsidRPr="00884E89">
        <w:rPr>
          <w:rFonts w:asciiTheme="minorEastAsia" w:hAnsiTheme="minorEastAsia" w:cs="メイリオ" w:hint="eastAsia"/>
          <w:kern w:val="0"/>
          <w:sz w:val="24"/>
          <w:szCs w:val="24"/>
        </w:rPr>
        <w:t>とする。</w:t>
      </w:r>
    </w:p>
    <w:p w:rsidR="00884E89" w:rsidRPr="00884E89" w:rsidRDefault="00884E89" w:rsidP="00370895">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370895">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ストレスチェック制度担当者の氏名は、別途、</w:t>
      </w:r>
      <w:r w:rsidRPr="00D22C32">
        <w:rPr>
          <w:rFonts w:asciiTheme="minorEastAsia" w:hAnsiTheme="minorEastAsia" w:cs="メイリオ" w:hint="eastAsia"/>
          <w:kern w:val="0"/>
          <w:sz w:val="24"/>
          <w:szCs w:val="24"/>
        </w:rPr>
        <w:t>社内掲示板</w:t>
      </w:r>
      <w:r w:rsidR="00E84A13" w:rsidRPr="00D22C32">
        <w:rPr>
          <w:rFonts w:asciiTheme="minorEastAsia" w:hAnsiTheme="minorEastAsia" w:cs="メイリオ" w:hint="eastAsia"/>
          <w:kern w:val="0"/>
          <w:sz w:val="24"/>
          <w:szCs w:val="24"/>
        </w:rPr>
        <w:t>等</w:t>
      </w:r>
      <w:r w:rsidRPr="00D22C32">
        <w:rPr>
          <w:rFonts w:asciiTheme="minorEastAsia" w:hAnsiTheme="minorEastAsia" w:cs="メイリオ" w:hint="eastAsia"/>
          <w:kern w:val="0"/>
          <w:sz w:val="24"/>
          <w:szCs w:val="24"/>
        </w:rPr>
        <w:t>に</w:t>
      </w:r>
      <w:r w:rsidR="00E84A13" w:rsidRPr="00D22C32">
        <w:rPr>
          <w:rFonts w:asciiTheme="minorEastAsia" w:hAnsiTheme="minorEastAsia" w:cs="メイリオ" w:hint="eastAsia"/>
          <w:kern w:val="0"/>
          <w:sz w:val="24"/>
          <w:szCs w:val="24"/>
        </w:rPr>
        <w:t>掲示</w:t>
      </w:r>
      <w:r w:rsidRPr="00D22C32">
        <w:rPr>
          <w:rFonts w:asciiTheme="minorEastAsia" w:hAnsiTheme="minorEastAsia" w:cs="メイリオ" w:hint="eastAsia"/>
          <w:kern w:val="0"/>
          <w:sz w:val="24"/>
          <w:szCs w:val="24"/>
        </w:rPr>
        <w:t>する等</w:t>
      </w:r>
      <w:r w:rsidRPr="00884E89">
        <w:rPr>
          <w:rFonts w:asciiTheme="minorEastAsia" w:hAnsiTheme="minorEastAsia" w:cs="メイリオ" w:hint="eastAsia"/>
          <w:kern w:val="0"/>
          <w:sz w:val="24"/>
          <w:szCs w:val="24"/>
        </w:rPr>
        <w:t>の方法により、社員に周知する。また、人事異動等により担当者の変更があった場合には、その都度、同様の方法により社員に周知する。第５条のストレスチェックの実施者、第６条のストレスチェックの実施事務従事者、第７条の面接指導の実施者についても、同様の扱いと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（ストレスチェックの実施者）</w:t>
      </w:r>
    </w:p>
    <w:p w:rsidR="00884E89" w:rsidRDefault="00884E89" w:rsidP="00370895">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５</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ストレスチェックの実施者は、会社の産業医とする。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70895" w:rsidRDefault="00884E89" w:rsidP="00884E89">
      <w:pPr>
        <w:autoSpaceDE w:val="0"/>
        <w:autoSpaceDN w:val="0"/>
        <w:adjustRightInd w:val="0"/>
        <w:jc w:val="left"/>
        <w:rPr>
          <w:rFonts w:asciiTheme="minorEastAsia" w:hAnsiTheme="minorEastAsia" w:cs="メイリオ"/>
          <w:b/>
          <w:kern w:val="0"/>
          <w:sz w:val="24"/>
          <w:szCs w:val="24"/>
        </w:rPr>
      </w:pPr>
      <w:r w:rsidRPr="00370895">
        <w:rPr>
          <w:rFonts w:asciiTheme="minorEastAsia" w:hAnsiTheme="minorEastAsia" w:cs="メイリオ" w:hint="eastAsia"/>
          <w:b/>
          <w:kern w:val="0"/>
          <w:sz w:val="24"/>
          <w:szCs w:val="24"/>
        </w:rPr>
        <w:t>（ストレスチェックの実施事務従事者）</w:t>
      </w:r>
    </w:p>
    <w:p w:rsidR="00884E89" w:rsidRPr="00884E89" w:rsidRDefault="00884E89" w:rsidP="00300DD1">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６</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実施者の指示のもと、ストレスチェックの実施事務従事者として、</w:t>
      </w:r>
      <w:r w:rsidR="00D22C32">
        <w:rPr>
          <w:rFonts w:asciiTheme="minorEastAsia" w:hAnsiTheme="minorEastAsia" w:cs="メイリオ" w:hint="eastAsia"/>
          <w:kern w:val="0"/>
          <w:sz w:val="24"/>
          <w:szCs w:val="24"/>
        </w:rPr>
        <w:t>総務課職員</w:t>
      </w:r>
      <w:r w:rsidRPr="00884E89">
        <w:rPr>
          <w:rFonts w:asciiTheme="minorEastAsia" w:hAnsiTheme="minorEastAsia" w:cs="メイリオ" w:hint="eastAsia"/>
          <w:kern w:val="0"/>
          <w:sz w:val="24"/>
          <w:szCs w:val="24"/>
        </w:rPr>
        <w:t>に、ストレスチェックの実施日程の調整・連絡、調査票の配布、回収、</w:t>
      </w:r>
      <w:r w:rsidR="00995A31">
        <w:rPr>
          <w:rFonts w:asciiTheme="minorEastAsia" w:hAnsiTheme="minorEastAsia" w:cs="メイリオ" w:hint="eastAsia"/>
          <w:kern w:val="0"/>
          <w:sz w:val="24"/>
          <w:szCs w:val="24"/>
        </w:rPr>
        <w:t>受検の勧奨、</w:t>
      </w:r>
      <w:r w:rsidRPr="00884E89">
        <w:rPr>
          <w:rFonts w:asciiTheme="minorEastAsia" w:hAnsiTheme="minorEastAsia" w:cs="メイリオ" w:hint="eastAsia"/>
          <w:kern w:val="0"/>
          <w:sz w:val="24"/>
          <w:szCs w:val="24"/>
        </w:rPr>
        <w:t>データ入力</w:t>
      </w:r>
      <w:r w:rsidR="00995A31">
        <w:rPr>
          <w:rFonts w:asciiTheme="minorEastAsia" w:hAnsiTheme="minorEastAsia" w:cs="メイリオ" w:hint="eastAsia"/>
          <w:kern w:val="0"/>
          <w:sz w:val="24"/>
          <w:szCs w:val="24"/>
        </w:rPr>
        <w:t>、分析結果の出力・通知、面接指導の受付・勧奨</w:t>
      </w:r>
      <w:r w:rsidRPr="00884E89">
        <w:rPr>
          <w:rFonts w:asciiTheme="minorEastAsia" w:hAnsiTheme="minorEastAsia" w:cs="メイリオ" w:hint="eastAsia"/>
          <w:kern w:val="0"/>
          <w:sz w:val="24"/>
          <w:szCs w:val="24"/>
        </w:rPr>
        <w:t>等の各種事務処理を担当させる。</w:t>
      </w:r>
    </w:p>
    <w:p w:rsidR="00884E89" w:rsidRPr="00884E89" w:rsidRDefault="00884E89"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300DD1">
        <w:rPr>
          <w:rFonts w:asciiTheme="minorEastAsia" w:hAnsiTheme="minorEastAsia" w:cs="メイリオ" w:hint="eastAsia"/>
          <w:kern w:val="0"/>
          <w:sz w:val="24"/>
          <w:szCs w:val="24"/>
        </w:rPr>
        <w:t xml:space="preserve">　</w:t>
      </w:r>
      <w:r w:rsidR="00D22C32">
        <w:rPr>
          <w:rFonts w:asciiTheme="minorEastAsia" w:hAnsiTheme="minorEastAsia" w:cs="メイリオ" w:hint="eastAsia"/>
          <w:kern w:val="0"/>
          <w:sz w:val="24"/>
          <w:szCs w:val="24"/>
        </w:rPr>
        <w:t>総務</w:t>
      </w:r>
      <w:r w:rsidRPr="00884E89">
        <w:rPr>
          <w:rFonts w:asciiTheme="minorEastAsia" w:hAnsiTheme="minorEastAsia" w:cs="メイリオ" w:hint="eastAsia"/>
          <w:kern w:val="0"/>
          <w:sz w:val="24"/>
          <w:szCs w:val="24"/>
        </w:rPr>
        <w:t>課の職員であっても、社員の人事に関して権限を有する者（課長、調査役</w:t>
      </w:r>
      <w:r w:rsidR="00E84A13">
        <w:rPr>
          <w:rFonts w:asciiTheme="minorEastAsia" w:hAnsiTheme="minorEastAsia" w:cs="メイリオ" w:hint="eastAsia"/>
          <w:kern w:val="0"/>
          <w:sz w:val="24"/>
          <w:szCs w:val="24"/>
        </w:rPr>
        <w:t>等</w:t>
      </w:r>
      <w:r w:rsidRPr="00884E89">
        <w:rPr>
          <w:rFonts w:asciiTheme="minorEastAsia" w:hAnsiTheme="minorEastAsia" w:cs="メイリオ" w:hint="eastAsia"/>
          <w:kern w:val="0"/>
          <w:sz w:val="24"/>
          <w:szCs w:val="24"/>
        </w:rPr>
        <w:t>）は、これらのストレスチェックに関する個人情報を取り扱う業務に従事しない。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00DD1" w:rsidRDefault="00884E89" w:rsidP="00884E89">
      <w:pPr>
        <w:autoSpaceDE w:val="0"/>
        <w:autoSpaceDN w:val="0"/>
        <w:adjustRightInd w:val="0"/>
        <w:jc w:val="left"/>
        <w:rPr>
          <w:rFonts w:asciiTheme="minorEastAsia" w:hAnsiTheme="minorEastAsia" w:cs="メイリオ"/>
          <w:b/>
          <w:kern w:val="0"/>
          <w:sz w:val="24"/>
          <w:szCs w:val="24"/>
        </w:rPr>
      </w:pPr>
      <w:r w:rsidRPr="00300DD1">
        <w:rPr>
          <w:rFonts w:asciiTheme="minorEastAsia" w:hAnsiTheme="minorEastAsia" w:cs="メイリオ" w:hint="eastAsia"/>
          <w:b/>
          <w:kern w:val="0"/>
          <w:sz w:val="24"/>
          <w:szCs w:val="24"/>
        </w:rPr>
        <w:t>（面接指導の実施者）</w:t>
      </w:r>
    </w:p>
    <w:p w:rsidR="00884E89" w:rsidRPr="00884E89" w:rsidRDefault="00884E89" w:rsidP="00884E89">
      <w:pPr>
        <w:autoSpaceDE w:val="0"/>
        <w:autoSpaceDN w:val="0"/>
        <w:adjustRightInd w:val="0"/>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７</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ストレスチェックの結果に基づく面接指導は、</w:t>
      </w:r>
      <w:r w:rsidRPr="00D22C32">
        <w:rPr>
          <w:rFonts w:asciiTheme="minorEastAsia" w:hAnsiTheme="minorEastAsia" w:cs="メイリオ" w:hint="eastAsia"/>
          <w:kern w:val="0"/>
          <w:sz w:val="24"/>
          <w:szCs w:val="24"/>
        </w:rPr>
        <w:t>会社の産業医</w:t>
      </w:r>
      <w:r w:rsidRPr="00884E89">
        <w:rPr>
          <w:rFonts w:asciiTheme="minorEastAsia" w:hAnsiTheme="minorEastAsia" w:cs="メイリオ" w:hint="eastAsia"/>
          <w:kern w:val="0"/>
          <w:sz w:val="24"/>
          <w:szCs w:val="24"/>
        </w:rPr>
        <w:t>が実施する。</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Meiryo-Bold" w:hint="eastAsia"/>
          <w:b/>
          <w:bCs/>
          <w:kern w:val="0"/>
          <w:sz w:val="24"/>
          <w:szCs w:val="24"/>
        </w:rPr>
        <w:t>ストレスチェック</w:t>
      </w:r>
      <w:r w:rsidRPr="00884E89">
        <w:rPr>
          <w:rFonts w:asciiTheme="minorEastAsia" w:hAnsiTheme="minorEastAsia" w:cs="ＭＳ 明朝" w:hint="eastAsia"/>
          <w:b/>
          <w:bCs/>
          <w:kern w:val="0"/>
          <w:sz w:val="24"/>
          <w:szCs w:val="24"/>
        </w:rPr>
        <w:t>制度</w:t>
      </w:r>
      <w:r w:rsidRPr="00884E89">
        <w:rPr>
          <w:rFonts w:asciiTheme="minorEastAsia" w:hAnsiTheme="minorEastAsia" w:cs="OCR-K" w:hint="eastAsia"/>
          <w:b/>
          <w:bCs/>
          <w:kern w:val="0"/>
          <w:sz w:val="24"/>
          <w:szCs w:val="24"/>
        </w:rPr>
        <w:t>の</w:t>
      </w:r>
      <w:r w:rsidRPr="00884E89">
        <w:rPr>
          <w:rFonts w:asciiTheme="minorEastAsia" w:hAnsiTheme="minorEastAsia" w:cs="ＭＳ 明朝" w:hint="eastAsia"/>
          <w:b/>
          <w:bCs/>
          <w:kern w:val="0"/>
          <w:sz w:val="24"/>
          <w:szCs w:val="24"/>
        </w:rPr>
        <w:t>実施方法</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w:t>
      </w:r>
      <w:r w:rsidRPr="00884E89">
        <w:rPr>
          <w:rFonts w:asciiTheme="minorEastAsia" w:hAnsiTheme="minorEastAsia" w:cs="ＭＳ 明朝" w:hint="eastAsia"/>
          <w:b/>
          <w:bCs/>
          <w:kern w:val="0"/>
          <w:sz w:val="24"/>
          <w:szCs w:val="24"/>
        </w:rPr>
        <w:t>節</w:t>
      </w:r>
      <w:r w:rsidRPr="00884E89">
        <w:rPr>
          <w:rFonts w:asciiTheme="minorEastAsia" w:hAnsiTheme="minorEastAsia" w:cs="Meiryo-Bold"/>
          <w:b/>
          <w:bCs/>
          <w:kern w:val="0"/>
          <w:sz w:val="24"/>
          <w:szCs w:val="24"/>
        </w:rPr>
        <w:t xml:space="preserve"> </w:t>
      </w:r>
      <w:r w:rsidRPr="00884E89">
        <w:rPr>
          <w:rFonts w:asciiTheme="minorEastAsia" w:hAnsiTheme="minorEastAsia" w:cs="Meiryo-Bold" w:hint="eastAsia"/>
          <w:b/>
          <w:bCs/>
          <w:kern w:val="0"/>
          <w:sz w:val="24"/>
          <w:szCs w:val="24"/>
        </w:rPr>
        <w:t>ストレスチェック</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00DD1" w:rsidRDefault="00884E89" w:rsidP="00884E89">
      <w:pPr>
        <w:autoSpaceDE w:val="0"/>
        <w:autoSpaceDN w:val="0"/>
        <w:adjustRightInd w:val="0"/>
        <w:jc w:val="left"/>
        <w:rPr>
          <w:rFonts w:asciiTheme="minorEastAsia" w:hAnsiTheme="minorEastAsia" w:cs="メイリオ"/>
          <w:b/>
          <w:kern w:val="0"/>
          <w:sz w:val="24"/>
          <w:szCs w:val="24"/>
        </w:rPr>
      </w:pPr>
      <w:r w:rsidRPr="00300DD1">
        <w:rPr>
          <w:rFonts w:asciiTheme="minorEastAsia" w:hAnsiTheme="minorEastAsia" w:cs="メイリオ" w:hint="eastAsia"/>
          <w:b/>
          <w:kern w:val="0"/>
          <w:sz w:val="24"/>
          <w:szCs w:val="24"/>
        </w:rPr>
        <w:t>（実施時期）</w:t>
      </w:r>
    </w:p>
    <w:p w:rsidR="00884E89" w:rsidRPr="00884E89" w:rsidRDefault="00884E89" w:rsidP="00300DD1">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８</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ストレスチェックは、毎年</w:t>
      </w:r>
      <w:r w:rsidR="00AE377B">
        <w:rPr>
          <w:rFonts w:asciiTheme="minorEastAsia" w:hAnsiTheme="minorEastAsia" w:cs="メイリオ" w:hint="eastAsia"/>
          <w:kern w:val="0"/>
          <w:sz w:val="24"/>
          <w:szCs w:val="24"/>
        </w:rPr>
        <w:t>○</w:t>
      </w:r>
      <w:r w:rsidRPr="00884E89">
        <w:rPr>
          <w:rFonts w:asciiTheme="minorEastAsia" w:hAnsiTheme="minorEastAsia" w:cs="メイリオ" w:hint="eastAsia"/>
          <w:kern w:val="0"/>
          <w:sz w:val="24"/>
          <w:szCs w:val="24"/>
        </w:rPr>
        <w:t>月から</w:t>
      </w:r>
      <w:r w:rsidR="00AE377B">
        <w:rPr>
          <w:rFonts w:asciiTheme="minorEastAsia" w:hAnsiTheme="minorEastAsia" w:cs="メイリオ" w:hint="eastAsia"/>
          <w:kern w:val="0"/>
          <w:sz w:val="24"/>
          <w:szCs w:val="24"/>
        </w:rPr>
        <w:t>○</w:t>
      </w:r>
      <w:r w:rsidRPr="00884E89">
        <w:rPr>
          <w:rFonts w:asciiTheme="minorEastAsia" w:hAnsiTheme="minorEastAsia" w:cs="メイリオ" w:hint="eastAsia"/>
          <w:kern w:val="0"/>
          <w:sz w:val="24"/>
          <w:szCs w:val="24"/>
        </w:rPr>
        <w:t>月の間に実施する。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00DD1" w:rsidRDefault="00884E89" w:rsidP="00884E89">
      <w:pPr>
        <w:autoSpaceDE w:val="0"/>
        <w:autoSpaceDN w:val="0"/>
        <w:adjustRightInd w:val="0"/>
        <w:jc w:val="left"/>
        <w:rPr>
          <w:rFonts w:asciiTheme="minorEastAsia" w:hAnsiTheme="minorEastAsia" w:cs="メイリオ"/>
          <w:b/>
          <w:kern w:val="0"/>
          <w:sz w:val="24"/>
          <w:szCs w:val="24"/>
        </w:rPr>
      </w:pPr>
      <w:r w:rsidRPr="00300DD1">
        <w:rPr>
          <w:rFonts w:asciiTheme="minorEastAsia" w:hAnsiTheme="minorEastAsia" w:cs="メイリオ" w:hint="eastAsia"/>
          <w:b/>
          <w:kern w:val="0"/>
          <w:sz w:val="24"/>
          <w:szCs w:val="24"/>
        </w:rPr>
        <w:t>（対象者）</w:t>
      </w:r>
    </w:p>
    <w:p w:rsidR="00884E89" w:rsidRDefault="00884E89" w:rsidP="00300DD1">
      <w:pPr>
        <w:autoSpaceDE w:val="0"/>
        <w:autoSpaceDN w:val="0"/>
        <w:adjustRightInd w:val="0"/>
        <w:ind w:left="565" w:hangingChars="276" w:hanging="565"/>
        <w:jc w:val="left"/>
        <w:rPr>
          <w:rFonts w:asciiTheme="minorEastAsia" w:hAnsiTheme="minorEastAsia" w:cs="メイリオ"/>
          <w:kern w:val="0"/>
          <w:sz w:val="24"/>
          <w:szCs w:val="24"/>
          <w:shd w:val="pct15" w:color="auto" w:fill="FFFFFF"/>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９</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ストレスチェックは、</w:t>
      </w:r>
      <w:r w:rsidR="00D22C32">
        <w:rPr>
          <w:rFonts w:asciiTheme="minorEastAsia" w:hAnsiTheme="minorEastAsia" w:cs="メイリオ" w:hint="eastAsia"/>
          <w:kern w:val="0"/>
          <w:sz w:val="24"/>
          <w:szCs w:val="24"/>
        </w:rPr>
        <w:t>（</w:t>
      </w:r>
      <w:r w:rsidRPr="001F57F9">
        <w:rPr>
          <w:rFonts w:asciiTheme="minorEastAsia" w:hAnsiTheme="minorEastAsia" w:cs="メイリオ" w:hint="eastAsia"/>
          <w:kern w:val="0"/>
          <w:sz w:val="24"/>
          <w:szCs w:val="24"/>
          <w:shd w:val="pct15" w:color="auto" w:fill="FFFFFF"/>
        </w:rPr>
        <w:t>派遣社員</w:t>
      </w:r>
      <w:r w:rsidR="00C16DC0" w:rsidRPr="001F57F9">
        <w:rPr>
          <w:rFonts w:asciiTheme="minorEastAsia" w:hAnsiTheme="minorEastAsia" w:cs="メイリオ" w:hint="eastAsia"/>
          <w:kern w:val="0"/>
          <w:sz w:val="24"/>
          <w:szCs w:val="24"/>
          <w:shd w:val="pct15" w:color="auto" w:fill="FFFFFF"/>
        </w:rPr>
        <w:t>を</w:t>
      </w:r>
      <w:r w:rsidRPr="001F57F9">
        <w:rPr>
          <w:rFonts w:asciiTheme="minorEastAsia" w:hAnsiTheme="minorEastAsia" w:cs="メイリオ" w:hint="eastAsia"/>
          <w:kern w:val="0"/>
          <w:sz w:val="24"/>
          <w:szCs w:val="24"/>
          <w:shd w:val="pct15" w:color="auto" w:fill="FFFFFF"/>
        </w:rPr>
        <w:t>含む</w:t>
      </w:r>
      <w:r w:rsidR="00D22C32">
        <w:rPr>
          <w:rFonts w:asciiTheme="minorEastAsia" w:hAnsiTheme="minorEastAsia" w:cs="メイリオ" w:hint="eastAsia"/>
          <w:kern w:val="0"/>
          <w:sz w:val="24"/>
          <w:szCs w:val="24"/>
          <w:shd w:val="pct15" w:color="auto" w:fill="FFFFFF"/>
        </w:rPr>
        <w:t>）</w:t>
      </w:r>
      <w:r w:rsidRPr="00884E89">
        <w:rPr>
          <w:rFonts w:asciiTheme="minorEastAsia" w:hAnsiTheme="minorEastAsia" w:cs="メイリオ" w:hint="eastAsia"/>
          <w:kern w:val="0"/>
          <w:sz w:val="24"/>
          <w:szCs w:val="24"/>
        </w:rPr>
        <w:t>全ての社員を対象に実施する。</w:t>
      </w:r>
      <w:r w:rsidR="00D22C32">
        <w:rPr>
          <w:rFonts w:asciiTheme="minorEastAsia" w:hAnsiTheme="minorEastAsia" w:cs="メイリオ" w:hint="eastAsia"/>
          <w:kern w:val="0"/>
          <w:sz w:val="24"/>
          <w:szCs w:val="24"/>
        </w:rPr>
        <w:t>（</w:t>
      </w:r>
      <w:r w:rsidR="001F57F9" w:rsidRPr="001F57F9">
        <w:rPr>
          <w:rFonts w:asciiTheme="minorEastAsia" w:hAnsiTheme="minorEastAsia" w:cs="メイリオ" w:hint="eastAsia"/>
          <w:kern w:val="0"/>
          <w:sz w:val="24"/>
          <w:szCs w:val="24"/>
          <w:shd w:val="pct15" w:color="auto" w:fill="FFFFFF"/>
        </w:rPr>
        <w:t>ただし、派遣社員のストレスチェック結果は、集団ごとの集計・分析の目的のみに使用する。</w:t>
      </w:r>
      <w:r w:rsidR="00D22C32">
        <w:rPr>
          <w:rFonts w:asciiTheme="minorEastAsia" w:hAnsiTheme="minorEastAsia" w:cs="メイリオ" w:hint="eastAsia"/>
          <w:kern w:val="0"/>
          <w:sz w:val="24"/>
          <w:szCs w:val="24"/>
          <w:shd w:val="pct15" w:color="auto" w:fill="FFFFFF"/>
        </w:rPr>
        <w:t>）</w:t>
      </w:r>
    </w:p>
    <w:p w:rsidR="00D22C32" w:rsidRPr="00B112CF" w:rsidRDefault="00D22C32" w:rsidP="00D22C32">
      <w:pPr>
        <w:pStyle w:val="a3"/>
        <w:numPr>
          <w:ilvl w:val="1"/>
          <w:numId w:val="6"/>
        </w:numPr>
        <w:autoSpaceDE w:val="0"/>
        <w:autoSpaceDN w:val="0"/>
        <w:adjustRightInd w:val="0"/>
        <w:ind w:leftChars="0" w:left="423" w:hangingChars="208" w:hanging="423"/>
        <w:jc w:val="left"/>
        <w:rPr>
          <w:rFonts w:asciiTheme="minorEastAsia" w:hAnsiTheme="minorEastAsia" w:cs="メイリオ"/>
          <w:kern w:val="0"/>
          <w:sz w:val="24"/>
          <w:szCs w:val="24"/>
        </w:rPr>
      </w:pPr>
      <w:r w:rsidRPr="00B112CF">
        <w:rPr>
          <w:rFonts w:asciiTheme="minorEastAsia" w:hAnsiTheme="minorEastAsia" w:cs="メイリオ" w:hint="eastAsia"/>
          <w:kern w:val="0"/>
          <w:sz w:val="24"/>
          <w:szCs w:val="24"/>
        </w:rPr>
        <w:t>派遣社員がいない場合は、</w:t>
      </w:r>
      <w:r w:rsidRPr="00B112CF">
        <w:rPr>
          <w:rFonts w:asciiTheme="minorEastAsia" w:hAnsiTheme="minorEastAsia" w:cs="メイリオ" w:hint="eastAsia"/>
          <w:kern w:val="0"/>
          <w:sz w:val="24"/>
          <w:szCs w:val="24"/>
          <w:shd w:val="pct15" w:color="auto" w:fill="FFFFFF"/>
        </w:rPr>
        <w:t xml:space="preserve">（　　</w:t>
      </w:r>
      <w:r w:rsidRPr="00B112CF">
        <w:rPr>
          <w:rFonts w:asciiTheme="minorEastAsia" w:hAnsiTheme="minorEastAsia" w:cs="メイリオ"/>
          <w:kern w:val="0"/>
          <w:sz w:val="24"/>
          <w:szCs w:val="24"/>
          <w:shd w:val="pct15" w:color="auto" w:fill="FFFFFF"/>
        </w:rPr>
        <w:t>）</w:t>
      </w:r>
      <w:r w:rsidRPr="00B112CF">
        <w:rPr>
          <w:rFonts w:asciiTheme="minorEastAsia" w:hAnsiTheme="minorEastAsia" w:cs="メイリオ" w:hint="eastAsia"/>
          <w:kern w:val="0"/>
          <w:sz w:val="24"/>
          <w:szCs w:val="24"/>
          <w:shd w:val="pct15" w:color="auto" w:fill="FFFFFF"/>
        </w:rPr>
        <w:t>は</w:t>
      </w:r>
      <w:r w:rsidRPr="00B112CF">
        <w:rPr>
          <w:rFonts w:asciiTheme="minorEastAsia" w:hAnsiTheme="minorEastAsia" w:cs="メイリオ" w:hint="eastAsia"/>
          <w:kern w:val="0"/>
          <w:sz w:val="24"/>
          <w:szCs w:val="24"/>
        </w:rPr>
        <w:t>削除する。</w:t>
      </w:r>
    </w:p>
    <w:p w:rsidR="00884E89" w:rsidRDefault="00884E89"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00300DD1">
        <w:rPr>
          <w:rFonts w:asciiTheme="minorEastAsia" w:hAnsiTheme="minorEastAsia" w:cs="メイリオ" w:hint="eastAsia"/>
          <w:kern w:val="0"/>
          <w:sz w:val="24"/>
          <w:szCs w:val="24"/>
        </w:rPr>
        <w:t xml:space="preserve">　</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ストレスチェック実施期間中に、出張等の業務上の都合によりストレスチェックを受</w:t>
      </w:r>
      <w:r w:rsidRPr="00884E89">
        <w:rPr>
          <w:rFonts w:asciiTheme="minorEastAsia" w:hAnsiTheme="minorEastAsia" w:cs="メイリオ" w:hint="eastAsia"/>
          <w:kern w:val="0"/>
          <w:sz w:val="24"/>
          <w:szCs w:val="24"/>
        </w:rPr>
        <w:lastRenderedPageBreak/>
        <w:t>けることができなかった社員に対しては、別途期間を設定して、ストレスチェックを実施する。</w:t>
      </w:r>
    </w:p>
    <w:p w:rsidR="00300DD1" w:rsidRPr="00300DD1" w:rsidRDefault="00300DD1"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300DD1">
        <w:rPr>
          <w:rFonts w:asciiTheme="minorEastAsia" w:hAnsiTheme="minorEastAsia" w:cs="メイリオ" w:hint="eastAsia"/>
          <w:kern w:val="0"/>
          <w:sz w:val="24"/>
          <w:szCs w:val="24"/>
        </w:rPr>
        <w:t>３</w:t>
      </w:r>
      <w:r w:rsidRPr="00300DD1">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 xml:space="preserve">　</w:t>
      </w:r>
      <w:r w:rsidRPr="00300DD1">
        <w:rPr>
          <w:rFonts w:asciiTheme="minorEastAsia" w:hAnsiTheme="minorEastAsia" w:cs="メイリオ" w:hint="eastAsia"/>
          <w:kern w:val="0"/>
          <w:sz w:val="24"/>
          <w:szCs w:val="24"/>
        </w:rPr>
        <w:t>ストレスチェック実施期間に休職していた社員のうち、休職期間が１月以上の社員については、ストレスチェックの対象外とする。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00DD1" w:rsidRDefault="00884E89" w:rsidP="00884E89">
      <w:pPr>
        <w:autoSpaceDE w:val="0"/>
        <w:autoSpaceDN w:val="0"/>
        <w:adjustRightInd w:val="0"/>
        <w:jc w:val="left"/>
        <w:rPr>
          <w:rFonts w:asciiTheme="minorEastAsia" w:hAnsiTheme="minorEastAsia" w:cs="メイリオ"/>
          <w:b/>
          <w:kern w:val="0"/>
          <w:sz w:val="24"/>
          <w:szCs w:val="24"/>
        </w:rPr>
      </w:pPr>
      <w:r w:rsidRPr="00300DD1">
        <w:rPr>
          <w:rFonts w:asciiTheme="minorEastAsia" w:hAnsiTheme="minorEastAsia" w:cs="メイリオ" w:hint="eastAsia"/>
          <w:b/>
          <w:kern w:val="0"/>
          <w:sz w:val="24"/>
          <w:szCs w:val="24"/>
        </w:rPr>
        <w:t>（受検の方法等）</w:t>
      </w:r>
    </w:p>
    <w:p w:rsidR="00300DD1" w:rsidRDefault="00300DD1" w:rsidP="00300DD1">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１０</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社員は、専門医療機関に通院中などの特別な事情がない限り、会社が設定した期間中にストレスチェックを受けるよう努めなければならない。</w:t>
      </w:r>
    </w:p>
    <w:p w:rsidR="00884E89" w:rsidRDefault="00884E89"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300DD1">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ストレスチェックは、社員の健康管理を適切に行い、メンタルヘルス不調を予防する目的で行うものであることから、ストレスチェックにおいて社員は自身のストレスの状況をありのままに回答すること。</w:t>
      </w:r>
    </w:p>
    <w:p w:rsidR="00300DD1" w:rsidRPr="00300DD1" w:rsidRDefault="00300DD1"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３</w:t>
      </w:r>
      <w:r w:rsidRPr="00884E89">
        <w:rPr>
          <w:rFonts w:asciiTheme="minorEastAsia" w:hAnsiTheme="minorEastAsia" w:cs="メイリオ"/>
          <w:kern w:val="0"/>
          <w:sz w:val="24"/>
          <w:szCs w:val="24"/>
        </w:rPr>
        <w:t xml:space="preserve"> </w:t>
      </w:r>
      <w:r>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会社は、なるべく全ての社員がストレスチェックを受けるよう、実施期間の開始日後に社員の受検の状況を把握し、受けていない社員に対して、</w:t>
      </w:r>
      <w:r w:rsidRPr="00D22C32">
        <w:rPr>
          <w:rFonts w:asciiTheme="minorEastAsia" w:hAnsiTheme="minorEastAsia" w:cs="メイリオ" w:hint="eastAsia"/>
          <w:kern w:val="0"/>
          <w:sz w:val="24"/>
          <w:szCs w:val="24"/>
        </w:rPr>
        <w:t>実施事務従事者又は各職場の管理者</w:t>
      </w:r>
      <w:r w:rsidR="005140C3" w:rsidRPr="00D22C32">
        <w:rPr>
          <w:rFonts w:asciiTheme="minorEastAsia" w:hAnsiTheme="minorEastAsia" w:cs="メイリオ" w:hint="eastAsia"/>
          <w:kern w:val="0"/>
          <w:sz w:val="24"/>
          <w:szCs w:val="24"/>
        </w:rPr>
        <w:t>（社員の人事に関して権限を有する者を除く。）</w:t>
      </w:r>
      <w:r w:rsidRPr="00884E89">
        <w:rPr>
          <w:rFonts w:asciiTheme="minorEastAsia" w:hAnsiTheme="minorEastAsia" w:cs="メイリオ" w:hint="eastAsia"/>
          <w:kern w:val="0"/>
          <w:sz w:val="24"/>
          <w:szCs w:val="24"/>
        </w:rPr>
        <w:t>を通じて受検の勧奨を行う。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300DD1" w:rsidRDefault="00884E89" w:rsidP="00884E89">
      <w:pPr>
        <w:autoSpaceDE w:val="0"/>
        <w:autoSpaceDN w:val="0"/>
        <w:adjustRightInd w:val="0"/>
        <w:jc w:val="left"/>
        <w:rPr>
          <w:rFonts w:asciiTheme="minorEastAsia" w:hAnsiTheme="minorEastAsia" w:cs="メイリオ"/>
          <w:b/>
          <w:kern w:val="0"/>
          <w:sz w:val="24"/>
          <w:szCs w:val="24"/>
        </w:rPr>
      </w:pPr>
      <w:r w:rsidRPr="00300DD1">
        <w:rPr>
          <w:rFonts w:asciiTheme="minorEastAsia" w:hAnsiTheme="minorEastAsia" w:cs="メイリオ" w:hint="eastAsia"/>
          <w:b/>
          <w:kern w:val="0"/>
          <w:sz w:val="24"/>
          <w:szCs w:val="24"/>
        </w:rPr>
        <w:t>（調査票及び方法）</w:t>
      </w:r>
    </w:p>
    <w:p w:rsidR="00884E89" w:rsidRPr="00884E89" w:rsidRDefault="00884E89" w:rsidP="00300DD1">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１１</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ストレスチェックは、別紙１の調査票（職業性ストレス簡易調査票）を用いて行う。</w:t>
      </w:r>
    </w:p>
    <w:p w:rsidR="00884E89" w:rsidRDefault="00884E89" w:rsidP="00300DD1">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300DD1">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ストレスチェックは、</w:t>
      </w:r>
      <w:r w:rsidR="00D22C32">
        <w:rPr>
          <w:rFonts w:asciiTheme="minorEastAsia" w:hAnsiTheme="minorEastAsia" w:cs="メイリオ" w:hint="eastAsia"/>
          <w:kern w:val="0"/>
          <w:sz w:val="24"/>
          <w:szCs w:val="24"/>
        </w:rPr>
        <w:t>紙媒体で行う。</w:t>
      </w:r>
    </w:p>
    <w:p w:rsidR="0012571A" w:rsidRPr="00B0722F" w:rsidRDefault="0012571A" w:rsidP="00300DD1">
      <w:pPr>
        <w:autoSpaceDE w:val="0"/>
        <w:autoSpaceDN w:val="0"/>
        <w:adjustRightInd w:val="0"/>
        <w:ind w:leftChars="163" w:left="564" w:hangingChars="138" w:hanging="281"/>
        <w:jc w:val="left"/>
        <w:rPr>
          <w:rFonts w:asciiTheme="minorEastAsia" w:hAnsiTheme="minorEastAsia" w:cs="メイリオ"/>
          <w:color w:val="00B050"/>
          <w:kern w:val="0"/>
          <w:sz w:val="24"/>
          <w:szCs w:val="24"/>
          <w:shd w:val="pct15" w:color="auto" w:fill="FFFFFF"/>
        </w:rPr>
      </w:pPr>
    </w:p>
    <w:p w:rsidR="00884E89" w:rsidRPr="00B0722F" w:rsidRDefault="00884E89" w:rsidP="00884E89">
      <w:pPr>
        <w:autoSpaceDE w:val="0"/>
        <w:autoSpaceDN w:val="0"/>
        <w:adjustRightInd w:val="0"/>
        <w:jc w:val="left"/>
        <w:rPr>
          <w:rFonts w:asciiTheme="minorEastAsia" w:hAnsiTheme="minorEastAsia" w:cs="メイリオ"/>
          <w:b/>
          <w:kern w:val="0"/>
          <w:sz w:val="24"/>
          <w:szCs w:val="24"/>
        </w:rPr>
      </w:pPr>
      <w:r w:rsidRPr="00B0722F">
        <w:rPr>
          <w:rFonts w:asciiTheme="minorEastAsia" w:hAnsiTheme="minorEastAsia" w:cs="メイリオ" w:hint="eastAsia"/>
          <w:b/>
          <w:kern w:val="0"/>
          <w:sz w:val="24"/>
          <w:szCs w:val="24"/>
        </w:rPr>
        <w:t>（ストレスの程度の評価方法・高ストレス者の選定方法）</w:t>
      </w:r>
    </w:p>
    <w:p w:rsidR="00884E89" w:rsidRPr="00884E89" w:rsidRDefault="00884E89" w:rsidP="00B0722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１２</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ストレスチェックの個人結果の評価は、「労働安全衛生法に基づくストレスチェック制度実施マニュアル」（平成</w:t>
      </w:r>
      <w:r w:rsidRPr="00884E89">
        <w:rPr>
          <w:rFonts w:asciiTheme="minorEastAsia" w:hAnsiTheme="minorEastAsia" w:cs="メイリオ"/>
          <w:kern w:val="0"/>
          <w:sz w:val="24"/>
          <w:szCs w:val="24"/>
        </w:rPr>
        <w:t xml:space="preserve">27 </w:t>
      </w:r>
      <w:r w:rsidRPr="00884E89">
        <w:rPr>
          <w:rFonts w:asciiTheme="minorEastAsia" w:hAnsiTheme="minorEastAsia" w:cs="メイリオ" w:hint="eastAsia"/>
          <w:kern w:val="0"/>
          <w:sz w:val="24"/>
          <w:szCs w:val="24"/>
        </w:rPr>
        <w:t>年５月</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厚生労働省労働基準局安全衛生部労働衛生課産業保健支援室）（以下「マニュアル」という。）に示されている素点換算表を用いて換算し、その結果をレーダーチャートに示すことにより行う。</w:t>
      </w:r>
    </w:p>
    <w:p w:rsidR="00884E89" w:rsidRPr="00884E89" w:rsidRDefault="00884E89" w:rsidP="00B0722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00B0722F">
        <w:rPr>
          <w:rFonts w:asciiTheme="minorEastAsia" w:hAnsiTheme="minorEastAsia" w:cs="メイリオ" w:hint="eastAsia"/>
          <w:kern w:val="0"/>
          <w:sz w:val="24"/>
          <w:szCs w:val="24"/>
        </w:rPr>
        <w:t xml:space="preserve">　</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高ストレス者の選定は、マニュアルに示されている「評価基準の例（その１）」に準拠し、以下のいずれかを満たす者を高ストレス者とする。</w:t>
      </w:r>
    </w:p>
    <w:p w:rsidR="00884E89" w:rsidRPr="00884E89" w:rsidRDefault="00884E89" w:rsidP="00B0722F">
      <w:pPr>
        <w:autoSpaceDE w:val="0"/>
        <w:autoSpaceDN w:val="0"/>
        <w:adjustRightInd w:val="0"/>
        <w:ind w:leftChars="326" w:left="989" w:hangingChars="208" w:hanging="423"/>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①</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「心身のストレス反応」（</w:t>
      </w:r>
      <w:r w:rsidRPr="00884E89">
        <w:rPr>
          <w:rFonts w:asciiTheme="minorEastAsia" w:hAnsiTheme="minorEastAsia" w:cs="メイリオ"/>
          <w:kern w:val="0"/>
          <w:sz w:val="24"/>
          <w:szCs w:val="24"/>
        </w:rPr>
        <w:t xml:space="preserve">29 </w:t>
      </w:r>
      <w:r w:rsidRPr="00884E89">
        <w:rPr>
          <w:rFonts w:asciiTheme="minorEastAsia" w:hAnsiTheme="minorEastAsia" w:cs="メイリオ" w:hint="eastAsia"/>
          <w:kern w:val="0"/>
          <w:sz w:val="24"/>
          <w:szCs w:val="24"/>
        </w:rPr>
        <w:t>項目）の合計点数が</w:t>
      </w:r>
      <w:r w:rsidRPr="00884E89">
        <w:rPr>
          <w:rFonts w:asciiTheme="minorEastAsia" w:hAnsiTheme="minorEastAsia" w:cs="メイリオ"/>
          <w:kern w:val="0"/>
          <w:sz w:val="24"/>
          <w:szCs w:val="24"/>
        </w:rPr>
        <w:t xml:space="preserve">77 </w:t>
      </w:r>
      <w:r w:rsidRPr="00884E89">
        <w:rPr>
          <w:rFonts w:asciiTheme="minorEastAsia" w:hAnsiTheme="minorEastAsia" w:cs="メイリオ" w:hint="eastAsia"/>
          <w:kern w:val="0"/>
          <w:sz w:val="24"/>
          <w:szCs w:val="24"/>
        </w:rPr>
        <w:t>点以上である者</w:t>
      </w:r>
    </w:p>
    <w:p w:rsidR="00884E89" w:rsidRPr="00884E89" w:rsidRDefault="00884E89" w:rsidP="00B0722F">
      <w:pPr>
        <w:autoSpaceDE w:val="0"/>
        <w:autoSpaceDN w:val="0"/>
        <w:adjustRightInd w:val="0"/>
        <w:ind w:leftChars="326" w:left="989" w:hangingChars="208" w:hanging="423"/>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②</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「仕事のストレス要因」（</w:t>
      </w:r>
      <w:r w:rsidRPr="00884E89">
        <w:rPr>
          <w:rFonts w:asciiTheme="minorEastAsia" w:hAnsiTheme="minorEastAsia" w:cs="メイリオ"/>
          <w:kern w:val="0"/>
          <w:sz w:val="24"/>
          <w:szCs w:val="24"/>
        </w:rPr>
        <w:t xml:space="preserve">17 </w:t>
      </w:r>
      <w:r w:rsidRPr="00884E89">
        <w:rPr>
          <w:rFonts w:asciiTheme="minorEastAsia" w:hAnsiTheme="minorEastAsia" w:cs="メイリオ" w:hint="eastAsia"/>
          <w:kern w:val="0"/>
          <w:sz w:val="24"/>
          <w:szCs w:val="24"/>
        </w:rPr>
        <w:t>項目）及び「周囲のサポート」（９項目）を合算した合計点数が</w:t>
      </w:r>
      <w:r w:rsidRPr="00884E89">
        <w:rPr>
          <w:rFonts w:asciiTheme="minorEastAsia" w:hAnsiTheme="minorEastAsia" w:cs="メイリオ"/>
          <w:kern w:val="0"/>
          <w:sz w:val="24"/>
          <w:szCs w:val="24"/>
        </w:rPr>
        <w:t xml:space="preserve">76 </w:t>
      </w:r>
      <w:r w:rsidRPr="00884E89">
        <w:rPr>
          <w:rFonts w:asciiTheme="minorEastAsia" w:hAnsiTheme="minorEastAsia" w:cs="メイリオ" w:hint="eastAsia"/>
          <w:kern w:val="0"/>
          <w:sz w:val="24"/>
          <w:szCs w:val="24"/>
        </w:rPr>
        <w:t>点以上であって、かつ「心身のストレス反応」（</w:t>
      </w:r>
      <w:r w:rsidRPr="00884E89">
        <w:rPr>
          <w:rFonts w:asciiTheme="minorEastAsia" w:hAnsiTheme="minorEastAsia" w:cs="メイリオ"/>
          <w:kern w:val="0"/>
          <w:sz w:val="24"/>
          <w:szCs w:val="24"/>
        </w:rPr>
        <w:t xml:space="preserve">29 </w:t>
      </w:r>
      <w:r w:rsidRPr="00884E89">
        <w:rPr>
          <w:rFonts w:asciiTheme="minorEastAsia" w:hAnsiTheme="minorEastAsia" w:cs="メイリオ" w:hint="eastAsia"/>
          <w:kern w:val="0"/>
          <w:sz w:val="24"/>
          <w:szCs w:val="24"/>
        </w:rPr>
        <w:t>項目）の合計点数が</w:t>
      </w:r>
      <w:r w:rsidRPr="00884E89">
        <w:rPr>
          <w:rFonts w:asciiTheme="minorEastAsia" w:hAnsiTheme="minorEastAsia" w:cs="メイリオ"/>
          <w:kern w:val="0"/>
          <w:sz w:val="24"/>
          <w:szCs w:val="24"/>
        </w:rPr>
        <w:t xml:space="preserve">63 </w:t>
      </w:r>
      <w:r w:rsidRPr="00884E89">
        <w:rPr>
          <w:rFonts w:asciiTheme="minorEastAsia" w:hAnsiTheme="minorEastAsia" w:cs="メイリオ" w:hint="eastAsia"/>
          <w:kern w:val="0"/>
          <w:sz w:val="24"/>
          <w:szCs w:val="24"/>
        </w:rPr>
        <w:t>点以上の者</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B0722F" w:rsidRDefault="00884E89" w:rsidP="00884E89">
      <w:pPr>
        <w:autoSpaceDE w:val="0"/>
        <w:autoSpaceDN w:val="0"/>
        <w:adjustRightInd w:val="0"/>
        <w:jc w:val="left"/>
        <w:rPr>
          <w:rFonts w:asciiTheme="minorEastAsia" w:hAnsiTheme="minorEastAsia" w:cs="メイリオ"/>
          <w:b/>
          <w:kern w:val="0"/>
          <w:sz w:val="24"/>
          <w:szCs w:val="24"/>
        </w:rPr>
      </w:pPr>
      <w:r w:rsidRPr="00B0722F">
        <w:rPr>
          <w:rFonts w:asciiTheme="minorEastAsia" w:hAnsiTheme="minorEastAsia" w:cs="メイリオ" w:hint="eastAsia"/>
          <w:b/>
          <w:kern w:val="0"/>
          <w:sz w:val="24"/>
          <w:szCs w:val="24"/>
        </w:rPr>
        <w:t>（ストレスチェック結果の通知方法）</w:t>
      </w:r>
    </w:p>
    <w:p w:rsidR="00B0722F" w:rsidRPr="00D22C32" w:rsidRDefault="00884E89" w:rsidP="00D22C32">
      <w:pPr>
        <w:autoSpaceDE w:val="0"/>
        <w:autoSpaceDN w:val="0"/>
        <w:adjustRightInd w:val="0"/>
        <w:ind w:left="565" w:hangingChars="276" w:hanging="565"/>
        <w:jc w:val="left"/>
        <w:rPr>
          <w:rFonts w:asciiTheme="minorEastAsia" w:hAnsiTheme="minorEastAsia" w:cs="メイリオ"/>
          <w:kern w:val="0"/>
          <w:sz w:val="24"/>
          <w:szCs w:val="24"/>
        </w:rPr>
      </w:pPr>
      <w:r w:rsidRPr="00D22C32">
        <w:rPr>
          <w:rFonts w:asciiTheme="minorEastAsia" w:hAnsiTheme="minorEastAsia" w:cs="ＭＳ 明朝" w:hint="eastAsia"/>
          <w:b/>
          <w:bCs/>
          <w:kern w:val="0"/>
          <w:sz w:val="24"/>
          <w:szCs w:val="24"/>
        </w:rPr>
        <w:t>第</w:t>
      </w:r>
      <w:r w:rsidRPr="00D22C32">
        <w:rPr>
          <w:rFonts w:asciiTheme="minorEastAsia" w:hAnsiTheme="minorEastAsia" w:cs="OCR-K" w:hint="eastAsia"/>
          <w:b/>
          <w:bCs/>
          <w:kern w:val="0"/>
          <w:sz w:val="24"/>
          <w:szCs w:val="24"/>
        </w:rPr>
        <w:t>１３</w:t>
      </w:r>
      <w:r w:rsidRPr="00D22C32">
        <w:rPr>
          <w:rFonts w:asciiTheme="minorEastAsia" w:hAnsiTheme="minorEastAsia" w:cs="ＭＳ 明朝" w:hint="eastAsia"/>
          <w:b/>
          <w:bCs/>
          <w:kern w:val="0"/>
          <w:sz w:val="24"/>
          <w:szCs w:val="24"/>
        </w:rPr>
        <w:t>条</w:t>
      </w:r>
      <w:r w:rsidRPr="00D22C32">
        <w:rPr>
          <w:rFonts w:asciiTheme="minorEastAsia" w:hAnsiTheme="minorEastAsia" w:cs="Meiryo-Bold"/>
          <w:b/>
          <w:bCs/>
          <w:kern w:val="0"/>
          <w:sz w:val="24"/>
          <w:szCs w:val="24"/>
        </w:rPr>
        <w:t xml:space="preserve"> </w:t>
      </w:r>
      <w:r w:rsidRPr="00D22C32">
        <w:rPr>
          <w:rFonts w:asciiTheme="minorEastAsia" w:hAnsiTheme="minorEastAsia" w:cs="メイリオ" w:hint="eastAsia"/>
          <w:kern w:val="0"/>
          <w:sz w:val="24"/>
          <w:szCs w:val="24"/>
        </w:rPr>
        <w:t>ストレスチェックの個人結果の通知は、実施者の指示により、</w:t>
      </w:r>
      <w:r w:rsidR="00B0722F" w:rsidRPr="00D22C32">
        <w:rPr>
          <w:rFonts w:asciiTheme="minorEastAsia" w:hAnsiTheme="minorEastAsia" w:cs="メイリオ" w:hint="eastAsia"/>
          <w:kern w:val="0"/>
          <w:sz w:val="24"/>
          <w:szCs w:val="24"/>
        </w:rPr>
        <w:t>実施事務従事者が、</w:t>
      </w:r>
      <w:r w:rsidR="005140C3" w:rsidRPr="00D22C32">
        <w:rPr>
          <w:rFonts w:asciiTheme="minorEastAsia" w:hAnsiTheme="minorEastAsia" w:cs="メイリオ" w:hint="eastAsia"/>
          <w:kern w:val="0"/>
          <w:sz w:val="24"/>
          <w:szCs w:val="24"/>
        </w:rPr>
        <w:t>各職場の管理者（社員の人事に関して権限を有する者を除く。）</w:t>
      </w:r>
      <w:r w:rsidR="00D22C32">
        <w:rPr>
          <w:rFonts w:asciiTheme="minorEastAsia" w:hAnsiTheme="minorEastAsia" w:cs="メイリオ" w:hint="eastAsia"/>
          <w:kern w:val="0"/>
          <w:sz w:val="24"/>
          <w:szCs w:val="24"/>
        </w:rPr>
        <w:t>等</w:t>
      </w:r>
      <w:r w:rsidR="005140C3" w:rsidRPr="00D22C32">
        <w:rPr>
          <w:rFonts w:asciiTheme="minorEastAsia" w:hAnsiTheme="minorEastAsia" w:cs="メイリオ" w:hint="eastAsia"/>
          <w:kern w:val="0"/>
          <w:sz w:val="24"/>
          <w:szCs w:val="24"/>
        </w:rPr>
        <w:t>を通じて、</w:t>
      </w:r>
      <w:r w:rsidR="00B0722F" w:rsidRPr="00D22C32">
        <w:rPr>
          <w:rFonts w:asciiTheme="minorEastAsia" w:hAnsiTheme="minorEastAsia" w:cs="メイリオ" w:hint="eastAsia"/>
          <w:kern w:val="0"/>
          <w:sz w:val="24"/>
          <w:szCs w:val="24"/>
        </w:rPr>
        <w:t>封筒に</w:t>
      </w:r>
      <w:r w:rsidR="005140C3" w:rsidRPr="00D22C32">
        <w:rPr>
          <w:rFonts w:asciiTheme="minorEastAsia" w:hAnsiTheme="minorEastAsia" w:cs="メイリオ" w:hint="eastAsia"/>
          <w:kern w:val="0"/>
          <w:sz w:val="24"/>
          <w:szCs w:val="24"/>
        </w:rPr>
        <w:t>封入</w:t>
      </w:r>
      <w:r w:rsidR="00B0722F" w:rsidRPr="00D22C32">
        <w:rPr>
          <w:rFonts w:asciiTheme="minorEastAsia" w:hAnsiTheme="minorEastAsia" w:cs="メイリオ" w:hint="eastAsia"/>
          <w:kern w:val="0"/>
          <w:sz w:val="24"/>
          <w:szCs w:val="24"/>
        </w:rPr>
        <w:t>し</w:t>
      </w:r>
      <w:r w:rsidR="005140C3" w:rsidRPr="00D22C32">
        <w:rPr>
          <w:rFonts w:asciiTheme="minorEastAsia" w:hAnsiTheme="minorEastAsia" w:cs="メイリオ" w:hint="eastAsia"/>
          <w:kern w:val="0"/>
          <w:sz w:val="24"/>
          <w:szCs w:val="24"/>
        </w:rPr>
        <w:t>た</w:t>
      </w:r>
      <w:r w:rsidR="00B0722F" w:rsidRPr="00D22C32">
        <w:rPr>
          <w:rFonts w:asciiTheme="minorEastAsia" w:hAnsiTheme="minorEastAsia" w:cs="メイリオ" w:hint="eastAsia"/>
          <w:kern w:val="0"/>
          <w:sz w:val="24"/>
          <w:szCs w:val="24"/>
        </w:rPr>
        <w:t>紙媒体で配布する</w:t>
      </w:r>
      <w:r w:rsidR="00D22C32" w:rsidRPr="00D22C32">
        <w:rPr>
          <w:rFonts w:asciiTheme="minorEastAsia" w:hAnsiTheme="minorEastAsia" w:cs="メイリオ" w:hint="eastAsia"/>
          <w:kern w:val="0"/>
          <w:sz w:val="24"/>
          <w:szCs w:val="24"/>
        </w:rPr>
        <w:t>ことにより行う</w:t>
      </w:r>
      <w:r w:rsidR="00B0722F" w:rsidRPr="00D22C32">
        <w:rPr>
          <w:rFonts w:asciiTheme="minorEastAsia" w:hAnsiTheme="minorEastAsia" w:cs="メイリオ" w:hint="eastAsia"/>
          <w:kern w:val="0"/>
          <w:sz w:val="24"/>
          <w:szCs w:val="24"/>
        </w:rPr>
        <w:t>。</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B0722F" w:rsidRDefault="00884E89" w:rsidP="00884E89">
      <w:pPr>
        <w:autoSpaceDE w:val="0"/>
        <w:autoSpaceDN w:val="0"/>
        <w:adjustRightInd w:val="0"/>
        <w:jc w:val="left"/>
        <w:rPr>
          <w:rFonts w:asciiTheme="minorEastAsia" w:hAnsiTheme="minorEastAsia" w:cs="メイリオ"/>
          <w:b/>
          <w:kern w:val="0"/>
          <w:sz w:val="24"/>
          <w:szCs w:val="24"/>
        </w:rPr>
      </w:pPr>
      <w:r w:rsidRPr="00B0722F">
        <w:rPr>
          <w:rFonts w:asciiTheme="minorEastAsia" w:hAnsiTheme="minorEastAsia" w:cs="メイリオ" w:hint="eastAsia"/>
          <w:b/>
          <w:kern w:val="0"/>
          <w:sz w:val="24"/>
          <w:szCs w:val="24"/>
        </w:rPr>
        <w:t>（セルフケア）</w:t>
      </w:r>
    </w:p>
    <w:p w:rsidR="00884E89" w:rsidRPr="00884E89" w:rsidRDefault="00884E89" w:rsidP="00B0722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１４</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社員は、ストレスチェックの結果及び結果に記載された実施者による助言・指導に基づいて、適切にストレスを軽減するためのセルフケアを行うように努めなければなら</w:t>
      </w:r>
      <w:r w:rsidRPr="00884E89">
        <w:rPr>
          <w:rFonts w:asciiTheme="minorEastAsia" w:hAnsiTheme="minorEastAsia" w:cs="メイリオ" w:hint="eastAsia"/>
          <w:kern w:val="0"/>
          <w:sz w:val="24"/>
          <w:szCs w:val="24"/>
        </w:rPr>
        <w:lastRenderedPageBreak/>
        <w:t>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B0722F" w:rsidRDefault="00884E89" w:rsidP="00884E89">
      <w:pPr>
        <w:autoSpaceDE w:val="0"/>
        <w:autoSpaceDN w:val="0"/>
        <w:adjustRightInd w:val="0"/>
        <w:jc w:val="left"/>
        <w:rPr>
          <w:rFonts w:asciiTheme="minorEastAsia" w:hAnsiTheme="minorEastAsia" w:cs="メイリオ"/>
          <w:b/>
          <w:kern w:val="0"/>
          <w:sz w:val="24"/>
          <w:szCs w:val="24"/>
        </w:rPr>
      </w:pPr>
      <w:r w:rsidRPr="00B0722F">
        <w:rPr>
          <w:rFonts w:asciiTheme="minorEastAsia" w:hAnsiTheme="minorEastAsia" w:cs="メイリオ" w:hint="eastAsia"/>
          <w:b/>
          <w:kern w:val="0"/>
          <w:sz w:val="24"/>
          <w:szCs w:val="24"/>
        </w:rPr>
        <w:t>（会社への結果提供に関する同意の取得方法）</w:t>
      </w:r>
    </w:p>
    <w:p w:rsidR="00884E89" w:rsidRPr="00884E89" w:rsidRDefault="00884E89" w:rsidP="00B0722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１５</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ストレスチェックの結果を</w:t>
      </w:r>
      <w:r w:rsidR="0012571A" w:rsidRPr="00884E89">
        <w:rPr>
          <w:rFonts w:asciiTheme="minorEastAsia" w:hAnsiTheme="minorEastAsia" w:cs="メイリオ" w:hint="eastAsia"/>
          <w:kern w:val="0"/>
          <w:sz w:val="24"/>
          <w:szCs w:val="24"/>
        </w:rPr>
        <w:t>封筒</w:t>
      </w:r>
      <w:r w:rsidR="0012571A">
        <w:rPr>
          <w:rFonts w:asciiTheme="minorEastAsia" w:hAnsiTheme="minorEastAsia" w:cs="メイリオ" w:hint="eastAsia"/>
          <w:kern w:val="0"/>
          <w:sz w:val="24"/>
          <w:szCs w:val="24"/>
        </w:rPr>
        <w:t>に</w:t>
      </w:r>
      <w:r w:rsidR="00D22C32">
        <w:rPr>
          <w:rFonts w:asciiTheme="minorEastAsia" w:hAnsiTheme="minorEastAsia" w:cs="メイリオ" w:hint="eastAsia"/>
          <w:kern w:val="0"/>
          <w:sz w:val="24"/>
          <w:szCs w:val="24"/>
        </w:rPr>
        <w:t>封入</w:t>
      </w:r>
      <w:r w:rsidR="0012571A">
        <w:rPr>
          <w:rFonts w:asciiTheme="minorEastAsia" w:hAnsiTheme="minorEastAsia" w:cs="メイリオ" w:hint="eastAsia"/>
          <w:kern w:val="0"/>
          <w:sz w:val="24"/>
          <w:szCs w:val="24"/>
        </w:rPr>
        <w:t>した紙媒体</w:t>
      </w:r>
      <w:r w:rsidRPr="00884E89">
        <w:rPr>
          <w:rFonts w:asciiTheme="minorEastAsia" w:hAnsiTheme="minorEastAsia" w:cs="メイリオ" w:hint="eastAsia"/>
          <w:kern w:val="0"/>
          <w:sz w:val="24"/>
          <w:szCs w:val="24"/>
        </w:rPr>
        <w:t>により各社員に通知する際に、結果を会社に提供することについて同意するかどうかの意思確認を行う。会社への結果提供に同意する場合は、社員は結果通知の</w:t>
      </w:r>
      <w:r w:rsidR="00127A6A" w:rsidRPr="00884E89">
        <w:rPr>
          <w:rFonts w:asciiTheme="minorEastAsia" w:hAnsiTheme="minorEastAsia" w:cs="メイリオ" w:hint="eastAsia"/>
          <w:kern w:val="0"/>
          <w:sz w:val="24"/>
          <w:szCs w:val="24"/>
        </w:rPr>
        <w:t>封筒</w:t>
      </w:r>
      <w:r w:rsidRPr="00884E89">
        <w:rPr>
          <w:rFonts w:asciiTheme="minorEastAsia" w:hAnsiTheme="minorEastAsia" w:cs="メイリオ" w:hint="eastAsia"/>
          <w:kern w:val="0"/>
          <w:sz w:val="24"/>
          <w:szCs w:val="24"/>
        </w:rPr>
        <w:t>に</w:t>
      </w:r>
      <w:r w:rsidR="00127A6A" w:rsidRPr="00884E89">
        <w:rPr>
          <w:rFonts w:asciiTheme="minorEastAsia" w:hAnsiTheme="minorEastAsia" w:cs="メイリオ" w:hint="eastAsia"/>
          <w:kern w:val="0"/>
          <w:sz w:val="24"/>
          <w:szCs w:val="24"/>
        </w:rPr>
        <w:t>同封</w:t>
      </w:r>
      <w:r w:rsidRPr="00884E89">
        <w:rPr>
          <w:rFonts w:asciiTheme="minorEastAsia" w:hAnsiTheme="minorEastAsia" w:cs="メイリオ" w:hint="eastAsia"/>
          <w:kern w:val="0"/>
          <w:sz w:val="24"/>
          <w:szCs w:val="24"/>
        </w:rPr>
        <w:t>された別紙２の同意書に記入し、</w:t>
      </w:r>
      <w:r w:rsidR="00B43C85">
        <w:rPr>
          <w:rFonts w:asciiTheme="minorEastAsia" w:hAnsiTheme="minorEastAsia" w:cs="メイリオ" w:hint="eastAsia"/>
          <w:kern w:val="0"/>
          <w:sz w:val="24"/>
          <w:szCs w:val="24"/>
        </w:rPr>
        <w:t>実施事務従事者</w:t>
      </w:r>
      <w:r w:rsidRPr="00884E89">
        <w:rPr>
          <w:rFonts w:asciiTheme="minorEastAsia" w:hAnsiTheme="minorEastAsia" w:cs="メイリオ" w:hint="eastAsia"/>
          <w:kern w:val="0"/>
          <w:sz w:val="24"/>
          <w:szCs w:val="24"/>
        </w:rPr>
        <w:t>あてに送付しなければならない。</w:t>
      </w:r>
    </w:p>
    <w:p w:rsidR="00884E89" w:rsidRPr="00884E89" w:rsidRDefault="00884E89" w:rsidP="00B0722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B0722F">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同意書により、会社への結果通知に同意した社員については、実施者の指示により、実施事務従事者が、会社の</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に、社員に通知された結果の写しを提供する。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B0722F" w:rsidRDefault="00884E89" w:rsidP="00884E89">
      <w:pPr>
        <w:autoSpaceDE w:val="0"/>
        <w:autoSpaceDN w:val="0"/>
        <w:adjustRightInd w:val="0"/>
        <w:jc w:val="left"/>
        <w:rPr>
          <w:rFonts w:asciiTheme="minorEastAsia" w:hAnsiTheme="minorEastAsia" w:cs="メイリオ"/>
          <w:b/>
          <w:kern w:val="0"/>
          <w:sz w:val="24"/>
          <w:szCs w:val="24"/>
        </w:rPr>
      </w:pPr>
      <w:r w:rsidRPr="00B0722F">
        <w:rPr>
          <w:rFonts w:asciiTheme="minorEastAsia" w:hAnsiTheme="minorEastAsia" w:cs="メイリオ" w:hint="eastAsia"/>
          <w:b/>
          <w:kern w:val="0"/>
          <w:sz w:val="24"/>
          <w:szCs w:val="24"/>
        </w:rPr>
        <w:t>（ストレスチェックを受けるのに要する時間の賃金の取扱い）</w:t>
      </w:r>
    </w:p>
    <w:p w:rsidR="00884E89" w:rsidRPr="00884E89" w:rsidRDefault="00884E89" w:rsidP="00884E89">
      <w:pPr>
        <w:autoSpaceDE w:val="0"/>
        <w:autoSpaceDN w:val="0"/>
        <w:adjustRightInd w:val="0"/>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１６</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ストレスチェックを受けるのに要する時間は、</w:t>
      </w:r>
      <w:r w:rsidRPr="00B0722F">
        <w:rPr>
          <w:rFonts w:asciiTheme="minorEastAsia" w:hAnsiTheme="minorEastAsia" w:cs="メイリオ" w:hint="eastAsia"/>
          <w:kern w:val="0"/>
          <w:sz w:val="24"/>
          <w:szCs w:val="24"/>
        </w:rPr>
        <w:t>業務時間</w:t>
      </w:r>
      <w:r w:rsidRPr="00884E89">
        <w:rPr>
          <w:rFonts w:asciiTheme="minorEastAsia" w:hAnsiTheme="minorEastAsia" w:cs="メイリオ" w:hint="eastAsia"/>
          <w:kern w:val="0"/>
          <w:sz w:val="24"/>
          <w:szCs w:val="24"/>
        </w:rPr>
        <w:t>として取り扱う。</w:t>
      </w:r>
    </w:p>
    <w:p w:rsidR="00884E89" w:rsidRPr="00884E89" w:rsidRDefault="00884E89" w:rsidP="00B0722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B0722F">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社員は、業務時間中にストレスチェックを受けるものとし、管理者は、社員が業務時間中にストレスチェックを受けることができるよう配慮しなければならない。</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w:t>
      </w:r>
      <w:r w:rsidRPr="00884E89">
        <w:rPr>
          <w:rFonts w:asciiTheme="minorEastAsia" w:hAnsiTheme="minorEastAsia" w:cs="ＭＳ 明朝" w:hint="eastAsia"/>
          <w:b/>
          <w:bCs/>
          <w:kern w:val="0"/>
          <w:sz w:val="24"/>
          <w:szCs w:val="24"/>
        </w:rPr>
        <w:t>節</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医師</w:t>
      </w:r>
      <w:r w:rsidRPr="00884E89">
        <w:rPr>
          <w:rFonts w:asciiTheme="minorEastAsia" w:hAnsiTheme="minorEastAsia" w:cs="OCR-K" w:hint="eastAsia"/>
          <w:b/>
          <w:bCs/>
          <w:kern w:val="0"/>
          <w:sz w:val="24"/>
          <w:szCs w:val="24"/>
        </w:rPr>
        <w:t>による</w:t>
      </w:r>
      <w:r w:rsidRPr="00884E89">
        <w:rPr>
          <w:rFonts w:asciiTheme="minorEastAsia" w:hAnsiTheme="minorEastAsia" w:cs="ＭＳ 明朝" w:hint="eastAsia"/>
          <w:b/>
          <w:bCs/>
          <w:kern w:val="0"/>
          <w:sz w:val="24"/>
          <w:szCs w:val="24"/>
        </w:rPr>
        <w:t>面接指導</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t>（面接指導の申出の方法）</w:t>
      </w:r>
    </w:p>
    <w:p w:rsidR="00C16DC0"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１７</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ストレスチェックの結果、医師の面接指導を受ける必要があると判定された社員が、医師の面接指導を希望する場合は、結果通知の</w:t>
      </w:r>
      <w:r w:rsidR="002019EF" w:rsidRPr="00884E89">
        <w:rPr>
          <w:rFonts w:asciiTheme="minorEastAsia" w:hAnsiTheme="minorEastAsia" w:cs="メイリオ" w:hint="eastAsia"/>
          <w:kern w:val="0"/>
          <w:sz w:val="24"/>
          <w:szCs w:val="24"/>
        </w:rPr>
        <w:t>封筒に同封された</w:t>
      </w:r>
      <w:r w:rsidRPr="00884E89">
        <w:rPr>
          <w:rFonts w:asciiTheme="minorEastAsia" w:hAnsiTheme="minorEastAsia" w:cs="メイリオ" w:hint="eastAsia"/>
          <w:kern w:val="0"/>
          <w:sz w:val="24"/>
          <w:szCs w:val="24"/>
        </w:rPr>
        <w:t>別紙３の面接指導申出書に</w:t>
      </w:r>
      <w:r w:rsidR="00127A6A" w:rsidRPr="00884E89">
        <w:rPr>
          <w:rFonts w:asciiTheme="minorEastAsia" w:hAnsiTheme="minorEastAsia" w:cs="メイリオ" w:hint="eastAsia"/>
          <w:kern w:val="0"/>
          <w:sz w:val="24"/>
          <w:szCs w:val="24"/>
        </w:rPr>
        <w:t>記入</w:t>
      </w:r>
      <w:r w:rsidRPr="00884E89">
        <w:rPr>
          <w:rFonts w:asciiTheme="minorEastAsia" w:hAnsiTheme="minorEastAsia" w:cs="メイリオ" w:hint="eastAsia"/>
          <w:kern w:val="0"/>
          <w:sz w:val="24"/>
          <w:szCs w:val="24"/>
        </w:rPr>
        <w:t>し、結果通知の封筒を受け取ってから</w:t>
      </w:r>
      <w:r w:rsidRPr="00884E89">
        <w:rPr>
          <w:rFonts w:asciiTheme="minorEastAsia" w:hAnsiTheme="minorEastAsia" w:cs="メイリオ"/>
          <w:kern w:val="0"/>
          <w:sz w:val="24"/>
          <w:szCs w:val="24"/>
        </w:rPr>
        <w:t xml:space="preserve">30 </w:t>
      </w:r>
      <w:r w:rsidRPr="00884E89">
        <w:rPr>
          <w:rFonts w:asciiTheme="minorEastAsia" w:hAnsiTheme="minorEastAsia" w:cs="メイリオ" w:hint="eastAsia"/>
          <w:kern w:val="0"/>
          <w:sz w:val="24"/>
          <w:szCs w:val="24"/>
        </w:rPr>
        <w:t>日以内に、</w:t>
      </w:r>
      <w:r w:rsidR="00AC3862">
        <w:rPr>
          <w:rFonts w:asciiTheme="minorEastAsia" w:hAnsiTheme="minorEastAsia" w:cs="メイリオ" w:hint="eastAsia"/>
          <w:kern w:val="0"/>
          <w:sz w:val="24"/>
          <w:szCs w:val="24"/>
        </w:rPr>
        <w:t>実施事務従事者</w:t>
      </w:r>
      <w:r w:rsidRPr="00884E89">
        <w:rPr>
          <w:rFonts w:asciiTheme="minorEastAsia" w:hAnsiTheme="minorEastAsia" w:cs="メイリオ" w:hint="eastAsia"/>
          <w:kern w:val="0"/>
          <w:sz w:val="24"/>
          <w:szCs w:val="24"/>
        </w:rPr>
        <w:t>あてに送付しなければならない。</w:t>
      </w:r>
    </w:p>
    <w:p w:rsidR="00C16DC0" w:rsidRDefault="00C16DC0" w:rsidP="00C16DC0">
      <w:pPr>
        <w:autoSpaceDE w:val="0"/>
        <w:autoSpaceDN w:val="0"/>
        <w:adjustRightInd w:val="0"/>
        <w:ind w:leftChars="163" w:left="560" w:hangingChars="136" w:hanging="277"/>
        <w:jc w:val="left"/>
        <w:rPr>
          <w:rFonts w:asciiTheme="minorEastAsia" w:hAnsiTheme="minorEastAsia" w:cs="メイリオ"/>
          <w:kern w:val="0"/>
          <w:sz w:val="24"/>
          <w:szCs w:val="24"/>
        </w:rPr>
      </w:pPr>
      <w:r>
        <w:rPr>
          <w:rFonts w:asciiTheme="minorEastAsia" w:hAnsiTheme="minorEastAsia" w:cs="メイリオ" w:hint="eastAsia"/>
          <w:kern w:val="0"/>
          <w:sz w:val="24"/>
          <w:szCs w:val="24"/>
        </w:rPr>
        <w:t xml:space="preserve">２ 　</w:t>
      </w:r>
      <w:r w:rsidR="009C38F5">
        <w:rPr>
          <w:rFonts w:asciiTheme="minorEastAsia" w:hAnsiTheme="minorEastAsia" w:cs="メイリオ" w:hint="eastAsia"/>
          <w:kern w:val="0"/>
          <w:sz w:val="24"/>
          <w:szCs w:val="24"/>
        </w:rPr>
        <w:t>面接指導を申し出た</w:t>
      </w:r>
      <w:r w:rsidRPr="00C16DC0">
        <w:rPr>
          <w:rFonts w:asciiTheme="minorEastAsia" w:hAnsiTheme="minorEastAsia" w:cs="メイリオ" w:hint="eastAsia"/>
          <w:kern w:val="0"/>
          <w:sz w:val="24"/>
          <w:szCs w:val="24"/>
        </w:rPr>
        <w:t>社員については、実施者の指示により、実施事務従事者</w:t>
      </w:r>
      <w:r w:rsidR="009C38F5">
        <w:rPr>
          <w:rFonts w:asciiTheme="minorEastAsia" w:hAnsiTheme="minorEastAsia" w:cs="メイリオ" w:hint="eastAsia"/>
          <w:kern w:val="0"/>
          <w:sz w:val="24"/>
          <w:szCs w:val="24"/>
        </w:rPr>
        <w:t>は</w:t>
      </w:r>
      <w:r w:rsidRPr="00C16DC0">
        <w:rPr>
          <w:rFonts w:asciiTheme="minorEastAsia" w:hAnsiTheme="minorEastAsia" w:cs="メイリオ" w:hint="eastAsia"/>
          <w:kern w:val="0"/>
          <w:sz w:val="24"/>
          <w:szCs w:val="24"/>
        </w:rPr>
        <w:t>、会社の</w:t>
      </w:r>
      <w:r w:rsidR="00002FF2">
        <w:rPr>
          <w:rFonts w:asciiTheme="minorEastAsia" w:hAnsiTheme="minorEastAsia" w:cs="メイリオ" w:hint="eastAsia"/>
          <w:kern w:val="0"/>
          <w:sz w:val="24"/>
          <w:szCs w:val="24"/>
        </w:rPr>
        <w:t>総務課</w:t>
      </w:r>
      <w:r w:rsidRPr="00C16DC0">
        <w:rPr>
          <w:rFonts w:asciiTheme="minorEastAsia" w:hAnsiTheme="minorEastAsia" w:cs="メイリオ" w:hint="eastAsia"/>
          <w:kern w:val="0"/>
          <w:sz w:val="24"/>
          <w:szCs w:val="24"/>
        </w:rPr>
        <w:t>に、</w:t>
      </w:r>
      <w:r w:rsidR="009C38F5">
        <w:rPr>
          <w:rFonts w:asciiTheme="minorEastAsia" w:hAnsiTheme="minorEastAsia" w:cs="メイリオ" w:hint="eastAsia"/>
          <w:kern w:val="0"/>
          <w:sz w:val="24"/>
          <w:szCs w:val="24"/>
        </w:rPr>
        <w:t>面接指導申出書を送付するとともに、当該</w:t>
      </w:r>
      <w:r w:rsidRPr="00C16DC0">
        <w:rPr>
          <w:rFonts w:asciiTheme="minorEastAsia" w:hAnsiTheme="minorEastAsia" w:cs="メイリオ" w:hint="eastAsia"/>
          <w:kern w:val="0"/>
          <w:sz w:val="24"/>
          <w:szCs w:val="24"/>
        </w:rPr>
        <w:t>社員に</w:t>
      </w:r>
      <w:r w:rsidR="00002FF2">
        <w:rPr>
          <w:rFonts w:asciiTheme="minorEastAsia" w:hAnsiTheme="minorEastAsia" w:cs="メイリオ" w:hint="eastAsia"/>
          <w:kern w:val="0"/>
          <w:sz w:val="24"/>
          <w:szCs w:val="24"/>
        </w:rPr>
        <w:t>係る</w:t>
      </w:r>
      <w:r w:rsidR="009C38F5">
        <w:rPr>
          <w:rFonts w:asciiTheme="minorEastAsia" w:hAnsiTheme="minorEastAsia" w:cs="メイリオ" w:hint="eastAsia"/>
          <w:kern w:val="0"/>
          <w:sz w:val="24"/>
          <w:szCs w:val="24"/>
        </w:rPr>
        <w:t>ストレスチェック</w:t>
      </w:r>
      <w:r w:rsidRPr="00C16DC0">
        <w:rPr>
          <w:rFonts w:asciiTheme="minorEastAsia" w:hAnsiTheme="minorEastAsia" w:cs="メイリオ" w:hint="eastAsia"/>
          <w:kern w:val="0"/>
          <w:sz w:val="24"/>
          <w:szCs w:val="24"/>
        </w:rPr>
        <w:t>結果の写しを提供する。</w:t>
      </w:r>
    </w:p>
    <w:p w:rsidR="00884E89" w:rsidRPr="00884E89" w:rsidRDefault="00C16DC0" w:rsidP="002019EF">
      <w:pPr>
        <w:autoSpaceDE w:val="0"/>
        <w:autoSpaceDN w:val="0"/>
        <w:adjustRightInd w:val="0"/>
        <w:ind w:leftChars="163" w:left="564" w:hangingChars="138" w:hanging="281"/>
        <w:jc w:val="left"/>
        <w:rPr>
          <w:rFonts w:asciiTheme="minorEastAsia" w:hAnsiTheme="minorEastAsia" w:cs="メイリオ"/>
          <w:kern w:val="0"/>
          <w:sz w:val="24"/>
          <w:szCs w:val="24"/>
        </w:rPr>
      </w:pPr>
      <w:r>
        <w:rPr>
          <w:rFonts w:asciiTheme="minorEastAsia" w:hAnsiTheme="minorEastAsia" w:cs="メイリオ" w:hint="eastAsia"/>
          <w:kern w:val="0"/>
          <w:sz w:val="24"/>
          <w:szCs w:val="24"/>
        </w:rPr>
        <w:t>３</w:t>
      </w:r>
      <w:r w:rsidR="00884E89" w:rsidRPr="00884E89">
        <w:rPr>
          <w:rFonts w:asciiTheme="minorEastAsia" w:hAnsiTheme="minorEastAsia" w:cs="メイリオ"/>
          <w:kern w:val="0"/>
          <w:sz w:val="24"/>
          <w:szCs w:val="24"/>
        </w:rPr>
        <w:t xml:space="preserve"> </w:t>
      </w:r>
      <w:r w:rsidR="002019EF">
        <w:rPr>
          <w:rFonts w:asciiTheme="minorEastAsia" w:hAnsiTheme="minorEastAsia" w:cs="メイリオ" w:hint="eastAsia"/>
          <w:kern w:val="0"/>
          <w:sz w:val="24"/>
          <w:szCs w:val="24"/>
        </w:rPr>
        <w:t xml:space="preserve">　</w:t>
      </w:r>
      <w:r w:rsidR="00884E89" w:rsidRPr="00884E89">
        <w:rPr>
          <w:rFonts w:asciiTheme="minorEastAsia" w:hAnsiTheme="minorEastAsia" w:cs="メイリオ" w:hint="eastAsia"/>
          <w:kern w:val="0"/>
          <w:sz w:val="24"/>
          <w:szCs w:val="24"/>
        </w:rPr>
        <w:t>医師の面接指導を受ける必要があると判定された社員から、結果通知後</w:t>
      </w:r>
      <w:r w:rsidR="00884E89" w:rsidRPr="00884E89">
        <w:rPr>
          <w:rFonts w:asciiTheme="minorEastAsia" w:hAnsiTheme="minorEastAsia" w:cs="メイリオ"/>
          <w:kern w:val="0"/>
          <w:sz w:val="24"/>
          <w:szCs w:val="24"/>
        </w:rPr>
        <w:t xml:space="preserve"> </w:t>
      </w:r>
      <w:r w:rsidR="002019EF">
        <w:rPr>
          <w:rFonts w:asciiTheme="minorEastAsia" w:hAnsiTheme="minorEastAsia" w:cs="メイリオ" w:hint="eastAsia"/>
          <w:kern w:val="0"/>
          <w:sz w:val="24"/>
          <w:szCs w:val="24"/>
        </w:rPr>
        <w:t>○</w:t>
      </w:r>
      <w:r w:rsidR="00884E89" w:rsidRPr="00884E89">
        <w:rPr>
          <w:rFonts w:asciiTheme="minorEastAsia" w:hAnsiTheme="minorEastAsia" w:cs="メイリオ" w:hint="eastAsia"/>
          <w:kern w:val="0"/>
          <w:sz w:val="24"/>
          <w:szCs w:val="24"/>
        </w:rPr>
        <w:t>日以内に面接指導申出書の提出がなされない場合は、実施者の指示により、実施事務従事者が、実施者名で、該当する社員に</w:t>
      </w:r>
      <w:r w:rsidR="00127A6A" w:rsidRPr="00884E89">
        <w:rPr>
          <w:rFonts w:asciiTheme="minorEastAsia" w:hAnsiTheme="minorEastAsia" w:cs="メイリオ" w:hint="eastAsia"/>
          <w:kern w:val="0"/>
          <w:sz w:val="24"/>
          <w:szCs w:val="24"/>
        </w:rPr>
        <w:t>電話</w:t>
      </w:r>
      <w:r w:rsidR="00002FF2">
        <w:rPr>
          <w:rFonts w:asciiTheme="minorEastAsia" w:hAnsiTheme="minorEastAsia" w:cs="メイリオ" w:hint="eastAsia"/>
          <w:kern w:val="0"/>
          <w:sz w:val="24"/>
          <w:szCs w:val="24"/>
        </w:rPr>
        <w:t>等</w:t>
      </w:r>
      <w:r w:rsidR="00884E89" w:rsidRPr="00884E89">
        <w:rPr>
          <w:rFonts w:asciiTheme="minorEastAsia" w:hAnsiTheme="minorEastAsia" w:cs="メイリオ" w:hint="eastAsia"/>
          <w:kern w:val="0"/>
          <w:sz w:val="24"/>
          <w:szCs w:val="24"/>
        </w:rPr>
        <w:t>により、申出の勧奨を行う。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t>（面接指導の実施方法）</w:t>
      </w:r>
    </w:p>
    <w:p w:rsidR="00884E89" w:rsidRPr="00884E89" w:rsidRDefault="00884E89" w:rsidP="00326C24">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１８</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面接指導の実施日時及び場所は、</w:t>
      </w:r>
      <w:r w:rsidR="00326C24">
        <w:rPr>
          <w:rFonts w:asciiTheme="minorEastAsia" w:hAnsiTheme="minorEastAsia" w:cs="メイリオ" w:hint="eastAsia"/>
          <w:kern w:val="0"/>
          <w:sz w:val="24"/>
          <w:szCs w:val="24"/>
        </w:rPr>
        <w:t>ストレスチェック制度担当者</w:t>
      </w:r>
      <w:r w:rsidR="00326C24" w:rsidRPr="00884E89">
        <w:rPr>
          <w:rFonts w:asciiTheme="minorEastAsia" w:hAnsiTheme="minorEastAsia" w:cs="メイリオ" w:hint="eastAsia"/>
          <w:kern w:val="0"/>
          <w:sz w:val="24"/>
          <w:szCs w:val="24"/>
        </w:rPr>
        <w:t>が、</w:t>
      </w:r>
      <w:r w:rsidRPr="00884E89">
        <w:rPr>
          <w:rFonts w:asciiTheme="minorEastAsia" w:hAnsiTheme="minorEastAsia" w:cs="メイリオ" w:hint="eastAsia"/>
          <w:kern w:val="0"/>
          <w:sz w:val="24"/>
          <w:szCs w:val="24"/>
        </w:rPr>
        <w:t>産業医</w:t>
      </w:r>
      <w:r w:rsidR="00AC3862">
        <w:rPr>
          <w:rFonts w:asciiTheme="minorEastAsia" w:hAnsiTheme="minorEastAsia" w:cs="メイリオ" w:hint="eastAsia"/>
          <w:kern w:val="0"/>
          <w:sz w:val="24"/>
          <w:szCs w:val="24"/>
        </w:rPr>
        <w:t>と協議の上、</w:t>
      </w:r>
      <w:r w:rsidRPr="00884E89">
        <w:rPr>
          <w:rFonts w:asciiTheme="minorEastAsia" w:hAnsiTheme="minorEastAsia" w:cs="メイリオ" w:hint="eastAsia"/>
          <w:kern w:val="0"/>
          <w:sz w:val="24"/>
          <w:szCs w:val="24"/>
        </w:rPr>
        <w:t>該当する社員及び管理者に電話</w:t>
      </w:r>
      <w:r w:rsidR="00D7452A">
        <w:rPr>
          <w:rFonts w:asciiTheme="minorEastAsia" w:hAnsiTheme="minorEastAsia" w:cs="メイリオ" w:hint="eastAsia"/>
          <w:kern w:val="0"/>
          <w:sz w:val="24"/>
          <w:szCs w:val="24"/>
        </w:rPr>
        <w:t>等</w:t>
      </w:r>
      <w:r w:rsidRPr="00884E89">
        <w:rPr>
          <w:rFonts w:asciiTheme="minorEastAsia" w:hAnsiTheme="minorEastAsia" w:cs="メイリオ" w:hint="eastAsia"/>
          <w:kern w:val="0"/>
          <w:sz w:val="24"/>
          <w:szCs w:val="24"/>
        </w:rPr>
        <w:t>により通知する。面接指導の実施日時は、面接指導申出書が提出されてから、</w:t>
      </w:r>
      <w:r w:rsidRPr="00884E89">
        <w:rPr>
          <w:rFonts w:asciiTheme="minorEastAsia" w:hAnsiTheme="minorEastAsia" w:cs="メイリオ"/>
          <w:kern w:val="0"/>
          <w:sz w:val="24"/>
          <w:szCs w:val="24"/>
        </w:rPr>
        <w:t xml:space="preserve">30 </w:t>
      </w:r>
      <w:r w:rsidRPr="00884E89">
        <w:rPr>
          <w:rFonts w:asciiTheme="minorEastAsia" w:hAnsiTheme="minorEastAsia" w:cs="メイリオ" w:hint="eastAsia"/>
          <w:kern w:val="0"/>
          <w:sz w:val="24"/>
          <w:szCs w:val="24"/>
        </w:rPr>
        <w:t>日以内に設定する。なお、</w:t>
      </w:r>
      <w:r w:rsidR="00FF0640">
        <w:rPr>
          <w:rFonts w:asciiTheme="minorEastAsia" w:hAnsiTheme="minorEastAsia" w:cs="メイリオ" w:hint="eastAsia"/>
          <w:kern w:val="0"/>
          <w:sz w:val="24"/>
          <w:szCs w:val="24"/>
        </w:rPr>
        <w:t>ストレスチェック制度担当者</w:t>
      </w:r>
      <w:r w:rsidRPr="00884E89">
        <w:rPr>
          <w:rFonts w:asciiTheme="minorEastAsia" w:hAnsiTheme="minorEastAsia" w:cs="メイリオ" w:hint="eastAsia"/>
          <w:kern w:val="0"/>
          <w:sz w:val="24"/>
          <w:szCs w:val="24"/>
        </w:rPr>
        <w:t>は、電話</w:t>
      </w:r>
      <w:r w:rsidR="00D7452A">
        <w:rPr>
          <w:rFonts w:asciiTheme="minorEastAsia" w:hAnsiTheme="minorEastAsia" w:cs="メイリオ" w:hint="eastAsia"/>
          <w:kern w:val="0"/>
          <w:sz w:val="24"/>
          <w:szCs w:val="24"/>
        </w:rPr>
        <w:t>等</w:t>
      </w:r>
      <w:r w:rsidRPr="00884E89">
        <w:rPr>
          <w:rFonts w:asciiTheme="minorEastAsia" w:hAnsiTheme="minorEastAsia" w:cs="メイリオ" w:hint="eastAsia"/>
          <w:kern w:val="0"/>
          <w:sz w:val="24"/>
          <w:szCs w:val="24"/>
        </w:rPr>
        <w:t>で該当する社員に実施日時及び場所を通知する場合は、第三者にその社員が面接指導の対象者であることが知られることがないよう配慮しなければならない。</w:t>
      </w:r>
    </w:p>
    <w:p w:rsidR="00884E89" w:rsidRPr="00884E89" w:rsidRDefault="00884E89" w:rsidP="002019E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2019EF">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通知を受けた社員は、指定された日時に面接指導を受けるものとし、管理者は、社員が指定された日時に面接指導を受けることができるよう配慮しなければならない。</w:t>
      </w:r>
    </w:p>
    <w:p w:rsidR="00884E89" w:rsidRPr="00884E89" w:rsidRDefault="00884E89" w:rsidP="002019E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３</w:t>
      </w:r>
      <w:r w:rsidRPr="00884E89">
        <w:rPr>
          <w:rFonts w:asciiTheme="minorEastAsia" w:hAnsiTheme="minorEastAsia" w:cs="メイリオ"/>
          <w:kern w:val="0"/>
          <w:sz w:val="24"/>
          <w:szCs w:val="24"/>
        </w:rPr>
        <w:t xml:space="preserve"> </w:t>
      </w:r>
      <w:r w:rsidR="002019EF">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面接指導を行う場所は、</w:t>
      </w:r>
      <w:r w:rsidR="002019EF">
        <w:rPr>
          <w:rFonts w:asciiTheme="minorEastAsia" w:hAnsiTheme="minorEastAsia" w:cs="メイリオ" w:hint="eastAsia"/>
          <w:kern w:val="0"/>
          <w:sz w:val="24"/>
          <w:szCs w:val="24"/>
        </w:rPr>
        <w:t>○○</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とする。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lastRenderedPageBreak/>
        <w:t>（面接指導結果に基づく医師の意見聴取方法）</w:t>
      </w:r>
    </w:p>
    <w:p w:rsidR="00884E89" w:rsidRPr="00884E89"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１９</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会社は、産業医に対して、面接指導が終了してから遅くとも</w:t>
      </w:r>
      <w:r w:rsidRPr="00884E89">
        <w:rPr>
          <w:rFonts w:asciiTheme="minorEastAsia" w:hAnsiTheme="minorEastAsia" w:cs="メイリオ"/>
          <w:kern w:val="0"/>
          <w:sz w:val="24"/>
          <w:szCs w:val="24"/>
        </w:rPr>
        <w:t xml:space="preserve">30 </w:t>
      </w:r>
      <w:r w:rsidRPr="00884E89">
        <w:rPr>
          <w:rFonts w:asciiTheme="minorEastAsia" w:hAnsiTheme="minorEastAsia" w:cs="メイリオ" w:hint="eastAsia"/>
          <w:kern w:val="0"/>
          <w:sz w:val="24"/>
          <w:szCs w:val="24"/>
        </w:rPr>
        <w:t>日以内に、別紙４の面接指導結果報告書兼意見書により、結果の報告及び意見の提出を求める。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t>（面接指導結果を踏まえた措置の実施方法）</w:t>
      </w:r>
    </w:p>
    <w:p w:rsidR="00884E89" w:rsidRPr="00884E89"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２０</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面接指導の結果、就業上の措置が必要との意見書が産業医から提出され、人事異動を含めた就業上の措置を実施する場合は、</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の担当者が、産業医同席の上で、該当する社員に対して、就業上の措置の内容及びその理由等について説明を行う。</w:t>
      </w:r>
    </w:p>
    <w:p w:rsidR="00884E89" w:rsidRPr="00884E89" w:rsidRDefault="00884E89" w:rsidP="002019EF">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2019EF">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社員は、正当な理由がない限り、会社が指示する就業上の措置に従わなければならない。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t>（面接指導を受けるのに要する時間の賃金の取扱い）</w:t>
      </w:r>
    </w:p>
    <w:p w:rsidR="00884E89" w:rsidRPr="00884E89"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２１</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面接指導を受けるのに要する時間は、業務時間として取り扱う。</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w:t>
      </w:r>
      <w:r w:rsidRPr="00884E89">
        <w:rPr>
          <w:rFonts w:asciiTheme="minorEastAsia" w:hAnsiTheme="minorEastAsia" w:cs="ＭＳ 明朝" w:hint="eastAsia"/>
          <w:b/>
          <w:bCs/>
          <w:kern w:val="0"/>
          <w:sz w:val="24"/>
          <w:szCs w:val="24"/>
        </w:rPr>
        <w:t>節</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集団</w:t>
      </w:r>
      <w:r w:rsidRPr="00884E89">
        <w:rPr>
          <w:rFonts w:asciiTheme="minorEastAsia" w:hAnsiTheme="minorEastAsia" w:cs="OCR-K" w:hint="eastAsia"/>
          <w:b/>
          <w:bCs/>
          <w:kern w:val="0"/>
          <w:sz w:val="24"/>
          <w:szCs w:val="24"/>
        </w:rPr>
        <w:t>ごとの</w:t>
      </w:r>
      <w:r w:rsidRPr="00884E89">
        <w:rPr>
          <w:rFonts w:asciiTheme="minorEastAsia" w:hAnsiTheme="minorEastAsia" w:cs="ＭＳ 明朝" w:hint="eastAsia"/>
          <w:b/>
          <w:bCs/>
          <w:kern w:val="0"/>
          <w:sz w:val="24"/>
          <w:szCs w:val="24"/>
        </w:rPr>
        <w:t>集計</w:t>
      </w:r>
      <w:r w:rsidRPr="00884E89">
        <w:rPr>
          <w:rFonts w:asciiTheme="minorEastAsia" w:hAnsiTheme="minorEastAsia" w:cs="OCR-K" w:hint="eastAsia"/>
          <w:b/>
          <w:bCs/>
          <w:kern w:val="0"/>
          <w:sz w:val="24"/>
          <w:szCs w:val="24"/>
        </w:rPr>
        <w:t>・</w:t>
      </w:r>
      <w:r w:rsidRPr="00884E89">
        <w:rPr>
          <w:rFonts w:asciiTheme="minorEastAsia" w:hAnsiTheme="minorEastAsia" w:cs="ＭＳ 明朝" w:hint="eastAsia"/>
          <w:b/>
          <w:bCs/>
          <w:kern w:val="0"/>
          <w:sz w:val="24"/>
          <w:szCs w:val="24"/>
        </w:rPr>
        <w:t>分析</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2019EF" w:rsidRDefault="00884E89" w:rsidP="00884E89">
      <w:pPr>
        <w:autoSpaceDE w:val="0"/>
        <w:autoSpaceDN w:val="0"/>
        <w:adjustRightInd w:val="0"/>
        <w:jc w:val="left"/>
        <w:rPr>
          <w:rFonts w:asciiTheme="minorEastAsia" w:hAnsiTheme="minorEastAsia" w:cs="メイリオ"/>
          <w:b/>
          <w:kern w:val="0"/>
          <w:sz w:val="24"/>
          <w:szCs w:val="24"/>
        </w:rPr>
      </w:pPr>
      <w:r w:rsidRPr="002019EF">
        <w:rPr>
          <w:rFonts w:asciiTheme="minorEastAsia" w:hAnsiTheme="minorEastAsia" w:cs="メイリオ" w:hint="eastAsia"/>
          <w:b/>
          <w:kern w:val="0"/>
          <w:sz w:val="24"/>
          <w:szCs w:val="24"/>
        </w:rPr>
        <w:t>（集計・分析の対象集団）</w:t>
      </w:r>
    </w:p>
    <w:p w:rsidR="00884E89" w:rsidRPr="00884E89"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２２</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ストレスチェック結果の集団ごとの集計・分析は、原則として、課ごとの単位で行う。ただし、</w:t>
      </w:r>
      <w:r w:rsidRPr="00884E89">
        <w:rPr>
          <w:rFonts w:asciiTheme="minorEastAsia" w:hAnsiTheme="minorEastAsia" w:cs="メイリオ"/>
          <w:kern w:val="0"/>
          <w:sz w:val="24"/>
          <w:szCs w:val="24"/>
        </w:rPr>
        <w:t xml:space="preserve">10 </w:t>
      </w:r>
      <w:r w:rsidRPr="00884E89">
        <w:rPr>
          <w:rFonts w:asciiTheme="minorEastAsia" w:hAnsiTheme="minorEastAsia" w:cs="メイリオ" w:hint="eastAsia"/>
          <w:kern w:val="0"/>
          <w:sz w:val="24"/>
          <w:szCs w:val="24"/>
        </w:rPr>
        <w:t>人未満の課については、同じ部門に属する他の課と合算して集計・分析を行う。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（集計・分析の方法）</w:t>
      </w:r>
    </w:p>
    <w:p w:rsidR="00884E89" w:rsidRPr="00884E89" w:rsidRDefault="00884E89" w:rsidP="002019EF">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２３</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集団ごとの集計・分析は、マニュアルに示されている仕事のストレス判定図を用いて行う。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（集計・分析結果の利用方法）</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２４</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実施者の指示により、実施事務従事者が、会社の</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に、課ごとに集計・分析したストレスチェック結果（個人のストレスチェック結果が特定されないもの）を提供する。</w:t>
      </w:r>
    </w:p>
    <w:p w:rsidR="00884E89" w:rsidRPr="00884E89" w:rsidRDefault="00884E89" w:rsidP="00037213">
      <w:pPr>
        <w:autoSpaceDE w:val="0"/>
        <w:autoSpaceDN w:val="0"/>
        <w:adjustRightInd w:val="0"/>
        <w:ind w:leftChars="163" w:left="564"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037213">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会社は、課ごとに集計・分析された結果に基づき、必要に応じて、職場環境の改善のための措置を実施するとともに、必要に応じて集計・分析された結果に基づいて管理者に対して研修を行う。社員は、会社が行う職場環境の改善のための措置の実施に協力しなければならない。</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４</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記録</w:t>
      </w:r>
      <w:r w:rsidRPr="00884E89">
        <w:rPr>
          <w:rFonts w:asciiTheme="minorEastAsia" w:hAnsiTheme="minorEastAsia" w:cs="OCR-K" w:hint="eastAsia"/>
          <w:b/>
          <w:bCs/>
          <w:kern w:val="0"/>
          <w:sz w:val="24"/>
          <w:szCs w:val="24"/>
        </w:rPr>
        <w:t>の</w:t>
      </w:r>
      <w:r w:rsidRPr="00884E89">
        <w:rPr>
          <w:rFonts w:asciiTheme="minorEastAsia" w:hAnsiTheme="minorEastAsia" w:cs="ＭＳ 明朝" w:hint="eastAsia"/>
          <w:b/>
          <w:bCs/>
          <w:kern w:val="0"/>
          <w:sz w:val="24"/>
          <w:szCs w:val="24"/>
        </w:rPr>
        <w:t>保存</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（ストレスチェック結果の記録の保存担当者）</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２５</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ストレスチェック結果の記録の保存担当者は、第６条で実施事務従事者として規定されている</w:t>
      </w:r>
      <w:r w:rsidR="00002FF2">
        <w:rPr>
          <w:rFonts w:asciiTheme="minorEastAsia" w:hAnsiTheme="minorEastAsia" w:cs="メイリオ" w:hint="eastAsia"/>
          <w:kern w:val="0"/>
          <w:sz w:val="24"/>
          <w:szCs w:val="24"/>
        </w:rPr>
        <w:t>総務</w:t>
      </w:r>
      <w:r w:rsidR="00326C24">
        <w:rPr>
          <w:rFonts w:asciiTheme="minorEastAsia" w:hAnsiTheme="minorEastAsia" w:cs="メイリオ" w:hint="eastAsia"/>
          <w:kern w:val="0"/>
          <w:sz w:val="24"/>
          <w:szCs w:val="24"/>
        </w:rPr>
        <w:t>課職員</w:t>
      </w:r>
      <w:r w:rsidRPr="00884E89">
        <w:rPr>
          <w:rFonts w:asciiTheme="minorEastAsia" w:hAnsiTheme="minorEastAsia" w:cs="メイリオ" w:hint="eastAsia"/>
          <w:kern w:val="0"/>
          <w:sz w:val="24"/>
          <w:szCs w:val="24"/>
        </w:rPr>
        <w:t>とする。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（ストレスチェック結果の記録の保存期間・保存場所）</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２６</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ストレスチェック結果の記録は、会社のサーバー</w:t>
      </w:r>
      <w:r w:rsidR="00037213">
        <w:rPr>
          <w:rFonts w:asciiTheme="minorEastAsia" w:hAnsiTheme="minorEastAsia" w:cs="メイリオ" w:hint="eastAsia"/>
          <w:kern w:val="0"/>
          <w:sz w:val="24"/>
          <w:szCs w:val="24"/>
        </w:rPr>
        <w:t>（○○パソコン）</w:t>
      </w:r>
      <w:r w:rsidRPr="00884E89">
        <w:rPr>
          <w:rFonts w:asciiTheme="minorEastAsia" w:hAnsiTheme="minorEastAsia" w:cs="メイリオ" w:hint="eastAsia"/>
          <w:kern w:val="0"/>
          <w:sz w:val="24"/>
          <w:szCs w:val="24"/>
        </w:rPr>
        <w:t>内に５年間保存する。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（ストレスチェック結果の記録の保存に関するセキュリティの確保）</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２７</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保存担当者は、会社のサーバー</w:t>
      </w:r>
      <w:r w:rsidR="00037213">
        <w:rPr>
          <w:rFonts w:asciiTheme="minorEastAsia" w:hAnsiTheme="minorEastAsia" w:cs="メイリオ" w:hint="eastAsia"/>
          <w:kern w:val="0"/>
          <w:sz w:val="24"/>
          <w:szCs w:val="24"/>
        </w:rPr>
        <w:t>（○○パソコン）</w:t>
      </w:r>
      <w:r w:rsidRPr="00884E89">
        <w:rPr>
          <w:rFonts w:asciiTheme="minorEastAsia" w:hAnsiTheme="minorEastAsia" w:cs="メイリオ" w:hint="eastAsia"/>
          <w:kern w:val="0"/>
          <w:sz w:val="24"/>
          <w:szCs w:val="24"/>
        </w:rPr>
        <w:t>内に保管されているストレスチェック結果が第三者に閲覧されることがないよう、責任をもって閲覧できるためのパスワードの管理をしなければならない。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（事業者に提供されたストレスチェック結果・面接指導結果の保存方法）</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２８</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会社の</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は、社員の同意を得て会社に提供されたストレスチェック結果の写し、実施者から提供された集団ごとの集計・分析結果、面接指導を実施した医師から提供された面接指導結果報告書兼意見書（面接指導結果の記録）を、社内で５年間保存する。</w:t>
      </w:r>
    </w:p>
    <w:p w:rsidR="00884E89" w:rsidRPr="00884E89" w:rsidRDefault="00884E89" w:rsidP="00037213">
      <w:pPr>
        <w:autoSpaceDE w:val="0"/>
        <w:autoSpaceDN w:val="0"/>
        <w:adjustRightInd w:val="0"/>
        <w:ind w:leftChars="162" w:left="564" w:hangingChars="139" w:hanging="283"/>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037213">
        <w:rPr>
          <w:rFonts w:asciiTheme="minorEastAsia" w:hAnsiTheme="minorEastAsia" w:cs="メイリオ" w:hint="eastAsia"/>
          <w:kern w:val="0"/>
          <w:sz w:val="24"/>
          <w:szCs w:val="24"/>
        </w:rPr>
        <w:t xml:space="preserve">　</w:t>
      </w:r>
      <w:r w:rsidR="00002FF2">
        <w:rPr>
          <w:rFonts w:asciiTheme="minorEastAsia" w:hAnsiTheme="minorEastAsia" w:cs="メイリオ" w:hint="eastAsia"/>
          <w:kern w:val="0"/>
          <w:sz w:val="24"/>
          <w:szCs w:val="24"/>
        </w:rPr>
        <w:t>会社の総務課</w:t>
      </w:r>
      <w:r w:rsidRPr="00884E89">
        <w:rPr>
          <w:rFonts w:asciiTheme="minorEastAsia" w:hAnsiTheme="minorEastAsia" w:cs="メイリオ" w:hint="eastAsia"/>
          <w:kern w:val="0"/>
          <w:sz w:val="24"/>
          <w:szCs w:val="24"/>
        </w:rPr>
        <w:t>は、第三者に社内に保管されているこれらの資料が閲覧されることがないよう、責任をもって鍵の管理をしなければならない。</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５</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Meiryo-Bold" w:hint="eastAsia"/>
          <w:b/>
          <w:bCs/>
          <w:kern w:val="0"/>
          <w:sz w:val="24"/>
          <w:szCs w:val="24"/>
        </w:rPr>
        <w:t>ストレスチェック</w:t>
      </w:r>
      <w:r w:rsidRPr="00884E89">
        <w:rPr>
          <w:rFonts w:asciiTheme="minorEastAsia" w:hAnsiTheme="minorEastAsia" w:cs="ＭＳ 明朝" w:hint="eastAsia"/>
          <w:b/>
          <w:bCs/>
          <w:kern w:val="0"/>
          <w:sz w:val="24"/>
          <w:szCs w:val="24"/>
        </w:rPr>
        <w:t>制度</w:t>
      </w:r>
      <w:r w:rsidRPr="00884E89">
        <w:rPr>
          <w:rFonts w:asciiTheme="minorEastAsia" w:hAnsiTheme="minorEastAsia" w:cs="OCR-K" w:hint="eastAsia"/>
          <w:b/>
          <w:bCs/>
          <w:kern w:val="0"/>
          <w:sz w:val="24"/>
          <w:szCs w:val="24"/>
        </w:rPr>
        <w:t>に</w:t>
      </w:r>
      <w:r w:rsidRPr="00884E89">
        <w:rPr>
          <w:rFonts w:asciiTheme="minorEastAsia" w:hAnsiTheme="minorEastAsia" w:cs="ＭＳ 明朝" w:hint="eastAsia"/>
          <w:b/>
          <w:bCs/>
          <w:kern w:val="0"/>
          <w:sz w:val="24"/>
          <w:szCs w:val="24"/>
        </w:rPr>
        <w:t>関</w:t>
      </w:r>
      <w:r w:rsidRPr="00884E89">
        <w:rPr>
          <w:rFonts w:asciiTheme="minorEastAsia" w:hAnsiTheme="minorEastAsia" w:cs="OCR-K" w:hint="eastAsia"/>
          <w:b/>
          <w:bCs/>
          <w:kern w:val="0"/>
          <w:sz w:val="24"/>
          <w:szCs w:val="24"/>
        </w:rPr>
        <w:t>する</w:t>
      </w:r>
      <w:r w:rsidRPr="00884E89">
        <w:rPr>
          <w:rFonts w:asciiTheme="minorEastAsia" w:hAnsiTheme="minorEastAsia" w:cs="ＭＳ 明朝" w:hint="eastAsia"/>
          <w:b/>
          <w:bCs/>
          <w:kern w:val="0"/>
          <w:sz w:val="24"/>
          <w:szCs w:val="24"/>
        </w:rPr>
        <w:t>情報管理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（ストレスチェック結果の共有範囲）</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２９</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社員の同意を得て会社に提供されたストレスチェックの結果の写しは、</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内のみで保有し、他の部署の社員には提供しない。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（面接指導結果の共有範囲）</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３０</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面接指導を実施した医師から提供された面接指導結果報告書兼意見書（面接指導結果の記録）は、</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内のみで保有し、そのうち就業上の措置の内容など、職務遂行上必要な情報に限定して、該当する社員の管理者及び上司に提供する。</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（集団ごとの集計・分析結果の共有範囲）</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３１</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実施者から提供された集計・分析結果は、</w:t>
      </w:r>
      <w:r w:rsidR="00002FF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で保有するとともに、課ごとの集計・分析結果については、当該課の管理者に提供する。</w:t>
      </w:r>
    </w:p>
    <w:p w:rsidR="00884E89" w:rsidRPr="00884E89" w:rsidRDefault="00884E89" w:rsidP="00037213">
      <w:pPr>
        <w:autoSpaceDE w:val="0"/>
        <w:autoSpaceDN w:val="0"/>
        <w:adjustRightInd w:val="0"/>
        <w:ind w:leftChars="161" w:left="560" w:hangingChars="138" w:hanging="281"/>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２</w:t>
      </w:r>
      <w:r w:rsidRPr="00884E89">
        <w:rPr>
          <w:rFonts w:asciiTheme="minorEastAsia" w:hAnsiTheme="minorEastAsia" w:cs="メイリオ"/>
          <w:kern w:val="0"/>
          <w:sz w:val="24"/>
          <w:szCs w:val="24"/>
        </w:rPr>
        <w:t xml:space="preserve"> </w:t>
      </w:r>
      <w:r w:rsidR="00037213">
        <w:rPr>
          <w:rFonts w:asciiTheme="minorEastAsia" w:hAnsiTheme="minorEastAsia" w:cs="メイリオ" w:hint="eastAsia"/>
          <w:kern w:val="0"/>
          <w:sz w:val="24"/>
          <w:szCs w:val="24"/>
        </w:rPr>
        <w:t xml:space="preserve">　</w:t>
      </w:r>
      <w:r w:rsidRPr="00884E89">
        <w:rPr>
          <w:rFonts w:asciiTheme="minorEastAsia" w:hAnsiTheme="minorEastAsia" w:cs="メイリオ" w:hint="eastAsia"/>
          <w:kern w:val="0"/>
          <w:sz w:val="24"/>
          <w:szCs w:val="24"/>
        </w:rPr>
        <w:t>課ごとの集計・分析結果とその結果に基づいて実施した措置の内容は、衛生委員会に報告する。</w:t>
      </w:r>
    </w:p>
    <w:p w:rsidR="000A1EA0" w:rsidRDefault="000A1EA0" w:rsidP="00884E89">
      <w:pPr>
        <w:autoSpaceDE w:val="0"/>
        <w:autoSpaceDN w:val="0"/>
        <w:adjustRightInd w:val="0"/>
        <w:jc w:val="left"/>
        <w:rPr>
          <w:rFonts w:asciiTheme="minorEastAsia" w:hAnsiTheme="minorEastAsia" w:cs="メイリオ"/>
          <w:kern w:val="0"/>
          <w:sz w:val="24"/>
          <w:szCs w:val="24"/>
        </w:rPr>
      </w:pPr>
    </w:p>
    <w:p w:rsidR="00884E89" w:rsidRPr="000A1EA0" w:rsidRDefault="00884E89" w:rsidP="00884E89">
      <w:pPr>
        <w:autoSpaceDE w:val="0"/>
        <w:autoSpaceDN w:val="0"/>
        <w:adjustRightInd w:val="0"/>
        <w:jc w:val="left"/>
        <w:rPr>
          <w:rFonts w:asciiTheme="minorEastAsia" w:hAnsiTheme="minorEastAsia" w:cs="メイリオ"/>
          <w:b/>
          <w:kern w:val="0"/>
          <w:sz w:val="24"/>
          <w:szCs w:val="24"/>
        </w:rPr>
      </w:pPr>
      <w:r w:rsidRPr="000A1EA0">
        <w:rPr>
          <w:rFonts w:asciiTheme="minorEastAsia" w:hAnsiTheme="minorEastAsia" w:cs="メイリオ" w:hint="eastAsia"/>
          <w:b/>
          <w:kern w:val="0"/>
          <w:sz w:val="24"/>
          <w:szCs w:val="24"/>
        </w:rPr>
        <w:t>（健康情報の取扱いの範囲）</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３２</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ストレスチェック制度に関して取り扱われる社員の健康情報のうち、診断名、検査値、具体的な愁訴の内容等の生データや詳細な医学的情報は、産業医が取り扱わなければならず、</w:t>
      </w:r>
      <w:r w:rsidR="005B4882">
        <w:rPr>
          <w:rFonts w:asciiTheme="minorEastAsia" w:hAnsiTheme="minorEastAsia" w:cs="メイリオ" w:hint="eastAsia"/>
          <w:kern w:val="0"/>
          <w:sz w:val="24"/>
          <w:szCs w:val="24"/>
        </w:rPr>
        <w:t>総務課</w:t>
      </w:r>
      <w:r w:rsidRPr="00884E89">
        <w:rPr>
          <w:rFonts w:asciiTheme="minorEastAsia" w:hAnsiTheme="minorEastAsia" w:cs="メイリオ" w:hint="eastAsia"/>
          <w:kern w:val="0"/>
          <w:sz w:val="24"/>
          <w:szCs w:val="24"/>
        </w:rPr>
        <w:t>に関連情報を提供する際には、適切に加工しなければならない。</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lastRenderedPageBreak/>
        <w:t>第</w:t>
      </w:r>
      <w:r w:rsidRPr="00884E89">
        <w:rPr>
          <w:rFonts w:asciiTheme="minorEastAsia" w:hAnsiTheme="minorEastAsia" w:cs="OCR-K" w:hint="eastAsia"/>
          <w:b/>
          <w:bCs/>
          <w:kern w:val="0"/>
          <w:sz w:val="24"/>
          <w:szCs w:val="24"/>
        </w:rPr>
        <w:t>６</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情報開示</w:t>
      </w:r>
      <w:r w:rsidRPr="00884E89">
        <w:rPr>
          <w:rFonts w:asciiTheme="minorEastAsia" w:hAnsiTheme="minorEastAsia" w:cs="OCR-K" w:hint="eastAsia"/>
          <w:b/>
          <w:bCs/>
          <w:kern w:val="0"/>
          <w:sz w:val="24"/>
          <w:szCs w:val="24"/>
        </w:rPr>
        <w:t>、</w:t>
      </w:r>
      <w:r w:rsidRPr="00884E89">
        <w:rPr>
          <w:rFonts w:asciiTheme="minorEastAsia" w:hAnsiTheme="minorEastAsia" w:cs="ＭＳ 明朝" w:hint="eastAsia"/>
          <w:b/>
          <w:bCs/>
          <w:kern w:val="0"/>
          <w:sz w:val="24"/>
          <w:szCs w:val="24"/>
        </w:rPr>
        <w:t>訂正</w:t>
      </w:r>
      <w:r w:rsidRPr="00884E89">
        <w:rPr>
          <w:rFonts w:asciiTheme="minorEastAsia" w:hAnsiTheme="minorEastAsia" w:cs="OCR-K" w:hint="eastAsia"/>
          <w:b/>
          <w:bCs/>
          <w:kern w:val="0"/>
          <w:sz w:val="24"/>
          <w:szCs w:val="24"/>
        </w:rPr>
        <w:t>、</w:t>
      </w:r>
      <w:r w:rsidRPr="00884E89">
        <w:rPr>
          <w:rFonts w:asciiTheme="minorEastAsia" w:hAnsiTheme="minorEastAsia" w:cs="ＭＳ 明朝" w:hint="eastAsia"/>
          <w:b/>
          <w:bCs/>
          <w:kern w:val="0"/>
          <w:sz w:val="24"/>
          <w:szCs w:val="24"/>
        </w:rPr>
        <w:t>追加及</w:t>
      </w:r>
      <w:r w:rsidRPr="00884E89">
        <w:rPr>
          <w:rFonts w:asciiTheme="minorEastAsia" w:hAnsiTheme="minorEastAsia" w:cs="OCR-K" w:hint="eastAsia"/>
          <w:b/>
          <w:bCs/>
          <w:kern w:val="0"/>
          <w:sz w:val="24"/>
          <w:szCs w:val="24"/>
        </w:rPr>
        <w:t>び</w:t>
      </w:r>
      <w:r w:rsidRPr="00884E89">
        <w:rPr>
          <w:rFonts w:asciiTheme="minorEastAsia" w:hAnsiTheme="minorEastAsia" w:cs="ＭＳ 明朝" w:hint="eastAsia"/>
          <w:b/>
          <w:bCs/>
          <w:kern w:val="0"/>
          <w:sz w:val="24"/>
          <w:szCs w:val="24"/>
        </w:rPr>
        <w:t>削除</w:t>
      </w:r>
      <w:r w:rsidRPr="00884E89">
        <w:rPr>
          <w:rFonts w:asciiTheme="minorEastAsia" w:hAnsiTheme="minorEastAsia" w:cs="OCR-K" w:hint="eastAsia"/>
          <w:b/>
          <w:bCs/>
          <w:kern w:val="0"/>
          <w:sz w:val="24"/>
          <w:szCs w:val="24"/>
        </w:rPr>
        <w:t>と</w:t>
      </w:r>
      <w:r w:rsidRPr="00884E89">
        <w:rPr>
          <w:rFonts w:asciiTheme="minorEastAsia" w:hAnsiTheme="minorEastAsia" w:cs="ＭＳ 明朝" w:hint="eastAsia"/>
          <w:b/>
          <w:bCs/>
          <w:kern w:val="0"/>
          <w:sz w:val="24"/>
          <w:szCs w:val="24"/>
        </w:rPr>
        <w:t>苦情処理</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（情報開示等の手続き）</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３３</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社員は、ストレスチェック制度に関して情報の開示等を求める際には、所定の様式を</w:t>
      </w:r>
      <w:r w:rsidR="005B4882">
        <w:rPr>
          <w:rFonts w:asciiTheme="minorEastAsia" w:hAnsiTheme="minorEastAsia" w:cs="メイリオ" w:hint="eastAsia"/>
          <w:kern w:val="0"/>
          <w:sz w:val="24"/>
          <w:szCs w:val="24"/>
        </w:rPr>
        <w:t>総務</w:t>
      </w:r>
      <w:r w:rsidRPr="00884E89">
        <w:rPr>
          <w:rFonts w:asciiTheme="minorEastAsia" w:hAnsiTheme="minorEastAsia" w:cs="メイリオ" w:hint="eastAsia"/>
          <w:kern w:val="0"/>
          <w:sz w:val="24"/>
          <w:szCs w:val="24"/>
        </w:rPr>
        <w:t>課に提出しなければならない。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（苦情申し立ての手続き）</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３４</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社員は、ストレスチェック制度に関する情報の開示等について苦情の申し立てを行う際には、所定の様式を</w:t>
      </w:r>
      <w:r w:rsidR="005B4882">
        <w:rPr>
          <w:rFonts w:asciiTheme="minorEastAsia" w:hAnsiTheme="minorEastAsia" w:cs="メイリオ" w:hint="eastAsia"/>
          <w:kern w:val="0"/>
          <w:sz w:val="24"/>
          <w:szCs w:val="24"/>
        </w:rPr>
        <w:t>総務</w:t>
      </w:r>
      <w:r w:rsidRPr="00884E89">
        <w:rPr>
          <w:rFonts w:asciiTheme="minorEastAsia" w:hAnsiTheme="minorEastAsia" w:cs="メイリオ" w:hint="eastAsia"/>
          <w:kern w:val="0"/>
          <w:sz w:val="24"/>
          <w:szCs w:val="24"/>
        </w:rPr>
        <w:t>課に提出しなければならない。</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A1EA0" w:rsidRDefault="00884E89" w:rsidP="00884E89">
      <w:pPr>
        <w:autoSpaceDE w:val="0"/>
        <w:autoSpaceDN w:val="0"/>
        <w:adjustRightInd w:val="0"/>
        <w:jc w:val="left"/>
        <w:rPr>
          <w:rFonts w:asciiTheme="minorEastAsia" w:hAnsiTheme="minorEastAsia" w:cs="メイリオ"/>
          <w:b/>
          <w:kern w:val="0"/>
          <w:sz w:val="24"/>
          <w:szCs w:val="24"/>
        </w:rPr>
      </w:pPr>
      <w:r w:rsidRPr="000A1EA0">
        <w:rPr>
          <w:rFonts w:asciiTheme="minorEastAsia" w:hAnsiTheme="minorEastAsia" w:cs="メイリオ" w:hint="eastAsia"/>
          <w:b/>
          <w:kern w:val="0"/>
          <w:sz w:val="24"/>
          <w:szCs w:val="24"/>
        </w:rPr>
        <w:t>（守秘義務）</w:t>
      </w:r>
    </w:p>
    <w:p w:rsidR="00884E89" w:rsidRPr="00884E89" w:rsidRDefault="00884E89" w:rsidP="00037213">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３５</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社員からの情報開示等や苦情申し立てに対応する</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課の職員は、それらの職務を通じて知り得た社員の秘密（ストレスチェックの結果その他の社員の健康情報）を、他人に漏らしてはならない。</w:t>
      </w:r>
    </w:p>
    <w:p w:rsidR="000A1EA0" w:rsidRDefault="000A1EA0"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７</w:t>
      </w:r>
      <w:r w:rsidRPr="00884E89">
        <w:rPr>
          <w:rFonts w:asciiTheme="minorEastAsia" w:hAnsiTheme="minorEastAsia" w:cs="ＭＳ 明朝" w:hint="eastAsia"/>
          <w:b/>
          <w:bCs/>
          <w:kern w:val="0"/>
          <w:sz w:val="24"/>
          <w:szCs w:val="24"/>
        </w:rPr>
        <w:t>章</w:t>
      </w:r>
      <w:r w:rsidRPr="00884E89">
        <w:rPr>
          <w:rFonts w:asciiTheme="minorEastAsia" w:hAnsiTheme="minorEastAsia" w:cs="Meiryo-Bold"/>
          <w:b/>
          <w:bCs/>
          <w:kern w:val="0"/>
          <w:sz w:val="24"/>
          <w:szCs w:val="24"/>
        </w:rPr>
        <w:t xml:space="preserve"> </w:t>
      </w:r>
      <w:r w:rsidRPr="00884E89">
        <w:rPr>
          <w:rFonts w:asciiTheme="minorEastAsia" w:hAnsiTheme="minorEastAsia" w:cs="ＭＳ 明朝" w:hint="eastAsia"/>
          <w:b/>
          <w:bCs/>
          <w:kern w:val="0"/>
          <w:sz w:val="24"/>
          <w:szCs w:val="24"/>
        </w:rPr>
        <w:t>不利益</w:t>
      </w:r>
      <w:r w:rsidRPr="00884E89">
        <w:rPr>
          <w:rFonts w:asciiTheme="minorEastAsia" w:hAnsiTheme="minorEastAsia" w:cs="OCR-K" w:hint="eastAsia"/>
          <w:b/>
          <w:bCs/>
          <w:kern w:val="0"/>
          <w:sz w:val="24"/>
          <w:szCs w:val="24"/>
        </w:rPr>
        <w:t>な</w:t>
      </w:r>
      <w:r w:rsidRPr="00884E89">
        <w:rPr>
          <w:rFonts w:asciiTheme="minorEastAsia" w:hAnsiTheme="minorEastAsia" w:cs="ＭＳ 明朝" w:hint="eastAsia"/>
          <w:b/>
          <w:bCs/>
          <w:kern w:val="0"/>
          <w:sz w:val="24"/>
          <w:szCs w:val="24"/>
        </w:rPr>
        <w:t>取扱</w:t>
      </w:r>
      <w:r w:rsidRPr="00884E89">
        <w:rPr>
          <w:rFonts w:asciiTheme="minorEastAsia" w:hAnsiTheme="minorEastAsia" w:cs="OCR-K" w:hint="eastAsia"/>
          <w:b/>
          <w:bCs/>
          <w:kern w:val="0"/>
          <w:sz w:val="24"/>
          <w:szCs w:val="24"/>
        </w:rPr>
        <w:t>いの</w:t>
      </w:r>
      <w:r w:rsidRPr="00884E89">
        <w:rPr>
          <w:rFonts w:asciiTheme="minorEastAsia" w:hAnsiTheme="minorEastAsia" w:cs="ＭＳ 明朝" w:hint="eastAsia"/>
          <w:b/>
          <w:bCs/>
          <w:kern w:val="0"/>
          <w:sz w:val="24"/>
          <w:szCs w:val="24"/>
        </w:rPr>
        <w:t>防止</w:t>
      </w:r>
    </w:p>
    <w:p w:rsidR="000A1EA0" w:rsidRDefault="000A1EA0" w:rsidP="00884E89">
      <w:pPr>
        <w:autoSpaceDE w:val="0"/>
        <w:autoSpaceDN w:val="0"/>
        <w:adjustRightInd w:val="0"/>
        <w:jc w:val="left"/>
        <w:rPr>
          <w:rFonts w:asciiTheme="minorEastAsia" w:hAnsiTheme="minorEastAsia" w:cs="メイリオ"/>
          <w:b/>
          <w:kern w:val="0"/>
          <w:sz w:val="24"/>
          <w:szCs w:val="24"/>
        </w:rPr>
      </w:pPr>
    </w:p>
    <w:p w:rsidR="00884E89" w:rsidRPr="00037213" w:rsidRDefault="00884E89" w:rsidP="00884E89">
      <w:pPr>
        <w:autoSpaceDE w:val="0"/>
        <w:autoSpaceDN w:val="0"/>
        <w:adjustRightInd w:val="0"/>
        <w:jc w:val="left"/>
        <w:rPr>
          <w:rFonts w:asciiTheme="minorEastAsia" w:hAnsiTheme="minorEastAsia" w:cs="メイリオ"/>
          <w:b/>
          <w:kern w:val="0"/>
          <w:sz w:val="24"/>
          <w:szCs w:val="24"/>
        </w:rPr>
      </w:pPr>
      <w:r w:rsidRPr="00037213">
        <w:rPr>
          <w:rFonts w:asciiTheme="minorEastAsia" w:hAnsiTheme="minorEastAsia" w:cs="メイリオ" w:hint="eastAsia"/>
          <w:b/>
          <w:kern w:val="0"/>
          <w:sz w:val="24"/>
          <w:szCs w:val="24"/>
        </w:rPr>
        <w:t>（会社が行わない行為）</w:t>
      </w:r>
    </w:p>
    <w:p w:rsidR="00884E89" w:rsidRPr="00884E89" w:rsidRDefault="00884E89" w:rsidP="000A1EA0">
      <w:pPr>
        <w:autoSpaceDE w:val="0"/>
        <w:autoSpaceDN w:val="0"/>
        <w:adjustRightInd w:val="0"/>
        <w:ind w:left="565" w:hangingChars="276" w:hanging="565"/>
        <w:jc w:val="left"/>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３６</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会社は、社内掲示板に次の内容を掲示するほか、本規程を社員に配布することにより、ストレスチェック制度に関して、会社が次の行為を行わないことを社員に周知する。</w:t>
      </w:r>
    </w:p>
    <w:p w:rsidR="00884E89" w:rsidRDefault="00884E8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ストレスチェック結果に基づき、医師による面接指導の申出を行った社員に対して、申出を行ったことを理由として、その社員に不利益となる取扱いを行うこと。</w:t>
      </w:r>
    </w:p>
    <w:p w:rsidR="00884E8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社員の同意を得て会社に提供されたストレスチェック結果に基づき、ストレスチ</w:t>
      </w:r>
      <w:r w:rsidR="00884E89" w:rsidRPr="008D6BC9">
        <w:rPr>
          <w:rFonts w:asciiTheme="minorEastAsia" w:hAnsiTheme="minorEastAsia" w:cs="メイリオ" w:hint="eastAsia"/>
          <w:kern w:val="0"/>
          <w:sz w:val="24"/>
          <w:szCs w:val="24"/>
        </w:rPr>
        <w:t>ェック結果を理由として、その社員に不利益となる取扱いを行うこと。</w:t>
      </w:r>
    </w:p>
    <w:p w:rsidR="008D6BC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ストレスチェックを受けない社員に対して、受けないことを理由として、その社員に不利益となる取扱いを行うこと。</w:t>
      </w:r>
    </w:p>
    <w:p w:rsidR="008D6BC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t>ストレスチェック結果を会社に提供することに同意しない社員に対して、同意しないことを理由として、その社員に不利益となる取扱いを行うこと。</w:t>
      </w:r>
    </w:p>
    <w:p w:rsidR="00884E8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医師による面接指導が必要とされたにもかかわらず、面接指導の申出を行わない</w:t>
      </w:r>
      <w:r w:rsidR="00884E89" w:rsidRPr="008D6BC9">
        <w:rPr>
          <w:rFonts w:asciiTheme="minorEastAsia" w:hAnsiTheme="minorEastAsia" w:cs="メイリオ" w:hint="eastAsia"/>
          <w:kern w:val="0"/>
          <w:sz w:val="24"/>
          <w:szCs w:val="24"/>
        </w:rPr>
        <w:t>社員に対して、申出を行わないことを理由として、その社員に不利益となる取扱いを行うこと。</w:t>
      </w:r>
    </w:p>
    <w:p w:rsidR="00884E8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就業上の措置を行うに当たって、医師による面接指導を実施する、面接指導を実</w:t>
      </w:r>
      <w:r w:rsidR="00884E89" w:rsidRPr="008D6BC9">
        <w:rPr>
          <w:rFonts w:asciiTheme="minorEastAsia" w:hAnsiTheme="minorEastAsia" w:cs="メイリオ" w:hint="eastAsia"/>
          <w:kern w:val="0"/>
          <w:sz w:val="24"/>
          <w:szCs w:val="24"/>
        </w:rPr>
        <w:t>施した産業医から意見を聴取するなど、労働安全衛生法及び労働安全衛生規則に定められた手順を踏まずに、その社員に不利益となる取扱いを行うこと。</w:t>
      </w:r>
    </w:p>
    <w:p w:rsidR="00884E8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面接指導の結果に基づいて、就業上の措置を行うに当たって、面接指導を実施し</w:t>
      </w:r>
      <w:r w:rsidR="00884E89" w:rsidRPr="008D6BC9">
        <w:rPr>
          <w:rFonts w:asciiTheme="minorEastAsia" w:hAnsiTheme="minorEastAsia" w:cs="メイリオ" w:hint="eastAsia"/>
          <w:kern w:val="0"/>
          <w:sz w:val="24"/>
          <w:szCs w:val="24"/>
        </w:rPr>
        <w:t>た産業医の意見とはその内容・程度が著しく異なる等医師の意見を勘案し必要と認められる範囲内となっていないものや、労働者の実情が考慮されていないものなど、労働安全衛生法その他の法令に定められた要件を満たさない内容で、その社員に不利益となる取扱いを行うこと。</w:t>
      </w:r>
    </w:p>
    <w:p w:rsidR="008D6BC9" w:rsidRPr="008D6BC9" w:rsidRDefault="008D6BC9" w:rsidP="00884E89">
      <w:pPr>
        <w:pStyle w:val="a3"/>
        <w:numPr>
          <w:ilvl w:val="0"/>
          <w:numId w:val="7"/>
        </w:numPr>
        <w:autoSpaceDE w:val="0"/>
        <w:autoSpaceDN w:val="0"/>
        <w:adjustRightInd w:val="0"/>
        <w:ind w:leftChars="0" w:left="1276" w:hanging="425"/>
        <w:jc w:val="left"/>
        <w:rPr>
          <w:rFonts w:asciiTheme="minorEastAsia" w:hAnsiTheme="minorEastAsia" w:cs="メイリオ"/>
          <w:kern w:val="0"/>
          <w:sz w:val="24"/>
          <w:szCs w:val="24"/>
        </w:rPr>
      </w:pPr>
      <w:r w:rsidRPr="00884E89">
        <w:rPr>
          <w:rFonts w:asciiTheme="minorEastAsia" w:hAnsiTheme="minorEastAsia" w:cs="メイリオ" w:hint="eastAsia"/>
          <w:kern w:val="0"/>
          <w:sz w:val="24"/>
          <w:szCs w:val="24"/>
        </w:rPr>
        <w:lastRenderedPageBreak/>
        <w:t>面接指導の結果に基づいて、就業上の措置として、次に掲げる措置を行うこと。</w:t>
      </w:r>
    </w:p>
    <w:p w:rsidR="00884E89" w:rsidRPr="008D6BC9" w:rsidRDefault="00884E89" w:rsidP="008D6BC9">
      <w:pPr>
        <w:pStyle w:val="a3"/>
        <w:numPr>
          <w:ilvl w:val="0"/>
          <w:numId w:val="10"/>
        </w:numPr>
        <w:autoSpaceDE w:val="0"/>
        <w:autoSpaceDN w:val="0"/>
        <w:adjustRightInd w:val="0"/>
        <w:ind w:leftChars="0" w:left="1701"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解雇すること。</w:t>
      </w:r>
    </w:p>
    <w:p w:rsidR="00884E89" w:rsidRPr="008D6BC9" w:rsidRDefault="00884E89" w:rsidP="008D6BC9">
      <w:pPr>
        <w:pStyle w:val="a3"/>
        <w:numPr>
          <w:ilvl w:val="0"/>
          <w:numId w:val="10"/>
        </w:numPr>
        <w:autoSpaceDE w:val="0"/>
        <w:autoSpaceDN w:val="0"/>
        <w:adjustRightInd w:val="0"/>
        <w:ind w:leftChars="0" w:left="1701"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期間を定めて雇用される社員について契約の更新をしないこと。</w:t>
      </w:r>
    </w:p>
    <w:p w:rsidR="00884E89" w:rsidRPr="008D6BC9" w:rsidRDefault="00884E89" w:rsidP="008D6BC9">
      <w:pPr>
        <w:pStyle w:val="a3"/>
        <w:numPr>
          <w:ilvl w:val="0"/>
          <w:numId w:val="10"/>
        </w:numPr>
        <w:autoSpaceDE w:val="0"/>
        <w:autoSpaceDN w:val="0"/>
        <w:adjustRightInd w:val="0"/>
        <w:ind w:leftChars="0" w:left="1701"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退職勧奨を行うこと。</w:t>
      </w:r>
    </w:p>
    <w:p w:rsidR="00884E89" w:rsidRPr="008D6BC9" w:rsidRDefault="00884E89" w:rsidP="008D6BC9">
      <w:pPr>
        <w:pStyle w:val="a3"/>
        <w:numPr>
          <w:ilvl w:val="0"/>
          <w:numId w:val="10"/>
        </w:numPr>
        <w:autoSpaceDE w:val="0"/>
        <w:autoSpaceDN w:val="0"/>
        <w:adjustRightInd w:val="0"/>
        <w:ind w:leftChars="0" w:left="1701"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不当な動機・目的をもってなされたと判断されるような配置転換又は職位（役職）の変更を命じること。</w:t>
      </w:r>
    </w:p>
    <w:p w:rsidR="00884E89" w:rsidRPr="008D6BC9" w:rsidRDefault="00884E89" w:rsidP="008D6BC9">
      <w:pPr>
        <w:pStyle w:val="a3"/>
        <w:numPr>
          <w:ilvl w:val="0"/>
          <w:numId w:val="10"/>
        </w:numPr>
        <w:autoSpaceDE w:val="0"/>
        <w:autoSpaceDN w:val="0"/>
        <w:adjustRightInd w:val="0"/>
        <w:ind w:leftChars="0" w:left="1701" w:hanging="425"/>
        <w:jc w:val="left"/>
        <w:rPr>
          <w:rFonts w:asciiTheme="minorEastAsia" w:hAnsiTheme="minorEastAsia" w:cs="メイリオ"/>
          <w:kern w:val="0"/>
          <w:sz w:val="24"/>
          <w:szCs w:val="24"/>
        </w:rPr>
      </w:pPr>
      <w:r w:rsidRPr="008D6BC9">
        <w:rPr>
          <w:rFonts w:asciiTheme="minorEastAsia" w:hAnsiTheme="minorEastAsia" w:cs="メイリオ" w:hint="eastAsia"/>
          <w:kern w:val="0"/>
          <w:sz w:val="24"/>
          <w:szCs w:val="24"/>
        </w:rPr>
        <w:t>その他の労働契約法等の労働関係法令に違反する措置を講じること。</w:t>
      </w:r>
    </w:p>
    <w:p w:rsidR="00FC4296" w:rsidRDefault="00FC4296" w:rsidP="00884E89">
      <w:pPr>
        <w:autoSpaceDE w:val="0"/>
        <w:autoSpaceDN w:val="0"/>
        <w:adjustRightInd w:val="0"/>
        <w:jc w:val="left"/>
        <w:rPr>
          <w:rFonts w:asciiTheme="minorEastAsia" w:hAnsiTheme="minorEastAsia" w:cs="ＭＳ 明朝"/>
          <w:b/>
          <w:bCs/>
          <w:kern w:val="0"/>
          <w:sz w:val="24"/>
          <w:szCs w:val="24"/>
        </w:rPr>
      </w:pPr>
    </w:p>
    <w:p w:rsidR="00884E89" w:rsidRPr="00884E89" w:rsidRDefault="00884E89" w:rsidP="00884E89">
      <w:pPr>
        <w:autoSpaceDE w:val="0"/>
        <w:autoSpaceDN w:val="0"/>
        <w:adjustRightInd w:val="0"/>
        <w:jc w:val="left"/>
        <w:rPr>
          <w:rFonts w:asciiTheme="minorEastAsia" w:hAnsiTheme="minorEastAsia" w:cs="Meiryo-Bold"/>
          <w:b/>
          <w:bCs/>
          <w:kern w:val="0"/>
          <w:sz w:val="24"/>
          <w:szCs w:val="24"/>
        </w:rPr>
      </w:pPr>
      <w:r w:rsidRPr="00884E89">
        <w:rPr>
          <w:rFonts w:asciiTheme="minorEastAsia" w:hAnsiTheme="minorEastAsia" w:cs="ＭＳ 明朝" w:hint="eastAsia"/>
          <w:b/>
          <w:bCs/>
          <w:kern w:val="0"/>
          <w:sz w:val="24"/>
          <w:szCs w:val="24"/>
        </w:rPr>
        <w:t>附則</w:t>
      </w:r>
    </w:p>
    <w:p w:rsidR="00884E89" w:rsidRPr="008D6BC9" w:rsidRDefault="00884E89" w:rsidP="00884E89">
      <w:pPr>
        <w:autoSpaceDE w:val="0"/>
        <w:autoSpaceDN w:val="0"/>
        <w:adjustRightInd w:val="0"/>
        <w:jc w:val="left"/>
        <w:rPr>
          <w:rFonts w:asciiTheme="minorEastAsia" w:hAnsiTheme="minorEastAsia" w:cs="メイリオ"/>
          <w:b/>
          <w:kern w:val="0"/>
          <w:sz w:val="24"/>
          <w:szCs w:val="24"/>
        </w:rPr>
      </w:pPr>
      <w:r w:rsidRPr="008D6BC9">
        <w:rPr>
          <w:rFonts w:asciiTheme="minorEastAsia" w:hAnsiTheme="minorEastAsia" w:cs="メイリオ" w:hint="eastAsia"/>
          <w:b/>
          <w:kern w:val="0"/>
          <w:sz w:val="24"/>
          <w:szCs w:val="24"/>
        </w:rPr>
        <w:t>（施行期日）</w:t>
      </w:r>
    </w:p>
    <w:p w:rsidR="00A871A5" w:rsidRDefault="00884E89" w:rsidP="00884E89">
      <w:pPr>
        <w:rPr>
          <w:rFonts w:asciiTheme="minorEastAsia" w:hAnsiTheme="minorEastAsia" w:cs="メイリオ"/>
          <w:kern w:val="0"/>
          <w:sz w:val="24"/>
          <w:szCs w:val="24"/>
        </w:rPr>
      </w:pPr>
      <w:r w:rsidRPr="00884E89">
        <w:rPr>
          <w:rFonts w:asciiTheme="minorEastAsia" w:hAnsiTheme="minorEastAsia" w:cs="ＭＳ 明朝" w:hint="eastAsia"/>
          <w:b/>
          <w:bCs/>
          <w:kern w:val="0"/>
          <w:sz w:val="24"/>
          <w:szCs w:val="24"/>
        </w:rPr>
        <w:t>第</w:t>
      </w:r>
      <w:r w:rsidRPr="00884E89">
        <w:rPr>
          <w:rFonts w:asciiTheme="minorEastAsia" w:hAnsiTheme="minorEastAsia" w:cs="OCR-K" w:hint="eastAsia"/>
          <w:b/>
          <w:bCs/>
          <w:kern w:val="0"/>
          <w:sz w:val="24"/>
          <w:szCs w:val="24"/>
        </w:rPr>
        <w:t>１</w:t>
      </w:r>
      <w:r w:rsidRPr="00884E89">
        <w:rPr>
          <w:rFonts w:asciiTheme="minorEastAsia" w:hAnsiTheme="minorEastAsia" w:cs="ＭＳ 明朝" w:hint="eastAsia"/>
          <w:b/>
          <w:bCs/>
          <w:kern w:val="0"/>
          <w:sz w:val="24"/>
          <w:szCs w:val="24"/>
        </w:rPr>
        <w:t>条</w:t>
      </w:r>
      <w:r w:rsidRPr="00884E89">
        <w:rPr>
          <w:rFonts w:asciiTheme="minorEastAsia" w:hAnsiTheme="minorEastAsia" w:cs="Meiryo-Bold"/>
          <w:b/>
          <w:bCs/>
          <w:kern w:val="0"/>
          <w:sz w:val="24"/>
          <w:szCs w:val="24"/>
        </w:rPr>
        <w:t xml:space="preserve"> </w:t>
      </w:r>
      <w:r w:rsidRPr="00884E89">
        <w:rPr>
          <w:rFonts w:asciiTheme="minorEastAsia" w:hAnsiTheme="minorEastAsia" w:cs="メイリオ" w:hint="eastAsia"/>
          <w:kern w:val="0"/>
          <w:sz w:val="24"/>
          <w:szCs w:val="24"/>
        </w:rPr>
        <w:t>この規程は、平成</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年</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月</w:t>
      </w:r>
      <w:r w:rsidRPr="00884E89">
        <w:rPr>
          <w:rFonts w:asciiTheme="minorEastAsia" w:hAnsiTheme="minorEastAsia" w:cs="メイリオ"/>
          <w:kern w:val="0"/>
          <w:sz w:val="24"/>
          <w:szCs w:val="24"/>
        </w:rPr>
        <w:t xml:space="preserve"> </w:t>
      </w:r>
      <w:r w:rsidRPr="00884E89">
        <w:rPr>
          <w:rFonts w:asciiTheme="minorEastAsia" w:hAnsiTheme="minorEastAsia" w:cs="メイリオ" w:hint="eastAsia"/>
          <w:kern w:val="0"/>
          <w:sz w:val="24"/>
          <w:szCs w:val="24"/>
        </w:rPr>
        <w:t>日</w:t>
      </w:r>
      <w:r>
        <w:rPr>
          <w:rFonts w:asciiTheme="minorEastAsia" w:hAnsiTheme="minorEastAsia" w:cs="メイリオ" w:hint="eastAsia"/>
          <w:kern w:val="0"/>
          <w:sz w:val="24"/>
          <w:szCs w:val="24"/>
        </w:rPr>
        <w:t>から施行する。</w:t>
      </w:r>
    </w:p>
    <w:p w:rsidR="000A1EA0" w:rsidRDefault="000A1EA0" w:rsidP="00884E89">
      <w:pPr>
        <w:rPr>
          <w:rFonts w:asciiTheme="minorEastAsia" w:hAnsiTheme="minorEastAsia" w:cs="メイリオ"/>
          <w:kern w:val="0"/>
          <w:sz w:val="24"/>
          <w:szCs w:val="24"/>
        </w:rPr>
      </w:pPr>
    </w:p>
    <w:sectPr w:rsidR="000A1EA0" w:rsidSect="004C48CD">
      <w:footerReference w:type="default" r:id="rId8"/>
      <w:pgSz w:w="11907" w:h="16840" w:code="9"/>
      <w:pgMar w:top="1985" w:right="1701" w:bottom="1701" w:left="1701" w:header="851" w:footer="992" w:gutter="0"/>
      <w:cols w:space="425"/>
      <w:docGrid w:type="linesAndChars" w:linePitch="337" w:charSpace="-7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CD" w:rsidRDefault="004C48CD" w:rsidP="004C48CD">
      <w:r>
        <w:separator/>
      </w:r>
    </w:p>
  </w:endnote>
  <w:endnote w:type="continuationSeparator" w:id="0">
    <w:p w:rsidR="004C48CD" w:rsidRDefault="004C48CD" w:rsidP="004C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俵俽俹柧挬">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Bold">
    <w:altName w:val="OCR-K"/>
    <w:panose1 w:val="00000000000000000000"/>
    <w:charset w:val="80"/>
    <w:family w:val="auto"/>
    <w:notTrueType/>
    <w:pitch w:val="default"/>
    <w:sig w:usb0="00000001" w:usb1="08070000" w:usb2="00000010" w:usb3="00000000" w:csb0="00020000" w:csb1="00000000"/>
  </w:font>
  <w:font w:name="OCR-K">
    <w:panose1 w:val="02000600000000000000"/>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62962"/>
      <w:docPartObj>
        <w:docPartGallery w:val="Page Numbers (Bottom of Page)"/>
        <w:docPartUnique/>
      </w:docPartObj>
    </w:sdtPr>
    <w:sdtContent>
      <w:p w:rsidR="004C48CD" w:rsidRDefault="004C48CD">
        <w:pPr>
          <w:pStyle w:val="a8"/>
          <w:jc w:val="center"/>
        </w:pPr>
        <w:r>
          <w:fldChar w:fldCharType="begin"/>
        </w:r>
        <w:r>
          <w:instrText>PAGE   \* MERGEFORMAT</w:instrText>
        </w:r>
        <w:r>
          <w:fldChar w:fldCharType="separate"/>
        </w:r>
        <w:r w:rsidRPr="004C48CD">
          <w:rPr>
            <w:noProof/>
            <w:lang w:val="ja-JP"/>
          </w:rPr>
          <w:t>2</w:t>
        </w:r>
        <w:r>
          <w:fldChar w:fldCharType="end"/>
        </w:r>
      </w:p>
    </w:sdtContent>
  </w:sdt>
  <w:p w:rsidR="004C48CD" w:rsidRDefault="004C48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CD" w:rsidRDefault="004C48CD" w:rsidP="004C48CD">
      <w:r>
        <w:separator/>
      </w:r>
    </w:p>
  </w:footnote>
  <w:footnote w:type="continuationSeparator" w:id="0">
    <w:p w:rsidR="004C48CD" w:rsidRDefault="004C48CD" w:rsidP="004C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2CD"/>
    <w:multiLevelType w:val="hybridMultilevel"/>
    <w:tmpl w:val="382C7AEC"/>
    <w:lvl w:ilvl="0" w:tplc="6BBEE676">
      <w:start w:val="1"/>
      <w:numFmt w:val="ideographDigital"/>
      <w:lvlText w:val="%1"/>
      <w:lvlJc w:val="left"/>
      <w:pPr>
        <w:ind w:left="1269" w:hanging="420"/>
      </w:pPr>
      <w:rPr>
        <w:rFonts w:hint="eastAsia"/>
      </w:rPr>
    </w:lvl>
    <w:lvl w:ilvl="1" w:tplc="55BEDDC6">
      <w:start w:val="2"/>
      <w:numFmt w:val="bullet"/>
      <w:lvlText w:val="※"/>
      <w:lvlJc w:val="left"/>
      <w:pPr>
        <w:ind w:left="1629" w:hanging="360"/>
      </w:pPr>
      <w:rPr>
        <w:rFonts w:ascii="ＭＳ 明朝" w:eastAsia="ＭＳ 明朝" w:hAnsi="ＭＳ 明朝" w:cs="メイリオ" w:hint="eastAsia"/>
        <w:b/>
      </w:r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
    <w:nsid w:val="15A633A6"/>
    <w:multiLevelType w:val="hybridMultilevel"/>
    <w:tmpl w:val="30B856B2"/>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nsid w:val="25944B56"/>
    <w:multiLevelType w:val="hybridMultilevel"/>
    <w:tmpl w:val="CEE81D40"/>
    <w:lvl w:ilvl="0" w:tplc="0409000F">
      <w:start w:val="1"/>
      <w:numFmt w:val="decimal"/>
      <w:lvlText w:val="%1."/>
      <w:lvlJc w:val="left"/>
      <w:pPr>
        <w:ind w:left="1689" w:hanging="420"/>
      </w:p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3">
    <w:nsid w:val="55991940"/>
    <w:multiLevelType w:val="hybridMultilevel"/>
    <w:tmpl w:val="9F282FD4"/>
    <w:lvl w:ilvl="0" w:tplc="0409000F">
      <w:start w:val="1"/>
      <w:numFmt w:val="decimal"/>
      <w:lvlText w:val="%1."/>
      <w:lvlJc w:val="left"/>
      <w:pPr>
        <w:ind w:left="1267" w:hanging="420"/>
      </w:p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4">
    <w:nsid w:val="5F631E89"/>
    <w:multiLevelType w:val="hybridMultilevel"/>
    <w:tmpl w:val="D0BA0FDA"/>
    <w:lvl w:ilvl="0" w:tplc="E4540A92">
      <w:numFmt w:val="bullet"/>
      <w:lvlText w:val="・"/>
      <w:lvlJc w:val="left"/>
      <w:pPr>
        <w:ind w:left="785" w:hanging="360"/>
      </w:pPr>
      <w:rPr>
        <w:rFonts w:ascii="ＭＳ 明朝" w:eastAsia="ＭＳ 明朝" w:hAnsi="ＭＳ 明朝" w:cs="俵俽俹柧挬"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680961B0"/>
    <w:multiLevelType w:val="hybridMultilevel"/>
    <w:tmpl w:val="9B78C7D2"/>
    <w:lvl w:ilvl="0" w:tplc="6BBEE676">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011E68"/>
    <w:multiLevelType w:val="hybridMultilevel"/>
    <w:tmpl w:val="4F0E23C0"/>
    <w:lvl w:ilvl="0" w:tplc="6BBEE676">
      <w:start w:val="1"/>
      <w:numFmt w:val="ideographDigital"/>
      <w:lvlText w:val="%1"/>
      <w:lvlJc w:val="left"/>
      <w:pPr>
        <w:ind w:left="2107"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D7C019F"/>
    <w:multiLevelType w:val="hybridMultilevel"/>
    <w:tmpl w:val="DD4A0A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6709D5"/>
    <w:multiLevelType w:val="hybridMultilevel"/>
    <w:tmpl w:val="A906D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1B5261"/>
    <w:multiLevelType w:val="hybridMultilevel"/>
    <w:tmpl w:val="293C3946"/>
    <w:lvl w:ilvl="0" w:tplc="6BBEE676">
      <w:start w:val="1"/>
      <w:numFmt w:val="ideographDigital"/>
      <w:lvlText w:val="%1"/>
      <w:lvlJc w:val="left"/>
      <w:pPr>
        <w:ind w:left="1687"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F681D4C"/>
    <w:multiLevelType w:val="hybridMultilevel"/>
    <w:tmpl w:val="2FD46494"/>
    <w:lvl w:ilvl="0" w:tplc="6AA01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9"/>
  </w:num>
  <w:num w:numId="5">
    <w:abstractNumId w:val="6"/>
  </w:num>
  <w:num w:numId="6">
    <w:abstractNumId w:val="0"/>
  </w:num>
  <w:num w:numId="7">
    <w:abstractNumId w:val="5"/>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5"/>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89"/>
    <w:rsid w:val="00002FF2"/>
    <w:rsid w:val="00037213"/>
    <w:rsid w:val="000A1EA0"/>
    <w:rsid w:val="0012571A"/>
    <w:rsid w:val="00127A6A"/>
    <w:rsid w:val="001F57F9"/>
    <w:rsid w:val="002019EF"/>
    <w:rsid w:val="00300DD1"/>
    <w:rsid w:val="003216C7"/>
    <w:rsid w:val="00326C24"/>
    <w:rsid w:val="00370895"/>
    <w:rsid w:val="00383A99"/>
    <w:rsid w:val="003E0010"/>
    <w:rsid w:val="00403AF3"/>
    <w:rsid w:val="0042267C"/>
    <w:rsid w:val="004C48CD"/>
    <w:rsid w:val="005140C3"/>
    <w:rsid w:val="005B4882"/>
    <w:rsid w:val="005C7C4E"/>
    <w:rsid w:val="005F4450"/>
    <w:rsid w:val="00884E89"/>
    <w:rsid w:val="008D6BC9"/>
    <w:rsid w:val="00995A31"/>
    <w:rsid w:val="009C38F5"/>
    <w:rsid w:val="00A23F60"/>
    <w:rsid w:val="00A871A5"/>
    <w:rsid w:val="00AC3862"/>
    <w:rsid w:val="00AE377B"/>
    <w:rsid w:val="00B0722F"/>
    <w:rsid w:val="00B112CF"/>
    <w:rsid w:val="00B43C85"/>
    <w:rsid w:val="00C16B9A"/>
    <w:rsid w:val="00C16DC0"/>
    <w:rsid w:val="00D22C32"/>
    <w:rsid w:val="00D7452A"/>
    <w:rsid w:val="00DD78D6"/>
    <w:rsid w:val="00E84A13"/>
    <w:rsid w:val="00FC4296"/>
    <w:rsid w:val="00FF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E89"/>
    <w:pPr>
      <w:ind w:leftChars="400" w:left="840"/>
    </w:pPr>
  </w:style>
  <w:style w:type="paragraph" w:styleId="a4">
    <w:name w:val="Balloon Text"/>
    <w:basedOn w:val="a"/>
    <w:link w:val="a5"/>
    <w:uiPriority w:val="99"/>
    <w:semiHidden/>
    <w:unhideWhenUsed/>
    <w:rsid w:val="00DD78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8D6"/>
    <w:rPr>
      <w:rFonts w:asciiTheme="majorHAnsi" w:eastAsiaTheme="majorEastAsia" w:hAnsiTheme="majorHAnsi" w:cstheme="majorBidi"/>
      <w:sz w:val="18"/>
      <w:szCs w:val="18"/>
    </w:rPr>
  </w:style>
  <w:style w:type="paragraph" w:styleId="a6">
    <w:name w:val="header"/>
    <w:basedOn w:val="a"/>
    <w:link w:val="a7"/>
    <w:uiPriority w:val="99"/>
    <w:unhideWhenUsed/>
    <w:rsid w:val="004C48CD"/>
    <w:pPr>
      <w:tabs>
        <w:tab w:val="center" w:pos="4252"/>
        <w:tab w:val="right" w:pos="8504"/>
      </w:tabs>
      <w:snapToGrid w:val="0"/>
    </w:pPr>
  </w:style>
  <w:style w:type="character" w:customStyle="1" w:styleId="a7">
    <w:name w:val="ヘッダー (文字)"/>
    <w:basedOn w:val="a0"/>
    <w:link w:val="a6"/>
    <w:uiPriority w:val="99"/>
    <w:rsid w:val="004C48CD"/>
  </w:style>
  <w:style w:type="paragraph" w:styleId="a8">
    <w:name w:val="footer"/>
    <w:basedOn w:val="a"/>
    <w:link w:val="a9"/>
    <w:uiPriority w:val="99"/>
    <w:unhideWhenUsed/>
    <w:rsid w:val="004C48CD"/>
    <w:pPr>
      <w:tabs>
        <w:tab w:val="center" w:pos="4252"/>
        <w:tab w:val="right" w:pos="8504"/>
      </w:tabs>
      <w:snapToGrid w:val="0"/>
    </w:pPr>
  </w:style>
  <w:style w:type="character" w:customStyle="1" w:styleId="a9">
    <w:name w:val="フッター (文字)"/>
    <w:basedOn w:val="a0"/>
    <w:link w:val="a8"/>
    <w:uiPriority w:val="99"/>
    <w:rsid w:val="004C4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E89"/>
    <w:pPr>
      <w:ind w:leftChars="400" w:left="840"/>
    </w:pPr>
  </w:style>
  <w:style w:type="paragraph" w:styleId="a4">
    <w:name w:val="Balloon Text"/>
    <w:basedOn w:val="a"/>
    <w:link w:val="a5"/>
    <w:uiPriority w:val="99"/>
    <w:semiHidden/>
    <w:unhideWhenUsed/>
    <w:rsid w:val="00DD78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78D6"/>
    <w:rPr>
      <w:rFonts w:asciiTheme="majorHAnsi" w:eastAsiaTheme="majorEastAsia" w:hAnsiTheme="majorHAnsi" w:cstheme="majorBidi"/>
      <w:sz w:val="18"/>
      <w:szCs w:val="18"/>
    </w:rPr>
  </w:style>
  <w:style w:type="paragraph" w:styleId="a6">
    <w:name w:val="header"/>
    <w:basedOn w:val="a"/>
    <w:link w:val="a7"/>
    <w:uiPriority w:val="99"/>
    <w:unhideWhenUsed/>
    <w:rsid w:val="004C48CD"/>
    <w:pPr>
      <w:tabs>
        <w:tab w:val="center" w:pos="4252"/>
        <w:tab w:val="right" w:pos="8504"/>
      </w:tabs>
      <w:snapToGrid w:val="0"/>
    </w:pPr>
  </w:style>
  <w:style w:type="character" w:customStyle="1" w:styleId="a7">
    <w:name w:val="ヘッダー (文字)"/>
    <w:basedOn w:val="a0"/>
    <w:link w:val="a6"/>
    <w:uiPriority w:val="99"/>
    <w:rsid w:val="004C48CD"/>
  </w:style>
  <w:style w:type="paragraph" w:styleId="a8">
    <w:name w:val="footer"/>
    <w:basedOn w:val="a"/>
    <w:link w:val="a9"/>
    <w:uiPriority w:val="99"/>
    <w:unhideWhenUsed/>
    <w:rsid w:val="004C48CD"/>
    <w:pPr>
      <w:tabs>
        <w:tab w:val="center" w:pos="4252"/>
        <w:tab w:val="right" w:pos="8504"/>
      </w:tabs>
      <w:snapToGrid w:val="0"/>
    </w:pPr>
  </w:style>
  <w:style w:type="character" w:customStyle="1" w:styleId="a9">
    <w:name w:val="フッター (文字)"/>
    <w:basedOn w:val="a0"/>
    <w:link w:val="a8"/>
    <w:uiPriority w:val="99"/>
    <w:rsid w:val="004C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B9B4EEB1.dotm</Template>
  <TotalTime>34</TotalTime>
  <Pages>8</Pages>
  <Words>1032</Words>
  <Characters>5885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堀添　貞茂</dc:creator>
  <cp:lastModifiedBy>堀添　貞茂</cp:lastModifiedBy>
  <cp:revision>5</cp:revision>
  <cp:lastPrinted>2015-11-26T01:07:00Z</cp:lastPrinted>
  <dcterms:created xsi:type="dcterms:W3CDTF">2015-11-17T05:45:00Z</dcterms:created>
  <dcterms:modified xsi:type="dcterms:W3CDTF">2015-11-26T01:09:00Z</dcterms:modified>
</cp:coreProperties>
</file>