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3BE18" w14:textId="38FD4423" w:rsidR="00BD1EAB" w:rsidRPr="00462113" w:rsidRDefault="00C76A37" w:rsidP="009635EC">
      <w:pPr>
        <w:jc w:val="left"/>
        <w:rPr>
          <w:rFonts w:ascii="ＭＳ Ｐ明朝" w:eastAsia="ＭＳ Ｐ明朝" w:hAnsi="ＭＳ Ｐ明朝"/>
          <w:b/>
          <w:sz w:val="20"/>
          <w:szCs w:val="20"/>
        </w:rPr>
      </w:pPr>
      <w:r>
        <w:rPr>
          <w:rFonts w:ascii="HG丸ｺﾞｼｯｸM-PRO" w:eastAsia="HG丸ｺﾞｼｯｸM-PRO" w:hAnsi="HG丸ｺﾞｼｯｸM-PRO" w:hint="eastAsia"/>
          <w:b/>
          <w:sz w:val="40"/>
          <w:szCs w:val="40"/>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　　　　　　　　　</w:t>
      </w:r>
      <w:r w:rsidRPr="0035439A">
        <w:rPr>
          <w:rFonts w:ascii="HG丸ｺﾞｼｯｸM-PRO" w:eastAsia="HG丸ｺﾞｼｯｸM-PRO" w:hAnsi="HG丸ｺﾞｼｯｸM-PRO" w:hint="eastAsia"/>
          <w:b/>
          <w:w w:val="200"/>
          <w:sz w:val="36"/>
          <w:szCs w:val="36"/>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　</w:t>
      </w:r>
      <w:r w:rsidR="009635EC">
        <w:rPr>
          <w:rFonts w:ascii="HG丸ｺﾞｼｯｸM-PRO" w:eastAsia="HG丸ｺﾞｼｯｸM-PRO" w:hAnsi="HG丸ｺﾞｼｯｸM-PRO" w:hint="eastAsia"/>
          <w:b/>
          <w:w w:val="200"/>
          <w:sz w:val="36"/>
          <w:szCs w:val="36"/>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　　　　</w:t>
      </w:r>
      <w:r w:rsidR="00C31CBA" w:rsidRPr="0035439A">
        <w:rPr>
          <w:rFonts w:ascii="HG丸ｺﾞｼｯｸM-PRO" w:eastAsia="HG丸ｺﾞｼｯｸM-PRO" w:hAnsi="HG丸ｺﾞｼｯｸM-PRO" w:hint="eastAsia"/>
          <w:b/>
          <w:w w:val="200"/>
          <w:sz w:val="36"/>
          <w:szCs w:val="36"/>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ハラスメントは許しません！！</w:t>
      </w:r>
      <w:r w:rsidR="0097239C" w:rsidRPr="0035439A">
        <w:rPr>
          <w:rFonts w:ascii="ＭＳ Ｐ明朝" w:eastAsia="ＭＳ Ｐ明朝" w:hAnsi="ＭＳ Ｐ明朝" w:hint="eastAsia"/>
          <w:b/>
          <w:w w:val="200"/>
          <w:sz w:val="40"/>
          <w:szCs w:val="40"/>
        </w:rPr>
        <w:t xml:space="preserve">　</w:t>
      </w:r>
      <w:r w:rsidR="0097239C" w:rsidRPr="00CC0E98">
        <w:rPr>
          <w:rFonts w:ascii="ＭＳ Ｐ明朝" w:eastAsia="ＭＳ Ｐ明朝" w:hAnsi="ＭＳ Ｐ明朝" w:hint="eastAsia"/>
          <w:b/>
          <w:sz w:val="40"/>
          <w:szCs w:val="40"/>
        </w:rPr>
        <w:t xml:space="preserve">　</w:t>
      </w:r>
      <w:r w:rsidR="0097239C" w:rsidRPr="00462113">
        <w:rPr>
          <w:rFonts w:ascii="ＭＳ Ｐ明朝" w:eastAsia="ＭＳ Ｐ明朝" w:hAnsi="ＭＳ Ｐ明朝" w:hint="eastAsia"/>
          <w:b/>
          <w:sz w:val="20"/>
          <w:szCs w:val="20"/>
        </w:rPr>
        <w:t xml:space="preserve">　</w:t>
      </w:r>
      <w:r w:rsidR="009635EC">
        <w:rPr>
          <w:rFonts w:ascii="ＭＳ Ｐ明朝" w:eastAsia="ＭＳ Ｐ明朝" w:hAnsi="ＭＳ Ｐ明朝" w:hint="eastAsia"/>
          <w:b/>
          <w:sz w:val="20"/>
          <w:szCs w:val="20"/>
        </w:rPr>
        <w:t xml:space="preserve">　　　　　　</w:t>
      </w:r>
      <w:r w:rsidR="00CC0E98">
        <w:rPr>
          <w:rFonts w:ascii="ＭＳ Ｐ明朝" w:eastAsia="ＭＳ Ｐ明朝" w:hAnsi="ＭＳ Ｐ明朝" w:hint="eastAsia"/>
          <w:b/>
          <w:sz w:val="20"/>
          <w:szCs w:val="20"/>
        </w:rPr>
        <w:t xml:space="preserve">　</w:t>
      </w:r>
      <w:r w:rsidR="009635EC">
        <w:rPr>
          <w:rFonts w:ascii="ＭＳ Ｐ明朝" w:eastAsia="ＭＳ Ｐ明朝" w:hAnsi="ＭＳ Ｐ明朝" w:hint="eastAsia"/>
          <w:b/>
          <w:sz w:val="20"/>
          <w:szCs w:val="20"/>
        </w:rPr>
        <w:t xml:space="preserve">　　　　　　　</w:t>
      </w:r>
      <w:r w:rsidR="00CC0E98">
        <w:rPr>
          <w:rFonts w:ascii="ＭＳ Ｐ明朝" w:eastAsia="ＭＳ Ｐ明朝" w:hAnsi="ＭＳ Ｐ明朝" w:hint="eastAsia"/>
          <w:b/>
          <w:sz w:val="20"/>
          <w:szCs w:val="20"/>
        </w:rPr>
        <w:t xml:space="preserve">　　　</w:t>
      </w:r>
      <w:r w:rsidR="00BD1EAB" w:rsidRPr="00462113">
        <w:rPr>
          <w:rFonts w:ascii="ＭＳ Ｐ明朝" w:eastAsia="ＭＳ Ｐ明朝" w:hAnsi="ＭＳ Ｐ明朝" w:hint="eastAsia"/>
          <w:b/>
          <w:sz w:val="20"/>
          <w:szCs w:val="20"/>
        </w:rPr>
        <w:t xml:space="preserve"> </w:t>
      </w:r>
      <w:r w:rsidR="00831697" w:rsidRPr="00462113">
        <w:rPr>
          <w:rFonts w:hint="eastAsia"/>
          <w:b/>
        </w:rPr>
        <w:t>年　　　月　　　日</w:t>
      </w:r>
    </w:p>
    <w:p w14:paraId="4951D15B" w14:textId="71D0C533" w:rsidR="004D1FFE" w:rsidRPr="00071B52" w:rsidRDefault="00E943C5" w:rsidP="00BA138A">
      <w:pPr>
        <w:ind w:firstLineChars="6800" w:firstLine="14280"/>
        <w:rPr>
          <w:rFonts w:ascii="ＭＳ Ｐ明朝" w:eastAsia="ＭＳ Ｐ明朝" w:hAnsi="ＭＳ Ｐ明朝"/>
          <w:b/>
          <w:sz w:val="20"/>
          <w:szCs w:val="20"/>
          <w:u w:val="double"/>
        </w:rPr>
      </w:pPr>
      <w:r>
        <w:rPr>
          <w:noProof/>
        </w:rPr>
        <mc:AlternateContent>
          <mc:Choice Requires="wps">
            <w:drawing>
              <wp:anchor distT="45720" distB="45720" distL="114300" distR="114300" simplePos="0" relativeHeight="251653631" behindDoc="0" locked="0" layoutInCell="1" allowOverlap="1" wp14:anchorId="6AA1492A" wp14:editId="16BCECC7">
                <wp:simplePos x="0" y="0"/>
                <wp:positionH relativeFrom="margin">
                  <wp:align>right</wp:align>
                </wp:positionH>
                <wp:positionV relativeFrom="paragraph">
                  <wp:posOffset>201930</wp:posOffset>
                </wp:positionV>
                <wp:extent cx="14411325" cy="752475"/>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11325" cy="752475"/>
                        </a:xfrm>
                        <a:prstGeom prst="rect">
                          <a:avLst/>
                        </a:prstGeom>
                        <a:noFill/>
                        <a:ln w="9525">
                          <a:noFill/>
                          <a:miter lim="800000"/>
                          <a:headEnd/>
                          <a:tailEnd/>
                        </a:ln>
                      </wps:spPr>
                      <wps:txbx>
                        <w:txbxContent>
                          <w:p w14:paraId="275CDCED" w14:textId="77777777" w:rsidR="00E943C5" w:rsidRPr="009665AB" w:rsidRDefault="00E943C5" w:rsidP="00B14002">
                            <w:pPr>
                              <w:ind w:leftChars="24" w:left="50"/>
                              <w:rPr>
                                <w:b/>
                                <w:bCs/>
                                <w:sz w:val="18"/>
                                <w:szCs w:val="18"/>
                              </w:rPr>
                            </w:pPr>
                            <w:r w:rsidRPr="009665AB">
                              <w:rPr>
                                <w:b/>
                                <w:bCs/>
                                <w:sz w:val="18"/>
                                <w:szCs w:val="18"/>
                              </w:rPr>
                              <w:t>ハラスメントは、従業員や求職者等の個人としての尊厳を不当に傷つける社会的に許されない行為であるとともに、従業員の能力の有効な発揮を妨げ、求職者等の求職活動等を阻害し、また、会社にとっても職場秩序や業務の遂行を阻害し、社会的評価に影響を与える問題です。</w:t>
                            </w:r>
                            <w:r w:rsidRPr="009665AB">
                              <w:rPr>
                                <w:b/>
                                <w:bCs/>
                                <w:sz w:val="18"/>
                                <w:szCs w:val="18"/>
                              </w:rPr>
                              <w:t xml:space="preserve"> </w:t>
                            </w:r>
                            <w:r w:rsidRPr="009665AB">
                              <w:rPr>
                                <w:b/>
                                <w:bCs/>
                                <w:sz w:val="18"/>
                                <w:szCs w:val="18"/>
                              </w:rPr>
                              <w:t>性別役割分担意識に基づく言動は、セクシュアルハラスメントの発生の原因や背景となることがあり、また、妊娠・出産</w:t>
                            </w:r>
                            <w:r w:rsidRPr="009665AB">
                              <w:rPr>
                                <w:rFonts w:hint="eastAsia"/>
                                <w:b/>
                                <w:bCs/>
                                <w:sz w:val="18"/>
                                <w:szCs w:val="18"/>
                              </w:rPr>
                              <w:t>等</w:t>
                            </w:r>
                            <w:r w:rsidRPr="009665AB">
                              <w:rPr>
                                <w:b/>
                                <w:bCs/>
                                <w:sz w:val="18"/>
                                <w:szCs w:val="18"/>
                              </w:rPr>
                              <w:t>、</w:t>
                            </w:r>
                            <w:r w:rsidRPr="009665AB">
                              <w:rPr>
                                <w:b/>
                                <w:bCs/>
                                <w:sz w:val="18"/>
                                <w:szCs w:val="18"/>
                              </w:rPr>
                              <w:t xml:space="preserve"> </w:t>
                            </w:r>
                            <w:r w:rsidRPr="009665AB">
                              <w:rPr>
                                <w:b/>
                                <w:bCs/>
                                <w:sz w:val="18"/>
                                <w:szCs w:val="18"/>
                              </w:rPr>
                              <w:t>育児・介護休業等に関する否定的な言動は、妊娠・出産等に関するハラスメント、育児・介護休業等に関するハラスメントの発生の原因や背景になることがあります。このような言動を行わないよう注意しましょう。また、パワーハラスメントの発生の原因や背景には、従業員同士のコミュニケーションの希薄化等の職場環境の問題があると考えられますので、職場環境の改善に努めましょう。</w:t>
                            </w:r>
                            <w:r w:rsidRPr="009665AB">
                              <w:rPr>
                                <w:b/>
                                <w:bCs/>
                                <w:sz w:val="18"/>
                                <w:szCs w:val="18"/>
                              </w:rPr>
                              <w:t xml:space="preserve"> </w:t>
                            </w:r>
                          </w:p>
                          <w:p w14:paraId="309443DE" w14:textId="77777777" w:rsidR="00E943C5" w:rsidRPr="005844B0" w:rsidRDefault="00E943C5" w:rsidP="00E943C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AA1492A" id="_x0000_t202" coordsize="21600,21600" o:spt="202" path="m,l,21600r21600,l21600,xe">
                <v:stroke joinstyle="miter"/>
                <v:path gradientshapeok="t" o:connecttype="rect"/>
              </v:shapetype>
              <v:shape id="テキスト ボックス 2" o:spid="_x0000_s1026" type="#_x0000_t202" style="position:absolute;left:0;text-align:left;margin-left:1083.55pt;margin-top:15.9pt;width:1134.75pt;height:59.25pt;z-index:251653631;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" filled="f" stroked="f">
                <v:textbox>
                  <w:txbxContent>
                    <w:p w14:paraId="275CDCED" w14:textId="77777777" w:rsidR="00E943C5" w:rsidRPr="009665AB" w:rsidRDefault="00E943C5" w:rsidP="00B14002">
                      <w:pPr>
                        <w:ind w:leftChars="24" w:left="50"/>
                        <w:rPr>
                          <w:b/>
                          <w:bCs/>
                          <w:sz w:val="18"/>
                          <w:szCs w:val="18"/>
                        </w:rPr>
                      </w:pPr>
                      <w:r w:rsidRPr="009665AB">
                        <w:rPr>
                          <w:b/>
                          <w:bCs/>
                          <w:sz w:val="18"/>
                          <w:szCs w:val="18"/>
                        </w:rPr>
                        <w:t>ハラスメントは、従業員や求職者等の個人としての尊厳を不当に傷つける社会的に許されない行為であるとともに、従業員の能力の有効な発揮を妨げ、求職者等の求職活動等を阻害し、また、会社にとっても職場秩序や業務の遂行を阻害し、社会的評価に影響を与える問題です。</w:t>
                      </w:r>
                      <w:r w:rsidRPr="009665AB">
                        <w:rPr>
                          <w:b/>
                          <w:bCs/>
                          <w:sz w:val="18"/>
                          <w:szCs w:val="18"/>
                        </w:rPr>
                        <w:t xml:space="preserve"> </w:t>
                      </w:r>
                      <w:r w:rsidRPr="009665AB">
                        <w:rPr>
                          <w:b/>
                          <w:bCs/>
                          <w:sz w:val="18"/>
                          <w:szCs w:val="18"/>
                        </w:rPr>
                        <w:t>性別役割分担意識に基づく言動は、セクシュアルハラスメントの発生の原因や背景となることがあり、また、妊娠・出産</w:t>
                      </w:r>
                      <w:r w:rsidRPr="009665AB">
                        <w:rPr>
                          <w:rFonts w:hint="eastAsia"/>
                          <w:b/>
                          <w:bCs/>
                          <w:sz w:val="18"/>
                          <w:szCs w:val="18"/>
                        </w:rPr>
                        <w:t>等</w:t>
                      </w:r>
                      <w:r w:rsidRPr="009665AB">
                        <w:rPr>
                          <w:b/>
                          <w:bCs/>
                          <w:sz w:val="18"/>
                          <w:szCs w:val="18"/>
                        </w:rPr>
                        <w:t>、</w:t>
                      </w:r>
                      <w:r w:rsidRPr="009665AB">
                        <w:rPr>
                          <w:b/>
                          <w:bCs/>
                          <w:sz w:val="18"/>
                          <w:szCs w:val="18"/>
                        </w:rPr>
                        <w:t xml:space="preserve"> </w:t>
                      </w:r>
                      <w:r w:rsidRPr="009665AB">
                        <w:rPr>
                          <w:b/>
                          <w:bCs/>
                          <w:sz w:val="18"/>
                          <w:szCs w:val="18"/>
                        </w:rPr>
                        <w:t>育児・介護休業等に関する否定的な言動は、妊娠・出産等に関するハラスメント、育児・介護休業等に関するハラスメントの発生の原因や背景になることがあります。このような言動を行わないよう注意しましょう。また、パワーハラスメントの発生の原因や背景には、従業員同士のコミュニケーションの希薄化等の職場環境の問題があると考えられますので、職場環境の改善に努めましょう。</w:t>
                      </w:r>
                      <w:r w:rsidRPr="009665AB">
                        <w:rPr>
                          <w:b/>
                          <w:bCs/>
                          <w:sz w:val="18"/>
                          <w:szCs w:val="18"/>
                        </w:rPr>
                        <w:t xml:space="preserve"> </w:t>
                      </w:r>
                    </w:p>
                    <w:p w14:paraId="309443DE" w14:textId="77777777" w:rsidR="00E943C5" w:rsidRPr="005844B0" w:rsidRDefault="00E943C5" w:rsidP="00E943C5"/>
                  </w:txbxContent>
                </v:textbox>
                <w10:wrap anchorx="margin"/>
              </v:shape>
            </w:pict>
          </mc:Fallback>
        </mc:AlternateContent>
      </w:r>
      <w:r w:rsidR="00BD1EAB" w:rsidRPr="00462113">
        <w:rPr>
          <w:rFonts w:ascii="ＭＳ Ｐ明朝" w:eastAsia="ＭＳ Ｐ明朝" w:hAnsi="ＭＳ Ｐ明朝" w:hint="eastAsia"/>
          <w:b/>
          <w:sz w:val="20"/>
          <w:szCs w:val="20"/>
        </w:rPr>
        <w:t xml:space="preserve"> </w:t>
      </w:r>
      <w:r w:rsidR="00287CD3">
        <w:rPr>
          <w:rFonts w:ascii="ＭＳ Ｐ明朝" w:eastAsia="ＭＳ Ｐ明朝" w:hAnsi="ＭＳ Ｐ明朝" w:hint="eastAsia"/>
          <w:b/>
          <w:sz w:val="20"/>
          <w:szCs w:val="20"/>
        </w:rPr>
        <w:t xml:space="preserve">　　　　　　　　　　　　</w:t>
      </w:r>
      <w:r w:rsidR="0097239C" w:rsidRPr="00071B52">
        <w:rPr>
          <w:rFonts w:ascii="ＭＳ Ｐ明朝" w:eastAsia="ＭＳ Ｐ明朝" w:hAnsi="ＭＳ Ｐ明朝" w:hint="eastAsia"/>
          <w:b/>
          <w:sz w:val="20"/>
          <w:szCs w:val="20"/>
          <w:u w:val="double"/>
        </w:rPr>
        <w:t xml:space="preserve">企業名　　</w:t>
      </w:r>
      <w:r w:rsidR="00287CD3" w:rsidRPr="00071B52">
        <w:rPr>
          <w:rFonts w:ascii="ＭＳ Ｐ明朝" w:eastAsia="ＭＳ Ｐ明朝" w:hAnsi="ＭＳ Ｐ明朝" w:hint="eastAsia"/>
          <w:b/>
          <w:sz w:val="20"/>
          <w:szCs w:val="20"/>
          <w:u w:val="double"/>
        </w:rPr>
        <w:t xml:space="preserve">　</w:t>
      </w:r>
      <w:r w:rsidR="0097239C" w:rsidRPr="00071B52">
        <w:rPr>
          <w:rFonts w:ascii="ＭＳ Ｐ明朝" w:eastAsia="ＭＳ Ｐ明朝" w:hAnsi="ＭＳ Ｐ明朝" w:hint="eastAsia"/>
          <w:b/>
          <w:sz w:val="20"/>
          <w:szCs w:val="20"/>
          <w:u w:val="double"/>
        </w:rPr>
        <w:t xml:space="preserve">　　　　　　　　　　　　</w:t>
      </w:r>
      <w:r w:rsidR="00287CD3" w:rsidRPr="00071B52">
        <w:rPr>
          <w:rFonts w:ascii="ＭＳ Ｐ明朝" w:eastAsia="ＭＳ Ｐ明朝" w:hAnsi="ＭＳ Ｐ明朝" w:hint="eastAsia"/>
          <w:b/>
          <w:sz w:val="20"/>
          <w:szCs w:val="20"/>
          <w:u w:val="double"/>
        </w:rPr>
        <w:t xml:space="preserve">　</w:t>
      </w:r>
      <w:r w:rsidR="0097239C" w:rsidRPr="00071B52">
        <w:rPr>
          <w:rFonts w:ascii="ＭＳ Ｐ明朝" w:eastAsia="ＭＳ Ｐ明朝" w:hAnsi="ＭＳ Ｐ明朝" w:hint="eastAsia"/>
          <w:b/>
          <w:sz w:val="20"/>
          <w:szCs w:val="20"/>
          <w:u w:val="double"/>
        </w:rPr>
        <w:t xml:space="preserve">　　</w:t>
      </w:r>
      <w:r w:rsidR="004D2AF0" w:rsidRPr="00071B52">
        <w:rPr>
          <w:rFonts w:ascii="ＭＳ Ｐ明朝" w:eastAsia="ＭＳ Ｐ明朝" w:hAnsi="ＭＳ Ｐ明朝" w:hint="eastAsia"/>
          <w:b/>
          <w:sz w:val="20"/>
          <w:szCs w:val="20"/>
          <w:u w:val="double"/>
        </w:rPr>
        <w:t xml:space="preserve">　　</w:t>
      </w:r>
      <w:r w:rsidR="0097239C" w:rsidRPr="00071B52">
        <w:rPr>
          <w:rFonts w:ascii="ＭＳ Ｐ明朝" w:eastAsia="ＭＳ Ｐ明朝" w:hAnsi="ＭＳ Ｐ明朝" w:hint="eastAsia"/>
          <w:b/>
          <w:sz w:val="20"/>
          <w:szCs w:val="20"/>
          <w:u w:val="double"/>
        </w:rPr>
        <w:t xml:space="preserve">　代表者名　　　</w:t>
      </w:r>
      <w:r w:rsidR="00287CD3" w:rsidRPr="00071B52">
        <w:rPr>
          <w:rFonts w:ascii="ＭＳ Ｐ明朝" w:eastAsia="ＭＳ Ｐ明朝" w:hAnsi="ＭＳ Ｐ明朝" w:hint="eastAsia"/>
          <w:b/>
          <w:sz w:val="20"/>
          <w:szCs w:val="20"/>
          <w:u w:val="double"/>
        </w:rPr>
        <w:t xml:space="preserve">　　</w:t>
      </w:r>
      <w:r w:rsidR="0097239C" w:rsidRPr="00071B52">
        <w:rPr>
          <w:rFonts w:ascii="ＭＳ Ｐ明朝" w:eastAsia="ＭＳ Ｐ明朝" w:hAnsi="ＭＳ Ｐ明朝" w:hint="eastAsia"/>
          <w:b/>
          <w:sz w:val="20"/>
          <w:szCs w:val="20"/>
          <w:u w:val="double"/>
        </w:rPr>
        <w:t xml:space="preserve">　　　　　　　　　　　　　</w:t>
      </w:r>
    </w:p>
    <w:p w14:paraId="4D6EC670" w14:textId="79CF383B" w:rsidR="00403330" w:rsidRPr="00462113" w:rsidRDefault="00A060B5" w:rsidP="00DC50FB">
      <w:pPr>
        <w:tabs>
          <w:tab w:val="left" w:pos="11624"/>
        </w:tabs>
        <w:rPr>
          <w:rFonts w:ascii="ＭＳ Ｐ明朝" w:eastAsia="ＭＳ Ｐ明朝" w:hAnsi="ＭＳ Ｐ明朝"/>
          <w:b/>
          <w:sz w:val="20"/>
          <w:szCs w:val="20"/>
        </w:rPr>
      </w:pPr>
      <w:r>
        <w:rPr>
          <w:rFonts w:ascii="ＭＳ Ｐ明朝" w:eastAsia="ＭＳ Ｐ明朝" w:hAnsi="ＭＳ Ｐ明朝" w:hint="eastAsia"/>
          <w:b/>
          <w:noProof/>
          <w:sz w:val="24"/>
        </w:rPr>
        <mc:AlternateContent>
          <mc:Choice Requires="wps">
            <w:drawing>
              <wp:anchor distT="0" distB="0" distL="114300" distR="114300" simplePos="0" relativeHeight="251663360" behindDoc="0" locked="0" layoutInCell="1" allowOverlap="1" wp14:anchorId="2051129C" wp14:editId="5C0C140E">
                <wp:simplePos x="0" y="0"/>
                <wp:positionH relativeFrom="margin">
                  <wp:align>right</wp:align>
                </wp:positionH>
                <wp:positionV relativeFrom="paragraph">
                  <wp:posOffset>754380</wp:posOffset>
                </wp:positionV>
                <wp:extent cx="14268450" cy="8677275"/>
                <wp:effectExtent l="38100" t="38100" r="57150" b="66675"/>
                <wp:wrapNone/>
                <wp:docPr id="16" name="角丸四角形 16"/>
                <wp:cNvGraphicFramePr/>
                <a:graphic xmlns:a="http://schemas.openxmlformats.org/drawingml/2006/main">
                  <a:graphicData uri="http://schemas.microsoft.com/office/word/2010/wordprocessingShape">
                    <wps:wsp>
                      <wps:cNvSpPr/>
                      <wps:spPr>
                        <a:xfrm>
                          <a:off x="0" y="0"/>
                          <a:ext cx="14268450" cy="8677275"/>
                        </a:xfrm>
                        <a:prstGeom prst="roundRect">
                          <a:avLst>
                            <a:gd name="adj" fmla="val 4789"/>
                          </a:avLst>
                        </a:prstGeom>
                        <a:noFill/>
                        <a:ln w="101600" cmpd="thinThick">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E7EA097" id="角丸四角形 16" o:spid="_x0000_s1026" style="position:absolute;margin-left:1072.3pt;margin-top:59.4pt;width:1123.5pt;height:683.25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31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" filled="f" strokecolor="#4f81bd [3204]" strokeweight="8pt">
                <v:stroke linestyle="thinThick"/>
                <w10:wrap anchorx="margin"/>
              </v:roundrect>
            </w:pict>
          </mc:Fallback>
        </mc:AlternateContent>
      </w:r>
    </w:p>
    <w:p w14:paraId="2DBF9C97" w14:textId="7DEE1EBB" w:rsidR="00EC13B7" w:rsidRDefault="00EC13B7" w:rsidP="00E32070">
      <w:pPr>
        <w:ind w:left="201" w:hangingChars="100" w:hanging="201"/>
        <w:rPr>
          <w:rFonts w:ascii="ＭＳ Ｐ明朝" w:eastAsia="ＭＳ Ｐ明朝" w:hAnsi="ＭＳ Ｐ明朝"/>
          <w:b/>
          <w:sz w:val="20"/>
          <w:szCs w:val="20"/>
        </w:rPr>
        <w:sectPr w:rsidR="00EC13B7" w:rsidSect="00870E6D">
          <w:pgSz w:w="23814" w:h="16839" w:orient="landscape" w:code="8"/>
          <w:pgMar w:top="567" w:right="567" w:bottom="567" w:left="567" w:header="851" w:footer="992" w:gutter="0"/>
          <w:cols w:space="425"/>
          <w:docGrid w:type="lines" w:linePitch="360"/>
        </w:sectPr>
      </w:pPr>
    </w:p>
    <w:p w14:paraId="57EB1404" w14:textId="77777777" w:rsidR="00B5084F" w:rsidRDefault="00B5084F" w:rsidP="00F07C31">
      <w:pPr>
        <w:ind w:leftChars="-67" w:hangingChars="70" w:hanging="141"/>
        <w:jc w:val="left"/>
        <w:rPr>
          <w:rFonts w:ascii="ＭＳ Ｐ明朝" w:eastAsia="ＭＳ Ｐ明朝" w:hAnsi="ＭＳ Ｐ明朝"/>
          <w:b/>
          <w:sz w:val="20"/>
          <w:szCs w:val="20"/>
        </w:rPr>
      </w:pPr>
    </w:p>
    <w:p w14:paraId="6E4416D9" w14:textId="77777777" w:rsidR="00B5084F" w:rsidRDefault="00B5084F" w:rsidP="00F07C31">
      <w:pPr>
        <w:ind w:leftChars="-67" w:hangingChars="70" w:hanging="141"/>
        <w:jc w:val="left"/>
        <w:rPr>
          <w:rFonts w:ascii="ＭＳ Ｐ明朝" w:eastAsia="ＭＳ Ｐ明朝" w:hAnsi="ＭＳ Ｐ明朝"/>
          <w:b/>
          <w:sz w:val="20"/>
          <w:szCs w:val="20"/>
        </w:rPr>
      </w:pPr>
    </w:p>
    <w:p w14:paraId="7C81D39A" w14:textId="1DC06AD5" w:rsidR="00B5084F" w:rsidRDefault="00B5084F" w:rsidP="00F07C31">
      <w:pPr>
        <w:ind w:leftChars="-67" w:hangingChars="70" w:hanging="141"/>
        <w:jc w:val="left"/>
        <w:rPr>
          <w:rFonts w:ascii="ＭＳ Ｐ明朝" w:eastAsia="ＭＳ Ｐ明朝" w:hAnsi="ＭＳ Ｐ明朝"/>
          <w:b/>
          <w:sz w:val="20"/>
          <w:szCs w:val="20"/>
        </w:rPr>
      </w:pPr>
    </w:p>
    <w:p w14:paraId="4A50969B" w14:textId="50496034" w:rsidR="00F07C31" w:rsidRDefault="00812235" w:rsidP="00C64BD7">
      <w:pPr>
        <w:ind w:leftChars="-202" w:left="-283" w:hangingChars="70" w:hanging="141"/>
        <w:jc w:val="left"/>
        <w:rPr>
          <w:rFonts w:ascii="ＭＳ Ｐ明朝" w:eastAsia="ＭＳ Ｐ明朝" w:hAnsi="ＭＳ Ｐ明朝"/>
          <w:b/>
          <w:sz w:val="20"/>
          <w:szCs w:val="20"/>
        </w:rPr>
      </w:pPr>
      <w:r w:rsidRPr="00462113">
        <w:rPr>
          <w:rFonts w:ascii="ＭＳ Ｐ明朝" w:eastAsia="ＭＳ Ｐ明朝" w:hAnsi="ＭＳ Ｐ明朝" w:hint="eastAsia"/>
          <w:b/>
          <w:sz w:val="20"/>
          <w:szCs w:val="20"/>
        </w:rPr>
        <w:t>１</w:t>
      </w:r>
      <w:r w:rsidR="0039599B">
        <w:rPr>
          <w:rFonts w:ascii="ＭＳ Ｐ明朝" w:eastAsia="ＭＳ Ｐ明朝" w:hAnsi="ＭＳ Ｐ明朝" w:hint="eastAsia"/>
          <w:b/>
          <w:sz w:val="20"/>
          <w:szCs w:val="20"/>
        </w:rPr>
        <w:t xml:space="preserve">  </w:t>
      </w:r>
      <w:r w:rsidR="00F07C31" w:rsidRPr="00F07C31">
        <w:rPr>
          <w:rFonts w:ascii="ＭＳ Ｐ明朝" w:eastAsia="ＭＳ Ｐ明朝" w:hAnsi="ＭＳ Ｐ明朝"/>
          <w:b/>
          <w:sz w:val="20"/>
          <w:szCs w:val="20"/>
        </w:rPr>
        <w:t xml:space="preserve">我が社は下記のハラスメント行為を許しません。また、我が社の従業員以外の者に対しても、これに類する行為を行ってはなりません。 </w:t>
      </w:r>
    </w:p>
    <w:p w14:paraId="0A8C15B6" w14:textId="77777777" w:rsidR="00800C14" w:rsidRDefault="00F07C31" w:rsidP="00367AD3">
      <w:pPr>
        <w:ind w:leftChars="-203" w:left="-426"/>
        <w:jc w:val="left"/>
        <w:rPr>
          <w:rFonts w:ascii="ＭＳ Ｐ明朝" w:eastAsia="ＭＳ Ｐ明朝" w:hAnsi="ＭＳ Ｐ明朝"/>
          <w:b/>
          <w:sz w:val="20"/>
          <w:szCs w:val="20"/>
        </w:rPr>
      </w:pPr>
      <w:r w:rsidRPr="00F07C31">
        <w:rPr>
          <w:rFonts w:ascii="ＭＳ Ｐ明朝" w:eastAsia="ＭＳ Ｐ明朝" w:hAnsi="ＭＳ Ｐ明朝"/>
          <w:b/>
          <w:sz w:val="20"/>
          <w:szCs w:val="20"/>
        </w:rPr>
        <w:t>【パワーハラスメント】</w:t>
      </w:r>
    </w:p>
    <w:p w14:paraId="097DFDC3" w14:textId="2F72D1ED" w:rsidR="00800C14" w:rsidRPr="00133C04" w:rsidRDefault="00BA1BB0" w:rsidP="00A36B7B">
      <w:pPr>
        <w:pStyle w:val="a7"/>
        <w:ind w:leftChars="0" w:left="-284"/>
        <w:jc w:val="left"/>
        <w:rPr>
          <w:rFonts w:ascii="ＭＳ Ｐ明朝" w:eastAsia="ＭＳ Ｐ明朝" w:hAnsi="ＭＳ Ｐ明朝"/>
          <w:b/>
          <w:bCs/>
          <w:sz w:val="20"/>
          <w:szCs w:val="20"/>
        </w:rPr>
      </w:pPr>
      <w:r w:rsidRPr="00133C04">
        <w:rPr>
          <w:rFonts w:ascii="ＭＳ Ｐ明朝" w:eastAsia="ＭＳ Ｐ明朝" w:hAnsi="ＭＳ Ｐ明朝" w:hint="eastAsia"/>
          <w:b/>
          <w:bCs/>
          <w:sz w:val="20"/>
          <w:szCs w:val="20"/>
        </w:rPr>
        <w:t>-</w:t>
      </w:r>
      <w:r w:rsidR="00A739CD" w:rsidRPr="00133C04">
        <w:rPr>
          <w:rFonts w:ascii="ＭＳ Ｐ明朝" w:eastAsia="ＭＳ Ｐ明朝" w:hAnsi="ＭＳ Ｐ明朝" w:hint="eastAsia"/>
          <w:b/>
          <w:bCs/>
          <w:sz w:val="20"/>
          <w:szCs w:val="20"/>
        </w:rPr>
        <w:t>--</w:t>
      </w:r>
      <w:r w:rsidR="00800C14" w:rsidRPr="00133C04">
        <w:rPr>
          <w:rFonts w:ascii="ＭＳ Ｐ明朝" w:eastAsia="ＭＳ Ｐ明朝" w:hAnsi="ＭＳ Ｐ明朝" w:hint="eastAsia"/>
          <w:b/>
          <w:bCs/>
          <w:sz w:val="20"/>
          <w:szCs w:val="20"/>
        </w:rPr>
        <w:t>優越的な関係を背景とした言動であって、業務上必要かつ相当な範囲を超えたものにより、労働者の就業関係が害されるもの</w:t>
      </w:r>
      <w:r w:rsidRPr="00133C04">
        <w:rPr>
          <w:rFonts w:ascii="ＭＳ Ｐ明朝" w:eastAsia="ＭＳ Ｐ明朝" w:hAnsi="ＭＳ Ｐ明朝" w:hint="eastAsia"/>
          <w:b/>
          <w:bCs/>
          <w:sz w:val="20"/>
          <w:szCs w:val="20"/>
        </w:rPr>
        <w:t>---</w:t>
      </w:r>
    </w:p>
    <w:p w14:paraId="417CD46B" w14:textId="77777777" w:rsidR="00800C14" w:rsidRPr="003B6464" w:rsidRDefault="00800C14" w:rsidP="00696EB9">
      <w:pPr>
        <w:pStyle w:val="a7"/>
        <w:numPr>
          <w:ilvl w:val="0"/>
          <w:numId w:val="1"/>
        </w:numPr>
        <w:ind w:leftChars="0" w:left="142"/>
        <w:contextualSpacing/>
        <w:jc w:val="left"/>
        <w:rPr>
          <w:rFonts w:ascii="ＭＳ Ｐ明朝" w:eastAsia="ＭＳ Ｐ明朝" w:hAnsi="ＭＳ Ｐ明朝"/>
          <w:b/>
          <w:bCs/>
          <w:sz w:val="20"/>
          <w:szCs w:val="20"/>
        </w:rPr>
      </w:pPr>
      <w:r w:rsidRPr="003B6464">
        <w:rPr>
          <w:rFonts w:ascii="ＭＳ Ｐ明朝" w:eastAsia="ＭＳ Ｐ明朝" w:hAnsi="ＭＳ Ｐ明朝"/>
          <w:b/>
          <w:bCs/>
          <w:sz w:val="20"/>
          <w:szCs w:val="20"/>
        </w:rPr>
        <w:t xml:space="preserve">隔離・仲間外し・無視等人間関係からの切り離しを行うこと </w:t>
      </w:r>
    </w:p>
    <w:p w14:paraId="6CEDD7A6" w14:textId="77777777" w:rsidR="00800C14" w:rsidRPr="003B6464" w:rsidRDefault="00800C14" w:rsidP="00696EB9">
      <w:pPr>
        <w:pStyle w:val="a7"/>
        <w:numPr>
          <w:ilvl w:val="0"/>
          <w:numId w:val="1"/>
        </w:numPr>
        <w:ind w:leftChars="0" w:left="142"/>
        <w:contextualSpacing/>
        <w:jc w:val="left"/>
        <w:rPr>
          <w:rFonts w:ascii="ＭＳ Ｐ明朝" w:eastAsia="ＭＳ Ｐ明朝" w:hAnsi="ＭＳ Ｐ明朝"/>
          <w:b/>
          <w:bCs/>
          <w:sz w:val="20"/>
          <w:szCs w:val="20"/>
        </w:rPr>
      </w:pPr>
      <w:r w:rsidRPr="003B6464">
        <w:rPr>
          <w:rFonts w:ascii="ＭＳ Ｐ明朝" w:eastAsia="ＭＳ Ｐ明朝" w:hAnsi="ＭＳ Ｐ明朝"/>
          <w:b/>
          <w:bCs/>
          <w:sz w:val="20"/>
          <w:szCs w:val="20"/>
        </w:rPr>
        <w:t xml:space="preserve">私的なことに過度に立ち入ること </w:t>
      </w:r>
    </w:p>
    <w:p w14:paraId="7B76DFC8" w14:textId="77777777" w:rsidR="00800C14" w:rsidRPr="003B6464" w:rsidRDefault="00800C14" w:rsidP="00696EB9">
      <w:pPr>
        <w:pStyle w:val="a7"/>
        <w:numPr>
          <w:ilvl w:val="0"/>
          <w:numId w:val="1"/>
        </w:numPr>
        <w:ind w:leftChars="0" w:left="142"/>
        <w:contextualSpacing/>
        <w:jc w:val="left"/>
        <w:rPr>
          <w:rFonts w:ascii="ＭＳ Ｐ明朝" w:eastAsia="ＭＳ Ｐ明朝" w:hAnsi="ＭＳ Ｐ明朝"/>
          <w:b/>
          <w:bCs/>
          <w:sz w:val="20"/>
          <w:szCs w:val="20"/>
        </w:rPr>
      </w:pPr>
      <w:r w:rsidRPr="003B6464">
        <w:rPr>
          <w:rFonts w:ascii="ＭＳ Ｐ明朝" w:eastAsia="ＭＳ Ｐ明朝" w:hAnsi="ＭＳ Ｐ明朝"/>
          <w:b/>
          <w:bCs/>
          <w:sz w:val="20"/>
          <w:szCs w:val="20"/>
        </w:rPr>
        <w:t xml:space="preserve">業務上明らかに不要なことや遂行不可能なことの強制、仕事の妨害を行うこと </w:t>
      </w:r>
    </w:p>
    <w:p w14:paraId="1A73EBD4" w14:textId="1F3FBFB8" w:rsidR="00800C14" w:rsidRPr="003B6464" w:rsidRDefault="00800C14" w:rsidP="00696EB9">
      <w:pPr>
        <w:pStyle w:val="a7"/>
        <w:numPr>
          <w:ilvl w:val="0"/>
          <w:numId w:val="1"/>
        </w:numPr>
        <w:ind w:leftChars="0" w:left="142"/>
        <w:contextualSpacing/>
        <w:jc w:val="left"/>
        <w:rPr>
          <w:rFonts w:ascii="ＭＳ Ｐ明朝" w:eastAsia="ＭＳ Ｐ明朝" w:hAnsi="ＭＳ Ｐ明朝"/>
          <w:b/>
          <w:bCs/>
          <w:sz w:val="20"/>
          <w:szCs w:val="20"/>
        </w:rPr>
      </w:pPr>
      <w:r w:rsidRPr="003B6464">
        <w:rPr>
          <w:rFonts w:ascii="ＭＳ Ｐ明朝" w:eastAsia="ＭＳ Ｐ明朝" w:hAnsi="ＭＳ Ｐ明朝"/>
          <w:b/>
          <w:bCs/>
          <w:sz w:val="20"/>
          <w:szCs w:val="20"/>
        </w:rPr>
        <w:t>業務上の合理性なく、能力や経験とかけ離れた程度の低い仕事を命じることや仕事を与えないこと</w:t>
      </w:r>
    </w:p>
    <w:p w14:paraId="6C2AD458" w14:textId="77777777" w:rsidR="00800C14" w:rsidRPr="003B6464" w:rsidRDefault="00800C14" w:rsidP="00696EB9">
      <w:pPr>
        <w:pStyle w:val="a7"/>
        <w:numPr>
          <w:ilvl w:val="0"/>
          <w:numId w:val="1"/>
        </w:numPr>
        <w:ind w:leftChars="0" w:left="142"/>
        <w:contextualSpacing/>
        <w:jc w:val="left"/>
        <w:rPr>
          <w:rFonts w:ascii="ＭＳ Ｐ明朝" w:eastAsia="ＭＳ Ｐ明朝" w:hAnsi="ＭＳ Ｐ明朝"/>
          <w:b/>
          <w:bCs/>
          <w:sz w:val="20"/>
          <w:szCs w:val="20"/>
        </w:rPr>
      </w:pPr>
      <w:r w:rsidRPr="003B6464">
        <w:rPr>
          <w:rFonts w:ascii="ＭＳ Ｐ明朝" w:eastAsia="ＭＳ Ｐ明朝" w:hAnsi="ＭＳ Ｐ明朝"/>
          <w:b/>
          <w:bCs/>
          <w:sz w:val="20"/>
          <w:szCs w:val="20"/>
        </w:rPr>
        <w:t xml:space="preserve">暴行・傷害等身体的な攻撃 </w:t>
      </w:r>
    </w:p>
    <w:p w14:paraId="663B2A68" w14:textId="60BA8777" w:rsidR="00A506F7" w:rsidRPr="00C603C9" w:rsidRDefault="00800C14" w:rsidP="00696EB9">
      <w:pPr>
        <w:pStyle w:val="a7"/>
        <w:numPr>
          <w:ilvl w:val="0"/>
          <w:numId w:val="1"/>
        </w:numPr>
        <w:ind w:leftChars="0" w:left="142"/>
        <w:contextualSpacing/>
        <w:jc w:val="left"/>
        <w:rPr>
          <w:rFonts w:ascii="ＭＳ Ｐ明朝" w:eastAsia="ＭＳ Ｐ明朝" w:hAnsi="ＭＳ Ｐ明朝"/>
          <w:b/>
          <w:bCs/>
          <w:sz w:val="20"/>
          <w:szCs w:val="20"/>
          <w:u w:val="single"/>
        </w:rPr>
      </w:pPr>
      <w:r w:rsidRPr="003B6464">
        <w:rPr>
          <w:rFonts w:ascii="ＭＳ Ｐ明朝" w:eastAsia="ＭＳ Ｐ明朝" w:hAnsi="ＭＳ Ｐ明朝"/>
          <w:b/>
          <w:bCs/>
          <w:sz w:val="20"/>
          <w:szCs w:val="20"/>
        </w:rPr>
        <w:t>脅迫・名誉毀損・侮辱・ひどい暴言等精神的な攻撃を行うこと</w:t>
      </w:r>
      <w:r w:rsidRPr="003B6464">
        <w:rPr>
          <w:rFonts w:ascii="ＭＳ Ｐ明朝" w:eastAsia="ＭＳ Ｐ明朝" w:hAnsi="ＭＳ Ｐ明朝" w:hint="eastAsia"/>
          <w:b/>
          <w:bCs/>
          <w:sz w:val="20"/>
          <w:szCs w:val="20"/>
        </w:rPr>
        <w:t xml:space="preserve">　</w:t>
      </w:r>
      <w:r w:rsidR="00C64BD7">
        <w:rPr>
          <w:rFonts w:ascii="ＭＳ Ｐ明朝" w:eastAsia="ＭＳ Ｐ明朝" w:hAnsi="ＭＳ Ｐ明朝" w:hint="eastAsia"/>
          <w:b/>
          <w:bCs/>
          <w:sz w:val="20"/>
          <w:szCs w:val="20"/>
        </w:rPr>
        <w:t xml:space="preserve">　</w:t>
      </w:r>
      <w:r w:rsidR="00C64BD7" w:rsidRPr="00C603C9">
        <w:rPr>
          <w:rFonts w:ascii="ＭＳ Ｐ明朝" w:eastAsia="ＭＳ Ｐ明朝" w:hAnsi="ＭＳ Ｐ明朝" w:hint="eastAsia"/>
          <w:b/>
          <w:bCs/>
          <w:sz w:val="20"/>
          <w:szCs w:val="20"/>
        </w:rPr>
        <w:t xml:space="preserve">　</w:t>
      </w:r>
      <w:r w:rsidRPr="00C603C9">
        <w:rPr>
          <w:rFonts w:ascii="ＭＳ Ｐ明朝" w:eastAsia="ＭＳ Ｐ明朝" w:hAnsi="ＭＳ Ｐ明朝" w:hint="eastAsia"/>
          <w:b/>
          <w:bCs/>
          <w:sz w:val="20"/>
          <w:szCs w:val="20"/>
        </w:rPr>
        <w:t>等</w:t>
      </w:r>
    </w:p>
    <w:p w14:paraId="78F4ED7F" w14:textId="06D6C541" w:rsidR="00401C30" w:rsidRPr="00A506F7" w:rsidRDefault="00F07C31" w:rsidP="00A506F7">
      <w:pPr>
        <w:ind w:left="-426"/>
        <w:contextualSpacing/>
        <w:jc w:val="left"/>
        <w:rPr>
          <w:rFonts w:ascii="ＭＳ Ｐ明朝" w:eastAsia="ＭＳ Ｐ明朝" w:hAnsi="ＭＳ Ｐ明朝"/>
          <w:b/>
          <w:bCs/>
          <w:sz w:val="20"/>
          <w:szCs w:val="20"/>
        </w:rPr>
      </w:pPr>
      <w:r w:rsidRPr="00A506F7">
        <w:rPr>
          <w:rFonts w:ascii="ＭＳ Ｐ明朝" w:eastAsia="ＭＳ Ｐ明朝" w:hAnsi="ＭＳ Ｐ明朝"/>
          <w:b/>
          <w:sz w:val="20"/>
          <w:szCs w:val="20"/>
        </w:rPr>
        <w:t xml:space="preserve">【セクシュアルハラスメント及び求職者等に対するセクシュアルハラスメント】 </w:t>
      </w:r>
    </w:p>
    <w:p w14:paraId="5D92F63D" w14:textId="77777777" w:rsidR="004B6588" w:rsidRPr="004B6588" w:rsidRDefault="004B6588" w:rsidP="00696EB9">
      <w:pPr>
        <w:pStyle w:val="a7"/>
        <w:numPr>
          <w:ilvl w:val="0"/>
          <w:numId w:val="2"/>
        </w:numPr>
        <w:tabs>
          <w:tab w:val="left" w:pos="-142"/>
          <w:tab w:val="left" w:pos="142"/>
        </w:tabs>
        <w:ind w:leftChars="-67" w:left="0" w:hangingChars="70" w:hanging="141"/>
        <w:contextualSpacing/>
        <w:jc w:val="left"/>
        <w:rPr>
          <w:b/>
          <w:bCs/>
          <w:sz w:val="20"/>
          <w:szCs w:val="20"/>
        </w:rPr>
      </w:pPr>
      <w:r w:rsidRPr="004B6588">
        <w:rPr>
          <w:b/>
          <w:bCs/>
          <w:sz w:val="20"/>
          <w:szCs w:val="20"/>
        </w:rPr>
        <w:t>性的な冗談、からかい、質問</w:t>
      </w:r>
      <w:r w:rsidRPr="004B6588">
        <w:rPr>
          <w:rFonts w:hint="eastAsia"/>
          <w:b/>
          <w:bCs/>
          <w:sz w:val="20"/>
          <w:szCs w:val="20"/>
        </w:rPr>
        <w:t>、</w:t>
      </w:r>
      <w:r w:rsidRPr="004B6588">
        <w:rPr>
          <w:b/>
          <w:bCs/>
          <w:sz w:val="20"/>
          <w:szCs w:val="20"/>
        </w:rPr>
        <w:t>性的な噂の流布</w:t>
      </w:r>
      <w:r w:rsidRPr="004B6588">
        <w:rPr>
          <w:rFonts w:hint="eastAsia"/>
          <w:b/>
          <w:bCs/>
          <w:sz w:val="20"/>
          <w:szCs w:val="20"/>
        </w:rPr>
        <w:t>、</w:t>
      </w:r>
      <w:r w:rsidRPr="004B6588">
        <w:rPr>
          <w:b/>
          <w:bCs/>
          <w:sz w:val="20"/>
          <w:szCs w:val="20"/>
        </w:rPr>
        <w:t>性的な事実関係を尋ねること</w:t>
      </w:r>
    </w:p>
    <w:p w14:paraId="69FD618B" w14:textId="77777777" w:rsidR="004B6588" w:rsidRPr="004B6588" w:rsidRDefault="004B6588" w:rsidP="00696EB9">
      <w:pPr>
        <w:pStyle w:val="a7"/>
        <w:numPr>
          <w:ilvl w:val="0"/>
          <w:numId w:val="2"/>
        </w:numPr>
        <w:tabs>
          <w:tab w:val="left" w:pos="142"/>
        </w:tabs>
        <w:ind w:leftChars="0" w:left="-142" w:firstLine="0"/>
        <w:contextualSpacing/>
        <w:jc w:val="left"/>
        <w:rPr>
          <w:b/>
          <w:bCs/>
          <w:sz w:val="20"/>
          <w:szCs w:val="20"/>
        </w:rPr>
      </w:pPr>
      <w:r w:rsidRPr="004B6588">
        <w:rPr>
          <w:b/>
          <w:bCs/>
          <w:sz w:val="20"/>
          <w:szCs w:val="20"/>
        </w:rPr>
        <w:t>わいせつ図画の閲覧、配付、掲示</w:t>
      </w:r>
      <w:r w:rsidRPr="004B6588">
        <w:rPr>
          <w:b/>
          <w:bCs/>
          <w:sz w:val="20"/>
          <w:szCs w:val="20"/>
        </w:rPr>
        <w:t xml:space="preserve"> </w:t>
      </w:r>
    </w:p>
    <w:p w14:paraId="3893F41A" w14:textId="5A822D71" w:rsidR="004B6588" w:rsidRPr="004B6588" w:rsidRDefault="004B6588" w:rsidP="00696EB9">
      <w:pPr>
        <w:pStyle w:val="a7"/>
        <w:numPr>
          <w:ilvl w:val="0"/>
          <w:numId w:val="2"/>
        </w:numPr>
        <w:tabs>
          <w:tab w:val="left" w:pos="142"/>
        </w:tabs>
        <w:ind w:leftChars="0" w:left="-142" w:firstLine="0"/>
        <w:contextualSpacing/>
        <w:jc w:val="left"/>
        <w:rPr>
          <w:b/>
          <w:bCs/>
          <w:sz w:val="20"/>
          <w:szCs w:val="20"/>
        </w:rPr>
      </w:pPr>
      <w:r w:rsidRPr="004B6588">
        <w:rPr>
          <w:b/>
          <w:bCs/>
          <w:sz w:val="20"/>
          <w:szCs w:val="20"/>
        </w:rPr>
        <w:t>身体への不必要な接触</w:t>
      </w:r>
      <w:r w:rsidRPr="004B6588">
        <w:rPr>
          <w:rFonts w:hint="eastAsia"/>
          <w:b/>
          <w:bCs/>
          <w:sz w:val="20"/>
          <w:szCs w:val="20"/>
        </w:rPr>
        <w:t>、交際、</w:t>
      </w:r>
      <w:r w:rsidRPr="004B6588">
        <w:rPr>
          <w:b/>
          <w:bCs/>
          <w:sz w:val="20"/>
          <w:szCs w:val="20"/>
        </w:rPr>
        <w:t>性的な関係を求めること</w:t>
      </w:r>
      <w:r w:rsidR="00D24364">
        <w:rPr>
          <w:rFonts w:hint="eastAsia"/>
          <w:b/>
          <w:bCs/>
          <w:sz w:val="20"/>
          <w:szCs w:val="20"/>
        </w:rPr>
        <w:t>やこれの強要</w:t>
      </w:r>
    </w:p>
    <w:p w14:paraId="1F0864C9" w14:textId="77777777" w:rsidR="004B6588" w:rsidRPr="004B6588" w:rsidRDefault="004B6588" w:rsidP="00696EB9">
      <w:pPr>
        <w:pStyle w:val="a7"/>
        <w:numPr>
          <w:ilvl w:val="0"/>
          <w:numId w:val="2"/>
        </w:numPr>
        <w:tabs>
          <w:tab w:val="left" w:pos="142"/>
        </w:tabs>
        <w:ind w:leftChars="0" w:left="-142" w:firstLine="0"/>
        <w:contextualSpacing/>
        <w:jc w:val="left"/>
        <w:rPr>
          <w:b/>
          <w:bCs/>
          <w:sz w:val="20"/>
          <w:szCs w:val="20"/>
        </w:rPr>
      </w:pPr>
      <w:r w:rsidRPr="004B6588">
        <w:rPr>
          <w:b/>
          <w:bCs/>
          <w:sz w:val="20"/>
          <w:szCs w:val="20"/>
        </w:rPr>
        <w:t>執拗に私的な食事やデートに誘うこと</w:t>
      </w:r>
      <w:r w:rsidRPr="004B6588">
        <w:rPr>
          <w:b/>
          <w:bCs/>
          <w:sz w:val="20"/>
          <w:szCs w:val="20"/>
        </w:rPr>
        <w:t xml:space="preserve"> </w:t>
      </w:r>
    </w:p>
    <w:p w14:paraId="200F369B" w14:textId="77777777" w:rsidR="004B6588" w:rsidRPr="004B6588" w:rsidRDefault="004B6588" w:rsidP="00696EB9">
      <w:pPr>
        <w:pStyle w:val="a7"/>
        <w:numPr>
          <w:ilvl w:val="0"/>
          <w:numId w:val="2"/>
        </w:numPr>
        <w:tabs>
          <w:tab w:val="left" w:pos="142"/>
        </w:tabs>
        <w:ind w:leftChars="0" w:left="-142" w:firstLine="0"/>
        <w:contextualSpacing/>
        <w:jc w:val="left"/>
        <w:rPr>
          <w:b/>
          <w:bCs/>
          <w:sz w:val="20"/>
          <w:szCs w:val="20"/>
        </w:rPr>
      </w:pPr>
      <w:r w:rsidRPr="004B6588">
        <w:rPr>
          <w:b/>
          <w:bCs/>
          <w:sz w:val="20"/>
          <w:szCs w:val="20"/>
        </w:rPr>
        <w:t>他人に不快感を与える性的な言動</w:t>
      </w:r>
    </w:p>
    <w:p w14:paraId="02AEAC02" w14:textId="77777777" w:rsidR="004B6588" w:rsidRPr="004B6588" w:rsidRDefault="004B6588" w:rsidP="00696EB9">
      <w:pPr>
        <w:pStyle w:val="a7"/>
        <w:numPr>
          <w:ilvl w:val="0"/>
          <w:numId w:val="2"/>
        </w:numPr>
        <w:tabs>
          <w:tab w:val="left" w:pos="142"/>
        </w:tabs>
        <w:ind w:leftChars="0" w:left="-142" w:firstLine="0"/>
        <w:contextualSpacing/>
        <w:jc w:val="left"/>
        <w:rPr>
          <w:b/>
          <w:bCs/>
          <w:sz w:val="20"/>
          <w:szCs w:val="20"/>
        </w:rPr>
      </w:pPr>
      <w:r w:rsidRPr="004B6588">
        <w:rPr>
          <w:b/>
          <w:bCs/>
          <w:sz w:val="20"/>
          <w:szCs w:val="20"/>
        </w:rPr>
        <w:t>性的な言動に対して拒否等を行った部下等従業員に対する不利益取扱い</w:t>
      </w:r>
    </w:p>
    <w:p w14:paraId="30AE6257" w14:textId="344BD058" w:rsidR="00A97358" w:rsidRPr="00A506F7" w:rsidRDefault="00431461" w:rsidP="00696EB9">
      <w:pPr>
        <w:pStyle w:val="a7"/>
        <w:numPr>
          <w:ilvl w:val="0"/>
          <w:numId w:val="2"/>
        </w:numPr>
        <w:tabs>
          <w:tab w:val="left" w:pos="142"/>
        </w:tabs>
        <w:ind w:leftChars="0" w:left="-142" w:firstLine="0"/>
        <w:contextualSpacing/>
        <w:jc w:val="left"/>
        <w:rPr>
          <w:b/>
          <w:bCs/>
          <w:sz w:val="20"/>
          <w:szCs w:val="20"/>
        </w:rPr>
      </w:pPr>
      <w:r w:rsidRPr="004D1FFE">
        <w:rPr>
          <w:rFonts w:hint="eastAsia"/>
          <w:noProof/>
          <w:color w:val="FF0000"/>
        </w:rPr>
        <mc:AlternateContent>
          <mc:Choice Requires="wps">
            <w:drawing>
              <wp:anchor distT="0" distB="0" distL="114300" distR="114300" simplePos="0" relativeHeight="251654656" behindDoc="0" locked="0" layoutInCell="1" allowOverlap="1" wp14:anchorId="6F61D531" wp14:editId="5BA02E56">
                <wp:simplePos x="0" y="0"/>
                <wp:positionH relativeFrom="column">
                  <wp:posOffset>6730365</wp:posOffset>
                </wp:positionH>
                <wp:positionV relativeFrom="paragraph">
                  <wp:posOffset>299085</wp:posOffset>
                </wp:positionV>
                <wp:extent cx="6200775" cy="819150"/>
                <wp:effectExtent l="0" t="0" r="28575" b="19050"/>
                <wp:wrapNone/>
                <wp:docPr id="1" name="角丸四角形 1"/>
                <wp:cNvGraphicFramePr/>
                <a:graphic xmlns:a="http://schemas.openxmlformats.org/drawingml/2006/main">
                  <a:graphicData uri="http://schemas.microsoft.com/office/word/2010/wordprocessingShape">
                    <wps:wsp>
                      <wps:cNvSpPr/>
                      <wps:spPr>
                        <a:xfrm>
                          <a:off x="0" y="0"/>
                          <a:ext cx="6200775" cy="81915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097A33A" id="角丸四角形 1" o:spid="_x0000_s1026" style="position:absolute;margin-left:529.95pt;margin-top:23.55pt;width:488.25pt;height:64.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" filled="f" strokecolor="#243f60 [1604]" strokeweight="2pt"/>
            </w:pict>
          </mc:Fallback>
        </mc:AlternateContent>
      </w:r>
      <w:r w:rsidR="004B6588" w:rsidRPr="004B6588">
        <w:rPr>
          <w:b/>
          <w:bCs/>
          <w:sz w:val="20"/>
          <w:szCs w:val="20"/>
        </w:rPr>
        <w:t>性的な言動により社員等の就業意欲を低下させ、能力発揮を阻害する行為、もしくは、求職者等の求職活動等を阻害する行為</w:t>
      </w:r>
      <w:r w:rsidR="004B6588" w:rsidRPr="004B6588">
        <w:rPr>
          <w:rFonts w:hint="eastAsia"/>
          <w:b/>
          <w:bCs/>
          <w:sz w:val="20"/>
          <w:szCs w:val="20"/>
        </w:rPr>
        <w:t xml:space="preserve">　</w:t>
      </w:r>
      <w:r w:rsidR="00C603C9">
        <w:rPr>
          <w:rFonts w:hint="eastAsia"/>
          <w:b/>
          <w:bCs/>
          <w:sz w:val="20"/>
          <w:szCs w:val="20"/>
        </w:rPr>
        <w:t xml:space="preserve">　</w:t>
      </w:r>
      <w:r w:rsidR="004B6588" w:rsidRPr="004B6588">
        <w:rPr>
          <w:rFonts w:hint="eastAsia"/>
          <w:b/>
          <w:bCs/>
          <w:sz w:val="20"/>
          <w:szCs w:val="20"/>
        </w:rPr>
        <w:t>等</w:t>
      </w:r>
    </w:p>
    <w:p w14:paraId="6B078326" w14:textId="3883BB1F" w:rsidR="00401C30" w:rsidRDefault="00F07C31" w:rsidP="00367AD3">
      <w:pPr>
        <w:ind w:leftChars="-202" w:left="-283" w:hangingChars="70" w:hanging="141"/>
        <w:jc w:val="left"/>
        <w:rPr>
          <w:rFonts w:ascii="ＭＳ Ｐ明朝" w:eastAsia="ＭＳ Ｐ明朝" w:hAnsi="ＭＳ Ｐ明朝"/>
          <w:b/>
          <w:sz w:val="20"/>
          <w:szCs w:val="20"/>
        </w:rPr>
      </w:pPr>
      <w:r w:rsidRPr="00F07C31">
        <w:rPr>
          <w:rFonts w:ascii="ＭＳ Ｐ明朝" w:eastAsia="ＭＳ Ｐ明朝" w:hAnsi="ＭＳ Ｐ明朝"/>
          <w:b/>
          <w:sz w:val="20"/>
          <w:szCs w:val="20"/>
        </w:rPr>
        <w:t>【妊娠・出産等に関するハラスメント、育児・介護休業等に関するハラスメント】</w:t>
      </w:r>
    </w:p>
    <w:p w14:paraId="60609002" w14:textId="642AEA5C" w:rsidR="00D6384A" w:rsidRDefault="001A4FEE" w:rsidP="00F07C31">
      <w:pPr>
        <w:ind w:leftChars="-67" w:hangingChars="70" w:hanging="141"/>
        <w:jc w:val="left"/>
        <w:rPr>
          <w:rFonts w:ascii="ＭＳ Ｐ明朝" w:eastAsia="ＭＳ Ｐ明朝" w:hAnsi="ＭＳ Ｐ明朝"/>
          <w:b/>
          <w:sz w:val="20"/>
          <w:szCs w:val="20"/>
        </w:rPr>
      </w:pPr>
      <w:r>
        <w:rPr>
          <w:rFonts w:ascii="ＭＳ Ｐ明朝" w:eastAsia="ＭＳ Ｐ明朝" w:hAnsi="ＭＳ Ｐ明朝" w:hint="eastAsia"/>
          <w:b/>
          <w:sz w:val="20"/>
          <w:szCs w:val="20"/>
        </w:rPr>
        <w:t>①</w:t>
      </w:r>
      <w:r w:rsidR="00F07C31" w:rsidRPr="00F07C31">
        <w:rPr>
          <w:rFonts w:ascii="ＭＳ Ｐ明朝" w:eastAsia="ＭＳ Ｐ明朝" w:hAnsi="ＭＳ Ｐ明朝"/>
          <w:b/>
          <w:sz w:val="20"/>
          <w:szCs w:val="20"/>
        </w:rPr>
        <w:t xml:space="preserve">部下又は同僚が妊娠・出産、育児･介護に関する制度や措置を利用することを阻害する言動 </w:t>
      </w:r>
    </w:p>
    <w:p w14:paraId="7745279E" w14:textId="77777777" w:rsidR="00CC494E" w:rsidRDefault="001A4FEE" w:rsidP="00693829">
      <w:pPr>
        <w:ind w:leftChars="-67" w:hangingChars="70" w:hanging="141"/>
        <w:jc w:val="left"/>
        <w:rPr>
          <w:rFonts w:ascii="ＭＳ Ｐ明朝" w:eastAsia="ＭＳ Ｐ明朝" w:hAnsi="ＭＳ Ｐ明朝"/>
          <w:b/>
          <w:sz w:val="20"/>
          <w:szCs w:val="20"/>
        </w:rPr>
      </w:pPr>
      <w:r>
        <w:rPr>
          <w:rFonts w:ascii="ＭＳ Ｐ明朝" w:eastAsia="ＭＳ Ｐ明朝" w:hAnsi="ＭＳ Ｐ明朝" w:hint="eastAsia"/>
          <w:b/>
          <w:sz w:val="20"/>
          <w:szCs w:val="20"/>
        </w:rPr>
        <w:t>②</w:t>
      </w:r>
      <w:r w:rsidR="00F07C31" w:rsidRPr="00F07C31">
        <w:rPr>
          <w:rFonts w:ascii="ＭＳ Ｐ明朝" w:eastAsia="ＭＳ Ｐ明朝" w:hAnsi="ＭＳ Ｐ明朝"/>
          <w:b/>
          <w:sz w:val="20"/>
          <w:szCs w:val="20"/>
        </w:rPr>
        <w:t>部下又は同僚が妊娠・出産、育児･介護に関する制度や措置を利用したことによる嫌がらせ等</w:t>
      </w:r>
    </w:p>
    <w:p w14:paraId="4C611701" w14:textId="4E1CD5B3" w:rsidR="00D6384A" w:rsidRDefault="00CC494E" w:rsidP="00693829">
      <w:pPr>
        <w:ind w:leftChars="-67" w:hangingChars="70" w:hanging="141"/>
        <w:jc w:val="left"/>
        <w:rPr>
          <w:rFonts w:ascii="ＭＳ Ｐ明朝" w:eastAsia="ＭＳ Ｐ明朝" w:hAnsi="ＭＳ Ｐ明朝"/>
          <w:b/>
          <w:sz w:val="20"/>
          <w:szCs w:val="20"/>
        </w:rPr>
      </w:pPr>
      <w:r>
        <w:rPr>
          <w:rFonts w:ascii="ＭＳ Ｐ明朝" w:eastAsia="ＭＳ Ｐ明朝" w:hAnsi="ＭＳ Ｐ明朝" w:hint="eastAsia"/>
          <w:b/>
          <w:sz w:val="20"/>
          <w:szCs w:val="20"/>
        </w:rPr>
        <w:t>③</w:t>
      </w:r>
      <w:r w:rsidR="00F07C31" w:rsidRPr="00F07C31">
        <w:rPr>
          <w:rFonts w:ascii="ＭＳ Ｐ明朝" w:eastAsia="ＭＳ Ｐ明朝" w:hAnsi="ＭＳ Ｐ明朝"/>
          <w:b/>
          <w:sz w:val="20"/>
          <w:szCs w:val="20"/>
        </w:rPr>
        <w:t xml:space="preserve">部下又は同僚が妊娠・出産等したことによる嫌がらせ等 </w:t>
      </w:r>
    </w:p>
    <w:p w14:paraId="02DF7BCF" w14:textId="77777777" w:rsidR="00E3634B" w:rsidRDefault="00E3634B" w:rsidP="00693829">
      <w:pPr>
        <w:ind w:leftChars="-67" w:hangingChars="70" w:hanging="141"/>
        <w:jc w:val="left"/>
        <w:rPr>
          <w:rFonts w:ascii="ＭＳ Ｐ明朝" w:eastAsia="ＭＳ Ｐ明朝" w:hAnsi="ＭＳ Ｐ明朝"/>
          <w:b/>
          <w:sz w:val="20"/>
          <w:szCs w:val="20"/>
        </w:rPr>
      </w:pPr>
      <w:r>
        <w:rPr>
          <w:rFonts w:ascii="ＭＳ Ｐ明朝" w:eastAsia="ＭＳ Ｐ明朝" w:hAnsi="ＭＳ Ｐ明朝" w:hint="eastAsia"/>
          <w:b/>
          <w:sz w:val="20"/>
          <w:szCs w:val="20"/>
        </w:rPr>
        <w:t>④</w:t>
      </w:r>
      <w:r w:rsidRPr="00F07C31">
        <w:rPr>
          <w:rFonts w:ascii="ＭＳ Ｐ明朝" w:eastAsia="ＭＳ Ｐ明朝" w:hAnsi="ＭＳ Ｐ明朝"/>
          <w:b/>
          <w:sz w:val="20"/>
          <w:szCs w:val="20"/>
        </w:rPr>
        <w:t xml:space="preserve">部下の妊娠・出産、育児･介護に関する制度や措置の利用等に関し、解雇その他不利益な取扱いを示唆する行為 </w:t>
      </w:r>
    </w:p>
    <w:p w14:paraId="7E426884" w14:textId="246947D1" w:rsidR="00667DED" w:rsidRDefault="00E3634B" w:rsidP="00A739CD">
      <w:pPr>
        <w:ind w:leftChars="-67" w:hangingChars="70" w:hanging="141"/>
        <w:jc w:val="left"/>
        <w:rPr>
          <w:rFonts w:ascii="ＭＳ Ｐ明朝" w:eastAsia="ＭＳ Ｐ明朝" w:hAnsi="ＭＳ Ｐ明朝"/>
          <w:b/>
          <w:sz w:val="20"/>
          <w:szCs w:val="20"/>
        </w:rPr>
      </w:pPr>
      <w:r>
        <w:rPr>
          <w:rFonts w:ascii="ＭＳ Ｐ明朝" w:eastAsia="ＭＳ Ｐ明朝" w:hAnsi="ＭＳ Ｐ明朝" w:hint="eastAsia"/>
          <w:b/>
          <w:sz w:val="20"/>
          <w:szCs w:val="20"/>
        </w:rPr>
        <w:t>⑤</w:t>
      </w:r>
      <w:r w:rsidRPr="00F07C31">
        <w:rPr>
          <w:rFonts w:ascii="ＭＳ Ｐ明朝" w:eastAsia="ＭＳ Ｐ明朝" w:hAnsi="ＭＳ Ｐ明朝"/>
          <w:b/>
          <w:sz w:val="20"/>
          <w:szCs w:val="20"/>
        </w:rPr>
        <w:t>部下が妊娠・出産等したことにより、解雇その他不利益な取扱いを示唆する行為</w:t>
      </w:r>
      <w:r w:rsidR="00367AD3">
        <w:rPr>
          <w:rFonts w:ascii="ＭＳ Ｐ明朝" w:eastAsia="ＭＳ Ｐ明朝" w:hAnsi="ＭＳ Ｐ明朝" w:hint="eastAsia"/>
          <w:b/>
          <w:sz w:val="20"/>
          <w:szCs w:val="20"/>
        </w:rPr>
        <w:t xml:space="preserve">　　</w:t>
      </w:r>
      <w:r w:rsidR="00C603C9">
        <w:rPr>
          <w:rFonts w:ascii="ＭＳ Ｐ明朝" w:eastAsia="ＭＳ Ｐ明朝" w:hAnsi="ＭＳ Ｐ明朝" w:hint="eastAsia"/>
          <w:b/>
          <w:sz w:val="20"/>
          <w:szCs w:val="20"/>
        </w:rPr>
        <w:t xml:space="preserve">　</w:t>
      </w:r>
      <w:r w:rsidR="00367AD3">
        <w:rPr>
          <w:rFonts w:ascii="ＭＳ Ｐ明朝" w:eastAsia="ＭＳ Ｐ明朝" w:hAnsi="ＭＳ Ｐ明朝" w:hint="eastAsia"/>
          <w:b/>
          <w:sz w:val="20"/>
          <w:szCs w:val="20"/>
        </w:rPr>
        <w:t>等</w:t>
      </w:r>
    </w:p>
    <w:p w14:paraId="3C4869A2" w14:textId="77777777" w:rsidR="00A739CD" w:rsidRDefault="00F07C31" w:rsidP="00A739CD">
      <w:pPr>
        <w:ind w:leftChars="-202" w:left="-283" w:hangingChars="70" w:hanging="141"/>
        <w:jc w:val="left"/>
        <w:rPr>
          <w:rFonts w:ascii="ＭＳ Ｐ明朝" w:eastAsia="ＭＳ Ｐ明朝" w:hAnsi="ＭＳ Ｐ明朝"/>
          <w:b/>
          <w:sz w:val="20"/>
          <w:szCs w:val="20"/>
        </w:rPr>
      </w:pPr>
      <w:r w:rsidRPr="00F07C31">
        <w:rPr>
          <w:rFonts w:ascii="ＭＳ Ｐ明朝" w:eastAsia="ＭＳ Ｐ明朝" w:hAnsi="ＭＳ Ｐ明朝"/>
          <w:b/>
          <w:sz w:val="20"/>
          <w:szCs w:val="20"/>
        </w:rPr>
        <w:t>【カスタマーハラスメント（取引先等に対するもの） 】</w:t>
      </w:r>
    </w:p>
    <w:p w14:paraId="7E6AD9B2" w14:textId="486DAC6C" w:rsidR="00770016" w:rsidRPr="00BC0337" w:rsidRDefault="00BA1BB0" w:rsidP="00A36B7B">
      <w:pPr>
        <w:ind w:leftChars="-136" w:left="-280" w:hangingChars="3" w:hanging="6"/>
        <w:jc w:val="left"/>
        <w:rPr>
          <w:rFonts w:ascii="ＭＳ Ｐ明朝" w:eastAsia="ＭＳ Ｐ明朝" w:hAnsi="ＭＳ Ｐ明朝"/>
          <w:b/>
          <w:bCs/>
          <w:sz w:val="20"/>
          <w:szCs w:val="20"/>
        </w:rPr>
      </w:pPr>
      <w:r w:rsidRPr="00BC0337">
        <w:rPr>
          <w:rFonts w:ascii="ＭＳ Ｐ明朝" w:eastAsia="ＭＳ Ｐ明朝" w:hAnsi="ＭＳ Ｐ明朝" w:hint="eastAsia"/>
          <w:b/>
          <w:bCs/>
          <w:sz w:val="20"/>
          <w:szCs w:val="20"/>
        </w:rPr>
        <w:t>---</w:t>
      </w:r>
      <w:r w:rsidR="00D24364">
        <w:rPr>
          <w:rFonts w:ascii="ＭＳ Ｐ明朝" w:eastAsia="ＭＳ Ｐ明朝" w:hAnsi="ＭＳ Ｐ明朝" w:hint="eastAsia"/>
          <w:b/>
          <w:bCs/>
          <w:sz w:val="20"/>
          <w:szCs w:val="20"/>
        </w:rPr>
        <w:t>職場における</w:t>
      </w:r>
      <w:r w:rsidR="00770016" w:rsidRPr="00BC0337">
        <w:rPr>
          <w:rFonts w:ascii="ＭＳ Ｐ明朝" w:eastAsia="ＭＳ Ｐ明朝" w:hAnsi="ＭＳ Ｐ明朝" w:hint="eastAsia"/>
          <w:b/>
          <w:bCs/>
          <w:sz w:val="20"/>
          <w:szCs w:val="20"/>
        </w:rPr>
        <w:t>顧客等</w:t>
      </w:r>
      <w:r w:rsidR="00D24364">
        <w:rPr>
          <w:rFonts w:ascii="ＭＳ Ｐ明朝" w:eastAsia="ＭＳ Ｐ明朝" w:hAnsi="ＭＳ Ｐ明朝" w:hint="eastAsia"/>
          <w:b/>
          <w:bCs/>
          <w:sz w:val="20"/>
          <w:szCs w:val="20"/>
        </w:rPr>
        <w:t>（取引先の従業員等を含む。）</w:t>
      </w:r>
      <w:r w:rsidR="00770016" w:rsidRPr="00BC0337">
        <w:rPr>
          <w:rFonts w:ascii="ＭＳ Ｐ明朝" w:eastAsia="ＭＳ Ｐ明朝" w:hAnsi="ＭＳ Ｐ明朝" w:hint="eastAsia"/>
          <w:b/>
          <w:bCs/>
          <w:sz w:val="20"/>
          <w:szCs w:val="20"/>
        </w:rPr>
        <w:t>の言動であって、その雇用する労働者が従事する業務の性質その他の事情に照らして社会通念上許容される範囲を超えたものにより、労働者の就業関係が害されるもの---</w:t>
      </w:r>
    </w:p>
    <w:p w14:paraId="642E87B5" w14:textId="77777777" w:rsidR="00770016" w:rsidRPr="00BA1BB0" w:rsidRDefault="00770016" w:rsidP="00696EB9">
      <w:pPr>
        <w:pStyle w:val="a7"/>
        <w:numPr>
          <w:ilvl w:val="0"/>
          <w:numId w:val="3"/>
        </w:numPr>
        <w:ind w:leftChars="0" w:left="142" w:hanging="284"/>
        <w:contextualSpacing/>
        <w:jc w:val="left"/>
        <w:rPr>
          <w:rFonts w:ascii="ＭＳ Ｐ明朝" w:eastAsia="ＭＳ Ｐ明朝" w:hAnsi="ＭＳ Ｐ明朝"/>
          <w:b/>
          <w:bCs/>
          <w:sz w:val="20"/>
          <w:szCs w:val="20"/>
        </w:rPr>
      </w:pPr>
      <w:r w:rsidRPr="00BA1BB0">
        <w:rPr>
          <w:rFonts w:ascii="ＭＳ Ｐ明朝" w:eastAsia="ＭＳ Ｐ明朝" w:hAnsi="ＭＳ Ｐ明朝"/>
          <w:b/>
          <w:bCs/>
          <w:sz w:val="20"/>
          <w:szCs w:val="20"/>
        </w:rPr>
        <w:t xml:space="preserve">取引先等に対する、契約内容からして相当性を欠く要求 </w:t>
      </w:r>
    </w:p>
    <w:p w14:paraId="6819294E" w14:textId="77777777" w:rsidR="00770016" w:rsidRPr="00BA1BB0" w:rsidRDefault="00770016" w:rsidP="00696EB9">
      <w:pPr>
        <w:pStyle w:val="a7"/>
        <w:numPr>
          <w:ilvl w:val="0"/>
          <w:numId w:val="3"/>
        </w:numPr>
        <w:ind w:leftChars="0" w:left="142" w:hanging="284"/>
        <w:contextualSpacing/>
        <w:jc w:val="left"/>
        <w:rPr>
          <w:rFonts w:ascii="ＭＳ Ｐ明朝" w:eastAsia="ＭＳ Ｐ明朝" w:hAnsi="ＭＳ Ｐ明朝"/>
          <w:b/>
          <w:bCs/>
          <w:sz w:val="20"/>
          <w:szCs w:val="20"/>
        </w:rPr>
      </w:pPr>
      <w:r w:rsidRPr="00BA1BB0">
        <w:rPr>
          <w:rFonts w:ascii="ＭＳ Ｐ明朝" w:eastAsia="ＭＳ Ｐ明朝" w:hAnsi="ＭＳ Ｐ明朝"/>
          <w:b/>
          <w:bCs/>
          <w:sz w:val="20"/>
          <w:szCs w:val="20"/>
        </w:rPr>
        <w:t>取引先等に対する、精神的な攻撃（</w:t>
      </w:r>
      <w:r w:rsidRPr="00BA1BB0">
        <w:rPr>
          <w:rFonts w:ascii="ＭＳ Ｐ明朝" w:eastAsia="ＭＳ Ｐ明朝" w:hAnsi="ＭＳ Ｐ明朝" w:hint="eastAsia"/>
          <w:b/>
          <w:bCs/>
          <w:sz w:val="20"/>
          <w:szCs w:val="20"/>
        </w:rPr>
        <w:t>④</w:t>
      </w:r>
      <w:r w:rsidRPr="00BA1BB0">
        <w:rPr>
          <w:rFonts w:ascii="ＭＳ Ｐ明朝" w:eastAsia="ＭＳ Ｐ明朝" w:hAnsi="ＭＳ Ｐ明朝"/>
          <w:b/>
          <w:bCs/>
          <w:sz w:val="20"/>
          <w:szCs w:val="20"/>
        </w:rPr>
        <w:t xml:space="preserve">に当たるものを除く）、威圧的な言動、継続的、執拗な言動、拘束的な言動 </w:t>
      </w:r>
    </w:p>
    <w:p w14:paraId="28528D86" w14:textId="77777777" w:rsidR="00770016" w:rsidRPr="00BA1BB0" w:rsidRDefault="00770016" w:rsidP="00696EB9">
      <w:pPr>
        <w:pStyle w:val="a7"/>
        <w:numPr>
          <w:ilvl w:val="0"/>
          <w:numId w:val="3"/>
        </w:numPr>
        <w:ind w:leftChars="0" w:left="142" w:hanging="284"/>
        <w:contextualSpacing/>
        <w:jc w:val="left"/>
        <w:rPr>
          <w:rFonts w:ascii="ＭＳ Ｐ明朝" w:eastAsia="ＭＳ Ｐ明朝" w:hAnsi="ＭＳ Ｐ明朝"/>
          <w:b/>
          <w:bCs/>
          <w:sz w:val="20"/>
          <w:szCs w:val="20"/>
        </w:rPr>
      </w:pPr>
      <w:r w:rsidRPr="00BA1BB0">
        <w:rPr>
          <w:rFonts w:ascii="ＭＳ Ｐ明朝" w:eastAsia="ＭＳ Ｐ明朝" w:hAnsi="ＭＳ Ｐ明朝"/>
          <w:b/>
          <w:bCs/>
          <w:sz w:val="20"/>
          <w:szCs w:val="20"/>
        </w:rPr>
        <w:t xml:space="preserve">取引先等に対する身体的な攻撃（暴行、傷害等） </w:t>
      </w:r>
    </w:p>
    <w:p w14:paraId="020C0EA6" w14:textId="77777777" w:rsidR="00770016" w:rsidRPr="00BA1BB0" w:rsidRDefault="00770016" w:rsidP="00696EB9">
      <w:pPr>
        <w:pStyle w:val="a7"/>
        <w:numPr>
          <w:ilvl w:val="0"/>
          <w:numId w:val="3"/>
        </w:numPr>
        <w:ind w:leftChars="0" w:left="142" w:hanging="284"/>
        <w:contextualSpacing/>
        <w:jc w:val="left"/>
        <w:rPr>
          <w:rFonts w:ascii="ＭＳ Ｐ明朝" w:eastAsia="ＭＳ Ｐ明朝" w:hAnsi="ＭＳ Ｐ明朝"/>
          <w:b/>
          <w:bCs/>
          <w:sz w:val="20"/>
          <w:szCs w:val="20"/>
        </w:rPr>
      </w:pPr>
      <w:r w:rsidRPr="00BA1BB0">
        <w:rPr>
          <w:rFonts w:ascii="ＭＳ Ｐ明朝" w:eastAsia="ＭＳ Ｐ明朝" w:hAnsi="ＭＳ Ｐ明朝"/>
          <w:b/>
          <w:bCs/>
          <w:sz w:val="20"/>
          <w:szCs w:val="20"/>
        </w:rPr>
        <w:t>取引先等に対する脅迫・名誉毀損・侮辱・ひどい暴言等精神的な攻撃を行うこと</w:t>
      </w:r>
      <w:r w:rsidRPr="00BA1BB0">
        <w:rPr>
          <w:rFonts w:ascii="ＭＳ Ｐ明朝" w:eastAsia="ＭＳ Ｐ明朝" w:hAnsi="ＭＳ Ｐ明朝" w:hint="eastAsia"/>
          <w:b/>
          <w:bCs/>
          <w:sz w:val="20"/>
          <w:szCs w:val="20"/>
        </w:rPr>
        <w:t xml:space="preserve">　等</w:t>
      </w:r>
    </w:p>
    <w:p w14:paraId="239A95ED" w14:textId="77777777" w:rsidR="00770016" w:rsidRDefault="00770016" w:rsidP="00770016"/>
    <w:p w14:paraId="312575E5" w14:textId="1A6FD30C" w:rsidR="00CF36BD" w:rsidRDefault="004F2C2B" w:rsidP="00A36B7B">
      <w:pPr>
        <w:ind w:leftChars="-203" w:left="-286" w:rightChars="-34" w:right="-71" w:hanging="140"/>
        <w:jc w:val="left"/>
        <w:rPr>
          <w:rFonts w:ascii="ＭＳ Ｐ明朝" w:eastAsia="ＭＳ Ｐ明朝" w:hAnsi="ＭＳ Ｐ明朝"/>
          <w:b/>
          <w:sz w:val="20"/>
          <w:szCs w:val="20"/>
        </w:rPr>
      </w:pPr>
      <w:r>
        <w:rPr>
          <w:rFonts w:ascii="ＭＳ Ｐ明朝" w:eastAsia="ＭＳ Ｐ明朝" w:hAnsi="ＭＳ Ｐ明朝" w:hint="eastAsia"/>
          <w:b/>
          <w:sz w:val="20"/>
          <w:szCs w:val="20"/>
        </w:rPr>
        <w:t>２</w:t>
      </w:r>
      <w:r w:rsidR="001A2D7C" w:rsidRPr="001A2D7C">
        <w:rPr>
          <w:rFonts w:ascii="ＭＳ Ｐ明朝" w:eastAsia="ＭＳ Ｐ明朝" w:hAnsi="ＭＳ Ｐ明朝"/>
          <w:b/>
          <w:sz w:val="20"/>
          <w:szCs w:val="20"/>
        </w:rPr>
        <w:t xml:space="preserve"> この方針の対象は、正社員、派遣社員、パート・アルバイト等当社において働いている全ての従業員です。 セクシュアルハラスメントについては、上司、同僚、顧客、取引先の社員の方等が行為者になり得るものであり、異性に対する行為だけでなく、同性に対する行為も対象となります。</w:t>
      </w:r>
      <w:r w:rsidR="00D24364">
        <w:rPr>
          <w:rFonts w:ascii="ＭＳ Ｐ明朝" w:eastAsia="ＭＳ Ｐ明朝" w:hAnsi="ＭＳ Ｐ明朝" w:hint="eastAsia"/>
          <w:b/>
          <w:sz w:val="20"/>
          <w:szCs w:val="20"/>
        </w:rPr>
        <w:t>また、</w:t>
      </w:r>
      <w:r w:rsidR="001A2D7C" w:rsidRPr="001A2D7C">
        <w:rPr>
          <w:rFonts w:ascii="ＭＳ Ｐ明朝" w:eastAsia="ＭＳ Ｐ明朝" w:hAnsi="ＭＳ Ｐ明朝"/>
          <w:b/>
          <w:sz w:val="20"/>
          <w:szCs w:val="20"/>
        </w:rPr>
        <w:t>被害者の性的指向又はジェンダーアイデンティティにかかわらず、性的な言動であればセクシュアルハラスメントに該当します。 妊娠・出産等に関するハラスメント、育児・介護休業等に関するハラスメントについては、妊娠・出産等をした女性従業員及び育児・介護休業等の制度を利用する男女従業員の上司及び同僚が行為</w:t>
      </w:r>
      <w:r w:rsidR="00CF36BD" w:rsidRPr="001A2D7C">
        <w:rPr>
          <w:rFonts w:ascii="ＭＳ Ｐ明朝" w:eastAsia="ＭＳ Ｐ明朝" w:hAnsi="ＭＳ Ｐ明朝"/>
          <w:b/>
          <w:sz w:val="20"/>
          <w:szCs w:val="20"/>
        </w:rPr>
        <w:t>者となり得ます。 相手の立場に立って普段の言動を振り返り、ハラスメントのない快適な職場を作っていきましょ</w:t>
      </w:r>
      <w:r w:rsidR="00CF36BD">
        <w:rPr>
          <w:rFonts w:ascii="ＭＳ Ｐ明朝" w:eastAsia="ＭＳ Ｐ明朝" w:hAnsi="ＭＳ Ｐ明朝" w:hint="eastAsia"/>
          <w:b/>
          <w:sz w:val="20"/>
          <w:szCs w:val="20"/>
        </w:rPr>
        <w:t>う。</w:t>
      </w:r>
    </w:p>
    <w:p w14:paraId="2E643C0B" w14:textId="77777777" w:rsidR="00CC0E98" w:rsidRPr="00CF36BD" w:rsidRDefault="00CC0E98" w:rsidP="00BA1BB0">
      <w:pPr>
        <w:ind w:leftChars="-68" w:left="-141" w:rightChars="-34" w:right="-71" w:hanging="2"/>
        <w:jc w:val="left"/>
        <w:rPr>
          <w:rFonts w:ascii="ＭＳ Ｐ明朝" w:eastAsia="ＭＳ Ｐ明朝" w:hAnsi="ＭＳ Ｐ明朝"/>
          <w:b/>
          <w:sz w:val="20"/>
          <w:szCs w:val="20"/>
        </w:rPr>
      </w:pPr>
    </w:p>
    <w:p w14:paraId="59B102BF" w14:textId="77777777" w:rsidR="00CC0E98" w:rsidRDefault="00CC0E98" w:rsidP="00CC0E98">
      <w:pPr>
        <w:ind w:leftChars="-67" w:left="-141" w:rightChars="-101" w:right="-212"/>
        <w:jc w:val="left"/>
        <w:rPr>
          <w:rFonts w:ascii="ＭＳ Ｐ明朝" w:eastAsia="ＭＳ Ｐ明朝" w:hAnsi="ＭＳ Ｐ明朝"/>
          <w:b/>
          <w:sz w:val="20"/>
          <w:szCs w:val="20"/>
        </w:rPr>
      </w:pPr>
    </w:p>
    <w:p w14:paraId="5A9F8294" w14:textId="77777777" w:rsidR="00CF36BD" w:rsidRDefault="00CF36BD" w:rsidP="00CC0E98">
      <w:pPr>
        <w:ind w:leftChars="-67" w:left="-141" w:rightChars="-101" w:right="-212"/>
        <w:jc w:val="left"/>
        <w:rPr>
          <w:rFonts w:ascii="ＭＳ Ｐ明朝" w:eastAsia="ＭＳ Ｐ明朝" w:hAnsi="ＭＳ Ｐ明朝"/>
          <w:b/>
          <w:sz w:val="20"/>
          <w:szCs w:val="20"/>
        </w:rPr>
      </w:pPr>
    </w:p>
    <w:p w14:paraId="6B4D7824" w14:textId="6B00A651" w:rsidR="00E92C24" w:rsidRDefault="004F2C2B" w:rsidP="00CC0E98">
      <w:pPr>
        <w:ind w:leftChars="-67" w:left="-141" w:rightChars="-101" w:right="-212"/>
        <w:jc w:val="left"/>
        <w:rPr>
          <w:rFonts w:ascii="ＭＳ Ｐ明朝" w:eastAsia="ＭＳ Ｐ明朝" w:hAnsi="ＭＳ Ｐ明朝"/>
          <w:b/>
          <w:sz w:val="20"/>
          <w:szCs w:val="20"/>
        </w:rPr>
      </w:pPr>
      <w:r>
        <w:rPr>
          <w:rFonts w:ascii="ＭＳ Ｐ明朝" w:eastAsia="ＭＳ Ｐ明朝" w:hAnsi="ＭＳ Ｐ明朝" w:hint="eastAsia"/>
          <w:b/>
          <w:sz w:val="20"/>
          <w:szCs w:val="20"/>
        </w:rPr>
        <w:t xml:space="preserve">３　</w:t>
      </w:r>
      <w:r w:rsidR="001A2D7C" w:rsidRPr="001A2D7C">
        <w:rPr>
          <w:rFonts w:ascii="ＭＳ Ｐ明朝" w:eastAsia="ＭＳ Ｐ明朝" w:hAnsi="ＭＳ Ｐ明朝"/>
          <w:b/>
          <w:sz w:val="20"/>
          <w:szCs w:val="20"/>
        </w:rPr>
        <w:t>従業員がハラスメントを行った場</w:t>
      </w:r>
      <w:r w:rsidR="001A2D7C" w:rsidRPr="00AF5E0F">
        <w:rPr>
          <w:rFonts w:ascii="ＭＳ Ｐ明朝" w:eastAsia="ＭＳ Ｐ明朝" w:hAnsi="ＭＳ Ｐ明朝"/>
          <w:b/>
          <w:sz w:val="20"/>
          <w:szCs w:val="20"/>
        </w:rPr>
        <w:t>合、就業規則</w:t>
      </w:r>
      <w:r w:rsidR="00EA58FD" w:rsidRPr="00AF5E0F">
        <w:rPr>
          <w:rFonts w:ascii="ＭＳ Ｐ明朝" w:eastAsia="ＭＳ Ｐ明朝" w:hAnsi="ＭＳ Ｐ明朝" w:hint="eastAsia"/>
          <w:b/>
          <w:sz w:val="20"/>
          <w:szCs w:val="20"/>
        </w:rPr>
        <w:t>等</w:t>
      </w:r>
      <w:r w:rsidR="00194433" w:rsidRPr="00AF5E0F">
        <w:rPr>
          <w:rFonts w:ascii="ＭＳ Ｐ明朝" w:eastAsia="ＭＳ Ｐ明朝" w:hAnsi="ＭＳ Ｐ明朝" w:hint="eastAsia"/>
          <w:b/>
          <w:sz w:val="20"/>
          <w:szCs w:val="20"/>
        </w:rPr>
        <w:t>に基づき</w:t>
      </w:r>
      <w:r w:rsidR="001A2D7C" w:rsidRPr="00AF5E0F">
        <w:rPr>
          <w:rFonts w:ascii="ＭＳ Ｐ明朝" w:eastAsia="ＭＳ Ｐ明朝" w:hAnsi="ＭＳ Ｐ明朝"/>
          <w:b/>
          <w:sz w:val="20"/>
          <w:szCs w:val="20"/>
        </w:rPr>
        <w:t>処</w:t>
      </w:r>
      <w:r w:rsidR="001A2D7C" w:rsidRPr="001A2D7C">
        <w:rPr>
          <w:rFonts w:ascii="ＭＳ Ｐ明朝" w:eastAsia="ＭＳ Ｐ明朝" w:hAnsi="ＭＳ Ｐ明朝"/>
          <w:b/>
          <w:sz w:val="20"/>
          <w:szCs w:val="20"/>
        </w:rPr>
        <w:t xml:space="preserve">分されることがあります。 その場合、次の要素を総合的に判断し、処分を決定します。 </w:t>
      </w:r>
    </w:p>
    <w:p w14:paraId="240D320B" w14:textId="77777777" w:rsidR="00E92C24" w:rsidRDefault="001A2D7C" w:rsidP="002F2E69">
      <w:pPr>
        <w:ind w:leftChars="606" w:left="1275" w:hanging="2"/>
        <w:jc w:val="left"/>
        <w:rPr>
          <w:rFonts w:ascii="ＭＳ Ｐ明朝" w:eastAsia="ＭＳ Ｐ明朝" w:hAnsi="ＭＳ Ｐ明朝"/>
          <w:b/>
          <w:sz w:val="20"/>
          <w:szCs w:val="20"/>
        </w:rPr>
      </w:pPr>
      <w:r w:rsidRPr="001A2D7C">
        <w:rPr>
          <w:rFonts w:ascii="ＭＳ Ｐ明朝" w:eastAsia="ＭＳ Ｐ明朝" w:hAnsi="ＭＳ Ｐ明朝"/>
          <w:b/>
          <w:sz w:val="20"/>
          <w:szCs w:val="20"/>
        </w:rPr>
        <w:t>① 行為の具体的態様（時間・場所（職場か否か）・内容・程度）</w:t>
      </w:r>
    </w:p>
    <w:p w14:paraId="6214B69D" w14:textId="77777777" w:rsidR="00E92C24" w:rsidRDefault="001A2D7C" w:rsidP="002F2E69">
      <w:pPr>
        <w:ind w:leftChars="606" w:left="2692" w:hanging="1419"/>
        <w:jc w:val="left"/>
        <w:rPr>
          <w:rFonts w:ascii="ＭＳ Ｐ明朝" w:eastAsia="ＭＳ Ｐ明朝" w:hAnsi="ＭＳ Ｐ明朝"/>
          <w:b/>
          <w:sz w:val="20"/>
          <w:szCs w:val="20"/>
        </w:rPr>
      </w:pPr>
      <w:r w:rsidRPr="001A2D7C">
        <w:rPr>
          <w:rFonts w:ascii="ＭＳ Ｐ明朝" w:eastAsia="ＭＳ Ｐ明朝" w:hAnsi="ＭＳ Ｐ明朝"/>
          <w:b/>
          <w:sz w:val="20"/>
          <w:szCs w:val="20"/>
        </w:rPr>
        <w:t>② 当事者同士の関係（職位等）</w:t>
      </w:r>
    </w:p>
    <w:p w14:paraId="55A67363" w14:textId="77777777" w:rsidR="00E92C24" w:rsidRDefault="001A2D7C" w:rsidP="002F2E69">
      <w:pPr>
        <w:ind w:leftChars="606" w:left="1275" w:hanging="2"/>
        <w:jc w:val="left"/>
        <w:rPr>
          <w:rFonts w:ascii="ＭＳ Ｐ明朝" w:eastAsia="ＭＳ Ｐ明朝" w:hAnsi="ＭＳ Ｐ明朝"/>
          <w:b/>
          <w:sz w:val="20"/>
          <w:szCs w:val="20"/>
        </w:rPr>
      </w:pPr>
      <w:r w:rsidRPr="001A2D7C">
        <w:rPr>
          <w:rFonts w:ascii="ＭＳ Ｐ明朝" w:eastAsia="ＭＳ Ｐ明朝" w:hAnsi="ＭＳ Ｐ明朝"/>
          <w:b/>
          <w:sz w:val="20"/>
          <w:szCs w:val="20"/>
        </w:rPr>
        <w:t xml:space="preserve">③ 被害者の対応（告訴等）・心情等 </w:t>
      </w:r>
    </w:p>
    <w:p w14:paraId="2113C4F9" w14:textId="636B75B6" w:rsidR="00E92C24" w:rsidRDefault="00E92C24" w:rsidP="001A2D7C">
      <w:pPr>
        <w:ind w:leftChars="-68" w:left="-141" w:hanging="2"/>
        <w:jc w:val="left"/>
        <w:rPr>
          <w:rFonts w:ascii="ＭＳ Ｐ明朝" w:eastAsia="ＭＳ Ｐ明朝" w:hAnsi="ＭＳ Ｐ明朝"/>
          <w:b/>
          <w:sz w:val="20"/>
          <w:szCs w:val="20"/>
        </w:rPr>
      </w:pPr>
    </w:p>
    <w:p w14:paraId="0DA142C4" w14:textId="2003DF45" w:rsidR="00274C17" w:rsidRPr="00D24364" w:rsidRDefault="004F2C2B" w:rsidP="00D24364">
      <w:pPr>
        <w:ind w:leftChars="-68" w:left="-141" w:rightChars="-101" w:right="-212" w:hanging="2"/>
        <w:jc w:val="left"/>
        <w:rPr>
          <w:rFonts w:ascii="ＭＳ Ｐ明朝" w:eastAsia="ＭＳ Ｐ明朝" w:hAnsi="ＭＳ Ｐ明朝"/>
          <w:b/>
          <w:sz w:val="20"/>
          <w:szCs w:val="20"/>
          <w:u w:val="double"/>
        </w:rPr>
      </w:pPr>
      <w:r>
        <w:rPr>
          <w:rFonts w:ascii="ＭＳ Ｐ明朝" w:eastAsia="ＭＳ Ｐ明朝" w:hAnsi="ＭＳ Ｐ明朝" w:hint="eastAsia"/>
          <w:b/>
          <w:sz w:val="20"/>
          <w:szCs w:val="20"/>
        </w:rPr>
        <w:t>４</w:t>
      </w:r>
      <w:r w:rsidR="001A2D7C" w:rsidRPr="001A2D7C">
        <w:rPr>
          <w:rFonts w:ascii="ＭＳ Ｐ明朝" w:eastAsia="ＭＳ Ｐ明朝" w:hAnsi="ＭＳ Ｐ明朝"/>
          <w:b/>
          <w:sz w:val="20"/>
          <w:szCs w:val="20"/>
        </w:rPr>
        <w:t xml:space="preserve"> 従業員は、顧客等に対し誠実かつ丁寧な対応を心がけ、商品やサービスをよく理解し、常に顧客等への対応力の向上に努める必要があります。一方で、顧客等の言動の内容が契約内容からして相当性を欠くもの、又は手段や態様が相当でなく、 </w:t>
      </w:r>
      <w:r w:rsidR="00823010" w:rsidRPr="00823010">
        <w:rPr>
          <w:rFonts w:ascii="ＭＳ Ｐ明朝" w:eastAsia="ＭＳ Ｐ明朝" w:hAnsi="ＭＳ Ｐ明朝" w:hint="eastAsia"/>
          <w:b/>
          <w:sz w:val="20"/>
          <w:szCs w:val="20"/>
        </w:rPr>
        <w:t>【</w:t>
      </w:r>
      <w:r w:rsidR="001A2D7C" w:rsidRPr="00823010">
        <w:rPr>
          <w:rFonts w:ascii="ＭＳ Ｐ明朝" w:eastAsia="ＭＳ Ｐ明朝" w:hAnsi="ＭＳ Ｐ明朝"/>
          <w:b/>
          <w:sz w:val="20"/>
          <w:szCs w:val="20"/>
        </w:rPr>
        <w:t>カスタマーハラスメン</w:t>
      </w:r>
      <w:r w:rsidR="00823010" w:rsidRPr="00823010">
        <w:rPr>
          <w:rFonts w:ascii="ＭＳ Ｐ明朝" w:eastAsia="ＭＳ Ｐ明朝" w:hAnsi="ＭＳ Ｐ明朝" w:hint="eastAsia"/>
          <w:b/>
          <w:sz w:val="20"/>
          <w:szCs w:val="20"/>
        </w:rPr>
        <w:t>ト】</w:t>
      </w:r>
      <w:r w:rsidR="001A2D7C" w:rsidRPr="001A2D7C">
        <w:rPr>
          <w:rFonts w:ascii="ＭＳ Ｐ明朝" w:eastAsia="ＭＳ Ｐ明朝" w:hAnsi="ＭＳ Ｐ明朝"/>
          <w:b/>
          <w:sz w:val="20"/>
          <w:szCs w:val="20"/>
        </w:rPr>
        <w:t>に当たる行為に対しては、従業員の人格および就業環境を守る観点から、会社として毅然とした対応を行います。</w:t>
      </w:r>
      <w:r w:rsidR="0073505B" w:rsidRPr="00A66C1C">
        <w:rPr>
          <w:rFonts w:ascii="ＭＳ Ｐ明朝" w:eastAsia="ＭＳ Ｐ明朝" w:hAnsi="ＭＳ Ｐ明朝" w:hint="eastAsia"/>
          <w:b/>
          <w:sz w:val="20"/>
          <w:szCs w:val="20"/>
          <w:u w:val="double"/>
        </w:rPr>
        <w:t>【</w:t>
      </w:r>
      <w:r w:rsidR="00E30BF1" w:rsidRPr="00A66C1C">
        <w:rPr>
          <w:rFonts w:ascii="ＭＳ Ｐ明朝" w:eastAsia="ＭＳ Ｐ明朝" w:hAnsi="ＭＳ Ｐ明朝" w:hint="eastAsia"/>
          <w:b/>
          <w:sz w:val="20"/>
          <w:szCs w:val="20"/>
          <w:u w:val="double"/>
        </w:rPr>
        <w:t>カスタマーハラスメント</w:t>
      </w:r>
      <w:r w:rsidR="0073505B" w:rsidRPr="00A66C1C">
        <w:rPr>
          <w:rFonts w:ascii="ＭＳ Ｐ明朝" w:eastAsia="ＭＳ Ｐ明朝" w:hAnsi="ＭＳ Ｐ明朝" w:hint="eastAsia"/>
          <w:b/>
          <w:sz w:val="20"/>
          <w:szCs w:val="20"/>
          <w:u w:val="double"/>
        </w:rPr>
        <w:t>】</w:t>
      </w:r>
      <w:r w:rsidR="00E30BF1" w:rsidRPr="00A66C1C">
        <w:rPr>
          <w:rFonts w:ascii="ＭＳ Ｐ明朝" w:eastAsia="ＭＳ Ｐ明朝" w:hAnsi="ＭＳ Ｐ明朝" w:hint="eastAsia"/>
          <w:b/>
          <w:sz w:val="20"/>
          <w:szCs w:val="20"/>
          <w:u w:val="double"/>
        </w:rPr>
        <w:t>が発生した場合は、直ちに管理監督者へ報告し、対応方針について指示を受けてください。</w:t>
      </w:r>
      <w:r w:rsidR="00D24364" w:rsidRPr="001A2D7C">
        <w:rPr>
          <w:rFonts w:ascii="ＭＳ Ｐ明朝" w:eastAsia="ＭＳ Ｐ明朝" w:hAnsi="ＭＳ Ｐ明朝"/>
          <w:b/>
          <w:sz w:val="20"/>
          <w:szCs w:val="20"/>
        </w:rPr>
        <w:t>従業員が安心して業務に従事できる環境を維持することは、結果として顧客に対する安定的かつ質の高いサービス提供につな</w:t>
      </w:r>
      <w:r w:rsidR="00D24364">
        <w:rPr>
          <w:rFonts w:ascii="ＭＳ Ｐ明朝" w:eastAsia="ＭＳ Ｐ明朝" w:hAnsi="ＭＳ Ｐ明朝" w:hint="eastAsia"/>
          <w:b/>
          <w:sz w:val="20"/>
          <w:szCs w:val="20"/>
        </w:rPr>
        <w:t>げるため、</w:t>
      </w:r>
      <w:r w:rsidR="00D669F1">
        <w:rPr>
          <w:rFonts w:ascii="ＭＳ Ｐ明朝" w:eastAsia="ＭＳ Ｐ明朝" w:hAnsi="ＭＳ Ｐ明朝" w:hint="eastAsia"/>
          <w:b/>
          <w:sz w:val="20"/>
          <w:szCs w:val="20"/>
        </w:rPr>
        <w:t>必要に応じて</w:t>
      </w:r>
      <w:r w:rsidR="00D24364">
        <w:rPr>
          <w:rFonts w:ascii="ＭＳ Ｐ明朝" w:eastAsia="ＭＳ Ｐ明朝" w:hAnsi="ＭＳ Ｐ明朝" w:hint="eastAsia"/>
          <w:b/>
          <w:sz w:val="20"/>
          <w:szCs w:val="20"/>
        </w:rPr>
        <w:t>次の措置を行います。</w:t>
      </w:r>
      <w:r w:rsidR="00D669F1">
        <w:rPr>
          <w:rFonts w:ascii="ＭＳ Ｐ明朝" w:eastAsia="ＭＳ Ｐ明朝" w:hAnsi="ＭＳ Ｐ明朝" w:hint="eastAsia"/>
          <w:b/>
          <w:sz w:val="20"/>
          <w:szCs w:val="20"/>
        </w:rPr>
        <w:t>管理監督者が変わって対応します。悪質なカスタマーハラスメントに対しては、出入り禁止や警告文の発出等の</w:t>
      </w:r>
      <w:r w:rsidR="00D24364">
        <w:rPr>
          <w:rFonts w:ascii="ＭＳ Ｐ明朝" w:eastAsia="ＭＳ Ｐ明朝" w:hAnsi="ＭＳ Ｐ明朝" w:hint="eastAsia"/>
          <w:b/>
          <w:sz w:val="20"/>
          <w:szCs w:val="20"/>
        </w:rPr>
        <w:t>措置</w:t>
      </w:r>
      <w:r w:rsidR="00D669F1">
        <w:rPr>
          <w:rFonts w:ascii="ＭＳ Ｐ明朝" w:eastAsia="ＭＳ Ｐ明朝" w:hAnsi="ＭＳ Ｐ明朝" w:hint="eastAsia"/>
          <w:b/>
          <w:sz w:val="20"/>
          <w:szCs w:val="20"/>
        </w:rPr>
        <w:t>を講じます。</w:t>
      </w:r>
      <w:r w:rsidR="008F6B34">
        <w:rPr>
          <w:rFonts w:ascii="ＭＳ Ｐ明朝" w:eastAsia="ＭＳ Ｐ明朝" w:hAnsi="ＭＳ Ｐ明朝" w:hint="eastAsia"/>
          <w:b/>
          <w:sz w:val="20"/>
          <w:szCs w:val="20"/>
        </w:rPr>
        <w:t>犯罪に該当する恐れがある行為については、警察への通報等を行います。</w:t>
      </w:r>
    </w:p>
    <w:p w14:paraId="5EF0D51F" w14:textId="77777777" w:rsidR="002C6478" w:rsidRDefault="002C6478" w:rsidP="00D777EE">
      <w:pPr>
        <w:ind w:leftChars="-67" w:hangingChars="70" w:hanging="141"/>
        <w:rPr>
          <w:rFonts w:ascii="ＭＳ Ｐ明朝" w:eastAsia="ＭＳ Ｐ明朝" w:hAnsi="ＭＳ Ｐ明朝"/>
          <w:b/>
          <w:sz w:val="20"/>
          <w:szCs w:val="20"/>
        </w:rPr>
      </w:pPr>
    </w:p>
    <w:p w14:paraId="3C43ED74" w14:textId="30BE88BD" w:rsidR="00E32070" w:rsidRPr="00E32070" w:rsidRDefault="004F2C2B" w:rsidP="00D777EE">
      <w:pPr>
        <w:ind w:leftChars="-67" w:hangingChars="70" w:hanging="141"/>
        <w:rPr>
          <w:rFonts w:ascii="ＭＳ Ｐ明朝" w:eastAsia="ＭＳ Ｐ明朝" w:hAnsi="ＭＳ Ｐ明朝"/>
          <w:b/>
          <w:sz w:val="20"/>
          <w:szCs w:val="20"/>
        </w:rPr>
      </w:pPr>
      <w:r>
        <w:rPr>
          <w:rFonts w:ascii="ＭＳ Ｐ明朝" w:eastAsia="ＭＳ Ｐ明朝" w:hAnsi="ＭＳ Ｐ明朝" w:hint="eastAsia"/>
          <w:b/>
          <w:sz w:val="20"/>
          <w:szCs w:val="20"/>
        </w:rPr>
        <w:t>５</w:t>
      </w:r>
      <w:r w:rsidR="00E32070" w:rsidRPr="00462113">
        <w:rPr>
          <w:rFonts w:ascii="ＭＳ Ｐ明朝" w:eastAsia="ＭＳ Ｐ明朝" w:hAnsi="ＭＳ Ｐ明朝" w:hint="eastAsia"/>
          <w:b/>
          <w:sz w:val="20"/>
          <w:szCs w:val="20"/>
        </w:rPr>
        <w:t xml:space="preserve">　相談窓口</w:t>
      </w:r>
    </w:p>
    <w:p w14:paraId="391A0448" w14:textId="30E12038" w:rsidR="000B4FE7" w:rsidRDefault="00E32070" w:rsidP="000B4FE7">
      <w:pPr>
        <w:rPr>
          <w:rFonts w:ascii="ＭＳ Ｐ明朝" w:eastAsia="ＭＳ Ｐ明朝" w:hAnsi="ＭＳ Ｐ明朝"/>
          <w:b/>
          <w:sz w:val="20"/>
          <w:szCs w:val="20"/>
        </w:rPr>
      </w:pPr>
      <w:r w:rsidRPr="00462113">
        <w:rPr>
          <w:rFonts w:ascii="ＭＳ Ｐ明朝" w:eastAsia="ＭＳ Ｐ明朝" w:hAnsi="ＭＳ Ｐ明朝" w:hint="eastAsia"/>
          <w:b/>
          <w:sz w:val="20"/>
          <w:szCs w:val="20"/>
        </w:rPr>
        <w:t>ハラスメントに関する相談</w:t>
      </w:r>
      <w:r w:rsidR="00C42601">
        <w:rPr>
          <w:rFonts w:ascii="ＭＳ Ｐ明朝" w:eastAsia="ＭＳ Ｐ明朝" w:hAnsi="ＭＳ Ｐ明朝" w:hint="eastAsia"/>
          <w:b/>
          <w:sz w:val="20"/>
          <w:szCs w:val="20"/>
        </w:rPr>
        <w:t xml:space="preserve"> </w:t>
      </w:r>
      <w:r w:rsidR="00753BF8">
        <w:rPr>
          <w:rFonts w:ascii="ＭＳ Ｐ明朝" w:eastAsia="ＭＳ Ｐ明朝" w:hAnsi="ＭＳ Ｐ明朝" w:hint="eastAsia"/>
          <w:b/>
          <w:sz w:val="20"/>
          <w:szCs w:val="20"/>
        </w:rPr>
        <w:t>（苦情</w:t>
      </w:r>
      <w:r w:rsidR="00753BF8" w:rsidRPr="005E4DA8">
        <w:rPr>
          <w:rFonts w:ascii="ＭＳ Ｐ明朝" w:eastAsia="ＭＳ Ｐ明朝" w:hAnsi="ＭＳ Ｐ明朝" w:hint="eastAsia"/>
          <w:b/>
          <w:sz w:val="20"/>
          <w:szCs w:val="20"/>
        </w:rPr>
        <w:t>を含む）</w:t>
      </w:r>
      <w:r w:rsidR="00C42601" w:rsidRPr="005E4DA8">
        <w:rPr>
          <w:rFonts w:ascii="ＭＳ Ｐ明朝" w:eastAsia="ＭＳ Ｐ明朝" w:hAnsi="ＭＳ Ｐ明朝" w:hint="eastAsia"/>
          <w:b/>
          <w:sz w:val="20"/>
          <w:szCs w:val="20"/>
        </w:rPr>
        <w:t xml:space="preserve"> </w:t>
      </w:r>
      <w:r w:rsidR="00EA4247" w:rsidRPr="005E4DA8">
        <w:rPr>
          <w:rFonts w:ascii="ＭＳ Ｐ明朝" w:eastAsia="ＭＳ Ｐ明朝" w:hAnsi="ＭＳ Ｐ明朝" w:hint="eastAsia"/>
          <w:b/>
          <w:sz w:val="20"/>
          <w:szCs w:val="20"/>
        </w:rPr>
        <w:t>窓口担当者は次の者です。電話、メールでの相談も受</w:t>
      </w:r>
      <w:r w:rsidRPr="005E4DA8">
        <w:rPr>
          <w:rFonts w:ascii="ＭＳ Ｐ明朝" w:eastAsia="ＭＳ Ｐ明朝" w:hAnsi="ＭＳ Ｐ明朝" w:hint="eastAsia"/>
          <w:b/>
          <w:sz w:val="20"/>
          <w:szCs w:val="20"/>
        </w:rPr>
        <w:t>付けますので一人で悩まずにご相談ください。</w:t>
      </w:r>
      <w:r w:rsidRPr="000C6B29">
        <w:rPr>
          <w:rFonts w:ascii="ＭＳ Ｐ明朝" w:eastAsia="ＭＳ Ｐ明朝" w:hAnsi="ＭＳ Ｐ明朝" w:hint="eastAsia"/>
          <w:b/>
          <w:sz w:val="20"/>
          <w:szCs w:val="20"/>
        </w:rPr>
        <w:t>実際に</w:t>
      </w:r>
      <w:r w:rsidR="00C42601">
        <w:rPr>
          <w:rFonts w:ascii="ＭＳ Ｐ明朝" w:eastAsia="ＭＳ Ｐ明朝" w:hAnsi="ＭＳ Ｐ明朝" w:hint="eastAsia"/>
          <w:b/>
          <w:sz w:val="20"/>
          <w:szCs w:val="20"/>
        </w:rPr>
        <w:t>ハラスメントが起こっている場合だけでなく、その</w:t>
      </w:r>
      <w:r w:rsidRPr="000C6B29">
        <w:rPr>
          <w:rFonts w:ascii="ＭＳ Ｐ明朝" w:eastAsia="ＭＳ Ｐ明朝" w:hAnsi="ＭＳ Ｐ明朝" w:hint="eastAsia"/>
          <w:b/>
          <w:sz w:val="20"/>
          <w:szCs w:val="20"/>
        </w:rPr>
        <w:t>可能性がある場合や放置すれば就業環境が悪化するおそれがあ</w:t>
      </w:r>
      <w:r w:rsidR="00D00E2E">
        <w:rPr>
          <w:rFonts w:ascii="ＭＳ Ｐ明朝" w:eastAsia="ＭＳ Ｐ明朝" w:hAnsi="ＭＳ Ｐ明朝" w:hint="eastAsia"/>
          <w:b/>
          <w:sz w:val="20"/>
          <w:szCs w:val="20"/>
        </w:rPr>
        <w:t>る場合</w:t>
      </w:r>
      <w:r w:rsidR="00C42601">
        <w:rPr>
          <w:rFonts w:ascii="ＭＳ Ｐ明朝" w:eastAsia="ＭＳ Ｐ明朝" w:hAnsi="ＭＳ Ｐ明朝" w:hint="eastAsia"/>
          <w:b/>
          <w:sz w:val="20"/>
          <w:szCs w:val="20"/>
        </w:rPr>
        <w:t>、ハラスメント</w:t>
      </w:r>
      <w:r w:rsidRPr="000C6B29">
        <w:rPr>
          <w:rFonts w:ascii="ＭＳ Ｐ明朝" w:eastAsia="ＭＳ Ｐ明朝" w:hAnsi="ＭＳ Ｐ明朝" w:hint="eastAsia"/>
          <w:b/>
          <w:sz w:val="20"/>
          <w:szCs w:val="20"/>
        </w:rPr>
        <w:t>に当たるかどうか微妙な場合も含め</w:t>
      </w:r>
      <w:r w:rsidR="00D24364">
        <w:rPr>
          <w:rFonts w:ascii="ＭＳ Ｐ明朝" w:eastAsia="ＭＳ Ｐ明朝" w:hAnsi="ＭＳ Ｐ明朝" w:hint="eastAsia"/>
          <w:b/>
          <w:sz w:val="20"/>
          <w:szCs w:val="20"/>
        </w:rPr>
        <w:t>、</w:t>
      </w:r>
      <w:r w:rsidRPr="000C6B29">
        <w:rPr>
          <w:rFonts w:ascii="ＭＳ Ｐ明朝" w:eastAsia="ＭＳ Ｐ明朝" w:hAnsi="ＭＳ Ｐ明朝" w:hint="eastAsia"/>
          <w:b/>
          <w:sz w:val="20"/>
          <w:szCs w:val="20"/>
        </w:rPr>
        <w:t>広く相談に対応し事案に対処します。</w:t>
      </w:r>
    </w:p>
    <w:p w14:paraId="2CC3EE98" w14:textId="77777777" w:rsidR="00D473F8" w:rsidRPr="00D473F8" w:rsidRDefault="00D473F8" w:rsidP="000B4FE7">
      <w:pPr>
        <w:rPr>
          <w:rFonts w:ascii="ＭＳ Ｐ明朝" w:eastAsia="ＭＳ Ｐ明朝" w:hAnsi="ＭＳ Ｐ明朝"/>
          <w:b/>
          <w:sz w:val="20"/>
          <w:szCs w:val="20"/>
        </w:rPr>
      </w:pPr>
    </w:p>
    <w:p w14:paraId="5BA8B4EA" w14:textId="4EA95B29" w:rsidR="00E32070" w:rsidRPr="004D1FFE" w:rsidRDefault="00E32070" w:rsidP="008F26B1">
      <w:pPr>
        <w:ind w:firstLineChars="600" w:firstLine="1205"/>
        <w:rPr>
          <w:rFonts w:ascii="ＭＳ Ｐ明朝" w:eastAsia="ＭＳ Ｐ明朝" w:hAnsi="ＭＳ Ｐ明朝"/>
          <w:b/>
          <w:color w:val="FF0000"/>
          <w:sz w:val="20"/>
          <w:szCs w:val="20"/>
        </w:rPr>
      </w:pPr>
      <w:r w:rsidRPr="004D1FFE">
        <w:rPr>
          <w:rFonts w:ascii="ＭＳ Ｐ明朝" w:eastAsia="ＭＳ Ｐ明朝" w:hAnsi="ＭＳ Ｐ明朝" w:hint="eastAsia"/>
          <w:b/>
          <w:color w:val="FF0000"/>
          <w:sz w:val="20"/>
          <w:szCs w:val="20"/>
        </w:rPr>
        <w:t xml:space="preserve">部署 </w:t>
      </w:r>
      <w:r w:rsidR="00E108F5">
        <w:rPr>
          <w:rFonts w:ascii="ＭＳ Ｐ明朝" w:eastAsia="ＭＳ Ｐ明朝" w:hAnsi="ＭＳ Ｐ明朝" w:hint="eastAsia"/>
          <w:b/>
          <w:color w:val="FF0000"/>
          <w:sz w:val="20"/>
          <w:szCs w:val="20"/>
        </w:rPr>
        <w:t xml:space="preserve">○○課　　担当 </w:t>
      </w:r>
      <w:r w:rsidRPr="004D1FFE">
        <w:rPr>
          <w:rFonts w:ascii="ＭＳ Ｐ明朝" w:eastAsia="ＭＳ Ｐ明朝" w:hAnsi="ＭＳ Ｐ明朝" w:hint="eastAsia"/>
          <w:b/>
          <w:color w:val="FF0000"/>
          <w:sz w:val="20"/>
          <w:szCs w:val="20"/>
        </w:rPr>
        <w:t>○○○○　（女性）　　内線○○、 メールアドレス</w:t>
      </w:r>
      <w:r w:rsidR="008F26B1">
        <w:rPr>
          <w:rFonts w:ascii="ＭＳ Ｐ明朝" w:eastAsia="ＭＳ Ｐ明朝" w:hAnsi="ＭＳ Ｐ明朝" w:hint="eastAsia"/>
          <w:b/>
          <w:color w:val="FF0000"/>
          <w:sz w:val="20"/>
          <w:szCs w:val="20"/>
        </w:rPr>
        <w:t xml:space="preserve"> </w:t>
      </w:r>
      <w:r w:rsidRPr="004D1FFE">
        <w:rPr>
          <w:rFonts w:ascii="ＭＳ Ｐ明朝" w:eastAsia="ＭＳ Ｐ明朝" w:hAnsi="ＭＳ Ｐ明朝" w:hint="eastAsia"/>
          <w:b/>
          <w:color w:val="FF0000"/>
          <w:sz w:val="20"/>
          <w:szCs w:val="20"/>
        </w:rPr>
        <w:t xml:space="preserve"> XXXXXXXX</w:t>
      </w:r>
    </w:p>
    <w:p w14:paraId="72315DE8" w14:textId="72E2D61C" w:rsidR="00C42601" w:rsidRDefault="00E32070" w:rsidP="008F26B1">
      <w:pPr>
        <w:ind w:firstLineChars="1550" w:firstLine="3112"/>
        <w:rPr>
          <w:rFonts w:ascii="ＭＳ Ｐ明朝" w:eastAsia="ＭＳ Ｐ明朝" w:hAnsi="ＭＳ Ｐ明朝"/>
          <w:b/>
          <w:color w:val="FF0000"/>
          <w:sz w:val="20"/>
          <w:szCs w:val="20"/>
        </w:rPr>
      </w:pPr>
      <w:r w:rsidRPr="004D1FFE">
        <w:rPr>
          <w:rFonts w:ascii="ＭＳ Ｐ明朝" w:eastAsia="ＭＳ Ｐ明朝" w:hAnsi="ＭＳ Ｐ明朝" w:hint="eastAsia"/>
          <w:b/>
          <w:color w:val="FF0000"/>
          <w:sz w:val="20"/>
          <w:szCs w:val="20"/>
        </w:rPr>
        <w:t>○○○○　（男性）　　内線○○、 メールアドレス</w:t>
      </w:r>
      <w:r w:rsidR="008F26B1">
        <w:rPr>
          <w:rFonts w:ascii="ＭＳ Ｐ明朝" w:eastAsia="ＭＳ Ｐ明朝" w:hAnsi="ＭＳ Ｐ明朝" w:hint="eastAsia"/>
          <w:b/>
          <w:color w:val="FF0000"/>
          <w:sz w:val="20"/>
          <w:szCs w:val="20"/>
        </w:rPr>
        <w:t xml:space="preserve"> </w:t>
      </w:r>
      <w:r w:rsidR="008F26B1">
        <w:rPr>
          <w:rFonts w:ascii="ＭＳ Ｐ明朝" w:eastAsia="ＭＳ Ｐ明朝" w:hAnsi="ＭＳ Ｐ明朝"/>
          <w:b/>
          <w:color w:val="FF0000"/>
          <w:sz w:val="20"/>
          <w:szCs w:val="20"/>
        </w:rPr>
        <w:t xml:space="preserve"> </w:t>
      </w:r>
      <w:r w:rsidR="008F26B1" w:rsidRPr="004D1FFE">
        <w:rPr>
          <w:rFonts w:ascii="ＭＳ Ｐ明朝" w:eastAsia="ＭＳ Ｐ明朝" w:hAnsi="ＭＳ Ｐ明朝" w:hint="eastAsia"/>
          <w:b/>
          <w:color w:val="FF0000"/>
          <w:sz w:val="20"/>
          <w:szCs w:val="20"/>
        </w:rPr>
        <w:t>XXXXXXXX</w:t>
      </w:r>
    </w:p>
    <w:p w14:paraId="6AEC7282" w14:textId="273781BE" w:rsidR="00EA4247" w:rsidRDefault="00C42601" w:rsidP="00EA4247">
      <w:pPr>
        <w:rPr>
          <w:rFonts w:ascii="ＭＳ Ｐ明朝" w:eastAsia="ＭＳ Ｐ明朝" w:hAnsi="ＭＳ Ｐ明朝"/>
          <w:b/>
          <w:color w:val="FF0000"/>
          <w:sz w:val="20"/>
          <w:szCs w:val="20"/>
        </w:rPr>
      </w:pPr>
      <w:r>
        <w:rPr>
          <w:rFonts w:ascii="ＭＳ Ｐ明朝" w:eastAsia="ＭＳ Ｐ明朝" w:hAnsi="ＭＳ Ｐ明朝" w:hint="eastAsia"/>
          <w:b/>
          <w:color w:val="FF0000"/>
          <w:sz w:val="20"/>
          <w:szCs w:val="20"/>
        </w:rPr>
        <w:t xml:space="preserve">　　　　　　　</w:t>
      </w:r>
      <w:r w:rsidR="008F26B1">
        <w:rPr>
          <w:rFonts w:ascii="ＭＳ Ｐ明朝" w:eastAsia="ＭＳ Ｐ明朝" w:hAnsi="ＭＳ Ｐ明朝" w:hint="eastAsia"/>
          <w:b/>
          <w:color w:val="FF0000"/>
          <w:sz w:val="20"/>
          <w:szCs w:val="20"/>
        </w:rPr>
        <w:t xml:space="preserve"> </w:t>
      </w:r>
      <w:r>
        <w:rPr>
          <w:rFonts w:ascii="ＭＳ Ｐ明朝" w:eastAsia="ＭＳ Ｐ明朝" w:hAnsi="ＭＳ Ｐ明朝" w:hint="eastAsia"/>
          <w:b/>
          <w:color w:val="FF0000"/>
          <w:sz w:val="20"/>
          <w:szCs w:val="20"/>
        </w:rPr>
        <w:t xml:space="preserve">　</w:t>
      </w:r>
      <w:r w:rsidR="00E108F5">
        <w:rPr>
          <w:rFonts w:ascii="ＭＳ Ｐ明朝" w:eastAsia="ＭＳ Ｐ明朝" w:hAnsi="ＭＳ Ｐ明朝" w:hint="eastAsia"/>
          <w:b/>
          <w:color w:val="FF0000"/>
          <w:sz w:val="20"/>
          <w:szCs w:val="20"/>
        </w:rPr>
        <w:t xml:space="preserve"> </w:t>
      </w:r>
      <w:r>
        <w:rPr>
          <w:rFonts w:ascii="ＭＳ Ｐ明朝" w:eastAsia="ＭＳ Ｐ明朝" w:hAnsi="ＭＳ Ｐ明朝" w:hint="eastAsia"/>
          <w:b/>
          <w:color w:val="FF0000"/>
          <w:sz w:val="20"/>
          <w:szCs w:val="20"/>
        </w:rPr>
        <w:t xml:space="preserve">外部相談窓口　　　　　〇〇〇〇 </w:t>
      </w:r>
      <w:r>
        <w:rPr>
          <w:rFonts w:ascii="ＭＳ Ｐ明朝" w:eastAsia="ＭＳ Ｐ明朝" w:hAnsi="ＭＳ Ｐ明朝"/>
          <w:b/>
          <w:color w:val="FF0000"/>
          <w:sz w:val="20"/>
          <w:szCs w:val="20"/>
        </w:rPr>
        <w:t xml:space="preserve"> </w:t>
      </w:r>
      <w:r>
        <w:rPr>
          <w:rFonts w:ascii="ＭＳ Ｐ明朝" w:eastAsia="ＭＳ Ｐ明朝" w:hAnsi="ＭＳ Ｐ明朝" w:hint="eastAsia"/>
          <w:b/>
          <w:color w:val="FF0000"/>
          <w:sz w:val="20"/>
          <w:szCs w:val="20"/>
        </w:rPr>
        <w:t>電話</w:t>
      </w:r>
      <w:r w:rsidR="008F26B1">
        <w:rPr>
          <w:rFonts w:ascii="ＭＳ Ｐ明朝" w:eastAsia="ＭＳ Ｐ明朝" w:hAnsi="ＭＳ Ｐ明朝" w:hint="eastAsia"/>
          <w:b/>
          <w:color w:val="FF0000"/>
          <w:sz w:val="20"/>
          <w:szCs w:val="20"/>
        </w:rPr>
        <w:t xml:space="preserve">　　　△△△△、 メールアドレス  </w:t>
      </w:r>
      <w:r w:rsidR="008F26B1" w:rsidRPr="004D1FFE">
        <w:rPr>
          <w:rFonts w:ascii="ＭＳ Ｐ明朝" w:eastAsia="ＭＳ Ｐ明朝" w:hAnsi="ＭＳ Ｐ明朝" w:hint="eastAsia"/>
          <w:b/>
          <w:color w:val="FF0000"/>
          <w:sz w:val="20"/>
          <w:szCs w:val="20"/>
        </w:rPr>
        <w:t>XXXXXXXX</w:t>
      </w:r>
      <w:r w:rsidR="008F26B1">
        <w:rPr>
          <w:rFonts w:ascii="ＭＳ Ｐ明朝" w:eastAsia="ＭＳ Ｐ明朝" w:hAnsi="ＭＳ Ｐ明朝" w:hint="eastAsia"/>
          <w:b/>
          <w:color w:val="FF0000"/>
          <w:sz w:val="20"/>
          <w:szCs w:val="20"/>
        </w:rPr>
        <w:t xml:space="preserve">　</w:t>
      </w:r>
    </w:p>
    <w:p w14:paraId="09FD51A2" w14:textId="77777777" w:rsidR="008B5221" w:rsidRDefault="008B5221" w:rsidP="000B4FE7">
      <w:pPr>
        <w:ind w:firstLineChars="200" w:firstLine="402"/>
        <w:rPr>
          <w:rFonts w:ascii="ＭＳ Ｐ明朝" w:eastAsia="ＭＳ Ｐ明朝" w:hAnsi="ＭＳ Ｐ明朝"/>
          <w:b/>
          <w:sz w:val="20"/>
          <w:szCs w:val="20"/>
        </w:rPr>
      </w:pPr>
    </w:p>
    <w:p w14:paraId="456D9975" w14:textId="3C9EFC5A" w:rsidR="00400E53" w:rsidRPr="00E8500E" w:rsidRDefault="00E32070" w:rsidP="00E8500E">
      <w:pPr>
        <w:rPr>
          <w:rFonts w:ascii="ＭＳ Ｐ明朝" w:eastAsia="ＭＳ Ｐ明朝" w:hAnsi="ＭＳ Ｐ明朝"/>
          <w:b/>
          <w:color w:val="FF0000"/>
          <w:sz w:val="20"/>
          <w:szCs w:val="20"/>
        </w:rPr>
      </w:pPr>
      <w:r w:rsidRPr="00462113">
        <w:rPr>
          <w:rFonts w:ascii="ＭＳ Ｐ明朝" w:eastAsia="ＭＳ Ｐ明朝" w:hAnsi="ＭＳ Ｐ明朝" w:hint="eastAsia"/>
          <w:b/>
          <w:sz w:val="20"/>
          <w:szCs w:val="20"/>
        </w:rPr>
        <w:t>相談には公平に、相談者だけでなく行為者</w:t>
      </w:r>
      <w:r w:rsidR="001E732D">
        <w:rPr>
          <w:rFonts w:ascii="ＭＳ Ｐ明朝" w:eastAsia="ＭＳ Ｐ明朝" w:hAnsi="ＭＳ Ｐ明朝" w:hint="eastAsia"/>
          <w:b/>
          <w:sz w:val="20"/>
          <w:szCs w:val="20"/>
        </w:rPr>
        <w:t>等</w:t>
      </w:r>
      <w:r w:rsidRPr="00462113">
        <w:rPr>
          <w:rFonts w:ascii="ＭＳ Ｐ明朝" w:eastAsia="ＭＳ Ｐ明朝" w:hAnsi="ＭＳ Ｐ明朝" w:hint="eastAsia"/>
          <w:b/>
          <w:sz w:val="20"/>
          <w:szCs w:val="20"/>
        </w:rPr>
        <w:t>についても、プライバシーを守って対応しますので安心してご相談ください。</w:t>
      </w:r>
    </w:p>
    <w:p w14:paraId="152F7124" w14:textId="77777777" w:rsidR="00CF36BD" w:rsidRDefault="00CF36BD" w:rsidP="00D777EE">
      <w:pPr>
        <w:rPr>
          <w:rFonts w:ascii="ＭＳ Ｐ明朝" w:eastAsia="ＭＳ Ｐ明朝" w:hAnsi="ＭＳ Ｐ明朝"/>
          <w:b/>
          <w:sz w:val="20"/>
          <w:szCs w:val="20"/>
        </w:rPr>
      </w:pPr>
    </w:p>
    <w:p w14:paraId="45449230" w14:textId="4745D079" w:rsidR="001824E6" w:rsidRDefault="004F2C2B" w:rsidP="00D777EE">
      <w:pPr>
        <w:rPr>
          <w:rFonts w:ascii="ＭＳ Ｐ明朝" w:eastAsia="ＭＳ Ｐ明朝" w:hAnsi="ＭＳ Ｐ明朝"/>
          <w:b/>
          <w:sz w:val="20"/>
          <w:szCs w:val="20"/>
        </w:rPr>
      </w:pPr>
      <w:r>
        <w:rPr>
          <w:rFonts w:ascii="ＭＳ Ｐ明朝" w:eastAsia="ＭＳ Ｐ明朝" w:hAnsi="ＭＳ Ｐ明朝" w:hint="eastAsia"/>
          <w:b/>
          <w:sz w:val="20"/>
          <w:szCs w:val="20"/>
        </w:rPr>
        <w:t>６</w:t>
      </w:r>
      <w:r w:rsidR="00D777EE">
        <w:rPr>
          <w:rFonts w:ascii="ＭＳ Ｐ明朝" w:eastAsia="ＭＳ Ｐ明朝" w:hAnsi="ＭＳ Ｐ明朝" w:hint="eastAsia"/>
          <w:b/>
          <w:sz w:val="20"/>
          <w:szCs w:val="20"/>
        </w:rPr>
        <w:t xml:space="preserve">　</w:t>
      </w:r>
      <w:r w:rsidR="00E32070" w:rsidRPr="00462113">
        <w:rPr>
          <w:rFonts w:ascii="ＭＳ Ｐ明朝" w:eastAsia="ＭＳ Ｐ明朝" w:hAnsi="ＭＳ Ｐ明朝" w:hint="eastAsia"/>
          <w:b/>
          <w:sz w:val="20"/>
          <w:szCs w:val="20"/>
        </w:rPr>
        <w:t>相談</w:t>
      </w:r>
      <w:r w:rsidR="00D24364">
        <w:rPr>
          <w:rFonts w:ascii="ＭＳ Ｐ明朝" w:eastAsia="ＭＳ Ｐ明朝" w:hAnsi="ＭＳ Ｐ明朝" w:hint="eastAsia"/>
          <w:b/>
          <w:sz w:val="20"/>
          <w:szCs w:val="20"/>
        </w:rPr>
        <w:t>者はもちろん</w:t>
      </w:r>
      <w:r w:rsidR="00E32070" w:rsidRPr="00462113">
        <w:rPr>
          <w:rFonts w:ascii="ＭＳ Ｐ明朝" w:eastAsia="ＭＳ Ｐ明朝" w:hAnsi="ＭＳ Ｐ明朝" w:hint="eastAsia"/>
          <w:b/>
          <w:sz w:val="20"/>
          <w:szCs w:val="20"/>
        </w:rPr>
        <w:t>、事実関係の確認に協力</w:t>
      </w:r>
      <w:r w:rsidR="00D24364">
        <w:rPr>
          <w:rFonts w:ascii="ＭＳ Ｐ明朝" w:eastAsia="ＭＳ Ｐ明朝" w:hAnsi="ＭＳ Ｐ明朝" w:hint="eastAsia"/>
          <w:b/>
          <w:sz w:val="20"/>
          <w:szCs w:val="20"/>
        </w:rPr>
        <w:t>（他社からの協力依頼を含む。）</w:t>
      </w:r>
      <w:r w:rsidR="00E32070" w:rsidRPr="00462113">
        <w:rPr>
          <w:rFonts w:ascii="ＭＳ Ｐ明朝" w:eastAsia="ＭＳ Ｐ明朝" w:hAnsi="ＭＳ Ｐ明朝" w:hint="eastAsia"/>
          <w:b/>
          <w:sz w:val="20"/>
          <w:szCs w:val="20"/>
        </w:rPr>
        <w:t>した</w:t>
      </w:r>
      <w:r w:rsidR="00F43807">
        <w:rPr>
          <w:rFonts w:ascii="ＭＳ Ｐ明朝" w:eastAsia="ＭＳ Ｐ明朝" w:hAnsi="ＭＳ Ｐ明朝" w:hint="eastAsia"/>
          <w:b/>
          <w:sz w:val="20"/>
          <w:szCs w:val="20"/>
        </w:rPr>
        <w:t>こと等を理由として</w:t>
      </w:r>
      <w:r w:rsidR="00E32070" w:rsidRPr="00462113">
        <w:rPr>
          <w:rFonts w:ascii="ＭＳ Ｐ明朝" w:eastAsia="ＭＳ Ｐ明朝" w:hAnsi="ＭＳ Ｐ明朝" w:hint="eastAsia"/>
          <w:b/>
          <w:sz w:val="20"/>
          <w:szCs w:val="20"/>
        </w:rPr>
        <w:t>不利益な取扱いは行いません。</w:t>
      </w:r>
    </w:p>
    <w:p w14:paraId="35A9CA9E" w14:textId="77777777" w:rsidR="005603B9" w:rsidRPr="00D24364" w:rsidRDefault="005603B9" w:rsidP="00D777EE">
      <w:pPr>
        <w:rPr>
          <w:rFonts w:ascii="ＭＳ Ｐ明朝" w:eastAsia="ＭＳ Ｐ明朝" w:hAnsi="ＭＳ Ｐ明朝"/>
          <w:b/>
          <w:sz w:val="20"/>
          <w:szCs w:val="20"/>
        </w:rPr>
      </w:pPr>
    </w:p>
    <w:p w14:paraId="5B295BE5" w14:textId="4265C42A" w:rsidR="001824E6" w:rsidRDefault="004F2C2B" w:rsidP="00D777EE">
      <w:pPr>
        <w:rPr>
          <w:rFonts w:ascii="ＭＳ Ｐ明朝" w:eastAsia="ＭＳ Ｐ明朝" w:hAnsi="ＭＳ Ｐ明朝"/>
          <w:b/>
          <w:sz w:val="20"/>
          <w:szCs w:val="20"/>
        </w:rPr>
      </w:pPr>
      <w:r>
        <w:rPr>
          <w:rFonts w:ascii="ＭＳ Ｐ明朝" w:eastAsia="ＭＳ Ｐ明朝" w:hAnsi="ＭＳ Ｐ明朝" w:hint="eastAsia"/>
          <w:b/>
          <w:sz w:val="20"/>
          <w:szCs w:val="20"/>
        </w:rPr>
        <w:t>７</w:t>
      </w:r>
      <w:r w:rsidR="00E32070" w:rsidRPr="00462113">
        <w:rPr>
          <w:rFonts w:ascii="ＭＳ Ｐ明朝" w:eastAsia="ＭＳ Ｐ明朝" w:hAnsi="ＭＳ Ｐ明朝" w:hint="eastAsia"/>
          <w:b/>
          <w:sz w:val="20"/>
          <w:szCs w:val="20"/>
        </w:rPr>
        <w:t xml:space="preserve">　相談を受けた場合には、事実関係を迅速かつ正確に確認し、事実が確認できた場合には、被害者に対する配慮のための措置及び行為者に対する措置を講じます。また、再発防止策を講じる等適切に対処します。</w:t>
      </w:r>
    </w:p>
    <w:p w14:paraId="400D5743" w14:textId="77777777" w:rsidR="007868E9" w:rsidRDefault="007868E9" w:rsidP="00753BF8">
      <w:pPr>
        <w:ind w:leftChars="100" w:left="411" w:hangingChars="100" w:hanging="201"/>
        <w:rPr>
          <w:rFonts w:ascii="ＭＳ Ｐ明朝" w:eastAsia="ＭＳ Ｐ明朝" w:hAnsi="ＭＳ Ｐ明朝"/>
          <w:b/>
          <w:sz w:val="20"/>
          <w:szCs w:val="20"/>
        </w:rPr>
      </w:pPr>
    </w:p>
    <w:p w14:paraId="21EAE92B" w14:textId="21AB3283" w:rsidR="001824E6" w:rsidRDefault="004F2C2B" w:rsidP="002E5BE0">
      <w:pPr>
        <w:rPr>
          <w:rFonts w:ascii="ＭＳ Ｐ明朝" w:eastAsia="ＭＳ Ｐ明朝" w:hAnsi="ＭＳ Ｐ明朝"/>
          <w:b/>
          <w:sz w:val="20"/>
          <w:szCs w:val="20"/>
        </w:rPr>
      </w:pPr>
      <w:r>
        <w:rPr>
          <w:rFonts w:ascii="ＭＳ Ｐ明朝" w:eastAsia="ＭＳ Ｐ明朝" w:hAnsi="ＭＳ Ｐ明朝" w:hint="eastAsia"/>
          <w:b/>
          <w:sz w:val="20"/>
          <w:szCs w:val="20"/>
        </w:rPr>
        <w:t>８</w:t>
      </w:r>
      <w:r w:rsidR="00753BF8">
        <w:rPr>
          <w:rFonts w:ascii="ＭＳ Ｐ明朝" w:eastAsia="ＭＳ Ｐ明朝" w:hAnsi="ＭＳ Ｐ明朝" w:hint="eastAsia"/>
          <w:b/>
          <w:sz w:val="20"/>
          <w:szCs w:val="20"/>
        </w:rPr>
        <w:t xml:space="preserve">　</w:t>
      </w:r>
      <w:r w:rsidR="00E32070" w:rsidRPr="00462113">
        <w:rPr>
          <w:rFonts w:ascii="ＭＳ Ｐ明朝" w:eastAsia="ＭＳ Ｐ明朝" w:hAnsi="ＭＳ Ｐ明朝" w:hint="eastAsia"/>
          <w:b/>
          <w:sz w:val="20"/>
          <w:szCs w:val="20"/>
        </w:rPr>
        <w:t>当社には、妊娠・出産、育児や介護を行う労働者が利用できる様々な制度があります。派遣社員の方について</w:t>
      </w:r>
      <w:r w:rsidR="008F26B1">
        <w:rPr>
          <w:rFonts w:ascii="ＭＳ Ｐ明朝" w:eastAsia="ＭＳ Ｐ明朝" w:hAnsi="ＭＳ Ｐ明朝" w:hint="eastAsia"/>
          <w:b/>
          <w:sz w:val="20"/>
          <w:szCs w:val="20"/>
        </w:rPr>
        <w:t>は、派遣元企業においても利用できる制度が整備されています。</w:t>
      </w:r>
      <w:r w:rsidR="00E32070" w:rsidRPr="00462113">
        <w:rPr>
          <w:rFonts w:ascii="ＭＳ Ｐ明朝" w:eastAsia="ＭＳ Ｐ明朝" w:hAnsi="ＭＳ Ｐ明朝" w:hint="eastAsia"/>
          <w:b/>
          <w:sz w:val="20"/>
          <w:szCs w:val="20"/>
        </w:rPr>
        <w:t>どのような制度や措置が利用できるのかを就業規則等により確認しましょう。制度や措置を利用する場合には、必要に応じて業務配分の見直し</w:t>
      </w:r>
      <w:r w:rsidR="00D24364">
        <w:rPr>
          <w:rFonts w:ascii="ＭＳ Ｐ明朝" w:eastAsia="ＭＳ Ｐ明朝" w:hAnsi="ＭＳ Ｐ明朝" w:hint="eastAsia"/>
          <w:b/>
          <w:sz w:val="20"/>
          <w:szCs w:val="20"/>
        </w:rPr>
        <w:t>等</w:t>
      </w:r>
      <w:r w:rsidR="00E32070" w:rsidRPr="00462113">
        <w:rPr>
          <w:rFonts w:ascii="ＭＳ Ｐ明朝" w:eastAsia="ＭＳ Ｐ明朝" w:hAnsi="ＭＳ Ｐ明朝" w:hint="eastAsia"/>
          <w:b/>
          <w:sz w:val="20"/>
          <w:szCs w:val="20"/>
        </w:rPr>
        <w:t>を行うことにより</w:t>
      </w:r>
      <w:r w:rsidR="00D24364">
        <w:rPr>
          <w:rFonts w:ascii="ＭＳ Ｐ明朝" w:eastAsia="ＭＳ Ｐ明朝" w:hAnsi="ＭＳ Ｐ明朝" w:hint="eastAsia"/>
          <w:b/>
          <w:sz w:val="20"/>
          <w:szCs w:val="20"/>
        </w:rPr>
        <w:t>、</w:t>
      </w:r>
      <w:r w:rsidR="00287CD3">
        <w:rPr>
          <w:rFonts w:ascii="ＭＳ Ｐ明朝" w:eastAsia="ＭＳ Ｐ明朝" w:hAnsi="ＭＳ Ｐ明朝" w:hint="eastAsia"/>
          <w:b/>
          <w:sz w:val="20"/>
          <w:szCs w:val="20"/>
        </w:rPr>
        <w:t>職場</w:t>
      </w:r>
      <w:r w:rsidR="000A48C8" w:rsidRPr="00462113">
        <w:rPr>
          <w:rFonts w:ascii="ＭＳ Ｐ明朝" w:eastAsia="ＭＳ Ｐ明朝" w:hAnsi="ＭＳ Ｐ明朝" w:hint="eastAsia"/>
          <w:b/>
          <w:sz w:val="20"/>
          <w:szCs w:val="20"/>
        </w:rPr>
        <w:t>にも何らかの影響を与えることがあります。制度や措置の利用をためらう必要はありませんが、円滑な制度</w:t>
      </w:r>
      <w:r w:rsidR="00D00E2E">
        <w:rPr>
          <w:rFonts w:ascii="ＭＳ Ｐ明朝" w:eastAsia="ＭＳ Ｐ明朝" w:hAnsi="ＭＳ Ｐ明朝" w:hint="eastAsia"/>
          <w:b/>
          <w:sz w:val="20"/>
          <w:szCs w:val="20"/>
        </w:rPr>
        <w:t>の</w:t>
      </w:r>
      <w:r w:rsidR="000A48C8" w:rsidRPr="00462113">
        <w:rPr>
          <w:rFonts w:ascii="ＭＳ Ｐ明朝" w:eastAsia="ＭＳ Ｐ明朝" w:hAnsi="ＭＳ Ｐ明朝" w:hint="eastAsia"/>
          <w:b/>
          <w:sz w:val="20"/>
          <w:szCs w:val="20"/>
        </w:rPr>
        <w:t>利用のためにも、早めに上</w:t>
      </w:r>
      <w:r w:rsidR="000A48C8" w:rsidRPr="00AF5E0F">
        <w:rPr>
          <w:rFonts w:ascii="ＭＳ Ｐ明朝" w:eastAsia="ＭＳ Ｐ明朝" w:hAnsi="ＭＳ Ｐ明朝" w:hint="eastAsia"/>
          <w:b/>
          <w:sz w:val="20"/>
          <w:szCs w:val="20"/>
        </w:rPr>
        <w:t>司や</w:t>
      </w:r>
      <w:r w:rsidR="00214C20" w:rsidRPr="00AF5E0F">
        <w:rPr>
          <w:rFonts w:ascii="ＭＳ Ｐ明朝" w:eastAsia="ＭＳ Ｐ明朝" w:hAnsi="ＭＳ Ｐ明朝" w:hint="eastAsia"/>
          <w:b/>
          <w:sz w:val="20"/>
          <w:szCs w:val="20"/>
        </w:rPr>
        <w:t>相談窓口</w:t>
      </w:r>
      <w:r w:rsidR="000A48C8" w:rsidRPr="00AF5E0F">
        <w:rPr>
          <w:rFonts w:ascii="ＭＳ Ｐ明朝" w:eastAsia="ＭＳ Ｐ明朝" w:hAnsi="ＭＳ Ｐ明朝" w:hint="eastAsia"/>
          <w:b/>
          <w:sz w:val="20"/>
          <w:szCs w:val="20"/>
        </w:rPr>
        <w:t>に相</w:t>
      </w:r>
      <w:r w:rsidR="000A48C8" w:rsidRPr="00462113">
        <w:rPr>
          <w:rFonts w:ascii="ＭＳ Ｐ明朝" w:eastAsia="ＭＳ Ｐ明朝" w:hAnsi="ＭＳ Ｐ明朝" w:hint="eastAsia"/>
          <w:b/>
          <w:sz w:val="20"/>
          <w:szCs w:val="20"/>
        </w:rPr>
        <w:t>談してください。また気持ちよく制度を利用するためにも、利用者は日</w:t>
      </w:r>
      <w:r w:rsidR="00D00E2E" w:rsidRPr="00462113">
        <w:rPr>
          <w:rFonts w:ascii="ＭＳ Ｐ明朝" w:eastAsia="ＭＳ Ｐ明朝" w:hAnsi="ＭＳ Ｐ明朝" w:hint="eastAsia"/>
          <w:b/>
          <w:sz w:val="20"/>
          <w:szCs w:val="20"/>
        </w:rPr>
        <w:t>頃から業務に関わる方々とのコミュニケーショ</w:t>
      </w:r>
      <w:r w:rsidR="00753BF8">
        <w:rPr>
          <w:rFonts w:ascii="ＭＳ Ｐ明朝" w:eastAsia="ＭＳ Ｐ明朝" w:hAnsi="ＭＳ Ｐ明朝" w:hint="eastAsia"/>
          <w:b/>
          <w:sz w:val="20"/>
          <w:szCs w:val="20"/>
        </w:rPr>
        <w:t>ンを図ることを大切にしましょう。</w:t>
      </w:r>
    </w:p>
    <w:p w14:paraId="0F93E05B" w14:textId="17D54C0A" w:rsidR="001824E6" w:rsidRDefault="00753BF8" w:rsidP="002C6478">
      <w:pPr>
        <w:ind w:leftChars="-1" w:left="-2" w:firstLineChars="100" w:firstLine="201"/>
        <w:rPr>
          <w:rFonts w:ascii="ＭＳ Ｐ明朝" w:eastAsia="ＭＳ Ｐ明朝" w:hAnsi="ＭＳ Ｐ明朝"/>
          <w:b/>
          <w:sz w:val="20"/>
          <w:szCs w:val="20"/>
        </w:rPr>
      </w:pPr>
      <w:r>
        <w:rPr>
          <w:rFonts w:ascii="ＭＳ Ｐ明朝" w:eastAsia="ＭＳ Ｐ明朝" w:hAnsi="ＭＳ Ｐ明朝" w:hint="eastAsia"/>
          <w:b/>
          <w:sz w:val="20"/>
          <w:szCs w:val="20"/>
        </w:rPr>
        <w:t>所属長は妊娠・出産、育児や介護を</w:t>
      </w:r>
      <w:r w:rsidR="00D00E2E" w:rsidRPr="00462113">
        <w:rPr>
          <w:rFonts w:ascii="ＭＳ Ｐ明朝" w:eastAsia="ＭＳ Ｐ明朝" w:hAnsi="ＭＳ Ｐ明朝" w:hint="eastAsia"/>
          <w:b/>
          <w:sz w:val="20"/>
          <w:szCs w:val="20"/>
        </w:rPr>
        <w:t>行</w:t>
      </w:r>
      <w:r w:rsidR="00D00E2E">
        <w:rPr>
          <w:rFonts w:ascii="ＭＳ Ｐ明朝" w:eastAsia="ＭＳ Ｐ明朝" w:hAnsi="ＭＳ Ｐ明朝" w:hint="eastAsia"/>
          <w:b/>
          <w:sz w:val="20"/>
          <w:szCs w:val="20"/>
        </w:rPr>
        <w:t>う労働者が安心して制度を利用</w:t>
      </w:r>
      <w:r w:rsidR="00287CD3">
        <w:rPr>
          <w:rFonts w:ascii="ＭＳ Ｐ明朝" w:eastAsia="ＭＳ Ｐ明朝" w:hAnsi="ＭＳ Ｐ明朝" w:hint="eastAsia"/>
          <w:b/>
          <w:sz w:val="20"/>
          <w:szCs w:val="20"/>
        </w:rPr>
        <w:t>し、仕事</w:t>
      </w:r>
      <w:r w:rsidR="00D24364">
        <w:rPr>
          <w:rFonts w:ascii="ＭＳ Ｐ明朝" w:eastAsia="ＭＳ Ｐ明朝" w:hAnsi="ＭＳ Ｐ明朝" w:hint="eastAsia"/>
          <w:b/>
          <w:sz w:val="20"/>
          <w:szCs w:val="20"/>
        </w:rPr>
        <w:t>と</w:t>
      </w:r>
      <w:r w:rsidR="00287CD3">
        <w:rPr>
          <w:rFonts w:ascii="ＭＳ Ｐ明朝" w:eastAsia="ＭＳ Ｐ明朝" w:hAnsi="ＭＳ Ｐ明朝" w:hint="eastAsia"/>
          <w:b/>
          <w:sz w:val="20"/>
          <w:szCs w:val="20"/>
        </w:rPr>
        <w:t>の両立ができるように</w:t>
      </w:r>
      <w:r w:rsidR="00936441">
        <w:rPr>
          <w:rFonts w:ascii="ＭＳ Ｐ明朝" w:eastAsia="ＭＳ Ｐ明朝" w:hAnsi="ＭＳ Ｐ明朝" w:hint="eastAsia"/>
          <w:b/>
          <w:sz w:val="20"/>
          <w:szCs w:val="20"/>
        </w:rPr>
        <w:t>するため、所属における業務配分の見直し等を行ってください。</w:t>
      </w:r>
    </w:p>
    <w:sectPr w:rsidR="001824E6" w:rsidSect="007E5415">
      <w:type w:val="continuous"/>
      <w:pgSz w:w="23814" w:h="16839" w:orient="landscape" w:code="8"/>
      <w:pgMar w:top="1701" w:right="1701" w:bottom="1701" w:left="1701" w:header="851" w:footer="992" w:gutter="0"/>
      <w:cols w:num="2" w:space="425"/>
      <w:docGrid w:type="lines" w:linePitch="3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46B7E5" w14:textId="77777777" w:rsidR="001D7D08" w:rsidRDefault="001D7D08" w:rsidP="00524AB8">
      <w:r>
        <w:separator/>
      </w:r>
    </w:p>
  </w:endnote>
  <w:endnote w:type="continuationSeparator" w:id="0">
    <w:p w14:paraId="30746A8B" w14:textId="77777777" w:rsidR="001D7D08" w:rsidRDefault="001D7D08" w:rsidP="00524A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92D24C" w14:textId="77777777" w:rsidR="001D7D08" w:rsidRDefault="001D7D08" w:rsidP="00524AB8">
      <w:r>
        <w:separator/>
      </w:r>
    </w:p>
  </w:footnote>
  <w:footnote w:type="continuationSeparator" w:id="0">
    <w:p w14:paraId="4F026235" w14:textId="77777777" w:rsidR="001D7D08" w:rsidRDefault="001D7D08" w:rsidP="00524A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629EE"/>
    <w:multiLevelType w:val="hybridMultilevel"/>
    <w:tmpl w:val="A56E189E"/>
    <w:lvl w:ilvl="0" w:tplc="25188642">
      <w:start w:val="1"/>
      <w:numFmt w:val="decimalEnclosedCircle"/>
      <w:lvlText w:val="%1"/>
      <w:lvlJc w:val="left"/>
      <w:pPr>
        <w:ind w:left="780" w:hanging="360"/>
      </w:pPr>
      <w:rPr>
        <w:rFonts w:asciiTheme="minorHAnsi" w:eastAsiaTheme="minorEastAsia" w:hAnsiTheme="minorHAnsi" w:cstheme="minorBidi"/>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1" w15:restartNumberingAfterBreak="0">
    <w:nsid w:val="0DAB051E"/>
    <w:multiLevelType w:val="hybridMultilevel"/>
    <w:tmpl w:val="214CA7CA"/>
    <w:lvl w:ilvl="0" w:tplc="2DFC9728">
      <w:start w:val="1"/>
      <w:numFmt w:val="decimalEnclosedCircle"/>
      <w:lvlText w:val="%1"/>
      <w:lvlJc w:val="left"/>
      <w:pPr>
        <w:ind w:left="774" w:hanging="360"/>
      </w:pPr>
      <w:rPr>
        <w:rFonts w:hint="default"/>
      </w:rPr>
    </w:lvl>
    <w:lvl w:ilvl="1" w:tplc="04090017" w:tentative="1">
      <w:start w:val="1"/>
      <w:numFmt w:val="aiueoFullWidth"/>
      <w:lvlText w:val="(%2)"/>
      <w:lvlJc w:val="left"/>
      <w:pPr>
        <w:ind w:left="1294" w:hanging="440"/>
      </w:pPr>
    </w:lvl>
    <w:lvl w:ilvl="2" w:tplc="04090011" w:tentative="1">
      <w:start w:val="1"/>
      <w:numFmt w:val="decimalEnclosedCircle"/>
      <w:lvlText w:val="%3"/>
      <w:lvlJc w:val="left"/>
      <w:pPr>
        <w:ind w:left="1734" w:hanging="440"/>
      </w:pPr>
    </w:lvl>
    <w:lvl w:ilvl="3" w:tplc="0409000F" w:tentative="1">
      <w:start w:val="1"/>
      <w:numFmt w:val="decimal"/>
      <w:lvlText w:val="%4."/>
      <w:lvlJc w:val="left"/>
      <w:pPr>
        <w:ind w:left="2174" w:hanging="440"/>
      </w:pPr>
    </w:lvl>
    <w:lvl w:ilvl="4" w:tplc="04090017" w:tentative="1">
      <w:start w:val="1"/>
      <w:numFmt w:val="aiueoFullWidth"/>
      <w:lvlText w:val="(%5)"/>
      <w:lvlJc w:val="left"/>
      <w:pPr>
        <w:ind w:left="2614" w:hanging="440"/>
      </w:pPr>
    </w:lvl>
    <w:lvl w:ilvl="5" w:tplc="04090011" w:tentative="1">
      <w:start w:val="1"/>
      <w:numFmt w:val="decimalEnclosedCircle"/>
      <w:lvlText w:val="%6"/>
      <w:lvlJc w:val="left"/>
      <w:pPr>
        <w:ind w:left="3054" w:hanging="440"/>
      </w:pPr>
    </w:lvl>
    <w:lvl w:ilvl="6" w:tplc="0409000F" w:tentative="1">
      <w:start w:val="1"/>
      <w:numFmt w:val="decimal"/>
      <w:lvlText w:val="%7."/>
      <w:lvlJc w:val="left"/>
      <w:pPr>
        <w:ind w:left="3494" w:hanging="440"/>
      </w:pPr>
    </w:lvl>
    <w:lvl w:ilvl="7" w:tplc="04090017" w:tentative="1">
      <w:start w:val="1"/>
      <w:numFmt w:val="aiueoFullWidth"/>
      <w:lvlText w:val="(%8)"/>
      <w:lvlJc w:val="left"/>
      <w:pPr>
        <w:ind w:left="3934" w:hanging="440"/>
      </w:pPr>
    </w:lvl>
    <w:lvl w:ilvl="8" w:tplc="04090011" w:tentative="1">
      <w:start w:val="1"/>
      <w:numFmt w:val="decimalEnclosedCircle"/>
      <w:lvlText w:val="%9"/>
      <w:lvlJc w:val="left"/>
      <w:pPr>
        <w:ind w:left="4374" w:hanging="440"/>
      </w:pPr>
    </w:lvl>
  </w:abstractNum>
  <w:abstractNum w:abstractNumId="2" w15:restartNumberingAfterBreak="0">
    <w:nsid w:val="4B751B8E"/>
    <w:multiLevelType w:val="hybridMultilevel"/>
    <w:tmpl w:val="F2F085EA"/>
    <w:lvl w:ilvl="0" w:tplc="DBD87902">
      <w:start w:val="1"/>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num w:numId="1" w16cid:durableId="1707828530">
    <w:abstractNumId w:val="2"/>
  </w:num>
  <w:num w:numId="2" w16cid:durableId="1544437965">
    <w:abstractNumId w:val="0"/>
  </w:num>
  <w:num w:numId="3" w16cid:durableId="1077552457">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32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65CE"/>
    <w:rsid w:val="000625B6"/>
    <w:rsid w:val="000630EE"/>
    <w:rsid w:val="00071B52"/>
    <w:rsid w:val="0007232E"/>
    <w:rsid w:val="00073447"/>
    <w:rsid w:val="00076696"/>
    <w:rsid w:val="00087728"/>
    <w:rsid w:val="00090EED"/>
    <w:rsid w:val="000A48C8"/>
    <w:rsid w:val="000B4FE7"/>
    <w:rsid w:val="000C6B29"/>
    <w:rsid w:val="000F23EC"/>
    <w:rsid w:val="00106AC4"/>
    <w:rsid w:val="00112186"/>
    <w:rsid w:val="00133C04"/>
    <w:rsid w:val="00151258"/>
    <w:rsid w:val="00176BAB"/>
    <w:rsid w:val="001824E6"/>
    <w:rsid w:val="00194433"/>
    <w:rsid w:val="001A044B"/>
    <w:rsid w:val="001A22BF"/>
    <w:rsid w:val="001A2D7C"/>
    <w:rsid w:val="001A4FEE"/>
    <w:rsid w:val="001C0A85"/>
    <w:rsid w:val="001D4109"/>
    <w:rsid w:val="001D7D08"/>
    <w:rsid w:val="001E732D"/>
    <w:rsid w:val="001F26A9"/>
    <w:rsid w:val="00214C20"/>
    <w:rsid w:val="00216B0F"/>
    <w:rsid w:val="002218F6"/>
    <w:rsid w:val="00235459"/>
    <w:rsid w:val="00251DFD"/>
    <w:rsid w:val="002534C0"/>
    <w:rsid w:val="00256DEC"/>
    <w:rsid w:val="00263619"/>
    <w:rsid w:val="00274C17"/>
    <w:rsid w:val="00287CD3"/>
    <w:rsid w:val="002A7AF6"/>
    <w:rsid w:val="002C6478"/>
    <w:rsid w:val="002D32C1"/>
    <w:rsid w:val="002D7225"/>
    <w:rsid w:val="002E5BE0"/>
    <w:rsid w:val="002F0FD6"/>
    <w:rsid w:val="002F2E69"/>
    <w:rsid w:val="002F49A9"/>
    <w:rsid w:val="00303A04"/>
    <w:rsid w:val="0031125C"/>
    <w:rsid w:val="00342179"/>
    <w:rsid w:val="0035439A"/>
    <w:rsid w:val="00360721"/>
    <w:rsid w:val="003628E7"/>
    <w:rsid w:val="00367AD3"/>
    <w:rsid w:val="00373BAF"/>
    <w:rsid w:val="00390663"/>
    <w:rsid w:val="00392142"/>
    <w:rsid w:val="0039599B"/>
    <w:rsid w:val="00397CF5"/>
    <w:rsid w:val="003A195C"/>
    <w:rsid w:val="003A4D88"/>
    <w:rsid w:val="003B6464"/>
    <w:rsid w:val="003D5BD4"/>
    <w:rsid w:val="003D6D0F"/>
    <w:rsid w:val="003E1CFB"/>
    <w:rsid w:val="00400E53"/>
    <w:rsid w:val="00401C30"/>
    <w:rsid w:val="004031B4"/>
    <w:rsid w:val="00403330"/>
    <w:rsid w:val="00431461"/>
    <w:rsid w:val="00451491"/>
    <w:rsid w:val="00462113"/>
    <w:rsid w:val="004A4A53"/>
    <w:rsid w:val="004B12F0"/>
    <w:rsid w:val="004B6588"/>
    <w:rsid w:val="004D1FFE"/>
    <w:rsid w:val="004D2AF0"/>
    <w:rsid w:val="004F2C2B"/>
    <w:rsid w:val="004F413E"/>
    <w:rsid w:val="00504E61"/>
    <w:rsid w:val="00524AB8"/>
    <w:rsid w:val="00556FA6"/>
    <w:rsid w:val="005603B9"/>
    <w:rsid w:val="00582D4B"/>
    <w:rsid w:val="005C3CE2"/>
    <w:rsid w:val="005D2AD0"/>
    <w:rsid w:val="005E4DA8"/>
    <w:rsid w:val="005E529F"/>
    <w:rsid w:val="005F38A7"/>
    <w:rsid w:val="0061090E"/>
    <w:rsid w:val="0062705F"/>
    <w:rsid w:val="0064553F"/>
    <w:rsid w:val="006621C8"/>
    <w:rsid w:val="00667DED"/>
    <w:rsid w:val="0069139B"/>
    <w:rsid w:val="00693829"/>
    <w:rsid w:val="00696EB9"/>
    <w:rsid w:val="006A253B"/>
    <w:rsid w:val="006C0DF8"/>
    <w:rsid w:val="006C2DCA"/>
    <w:rsid w:val="006F43B0"/>
    <w:rsid w:val="007109D4"/>
    <w:rsid w:val="00723994"/>
    <w:rsid w:val="00726FBD"/>
    <w:rsid w:val="00732195"/>
    <w:rsid w:val="0073505B"/>
    <w:rsid w:val="0074580E"/>
    <w:rsid w:val="00753BF8"/>
    <w:rsid w:val="00766D6C"/>
    <w:rsid w:val="00770016"/>
    <w:rsid w:val="00774327"/>
    <w:rsid w:val="00783289"/>
    <w:rsid w:val="00783A5C"/>
    <w:rsid w:val="007848E7"/>
    <w:rsid w:val="007868E9"/>
    <w:rsid w:val="00793B14"/>
    <w:rsid w:val="007A6023"/>
    <w:rsid w:val="007B70F2"/>
    <w:rsid w:val="007C3A03"/>
    <w:rsid w:val="007C7376"/>
    <w:rsid w:val="007C7983"/>
    <w:rsid w:val="007E29ED"/>
    <w:rsid w:val="007E5415"/>
    <w:rsid w:val="00800C14"/>
    <w:rsid w:val="008036F0"/>
    <w:rsid w:val="00805AB3"/>
    <w:rsid w:val="00812235"/>
    <w:rsid w:val="00812E4D"/>
    <w:rsid w:val="00823010"/>
    <w:rsid w:val="00831697"/>
    <w:rsid w:val="00843DC4"/>
    <w:rsid w:val="008608D0"/>
    <w:rsid w:val="00864C00"/>
    <w:rsid w:val="00870E6D"/>
    <w:rsid w:val="00882678"/>
    <w:rsid w:val="00884CC5"/>
    <w:rsid w:val="008B0B2D"/>
    <w:rsid w:val="008B5221"/>
    <w:rsid w:val="008C7E6E"/>
    <w:rsid w:val="008E2206"/>
    <w:rsid w:val="008F0E57"/>
    <w:rsid w:val="008F26B1"/>
    <w:rsid w:val="008F6B34"/>
    <w:rsid w:val="00904657"/>
    <w:rsid w:val="009165CE"/>
    <w:rsid w:val="009179D4"/>
    <w:rsid w:val="00921654"/>
    <w:rsid w:val="009234B4"/>
    <w:rsid w:val="00936441"/>
    <w:rsid w:val="00946A85"/>
    <w:rsid w:val="00950683"/>
    <w:rsid w:val="009635EC"/>
    <w:rsid w:val="009665AB"/>
    <w:rsid w:val="0097239C"/>
    <w:rsid w:val="00974422"/>
    <w:rsid w:val="00976DBA"/>
    <w:rsid w:val="00983648"/>
    <w:rsid w:val="009A34E2"/>
    <w:rsid w:val="009B4D3A"/>
    <w:rsid w:val="009B6BCE"/>
    <w:rsid w:val="009C4281"/>
    <w:rsid w:val="009C5FA9"/>
    <w:rsid w:val="009C61B0"/>
    <w:rsid w:val="009D6C55"/>
    <w:rsid w:val="009D7B59"/>
    <w:rsid w:val="009E0CC3"/>
    <w:rsid w:val="00A02514"/>
    <w:rsid w:val="00A060B5"/>
    <w:rsid w:val="00A24A21"/>
    <w:rsid w:val="00A36B7B"/>
    <w:rsid w:val="00A42718"/>
    <w:rsid w:val="00A506F7"/>
    <w:rsid w:val="00A570A1"/>
    <w:rsid w:val="00A66C1C"/>
    <w:rsid w:val="00A72010"/>
    <w:rsid w:val="00A722F8"/>
    <w:rsid w:val="00A739CD"/>
    <w:rsid w:val="00A91995"/>
    <w:rsid w:val="00A928CD"/>
    <w:rsid w:val="00A97358"/>
    <w:rsid w:val="00AA5A38"/>
    <w:rsid w:val="00AB5870"/>
    <w:rsid w:val="00AC2E6E"/>
    <w:rsid w:val="00AD0BD4"/>
    <w:rsid w:val="00AD10A3"/>
    <w:rsid w:val="00AF45A1"/>
    <w:rsid w:val="00AF5E0F"/>
    <w:rsid w:val="00B14002"/>
    <w:rsid w:val="00B31899"/>
    <w:rsid w:val="00B41C60"/>
    <w:rsid w:val="00B41FE2"/>
    <w:rsid w:val="00B43C7A"/>
    <w:rsid w:val="00B5084F"/>
    <w:rsid w:val="00B526C4"/>
    <w:rsid w:val="00B53A75"/>
    <w:rsid w:val="00B554EB"/>
    <w:rsid w:val="00B8756C"/>
    <w:rsid w:val="00B961CB"/>
    <w:rsid w:val="00BA138A"/>
    <w:rsid w:val="00BA1BB0"/>
    <w:rsid w:val="00BA1F05"/>
    <w:rsid w:val="00BA2718"/>
    <w:rsid w:val="00BC0337"/>
    <w:rsid w:val="00BD1EAB"/>
    <w:rsid w:val="00BD5A46"/>
    <w:rsid w:val="00BD6A75"/>
    <w:rsid w:val="00BE7354"/>
    <w:rsid w:val="00C0281A"/>
    <w:rsid w:val="00C31CBA"/>
    <w:rsid w:val="00C42601"/>
    <w:rsid w:val="00C4405B"/>
    <w:rsid w:val="00C5387E"/>
    <w:rsid w:val="00C5695D"/>
    <w:rsid w:val="00C603C9"/>
    <w:rsid w:val="00C64AAB"/>
    <w:rsid w:val="00C64BD7"/>
    <w:rsid w:val="00C72FD3"/>
    <w:rsid w:val="00C76A37"/>
    <w:rsid w:val="00C83BA6"/>
    <w:rsid w:val="00C87218"/>
    <w:rsid w:val="00C87A43"/>
    <w:rsid w:val="00CA0893"/>
    <w:rsid w:val="00CC0E98"/>
    <w:rsid w:val="00CC494E"/>
    <w:rsid w:val="00CC5508"/>
    <w:rsid w:val="00CF36BD"/>
    <w:rsid w:val="00CF50EC"/>
    <w:rsid w:val="00D00E2E"/>
    <w:rsid w:val="00D24364"/>
    <w:rsid w:val="00D377B8"/>
    <w:rsid w:val="00D45CC9"/>
    <w:rsid w:val="00D473F8"/>
    <w:rsid w:val="00D56E2B"/>
    <w:rsid w:val="00D6384A"/>
    <w:rsid w:val="00D669F1"/>
    <w:rsid w:val="00D66E63"/>
    <w:rsid w:val="00D777EE"/>
    <w:rsid w:val="00D86B86"/>
    <w:rsid w:val="00DB6F4D"/>
    <w:rsid w:val="00DC0FD4"/>
    <w:rsid w:val="00DC50FB"/>
    <w:rsid w:val="00E108F5"/>
    <w:rsid w:val="00E17506"/>
    <w:rsid w:val="00E1791E"/>
    <w:rsid w:val="00E271BA"/>
    <w:rsid w:val="00E30159"/>
    <w:rsid w:val="00E30BF1"/>
    <w:rsid w:val="00E32070"/>
    <w:rsid w:val="00E32C75"/>
    <w:rsid w:val="00E3634B"/>
    <w:rsid w:val="00E47187"/>
    <w:rsid w:val="00E54D72"/>
    <w:rsid w:val="00E57FD2"/>
    <w:rsid w:val="00E83905"/>
    <w:rsid w:val="00E84EAE"/>
    <w:rsid w:val="00E8500E"/>
    <w:rsid w:val="00E92C24"/>
    <w:rsid w:val="00E943C5"/>
    <w:rsid w:val="00EA4247"/>
    <w:rsid w:val="00EA58FD"/>
    <w:rsid w:val="00EA6A20"/>
    <w:rsid w:val="00EC13B7"/>
    <w:rsid w:val="00EC24CC"/>
    <w:rsid w:val="00EC3FF7"/>
    <w:rsid w:val="00EE662A"/>
    <w:rsid w:val="00EF2556"/>
    <w:rsid w:val="00EF6F30"/>
    <w:rsid w:val="00F03554"/>
    <w:rsid w:val="00F07C31"/>
    <w:rsid w:val="00F43807"/>
    <w:rsid w:val="00F47879"/>
    <w:rsid w:val="00F508B0"/>
    <w:rsid w:val="00F70377"/>
    <w:rsid w:val="00F74E95"/>
    <w:rsid w:val="00FA0576"/>
    <w:rsid w:val="00FC4EF1"/>
    <w:rsid w:val="00FE046E"/>
    <w:rsid w:val="00FF3405"/>
    <w:rsid w:val="00FF70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5D86953"/>
  <w15:docId w15:val="{9A8B6C34-1CA4-435F-8C22-7D84F3FCC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4AB8"/>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24AB8"/>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524AB8"/>
  </w:style>
  <w:style w:type="paragraph" w:styleId="a5">
    <w:name w:val="footer"/>
    <w:basedOn w:val="a"/>
    <w:link w:val="a6"/>
    <w:uiPriority w:val="99"/>
    <w:unhideWhenUsed/>
    <w:rsid w:val="00524AB8"/>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524AB8"/>
  </w:style>
  <w:style w:type="paragraph" w:styleId="a7">
    <w:name w:val="List Paragraph"/>
    <w:basedOn w:val="a"/>
    <w:uiPriority w:val="34"/>
    <w:qFormat/>
    <w:rsid w:val="00812235"/>
    <w:pPr>
      <w:ind w:leftChars="400" w:left="840"/>
    </w:pPr>
  </w:style>
  <w:style w:type="paragraph" w:styleId="a8">
    <w:name w:val="Balloon Text"/>
    <w:basedOn w:val="a"/>
    <w:link w:val="a9"/>
    <w:uiPriority w:val="99"/>
    <w:semiHidden/>
    <w:unhideWhenUsed/>
    <w:rsid w:val="001A22B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A22B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ntTable.xml" Type="http://schemas.openxmlformats.org/officeDocument/2006/relationships/fontTable"/><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D1F57DAE05ACDB47B3E4D25F2EDFF167" ma:contentTypeVersion="13" ma:contentTypeDescription="新しいドキュメントを作成します。" ma:contentTypeScope="" ma:versionID="5019d0c7427bed46d4e486ffe3583fe5">
  <xsd:schema xmlns:xsd="http://www.w3.org/2001/XMLSchema" xmlns:xs="http://www.w3.org/2001/XMLSchema" xmlns:p="http://schemas.microsoft.com/office/2006/metadata/properties" xmlns:ns2="ef840f3d-3d88-4c42-8187-14390f52b8e5" xmlns:ns3="c8886e6d-ca38-4783-ac23-8bd097117a79" targetNamespace="http://schemas.microsoft.com/office/2006/metadata/properties" ma:root="true" ma:fieldsID="0d335edab2333d80ddf675e7b92f52ae" ns2:_="" ns3:_="">
    <xsd:import namespace="ef840f3d-3d88-4c42-8187-14390f52b8e5"/>
    <xsd:import namespace="c8886e6d-ca38-4783-ac23-8bd097117a79"/>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840f3d-3d88-4c42-8187-14390f52b8e5"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8886e6d-ca38-4783-ac23-8bd097117a7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cb9f11b-565e-4ee3-88fa-e48414c8fadf}" ma:internalName="TaxCatchAll" ma:showField="CatchAllData" ma:web="c8886e6d-ca38-4783-ac23-8bd097117a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f840f3d-3d88-4c42-8187-14390f52b8e5">
      <Terms xmlns="http://schemas.microsoft.com/office/infopath/2007/PartnerControls"/>
    </lcf76f155ced4ddcb4097134ff3c332f>
    <Owner xmlns="ef840f3d-3d88-4c42-8187-14390f52b8e5">
      <UserInfo>
        <DisplayName/>
        <AccountId xsi:nil="true"/>
        <AccountType/>
      </UserInfo>
    </Owner>
    <TaxCatchAll xmlns="c8886e6d-ca38-4783-ac23-8bd097117a7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1CDF0A-237C-408B-B5E1-861A6FA261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840f3d-3d88-4c42-8187-14390f52b8e5"/>
    <ds:schemaRef ds:uri="c8886e6d-ca38-4783-ac23-8bd097117a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1DC043-0D61-446D-AB63-DD308BD6EF58}">
  <ds:schemaRefs>
    <ds:schemaRef ds:uri="http://schemas.microsoft.com/office/2006/metadata/properties"/>
    <ds:schemaRef ds:uri="http://schemas.microsoft.com/office/infopath/2007/PartnerControls"/>
    <ds:schemaRef ds:uri="ef840f3d-3d88-4c42-8187-14390f52b8e5"/>
    <ds:schemaRef ds:uri="c8886e6d-ca38-4783-ac23-8bd097117a79"/>
  </ds:schemaRefs>
</ds:datastoreItem>
</file>

<file path=customXml/itemProps3.xml><?xml version="1.0" encoding="utf-8"?>
<ds:datastoreItem xmlns:ds="http://schemas.openxmlformats.org/officeDocument/2006/customXml" ds:itemID="{792DB0B5-CEBA-4CE4-AE7D-DD875EBA5AB6}">
  <ds:schemaRefs>
    <ds:schemaRef ds:uri="http://schemas.microsoft.com/sharepoint/v3/contenttype/forms"/>
  </ds:schemaRefs>
</ds:datastoreItem>
</file>

<file path=customXml/itemProps4.xml><?xml version="1.0" encoding="utf-8"?>
<ds:datastoreItem xmlns:ds="http://schemas.openxmlformats.org/officeDocument/2006/customXml" ds:itemID="{8637820C-C31F-476E-99EE-469F3CC40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1</Pages>
  <Words>447</Words>
  <Characters>2552</Characters>
  <DocSecurity>4</DocSecurity>
  <Lines>21</Lines>
  <Paragraphs>5</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2994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0x010100D1F57DAE05ACDB47B3E4D25F2EDFF167</vt:lpwstr>
  </property>
  <property fmtid="{D5CDD505-2E9C-101B-9397-08002B2CF9AE}" pid="3" name="MediaServiceImageTags">
    <vt:lpwstr/>
  </property>
</Properties>
</file>