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059" w:rsidRPr="00FE4FDE" w:rsidRDefault="00801B0D" w:rsidP="00FE4FDE">
      <w:pPr>
        <w:jc w:val="center"/>
        <w:rPr>
          <w:rFonts w:asciiTheme="majorHAnsi" w:eastAsiaTheme="majorHAnsi" w:hAnsiTheme="majorHAnsi"/>
          <w:b/>
          <w:sz w:val="24"/>
        </w:rPr>
      </w:pPr>
      <w:r w:rsidRPr="00FE4FDE">
        <w:rPr>
          <w:rFonts w:asciiTheme="majorHAnsi" w:eastAsiaTheme="majorHAnsi" w:hAnsiTheme="majorHAnsi" w:hint="eastAsia"/>
          <w:b/>
          <w:sz w:val="24"/>
        </w:rPr>
        <w:t>仙台公共職業安定所ソーシャル・ネットワーキング・サービス運用方針</w:t>
      </w:r>
    </w:p>
    <w:p w:rsidR="00FE4FDE" w:rsidRDefault="00FE4FDE"/>
    <w:p w:rsidR="00801B0D" w:rsidRPr="00FE4FDE" w:rsidRDefault="00801B0D">
      <w:pPr>
        <w:rPr>
          <w:u w:val="single"/>
        </w:rPr>
      </w:pPr>
      <w:r w:rsidRPr="00FE4FDE">
        <w:rPr>
          <w:rFonts w:hint="eastAsia"/>
          <w:u w:val="single"/>
        </w:rPr>
        <w:t>１</w:t>
      </w:r>
      <w:r w:rsidR="00FE4FDE" w:rsidRPr="00FE4FDE">
        <w:rPr>
          <w:rFonts w:hint="eastAsia"/>
          <w:u w:val="single"/>
        </w:rPr>
        <w:t xml:space="preserve">　</w:t>
      </w:r>
      <w:r w:rsidRPr="00FE4FDE">
        <w:rPr>
          <w:rFonts w:hint="eastAsia"/>
          <w:u w:val="single"/>
        </w:rPr>
        <w:t>投稿内容</w:t>
      </w:r>
    </w:p>
    <w:p w:rsidR="00801B0D" w:rsidRDefault="00801B0D" w:rsidP="00FE4FDE">
      <w:pPr>
        <w:spacing w:afterLines="50" w:after="180"/>
        <w:ind w:leftChars="100" w:left="210"/>
      </w:pPr>
      <w:r>
        <w:rPr>
          <w:rFonts w:hint="eastAsia"/>
        </w:rPr>
        <w:t>仙台公共職業安定所</w:t>
      </w:r>
      <w:r w:rsidR="00C34C64">
        <w:rPr>
          <w:rFonts w:hint="eastAsia"/>
        </w:rPr>
        <w:t>（以下、「当所」という。）</w:t>
      </w:r>
      <w:r>
        <w:rPr>
          <w:rFonts w:hint="eastAsia"/>
        </w:rPr>
        <w:t>は、当省の施策や各種取り</w:t>
      </w:r>
      <w:r w:rsidR="00C34C64">
        <w:rPr>
          <w:rFonts w:hint="eastAsia"/>
        </w:rPr>
        <w:t>組みに関する情報などを、随時発信しています。（当所</w:t>
      </w:r>
      <w:r>
        <w:rPr>
          <w:rFonts w:hint="eastAsia"/>
        </w:rPr>
        <w:t>で運用しているアカウントは以下です。）</w:t>
      </w:r>
    </w:p>
    <w:tbl>
      <w:tblPr>
        <w:tblStyle w:val="a3"/>
        <w:tblW w:w="0" w:type="auto"/>
        <w:jc w:val="center"/>
        <w:tblLook w:val="04A0" w:firstRow="1" w:lastRow="0" w:firstColumn="1" w:lastColumn="0" w:noHBand="0" w:noVBand="1"/>
      </w:tblPr>
      <w:tblGrid>
        <w:gridCol w:w="2405"/>
        <w:gridCol w:w="6804"/>
      </w:tblGrid>
      <w:tr w:rsidR="00801B0D" w:rsidTr="00FE4FDE">
        <w:trPr>
          <w:jc w:val="center"/>
        </w:trPr>
        <w:tc>
          <w:tcPr>
            <w:tcW w:w="2405" w:type="dxa"/>
          </w:tcPr>
          <w:p w:rsidR="00801B0D" w:rsidRDefault="00801B0D" w:rsidP="00D11C7F">
            <w:pPr>
              <w:rPr>
                <w:rFonts w:asciiTheme="minorEastAsia" w:hAnsiTheme="minorEastAsia"/>
              </w:rPr>
            </w:pPr>
          </w:p>
        </w:tc>
        <w:tc>
          <w:tcPr>
            <w:tcW w:w="6804" w:type="dxa"/>
          </w:tcPr>
          <w:p w:rsidR="00801B0D" w:rsidRDefault="00801B0D" w:rsidP="00D11C7F">
            <w:pPr>
              <w:rPr>
                <w:rFonts w:asciiTheme="minorEastAsia" w:hAnsiTheme="minorEastAsia"/>
              </w:rPr>
            </w:pPr>
            <w:r>
              <w:rPr>
                <w:rFonts w:asciiTheme="minorEastAsia" w:hAnsiTheme="minorEastAsia" w:hint="eastAsia"/>
              </w:rPr>
              <w:t>アカウントURL</w:t>
            </w:r>
          </w:p>
        </w:tc>
      </w:tr>
      <w:tr w:rsidR="00801B0D" w:rsidTr="00FE4FDE">
        <w:trPr>
          <w:jc w:val="center"/>
        </w:trPr>
        <w:tc>
          <w:tcPr>
            <w:tcW w:w="2405" w:type="dxa"/>
          </w:tcPr>
          <w:p w:rsidR="00801B0D" w:rsidRPr="00C34C64" w:rsidRDefault="00801B0D" w:rsidP="00D11C7F">
            <w:pPr>
              <w:rPr>
                <w:rFonts w:asciiTheme="minorEastAsia" w:hAnsiTheme="minorEastAsia"/>
              </w:rPr>
            </w:pPr>
            <w:r w:rsidRPr="00C34C64">
              <w:rPr>
                <w:rFonts w:asciiTheme="minorEastAsia" w:hAnsiTheme="minorEastAsia" w:hint="eastAsia"/>
              </w:rPr>
              <w:t>YouTube</w:t>
            </w:r>
          </w:p>
        </w:tc>
        <w:tc>
          <w:tcPr>
            <w:tcW w:w="6804" w:type="dxa"/>
          </w:tcPr>
          <w:p w:rsidR="00801B0D" w:rsidRPr="00C34C64" w:rsidRDefault="00101FAE" w:rsidP="00C34C64">
            <w:pPr>
              <w:jc w:val="center"/>
              <w:rPr>
                <w:rFonts w:asciiTheme="minorEastAsia" w:hAnsiTheme="minorEastAsia"/>
              </w:rPr>
            </w:pPr>
            <w:hyperlink r:id="rId10" w:tgtFrame="_blank" w:tooltip="https://www.youtube.com/channel/UCaF2HkptBvG4sQryEnE4WrA" w:history="1">
              <w:r w:rsidRPr="00101FAE">
                <w:rPr>
                  <w:rFonts w:ascii="Calibri" w:hAnsi="Calibri" w:cs="Calibri"/>
                  <w:color w:val="0000FF"/>
                  <w:u w:val="single"/>
                  <w:bdr w:val="none" w:sz="0" w:space="0" w:color="auto" w:frame="1"/>
                  <w:shd w:val="clear" w:color="auto" w:fill="FFFFFF"/>
                </w:rPr>
                <w:t>https://www.youtube.com/channel/UCaF2HkptBvG4sQryEnE4WrA</w:t>
              </w:r>
            </w:hyperlink>
            <w:bookmarkStart w:id="0" w:name="_GoBack"/>
            <w:bookmarkEnd w:id="0"/>
          </w:p>
        </w:tc>
      </w:tr>
    </w:tbl>
    <w:p w:rsidR="00801B0D" w:rsidRDefault="00801B0D"/>
    <w:p w:rsidR="00801B0D" w:rsidRPr="00FE4FDE" w:rsidRDefault="00DD4108">
      <w:pPr>
        <w:rPr>
          <w:u w:val="single"/>
        </w:rPr>
      </w:pPr>
      <w:r w:rsidRPr="00FE4FDE">
        <w:rPr>
          <w:rFonts w:hint="eastAsia"/>
          <w:u w:val="single"/>
        </w:rPr>
        <w:t>２</w:t>
      </w:r>
      <w:r w:rsidR="00FE4FDE" w:rsidRPr="00FE4FDE">
        <w:rPr>
          <w:rFonts w:hint="eastAsia"/>
          <w:u w:val="single"/>
        </w:rPr>
        <w:t xml:space="preserve">　</w:t>
      </w:r>
      <w:r w:rsidRPr="00FE4FDE">
        <w:rPr>
          <w:rFonts w:hint="eastAsia"/>
          <w:u w:val="single"/>
        </w:rPr>
        <w:t>投稿担当課</w:t>
      </w:r>
    </w:p>
    <w:p w:rsidR="00DD4108" w:rsidRDefault="00DD4108" w:rsidP="00FE4FDE">
      <w:pPr>
        <w:ind w:leftChars="100" w:left="210"/>
      </w:pPr>
      <w:r>
        <w:rPr>
          <w:rFonts w:hint="eastAsia"/>
        </w:rPr>
        <w:t>仙台公共職業安定所事業所援助第一部門</w:t>
      </w:r>
    </w:p>
    <w:p w:rsidR="00DD4108" w:rsidRDefault="00DD4108"/>
    <w:p w:rsidR="00DD4108" w:rsidRPr="00FE4FDE" w:rsidRDefault="00DD4108">
      <w:pPr>
        <w:rPr>
          <w:u w:val="single"/>
        </w:rPr>
      </w:pPr>
      <w:r w:rsidRPr="00FE4FDE">
        <w:rPr>
          <w:rFonts w:hint="eastAsia"/>
          <w:u w:val="single"/>
        </w:rPr>
        <w:t>３</w:t>
      </w:r>
      <w:r w:rsidR="00FE4FDE" w:rsidRPr="00FE4FDE">
        <w:rPr>
          <w:rFonts w:hint="eastAsia"/>
          <w:u w:val="single"/>
        </w:rPr>
        <w:t xml:space="preserve">　</w:t>
      </w:r>
      <w:r w:rsidRPr="00FE4FDE">
        <w:rPr>
          <w:rFonts w:hint="eastAsia"/>
          <w:u w:val="single"/>
        </w:rPr>
        <w:t>注意事項</w:t>
      </w:r>
    </w:p>
    <w:p w:rsidR="00DD4108" w:rsidRDefault="00DD4108" w:rsidP="00DD4108">
      <w:pPr>
        <w:pStyle w:val="a4"/>
        <w:numPr>
          <w:ilvl w:val="0"/>
          <w:numId w:val="1"/>
        </w:numPr>
        <w:ind w:leftChars="0"/>
      </w:pPr>
      <w:r>
        <w:rPr>
          <w:rFonts w:hint="eastAsia"/>
        </w:rPr>
        <w:t>アカウントへのコメント等への返信等は原則行いません。当所へのご意見・お問い合わせについては、宮城労働局ウェブサイトの「国民の皆様の声」で受け付けています。</w:t>
      </w:r>
    </w:p>
    <w:p w:rsidR="00DD4108" w:rsidRDefault="00DD4108" w:rsidP="00DD4108">
      <w:pPr>
        <w:pStyle w:val="a4"/>
        <w:ind w:leftChars="0" w:left="720"/>
      </w:pPr>
      <w:r>
        <w:rPr>
          <w:rFonts w:hint="eastAsia"/>
        </w:rPr>
        <w:t>「国民の皆様の声」</w:t>
      </w:r>
    </w:p>
    <w:p w:rsidR="00DD4108" w:rsidRDefault="00101FAE" w:rsidP="00DD4108">
      <w:pPr>
        <w:pStyle w:val="a4"/>
        <w:ind w:leftChars="0" w:left="720"/>
      </w:pPr>
      <w:hyperlink r:id="rId11" w:history="1">
        <w:r w:rsidR="00DD4108" w:rsidRPr="001E78E0">
          <w:rPr>
            <w:rStyle w:val="a5"/>
          </w:rPr>
          <w:t>https://jsite.mhlw.go.jp/form/pub/roudou04/miyagi-roudoukyoku-goiken</w:t>
        </w:r>
      </w:hyperlink>
    </w:p>
    <w:p w:rsidR="00DD4108" w:rsidRDefault="00DD4108" w:rsidP="00DD4108"/>
    <w:p w:rsidR="00DD4108" w:rsidRDefault="00DD4108" w:rsidP="00DD4108">
      <w:pPr>
        <w:pStyle w:val="a4"/>
        <w:numPr>
          <w:ilvl w:val="0"/>
          <w:numId w:val="1"/>
        </w:numPr>
        <w:ind w:leftChars="0"/>
      </w:pPr>
      <w:r>
        <w:rPr>
          <w:rFonts w:hint="eastAsia"/>
        </w:rPr>
        <w:t>下記の項目に該当するコメントは、コメントの投稿者に断りなく、全てまたは一部を非表示、削除、報告等をする場合がありますので、あらかじめご了承ください。</w:t>
      </w:r>
    </w:p>
    <w:p w:rsidR="00626DA4" w:rsidRDefault="00626DA4" w:rsidP="00626DA4">
      <w:pPr>
        <w:pStyle w:val="a4"/>
        <w:numPr>
          <w:ilvl w:val="2"/>
          <w:numId w:val="1"/>
        </w:numPr>
        <w:ind w:leftChars="0"/>
        <w:rPr>
          <w:rFonts w:asciiTheme="minorEastAsia" w:hAnsiTheme="minorEastAsia"/>
        </w:rPr>
      </w:pPr>
      <w:r>
        <w:rPr>
          <w:rFonts w:asciiTheme="minorEastAsia" w:hAnsiTheme="minorEastAsia" w:hint="eastAsia"/>
        </w:rPr>
        <w:t>法律・法令に反する場合またはそのおそれがある場合</w:t>
      </w:r>
    </w:p>
    <w:p w:rsidR="00626DA4" w:rsidRDefault="00626DA4" w:rsidP="00626DA4">
      <w:pPr>
        <w:pStyle w:val="a4"/>
        <w:numPr>
          <w:ilvl w:val="2"/>
          <w:numId w:val="1"/>
        </w:numPr>
        <w:ind w:leftChars="0"/>
        <w:rPr>
          <w:rFonts w:asciiTheme="minorEastAsia" w:hAnsiTheme="minorEastAsia"/>
        </w:rPr>
      </w:pPr>
      <w:r>
        <w:rPr>
          <w:rFonts w:asciiTheme="minorEastAsia" w:hAnsiTheme="minorEastAsia" w:hint="eastAsia"/>
        </w:rPr>
        <w:t>公序良俗に反する場合</w:t>
      </w:r>
    </w:p>
    <w:p w:rsidR="00626DA4" w:rsidRDefault="00626DA4" w:rsidP="00626DA4">
      <w:pPr>
        <w:pStyle w:val="a4"/>
        <w:numPr>
          <w:ilvl w:val="2"/>
          <w:numId w:val="1"/>
        </w:numPr>
        <w:ind w:leftChars="0"/>
        <w:rPr>
          <w:rFonts w:asciiTheme="minorEastAsia" w:hAnsiTheme="minorEastAsia"/>
        </w:rPr>
      </w:pPr>
      <w:r>
        <w:rPr>
          <w:rFonts w:asciiTheme="minorEastAsia" w:hAnsiTheme="minorEastAsia" w:hint="eastAsia"/>
        </w:rPr>
        <w:t>犯罪行為等を誘発または助長する場合</w:t>
      </w:r>
    </w:p>
    <w:p w:rsidR="00626DA4" w:rsidRDefault="00626DA4" w:rsidP="00626DA4">
      <w:pPr>
        <w:pStyle w:val="a4"/>
        <w:numPr>
          <w:ilvl w:val="2"/>
          <w:numId w:val="1"/>
        </w:numPr>
        <w:ind w:leftChars="0"/>
        <w:rPr>
          <w:rFonts w:asciiTheme="minorEastAsia" w:hAnsiTheme="minorEastAsia"/>
        </w:rPr>
      </w:pPr>
      <w:r>
        <w:rPr>
          <w:rFonts w:asciiTheme="minorEastAsia" w:hAnsiTheme="minorEastAsia" w:hint="eastAsia"/>
        </w:rPr>
        <w:t>特定の個人、企業、団体等を誹謗中傷し、または名誉もしくは信用を傷つける場合</w:t>
      </w:r>
    </w:p>
    <w:p w:rsidR="00626DA4" w:rsidRDefault="00626DA4" w:rsidP="00626DA4">
      <w:pPr>
        <w:pStyle w:val="a4"/>
        <w:numPr>
          <w:ilvl w:val="2"/>
          <w:numId w:val="1"/>
        </w:numPr>
        <w:ind w:leftChars="0"/>
        <w:rPr>
          <w:rFonts w:asciiTheme="minorEastAsia" w:hAnsiTheme="minorEastAsia"/>
        </w:rPr>
      </w:pPr>
      <w:r>
        <w:rPr>
          <w:rFonts w:asciiTheme="minorEastAsia" w:hAnsiTheme="minorEastAsia" w:hint="eastAsia"/>
        </w:rPr>
        <w:t>本人の承諾無く個人情報を特定・開示・漏えいする等プライバシーを害する場合</w:t>
      </w:r>
    </w:p>
    <w:p w:rsidR="00626DA4" w:rsidRDefault="00626DA4" w:rsidP="00626DA4">
      <w:pPr>
        <w:pStyle w:val="a4"/>
        <w:numPr>
          <w:ilvl w:val="2"/>
          <w:numId w:val="1"/>
        </w:numPr>
        <w:ind w:leftChars="0"/>
        <w:rPr>
          <w:rFonts w:asciiTheme="minorEastAsia" w:hAnsiTheme="minorEastAsia"/>
        </w:rPr>
      </w:pPr>
      <w:r>
        <w:rPr>
          <w:rFonts w:asciiTheme="minorEastAsia" w:hAnsiTheme="minorEastAsia" w:hint="eastAsia"/>
        </w:rPr>
        <w:t>著作権、商標権、肖像権など当所または第三者の知的財産権を侵害する場合</w:t>
      </w:r>
    </w:p>
    <w:p w:rsidR="00626DA4" w:rsidRDefault="00626DA4" w:rsidP="00626DA4">
      <w:pPr>
        <w:pStyle w:val="a4"/>
        <w:numPr>
          <w:ilvl w:val="2"/>
          <w:numId w:val="1"/>
        </w:numPr>
        <w:ind w:leftChars="0"/>
        <w:rPr>
          <w:rFonts w:asciiTheme="minorEastAsia" w:hAnsiTheme="minorEastAsia"/>
        </w:rPr>
      </w:pPr>
      <w:r>
        <w:rPr>
          <w:rFonts w:asciiTheme="minorEastAsia" w:hAnsiTheme="minorEastAsia" w:hint="eastAsia"/>
        </w:rPr>
        <w:t>営利活動、政治活動、宗教活動を目的としている場合</w:t>
      </w:r>
    </w:p>
    <w:p w:rsidR="00626DA4" w:rsidRDefault="00626DA4" w:rsidP="00626DA4">
      <w:pPr>
        <w:pStyle w:val="a4"/>
        <w:numPr>
          <w:ilvl w:val="2"/>
          <w:numId w:val="1"/>
        </w:numPr>
        <w:ind w:leftChars="0"/>
        <w:rPr>
          <w:rFonts w:asciiTheme="minorEastAsia" w:hAnsiTheme="minorEastAsia"/>
        </w:rPr>
      </w:pPr>
      <w:r>
        <w:rPr>
          <w:rFonts w:asciiTheme="minorEastAsia" w:hAnsiTheme="minorEastAsia" w:hint="eastAsia"/>
        </w:rPr>
        <w:t>記載された内容が虚偽または著しく事実と異なる場合</w:t>
      </w:r>
    </w:p>
    <w:p w:rsidR="00626DA4" w:rsidRDefault="00626DA4" w:rsidP="00626DA4">
      <w:pPr>
        <w:pStyle w:val="a4"/>
        <w:numPr>
          <w:ilvl w:val="2"/>
          <w:numId w:val="1"/>
        </w:numPr>
        <w:ind w:leftChars="0"/>
        <w:rPr>
          <w:rFonts w:asciiTheme="minorEastAsia" w:hAnsiTheme="minorEastAsia"/>
        </w:rPr>
      </w:pPr>
      <w:r>
        <w:rPr>
          <w:rFonts w:asciiTheme="minorEastAsia" w:hAnsiTheme="minorEastAsia" w:hint="eastAsia"/>
        </w:rPr>
        <w:t>人種・思想・信条等の差別を助長する場合</w:t>
      </w:r>
    </w:p>
    <w:p w:rsidR="00626DA4" w:rsidRDefault="00626DA4" w:rsidP="00626DA4">
      <w:pPr>
        <w:pStyle w:val="a4"/>
        <w:numPr>
          <w:ilvl w:val="2"/>
          <w:numId w:val="1"/>
        </w:numPr>
        <w:ind w:leftChars="0"/>
        <w:rPr>
          <w:rFonts w:asciiTheme="minorEastAsia" w:hAnsiTheme="minorEastAsia"/>
        </w:rPr>
      </w:pPr>
      <w:r>
        <w:rPr>
          <w:rFonts w:asciiTheme="minorEastAsia" w:hAnsiTheme="minorEastAsia" w:hint="eastAsia"/>
        </w:rPr>
        <w:t>同一ユーザーにより繰り返し投稿された場合、同一内容または内容が似通っている場合</w:t>
      </w:r>
    </w:p>
    <w:p w:rsidR="00626DA4" w:rsidRDefault="00626DA4" w:rsidP="00626DA4">
      <w:pPr>
        <w:pStyle w:val="a4"/>
        <w:numPr>
          <w:ilvl w:val="2"/>
          <w:numId w:val="1"/>
        </w:numPr>
        <w:ind w:leftChars="0"/>
        <w:rPr>
          <w:rFonts w:asciiTheme="minorEastAsia" w:hAnsiTheme="minorEastAsia"/>
        </w:rPr>
      </w:pPr>
      <w:r>
        <w:rPr>
          <w:rFonts w:asciiTheme="minorEastAsia" w:hAnsiTheme="minorEastAsia" w:hint="eastAsia"/>
        </w:rPr>
        <w:t>他の利用者、第三者等になりすました場合</w:t>
      </w:r>
    </w:p>
    <w:p w:rsidR="00626DA4" w:rsidRDefault="00626DA4" w:rsidP="00626DA4">
      <w:pPr>
        <w:pStyle w:val="a4"/>
        <w:numPr>
          <w:ilvl w:val="2"/>
          <w:numId w:val="1"/>
        </w:numPr>
        <w:ind w:leftChars="0"/>
        <w:rPr>
          <w:rFonts w:asciiTheme="minorEastAsia" w:hAnsiTheme="minorEastAsia"/>
        </w:rPr>
      </w:pPr>
      <w:r w:rsidRPr="00C34C64">
        <w:rPr>
          <w:rFonts w:asciiTheme="minorEastAsia" w:hAnsiTheme="minorEastAsia" w:hint="eastAsia"/>
        </w:rPr>
        <w:t>当所</w:t>
      </w:r>
      <w:r>
        <w:rPr>
          <w:rFonts w:asciiTheme="minorEastAsia" w:hAnsiTheme="minorEastAsia" w:hint="eastAsia"/>
        </w:rPr>
        <w:t>の発信する内容に関係ない場合</w:t>
      </w:r>
    </w:p>
    <w:p w:rsidR="00626DA4" w:rsidRDefault="00626DA4" w:rsidP="00626DA4">
      <w:pPr>
        <w:pStyle w:val="a4"/>
        <w:numPr>
          <w:ilvl w:val="2"/>
          <w:numId w:val="1"/>
        </w:numPr>
        <w:ind w:leftChars="0"/>
        <w:rPr>
          <w:rFonts w:asciiTheme="minorEastAsia" w:hAnsiTheme="minorEastAsia"/>
        </w:rPr>
      </w:pPr>
      <w:r>
        <w:rPr>
          <w:rFonts w:asciiTheme="minorEastAsia" w:hAnsiTheme="minorEastAsia" w:hint="eastAsia"/>
        </w:rPr>
        <w:t>各ソーシャル・ネットワーキング・サービスの利用規約に反する場合</w:t>
      </w:r>
    </w:p>
    <w:p w:rsidR="00626DA4" w:rsidRDefault="00626DA4" w:rsidP="00626DA4">
      <w:pPr>
        <w:pStyle w:val="a4"/>
        <w:numPr>
          <w:ilvl w:val="2"/>
          <w:numId w:val="1"/>
        </w:numPr>
        <w:ind w:leftChars="0"/>
        <w:rPr>
          <w:rFonts w:asciiTheme="minorEastAsia" w:hAnsiTheme="minorEastAsia"/>
        </w:rPr>
      </w:pPr>
      <w:r>
        <w:rPr>
          <w:rFonts w:asciiTheme="minorEastAsia" w:hAnsiTheme="minorEastAsia" w:hint="eastAsia"/>
        </w:rPr>
        <w:t>その他、各アカウントの運営上、不適切と判断した場合およびこれらの内容を含むリンク等</w:t>
      </w:r>
    </w:p>
    <w:p w:rsidR="00626DA4" w:rsidRDefault="00626DA4" w:rsidP="00626DA4">
      <w:pPr>
        <w:rPr>
          <w:rFonts w:asciiTheme="minorEastAsia" w:hAnsiTheme="minorEastAsia"/>
        </w:rPr>
      </w:pPr>
    </w:p>
    <w:p w:rsidR="00626DA4" w:rsidRDefault="00626DA4" w:rsidP="00626DA4">
      <w:pPr>
        <w:pStyle w:val="a4"/>
        <w:numPr>
          <w:ilvl w:val="0"/>
          <w:numId w:val="1"/>
        </w:numPr>
        <w:ind w:leftChars="0"/>
        <w:rPr>
          <w:rFonts w:asciiTheme="minorEastAsia" w:hAnsiTheme="minorEastAsia"/>
        </w:rPr>
      </w:pPr>
      <w:r>
        <w:rPr>
          <w:rFonts w:asciiTheme="minorEastAsia" w:hAnsiTheme="minorEastAsia" w:hint="eastAsia"/>
        </w:rPr>
        <w:t>ユーザーのブロック</w:t>
      </w:r>
    </w:p>
    <w:p w:rsidR="00626DA4" w:rsidRPr="00626DA4" w:rsidRDefault="00626DA4" w:rsidP="00626DA4">
      <w:pPr>
        <w:pStyle w:val="a4"/>
        <w:ind w:leftChars="0" w:left="720"/>
        <w:rPr>
          <w:rFonts w:asciiTheme="minorEastAsia" w:hAnsiTheme="minorEastAsia"/>
        </w:rPr>
      </w:pPr>
      <w:r>
        <w:rPr>
          <w:rFonts w:asciiTheme="minorEastAsia" w:hAnsiTheme="minorEastAsia" w:hint="eastAsia"/>
        </w:rPr>
        <w:t>上記３（２）に該当するコメントを投稿するユーザーは、アカウントへのコメントをブロックす</w:t>
      </w:r>
      <w:r>
        <w:rPr>
          <w:rFonts w:asciiTheme="minorEastAsia" w:hAnsiTheme="minorEastAsia" w:hint="eastAsia"/>
        </w:rPr>
        <w:lastRenderedPageBreak/>
        <w:t>る場合があります。また、アカウントの適切な運用を妨げるユーザーは、永久にブロックする場合があります。</w:t>
      </w:r>
    </w:p>
    <w:p w:rsidR="00626DA4" w:rsidRDefault="00626DA4" w:rsidP="008F2AC7"/>
    <w:p w:rsidR="008F2AC7" w:rsidRDefault="008F2AC7" w:rsidP="008F2AC7">
      <w:pPr>
        <w:pStyle w:val="a4"/>
        <w:numPr>
          <w:ilvl w:val="0"/>
          <w:numId w:val="1"/>
        </w:numPr>
        <w:ind w:leftChars="0"/>
      </w:pPr>
      <w:r>
        <w:rPr>
          <w:rFonts w:hint="eastAsia"/>
        </w:rPr>
        <w:t>自然災害をはじめとする緊急時におけるSNS運用</w:t>
      </w:r>
    </w:p>
    <w:p w:rsidR="008F2AC7" w:rsidRDefault="008F2AC7" w:rsidP="008F2AC7">
      <w:pPr>
        <w:pStyle w:val="a4"/>
        <w:ind w:leftChars="0" w:left="720"/>
      </w:pPr>
      <w:r>
        <w:rPr>
          <w:rFonts w:hint="eastAsia"/>
        </w:rPr>
        <w:t>自身、豪雨、台風等の発生時は、人を混乱させるために意図的に・意識的に作られた虚偽の情報や信頼できる情報源に基づかない不正確な情報など、いわゆる「偽・誤情報」がインターネット上で流通・拡散されやすくなります。自然災害等の緊急時においては、政府が国民の皆さまに的確かつ迅速に情報発信する必要があるため、当所SNSから投稿する国民の皆さまに向けた注意喚起や自然対策情報、支援情報等、災害に関するものについて、コメント欄を制限します。</w:t>
      </w:r>
    </w:p>
    <w:p w:rsidR="008F2AC7" w:rsidRPr="00626DA4" w:rsidRDefault="008F2AC7" w:rsidP="00844941">
      <w:pPr>
        <w:pStyle w:val="a4"/>
        <w:numPr>
          <w:ilvl w:val="0"/>
          <w:numId w:val="4"/>
        </w:numPr>
        <w:ind w:leftChars="140" w:left="714"/>
      </w:pPr>
      <w:r>
        <w:rPr>
          <w:rFonts w:hint="eastAsia"/>
        </w:rPr>
        <w:t>自然災害等の緊急時における他の政府機関や地方公共団体等が発信する関連情報については、状況に応じてリポスト等を行います。</w:t>
      </w:r>
    </w:p>
    <w:p w:rsidR="00801B0D" w:rsidRDefault="00801B0D"/>
    <w:p w:rsidR="00ED7D48" w:rsidRDefault="00ED7D48" w:rsidP="00ED7D48">
      <w:pPr>
        <w:pStyle w:val="a4"/>
        <w:numPr>
          <w:ilvl w:val="0"/>
          <w:numId w:val="1"/>
        </w:numPr>
        <w:ind w:leftChars="0"/>
      </w:pPr>
      <w:r>
        <w:rPr>
          <w:rFonts w:hint="eastAsia"/>
        </w:rPr>
        <w:t>アカウントについて予告のない運用中止、投稿等の削除、アカウント自体の削除を行う場合があります。</w:t>
      </w:r>
    </w:p>
    <w:p w:rsidR="00ED7D48" w:rsidRDefault="00ED7D48" w:rsidP="00ED7D48"/>
    <w:p w:rsidR="00ED7D48" w:rsidRPr="00FE4FDE" w:rsidRDefault="00ED7D48" w:rsidP="00ED7D48">
      <w:pPr>
        <w:rPr>
          <w:u w:val="single"/>
        </w:rPr>
      </w:pPr>
      <w:r w:rsidRPr="00FE4FDE">
        <w:rPr>
          <w:rFonts w:hint="eastAsia"/>
          <w:u w:val="single"/>
        </w:rPr>
        <w:t>４</w:t>
      </w:r>
      <w:r w:rsidR="00FE4FDE" w:rsidRPr="00FE4FDE">
        <w:rPr>
          <w:rFonts w:hint="eastAsia"/>
          <w:u w:val="single"/>
        </w:rPr>
        <w:t xml:space="preserve">　</w:t>
      </w:r>
      <w:r w:rsidRPr="00FE4FDE">
        <w:rPr>
          <w:rFonts w:hint="eastAsia"/>
          <w:u w:val="single"/>
        </w:rPr>
        <w:t>運用方針の変更</w:t>
      </w:r>
    </w:p>
    <w:p w:rsidR="00ED7D48" w:rsidRDefault="00ED7D48" w:rsidP="00ED7D48">
      <w:pPr>
        <w:ind w:leftChars="100" w:left="210"/>
      </w:pPr>
      <w:r>
        <w:rPr>
          <w:rFonts w:hint="eastAsia"/>
        </w:rPr>
        <w:t>この「運用方針」は、事前に告知無く変更する場合があります。</w:t>
      </w:r>
    </w:p>
    <w:p w:rsidR="00ED7D48" w:rsidRDefault="00ED7D48" w:rsidP="00ED7D48"/>
    <w:p w:rsidR="00ED7D48" w:rsidRPr="00FC3F7C" w:rsidRDefault="00ED7D48" w:rsidP="00ED7D48">
      <w:pPr>
        <w:rPr>
          <w:u w:val="single"/>
        </w:rPr>
      </w:pPr>
      <w:r w:rsidRPr="00FC3F7C">
        <w:rPr>
          <w:rFonts w:hint="eastAsia"/>
          <w:u w:val="single"/>
        </w:rPr>
        <w:t>５</w:t>
      </w:r>
      <w:r w:rsidR="00FC3F7C" w:rsidRPr="00FC3F7C">
        <w:rPr>
          <w:rFonts w:hint="eastAsia"/>
          <w:u w:val="single"/>
        </w:rPr>
        <w:t xml:space="preserve">　</w:t>
      </w:r>
      <w:r w:rsidRPr="00FC3F7C">
        <w:rPr>
          <w:rFonts w:hint="eastAsia"/>
          <w:u w:val="single"/>
        </w:rPr>
        <w:t>知的財産権</w:t>
      </w:r>
    </w:p>
    <w:p w:rsidR="00ED7D48" w:rsidRDefault="00ED7D48" w:rsidP="00ED7D48">
      <w:pPr>
        <w:ind w:leftChars="100" w:left="210"/>
      </w:pPr>
      <w:r>
        <w:rPr>
          <w:rFonts w:hint="eastAsia"/>
        </w:rPr>
        <w:t>アカウントに掲載されている、写</w:t>
      </w:r>
      <w:r w:rsidR="00C34C64">
        <w:rPr>
          <w:rFonts w:hint="eastAsia"/>
        </w:rPr>
        <w:t>真、イラスト、音声、動画、記事等の知的財産権は当所</w:t>
      </w:r>
      <w:r>
        <w:rPr>
          <w:rFonts w:hint="eastAsia"/>
        </w:rPr>
        <w:t>または正当な権利を有する者に帰属します。</w:t>
      </w:r>
    </w:p>
    <w:p w:rsidR="00ED7D48" w:rsidRDefault="00ED7D48" w:rsidP="00ED7D48">
      <w:pPr>
        <w:ind w:leftChars="100" w:left="210"/>
      </w:pPr>
      <w:r>
        <w:rPr>
          <w:rFonts w:hint="eastAsia"/>
        </w:rPr>
        <w:t>アカウントの投稿記事に対する「</w:t>
      </w:r>
      <w:r w:rsidR="00C34C64">
        <w:rPr>
          <w:rFonts w:hint="eastAsia"/>
        </w:rPr>
        <w:t>高く評価」「低く評価」等は、自由に行っていただくことができますが、無断転載を禁じます。</w:t>
      </w:r>
    </w:p>
    <w:p w:rsidR="00ED7D48" w:rsidRDefault="00ED7D48" w:rsidP="00ED7D48">
      <w:pPr>
        <w:ind w:leftChars="100" w:left="210"/>
      </w:pPr>
    </w:p>
    <w:p w:rsidR="00ED7D48" w:rsidRPr="00A64E0C" w:rsidRDefault="00ED7D48" w:rsidP="00ED7D48">
      <w:pPr>
        <w:rPr>
          <w:u w:val="single"/>
        </w:rPr>
      </w:pPr>
      <w:r w:rsidRPr="00A64E0C">
        <w:rPr>
          <w:rFonts w:hint="eastAsia"/>
          <w:u w:val="single"/>
        </w:rPr>
        <w:t>６</w:t>
      </w:r>
      <w:r w:rsidR="00A64E0C" w:rsidRPr="00A64E0C">
        <w:rPr>
          <w:rFonts w:hint="eastAsia"/>
          <w:u w:val="single"/>
        </w:rPr>
        <w:t xml:space="preserve">　</w:t>
      </w:r>
      <w:r w:rsidRPr="00A64E0C">
        <w:rPr>
          <w:rFonts w:hint="eastAsia"/>
          <w:u w:val="single"/>
        </w:rPr>
        <w:t>免責事項</w:t>
      </w:r>
    </w:p>
    <w:p w:rsidR="00672437" w:rsidRDefault="00ED7D48" w:rsidP="00672437">
      <w:pPr>
        <w:pStyle w:val="a4"/>
        <w:numPr>
          <w:ilvl w:val="0"/>
          <w:numId w:val="4"/>
        </w:numPr>
        <w:ind w:leftChars="150" w:left="735"/>
      </w:pPr>
      <w:r>
        <w:rPr>
          <w:rFonts w:hint="eastAsia"/>
        </w:rPr>
        <w:t>アカウントに掲載されている情報の正確さについては万全を期していますが、利用者がアカ</w:t>
      </w:r>
      <w:r w:rsidR="00C34C64">
        <w:rPr>
          <w:rFonts w:hint="eastAsia"/>
        </w:rPr>
        <w:t>ウントの情報を用いて行う一切の行為については、当所</w:t>
      </w:r>
      <w:r>
        <w:rPr>
          <w:rFonts w:hint="eastAsia"/>
        </w:rPr>
        <w:t>は何ら責任を負うものではありません。</w:t>
      </w:r>
    </w:p>
    <w:p w:rsidR="00672437" w:rsidRDefault="00672437" w:rsidP="00672437">
      <w:pPr>
        <w:pStyle w:val="a4"/>
        <w:numPr>
          <w:ilvl w:val="0"/>
          <w:numId w:val="4"/>
        </w:numPr>
        <w:ind w:leftChars="150" w:left="735"/>
      </w:pPr>
      <w:r>
        <w:rPr>
          <w:rFonts w:hint="eastAsia"/>
        </w:rPr>
        <w:t>アカウントに関連して生じた利用者間のトラブルまたはその被った損害について、また、アカウントに関連して生じた利用者と第三者との間のトラブルまたはその被った損害については、仙台公共職業安定所は責任を負いかねますのでご了承ください。</w:t>
      </w:r>
    </w:p>
    <w:p w:rsidR="00672437" w:rsidRDefault="00672437" w:rsidP="00672437">
      <w:pPr>
        <w:pStyle w:val="a4"/>
        <w:numPr>
          <w:ilvl w:val="0"/>
          <w:numId w:val="4"/>
        </w:numPr>
        <w:ind w:leftChars="150" w:left="735"/>
      </w:pPr>
      <w:r>
        <w:rPr>
          <w:rFonts w:hint="eastAsia"/>
        </w:rPr>
        <w:t>コメント等の投稿にかかる著作権等は、当該投稿を行ったユーザー本人に帰属しますが、投稿されたことをもって、ユーザーは</w:t>
      </w:r>
      <w:r w:rsidR="00C34C64">
        <w:rPr>
          <w:rFonts w:hint="eastAsia"/>
        </w:rPr>
        <w:t>当所</w:t>
      </w:r>
      <w:r>
        <w:rPr>
          <w:rFonts w:hint="eastAsia"/>
        </w:rPr>
        <w:t>に対し、投稿コンテンツを全世界において無償で非独占的に使用する権利を承諾したものとし、かつ、</w:t>
      </w:r>
      <w:r w:rsidR="00C34C64">
        <w:rPr>
          <w:rFonts w:hint="eastAsia"/>
        </w:rPr>
        <w:t>当所</w:t>
      </w:r>
      <w:r>
        <w:rPr>
          <w:rFonts w:hint="eastAsia"/>
        </w:rPr>
        <w:t>に対して著作権等を行使しないことに同意したものとします。</w:t>
      </w:r>
    </w:p>
    <w:p w:rsidR="00672437" w:rsidRDefault="00672437" w:rsidP="00672437">
      <w:pPr>
        <w:pStyle w:val="a4"/>
        <w:ind w:leftChars="0" w:left="735"/>
      </w:pPr>
    </w:p>
    <w:p w:rsidR="00801B0D" w:rsidRPr="00ED7D48" w:rsidRDefault="00672437" w:rsidP="00C34C64">
      <w:pPr>
        <w:pStyle w:val="a4"/>
        <w:ind w:leftChars="0" w:left="735"/>
      </w:pPr>
      <w:r>
        <w:rPr>
          <w:rFonts w:hint="eastAsia"/>
        </w:rPr>
        <w:t>上記のほか、ア</w:t>
      </w:r>
      <w:r w:rsidR="00C34C64">
        <w:rPr>
          <w:rFonts w:hint="eastAsia"/>
        </w:rPr>
        <w:t>カウントに関連して生じたいかなる損害についても当所</w:t>
      </w:r>
      <w:r>
        <w:rPr>
          <w:rFonts w:hint="eastAsia"/>
        </w:rPr>
        <w:t>は一切の責任を負いません。</w:t>
      </w:r>
    </w:p>
    <w:sectPr w:rsidR="00801B0D" w:rsidRPr="00ED7D48" w:rsidSect="00801B0D">
      <w:footerReference w:type="default" r:id="rId1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23A" w:rsidRDefault="00C1223A" w:rsidP="00C1223A">
      <w:r>
        <w:separator/>
      </w:r>
    </w:p>
  </w:endnote>
  <w:endnote w:type="continuationSeparator" w:id="0">
    <w:p w:rsidR="00C1223A" w:rsidRDefault="00C1223A" w:rsidP="00C12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4251093"/>
      <w:docPartObj>
        <w:docPartGallery w:val="Page Numbers (Bottom of Page)"/>
        <w:docPartUnique/>
      </w:docPartObj>
    </w:sdtPr>
    <w:sdtEndPr/>
    <w:sdtContent>
      <w:p w:rsidR="00C1223A" w:rsidRDefault="00C1223A">
        <w:pPr>
          <w:pStyle w:val="a8"/>
          <w:jc w:val="center"/>
        </w:pPr>
        <w:r>
          <w:fldChar w:fldCharType="begin"/>
        </w:r>
        <w:r>
          <w:instrText>PAGE   \* MERGEFORMAT</w:instrText>
        </w:r>
        <w:r>
          <w:fldChar w:fldCharType="separate"/>
        </w:r>
        <w:r w:rsidR="00101FAE" w:rsidRPr="00101FAE">
          <w:rPr>
            <w:noProof/>
            <w:lang w:val="ja-JP"/>
          </w:rPr>
          <w:t>2</w:t>
        </w:r>
        <w:r>
          <w:fldChar w:fldCharType="end"/>
        </w:r>
      </w:p>
    </w:sdtContent>
  </w:sdt>
  <w:p w:rsidR="00C1223A" w:rsidRDefault="00C1223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23A" w:rsidRDefault="00C1223A" w:rsidP="00C1223A">
      <w:r>
        <w:separator/>
      </w:r>
    </w:p>
  </w:footnote>
  <w:footnote w:type="continuationSeparator" w:id="0">
    <w:p w:rsidR="00C1223A" w:rsidRDefault="00C1223A" w:rsidP="00C122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34E0A"/>
    <w:multiLevelType w:val="hybridMultilevel"/>
    <w:tmpl w:val="965EFE48"/>
    <w:lvl w:ilvl="0" w:tplc="9DA4171C">
      <w:start w:val="1"/>
      <w:numFmt w:val="decimalFullWidth"/>
      <w:lvlText w:val="（%1）"/>
      <w:lvlJc w:val="left"/>
      <w:pPr>
        <w:ind w:left="720" w:hanging="720"/>
      </w:pPr>
      <w:rPr>
        <w:rFonts w:hint="default"/>
      </w:rPr>
    </w:lvl>
    <w:lvl w:ilvl="1" w:tplc="C64E3C46">
      <w:start w:val="4"/>
      <w:numFmt w:val="bullet"/>
      <w:lvlText w:val="●"/>
      <w:lvlJc w:val="left"/>
      <w:pPr>
        <w:ind w:left="780" w:hanging="360"/>
      </w:pPr>
      <w:rPr>
        <w:rFonts w:ascii="游明朝" w:eastAsia="游明朝" w:hAnsi="游明朝" w:cstheme="minorBidi" w:hint="eastAsia"/>
      </w:rPr>
    </w:lvl>
    <w:lvl w:ilvl="2" w:tplc="04090001">
      <w:start w:val="1"/>
      <w:numFmt w:val="bullet"/>
      <w:lvlText w:val=""/>
      <w:lvlJc w:val="left"/>
      <w:pPr>
        <w:ind w:left="1260" w:hanging="420"/>
      </w:pPr>
      <w:rPr>
        <w:rFonts w:ascii="Wingdings" w:hAnsi="Wingding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A94273"/>
    <w:multiLevelType w:val="hybridMultilevel"/>
    <w:tmpl w:val="84F04BA4"/>
    <w:lvl w:ilvl="0" w:tplc="891ED346">
      <w:start w:val="1"/>
      <w:numFmt w:val="decimalFullWidth"/>
      <w:lvlText w:val="（%1）"/>
      <w:lvlJc w:val="left"/>
      <w:pPr>
        <w:ind w:left="720" w:hanging="720"/>
      </w:pPr>
      <w:rPr>
        <w:rFonts w:hint="default"/>
      </w:rPr>
    </w:lvl>
    <w:lvl w:ilvl="1" w:tplc="913C197A">
      <w:start w:val="1"/>
      <w:numFmt w:val="decimalEnclosedCircle"/>
      <w:lvlText w:val="%2"/>
      <w:lvlJc w:val="left"/>
      <w:pPr>
        <w:ind w:left="780" w:hanging="360"/>
      </w:pPr>
      <w:rPr>
        <w:rFonts w:hint="default"/>
      </w:rPr>
    </w:lvl>
    <w:lvl w:ilvl="2" w:tplc="3D52C084">
      <w:start w:val="1"/>
      <w:numFmt w:val="bullet"/>
      <w:lvlText w:val="●"/>
      <w:lvlJc w:val="left"/>
      <w:pPr>
        <w:ind w:left="1200" w:hanging="360"/>
      </w:pPr>
      <w:rPr>
        <w:rFonts w:ascii="游明朝" w:eastAsia="游明朝" w:hAnsi="游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5CA4EC9"/>
    <w:multiLevelType w:val="hybridMultilevel"/>
    <w:tmpl w:val="64380D30"/>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 w15:restartNumberingAfterBreak="0">
    <w:nsid w:val="608818A3"/>
    <w:multiLevelType w:val="hybridMultilevel"/>
    <w:tmpl w:val="0004F1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B0D"/>
    <w:rsid w:val="00101FAE"/>
    <w:rsid w:val="00360983"/>
    <w:rsid w:val="00517AD2"/>
    <w:rsid w:val="005238B4"/>
    <w:rsid w:val="00626DA4"/>
    <w:rsid w:val="00672437"/>
    <w:rsid w:val="00695443"/>
    <w:rsid w:val="0075034D"/>
    <w:rsid w:val="007850C7"/>
    <w:rsid w:val="00801B0D"/>
    <w:rsid w:val="00844941"/>
    <w:rsid w:val="008F2AC7"/>
    <w:rsid w:val="00A64E0C"/>
    <w:rsid w:val="00C1223A"/>
    <w:rsid w:val="00C34C64"/>
    <w:rsid w:val="00DD4108"/>
    <w:rsid w:val="00ED7D48"/>
    <w:rsid w:val="00FC3F7C"/>
    <w:rsid w:val="00FE4F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686511"/>
  <w15:chartTrackingRefBased/>
  <w15:docId w15:val="{027CD192-1869-4B1B-B5F0-7705C92AA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01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D4108"/>
    <w:pPr>
      <w:ind w:leftChars="400" w:left="840"/>
    </w:pPr>
  </w:style>
  <w:style w:type="character" w:styleId="a5">
    <w:name w:val="Hyperlink"/>
    <w:basedOn w:val="a0"/>
    <w:uiPriority w:val="99"/>
    <w:unhideWhenUsed/>
    <w:rsid w:val="00DD4108"/>
    <w:rPr>
      <w:color w:val="0563C1" w:themeColor="hyperlink"/>
      <w:u w:val="single"/>
    </w:rPr>
  </w:style>
  <w:style w:type="paragraph" w:styleId="a6">
    <w:name w:val="header"/>
    <w:basedOn w:val="a"/>
    <w:link w:val="a7"/>
    <w:uiPriority w:val="99"/>
    <w:unhideWhenUsed/>
    <w:rsid w:val="00C1223A"/>
    <w:pPr>
      <w:tabs>
        <w:tab w:val="center" w:pos="4252"/>
        <w:tab w:val="right" w:pos="8504"/>
      </w:tabs>
      <w:snapToGrid w:val="0"/>
    </w:pPr>
  </w:style>
  <w:style w:type="character" w:customStyle="1" w:styleId="a7">
    <w:name w:val="ヘッダー (文字)"/>
    <w:basedOn w:val="a0"/>
    <w:link w:val="a6"/>
    <w:uiPriority w:val="99"/>
    <w:rsid w:val="00C1223A"/>
  </w:style>
  <w:style w:type="paragraph" w:styleId="a8">
    <w:name w:val="footer"/>
    <w:basedOn w:val="a"/>
    <w:link w:val="a9"/>
    <w:uiPriority w:val="99"/>
    <w:unhideWhenUsed/>
    <w:rsid w:val="00C1223A"/>
    <w:pPr>
      <w:tabs>
        <w:tab w:val="center" w:pos="4252"/>
        <w:tab w:val="right" w:pos="8504"/>
      </w:tabs>
      <w:snapToGrid w:val="0"/>
    </w:pPr>
  </w:style>
  <w:style w:type="character" w:customStyle="1" w:styleId="a9">
    <w:name w:val="フッター (文字)"/>
    <w:basedOn w:val="a0"/>
    <w:link w:val="a8"/>
    <w:uiPriority w:val="99"/>
    <w:rsid w:val="00C12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youtube.com/channel/UCaF2HkptBvG4sQryEnE4WrA" TargetMode="External" Type="http://schemas.openxmlformats.org/officeDocument/2006/relationships/hyperlink"/><Relationship Id="rId11" Target="https://jsite.mhlw.go.jp/form/pub/roudou04/miyagi-roudoukyoku-goiken" TargetMode="External" Type="http://schemas.openxmlformats.org/officeDocument/2006/relationships/hyperlink"/><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FA19859A272EB42971955CE7D1BEDA3" ma:contentTypeVersion="15" ma:contentTypeDescription="新しいドキュメントを作成します。" ma:contentTypeScope="" ma:versionID="9534de3818af8a3b8dbcfe10563fb953">
  <xsd:schema xmlns:xsd="http://www.w3.org/2001/XMLSchema" xmlns:xs="http://www.w3.org/2001/XMLSchema" xmlns:p="http://schemas.microsoft.com/office/2006/metadata/properties" xmlns:ns2="60a71472-ade3-4aa5-b8f2-44434d1630c9" xmlns:ns3="263dbbe5-076b-4606-a03b-9598f5f2f35a" targetNamespace="http://schemas.microsoft.com/office/2006/metadata/properties" ma:root="true" ma:fieldsID="f1d28b42da356449a6dd9e7075b38019" ns2:_="" ns3:_="">
    <xsd:import namespace="60a71472-ade3-4aa5-b8f2-44434d1630c9"/>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71472-ade3-4aa5-b8f2-44434d1630c9"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ab0f59a-e4d3-423e-a1c2-b968b68d3208}"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60a71472-ade3-4aa5-b8f2-44434d1630c9">
      <UserInfo>
        <DisplayName/>
        <AccountId xsi:nil="true"/>
        <AccountType/>
      </UserInfo>
    </Owner>
    <lcf76f155ced4ddcb4097134ff3c332f xmlns="60a71472-ade3-4aa5-b8f2-44434d1630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5F592F-C96E-411F-B2EE-488AF3CC86CB}"/>
</file>

<file path=customXml/itemProps2.xml><?xml version="1.0" encoding="utf-8"?>
<ds:datastoreItem xmlns:ds="http://schemas.openxmlformats.org/officeDocument/2006/customXml" ds:itemID="{25DF6F4C-16EC-4D07-B016-3C0E64C052E0}">
  <ds:schemaRefs>
    <ds:schemaRef ds:uri="http://schemas.microsoft.com/sharepoint/v3/contenttype/forms"/>
  </ds:schemaRefs>
</ds:datastoreItem>
</file>

<file path=customXml/itemProps3.xml><?xml version="1.0" encoding="utf-8"?>
<ds:datastoreItem xmlns:ds="http://schemas.openxmlformats.org/officeDocument/2006/customXml" ds:itemID="{6D1CD4C6-C6B2-4A2D-ABCC-2BA0EB60E208}">
  <ds:schemaRefs>
    <ds:schemaRef ds:uri="http://schemas.microsoft.com/office/2006/metadata/properties"/>
    <ds:schemaRef ds:uri="http://schemas.microsoft.com/office/infopath/2007/PartnerControls"/>
    <ds:schemaRef ds:uri="263dbbe5-076b-4606-a03b-9598f5f2f35a"/>
    <ds:schemaRef ds:uri="60a71472-ade3-4aa5-b8f2-44434d1630c9"/>
  </ds:schemaRefs>
</ds:datastoreItem>
</file>

<file path=docProps/app.xml><?xml version="1.0" encoding="utf-8"?>
<Properties xmlns="http://schemas.openxmlformats.org/officeDocument/2006/extended-properties" xmlns:vt="http://schemas.openxmlformats.org/officeDocument/2006/docPropsVTypes">
  <Template>Normal.dotm</Template>
  <Pages>2</Pages>
  <Words>312</Words>
  <Characters>1784</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2092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0x0101005FA19859A272EB42971955CE7D1BEDA3</vt:lpwstr>
  </property>
  <property fmtid="{D5CDD505-2E9C-101B-9397-08002B2CF9AE}" pid="3" name="MediaServiceImageTags">
    <vt:lpwstr/>
  </property>
</Properties>
</file>